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29" w:rsidRPr="000418E8" w:rsidRDefault="00967E7B" w:rsidP="00BA490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418E8">
        <w:rPr>
          <w:rFonts w:ascii="Times New Roman" w:hAnsi="Times New Roman" w:cs="Times New Roman"/>
          <w:sz w:val="28"/>
          <w:szCs w:val="28"/>
        </w:rPr>
        <w:t>Реєстрація</w:t>
      </w:r>
      <w:r w:rsidR="00BA4907" w:rsidRPr="000418E8">
        <w:rPr>
          <w:rFonts w:ascii="Times New Roman" w:hAnsi="Times New Roman" w:cs="Times New Roman"/>
          <w:sz w:val="28"/>
          <w:szCs w:val="28"/>
        </w:rPr>
        <w:t xml:space="preserve"> </w:t>
      </w:r>
      <w:r w:rsidRPr="000418E8">
        <w:rPr>
          <w:rFonts w:ascii="Times New Roman" w:hAnsi="Times New Roman" w:cs="Times New Roman"/>
          <w:sz w:val="28"/>
          <w:szCs w:val="28"/>
        </w:rPr>
        <w:t xml:space="preserve">поданих </w:t>
      </w:r>
      <w:r w:rsidR="00BA4907" w:rsidRPr="000418E8">
        <w:rPr>
          <w:rFonts w:ascii="Times New Roman" w:hAnsi="Times New Roman" w:cs="Times New Roman"/>
          <w:sz w:val="28"/>
          <w:szCs w:val="28"/>
        </w:rPr>
        <w:t>проектів Громадського бюджету на 2019 рік</w:t>
      </w:r>
      <w:bookmarkEnd w:id="0"/>
    </w:p>
    <w:tbl>
      <w:tblPr>
        <w:tblStyle w:val="a3"/>
        <w:tblW w:w="11058" w:type="dxa"/>
        <w:tblInd w:w="-998" w:type="dxa"/>
        <w:tblLook w:val="04A0" w:firstRow="1" w:lastRow="0" w:firstColumn="1" w:lastColumn="0" w:noHBand="0" w:noVBand="1"/>
      </w:tblPr>
      <w:tblGrid>
        <w:gridCol w:w="709"/>
        <w:gridCol w:w="1883"/>
        <w:gridCol w:w="2370"/>
        <w:gridCol w:w="6096"/>
      </w:tblGrid>
      <w:tr w:rsidR="00BA4907" w:rsidTr="00BA4907">
        <w:tc>
          <w:tcPr>
            <w:tcW w:w="709" w:type="dxa"/>
          </w:tcPr>
          <w:p w:rsidR="00BA4907" w:rsidRPr="00BA4907" w:rsidRDefault="00BA4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883" w:type="dxa"/>
          </w:tcPr>
          <w:p w:rsidR="00BA4907" w:rsidRPr="00BA4907" w:rsidRDefault="00BA4907" w:rsidP="00BA4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907">
              <w:rPr>
                <w:rFonts w:ascii="Times New Roman" w:hAnsi="Times New Roman" w:cs="Times New Roman"/>
                <w:b/>
                <w:sz w:val="28"/>
                <w:szCs w:val="28"/>
              </w:rPr>
              <w:t>Дата надходження</w:t>
            </w:r>
          </w:p>
        </w:tc>
        <w:tc>
          <w:tcPr>
            <w:tcW w:w="2370" w:type="dxa"/>
          </w:tcPr>
          <w:p w:rsidR="00BA4907" w:rsidRPr="00BA4907" w:rsidRDefault="00BA4907" w:rsidP="00BA4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907">
              <w:rPr>
                <w:rFonts w:ascii="Times New Roman" w:hAnsi="Times New Roman" w:cs="Times New Roman"/>
                <w:b/>
                <w:sz w:val="28"/>
                <w:szCs w:val="28"/>
              </w:rPr>
              <w:t>ПІБ проектанта, номер телефону</w:t>
            </w:r>
          </w:p>
        </w:tc>
        <w:tc>
          <w:tcPr>
            <w:tcW w:w="6096" w:type="dxa"/>
          </w:tcPr>
          <w:p w:rsidR="00BA4907" w:rsidRPr="00BA4907" w:rsidRDefault="00BA4907" w:rsidP="00BA4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907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Проекту</w:t>
            </w:r>
          </w:p>
        </w:tc>
      </w:tr>
      <w:tr w:rsidR="00BA4907" w:rsidTr="00BA4907">
        <w:tc>
          <w:tcPr>
            <w:tcW w:w="709" w:type="dxa"/>
          </w:tcPr>
          <w:p w:rsidR="00BA4907" w:rsidRPr="00177121" w:rsidRDefault="00BA4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7121" w:rsidRPr="00177121" w:rsidRDefault="00177121" w:rsidP="00177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1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83" w:type="dxa"/>
          </w:tcPr>
          <w:p w:rsidR="00BA4907" w:rsidRDefault="0017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09.10.2018</w:t>
            </w:r>
          </w:p>
        </w:tc>
        <w:tc>
          <w:tcPr>
            <w:tcW w:w="2370" w:type="dxa"/>
          </w:tcPr>
          <w:p w:rsidR="00BA4907" w:rsidRDefault="008E2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Хоменко Тамара Олексіївна</w:t>
            </w:r>
          </w:p>
        </w:tc>
        <w:tc>
          <w:tcPr>
            <w:tcW w:w="6096" w:type="dxa"/>
          </w:tcPr>
          <w:p w:rsidR="00BA4907" w:rsidRDefault="00177121" w:rsidP="0017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креатив – простору актової зали ЗОШ І-ІІ ст. №1</w:t>
            </w:r>
          </w:p>
          <w:p w:rsidR="00BA4907" w:rsidRDefault="00BA4907" w:rsidP="00177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907" w:rsidTr="00BA4907">
        <w:tc>
          <w:tcPr>
            <w:tcW w:w="709" w:type="dxa"/>
          </w:tcPr>
          <w:p w:rsidR="00177121" w:rsidRPr="00177121" w:rsidRDefault="00177121" w:rsidP="008E2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1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83" w:type="dxa"/>
          </w:tcPr>
          <w:p w:rsidR="00BA4907" w:rsidRPr="00177121" w:rsidRDefault="001771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10.2018</w:t>
            </w:r>
          </w:p>
        </w:tc>
        <w:tc>
          <w:tcPr>
            <w:tcW w:w="2370" w:type="dxa"/>
          </w:tcPr>
          <w:p w:rsidR="00BA4907" w:rsidRDefault="008E2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Прядко Марина Володимирівна</w:t>
            </w:r>
          </w:p>
          <w:p w:rsidR="00BA4907" w:rsidRDefault="00BA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4907" w:rsidRDefault="00177121" w:rsidP="00177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Creative alley</w:t>
            </w:r>
          </w:p>
          <w:p w:rsidR="00177121" w:rsidRPr="00177121" w:rsidRDefault="00177121" w:rsidP="00177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A4907" w:rsidTr="00BA4907">
        <w:tc>
          <w:tcPr>
            <w:tcW w:w="709" w:type="dxa"/>
          </w:tcPr>
          <w:p w:rsidR="00BA4907" w:rsidRPr="00177121" w:rsidRDefault="00BA4907" w:rsidP="00177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7121" w:rsidRPr="00177121" w:rsidRDefault="00177121" w:rsidP="00177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12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83" w:type="dxa"/>
          </w:tcPr>
          <w:p w:rsidR="00BA4907" w:rsidRDefault="0017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24.10.2018</w:t>
            </w:r>
          </w:p>
        </w:tc>
        <w:tc>
          <w:tcPr>
            <w:tcW w:w="2370" w:type="dxa"/>
          </w:tcPr>
          <w:p w:rsidR="00BA4907" w:rsidRDefault="008E2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Іллюшко Юлія Анатоліївна</w:t>
            </w:r>
          </w:p>
          <w:p w:rsidR="00BA4907" w:rsidRDefault="00BA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4907" w:rsidRDefault="00177121" w:rsidP="0017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Благоустрій переходу (сполучення) між основними будівлями лікувальних закладів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м.Ніжина</w:t>
            </w:r>
            <w:proofErr w:type="spellEnd"/>
          </w:p>
          <w:p w:rsidR="00BA4907" w:rsidRDefault="00177121" w:rsidP="0017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«Крок до майбутнього медичного містечка»</w:t>
            </w:r>
          </w:p>
        </w:tc>
      </w:tr>
      <w:tr w:rsidR="00BA4907" w:rsidTr="00BA4907">
        <w:tc>
          <w:tcPr>
            <w:tcW w:w="709" w:type="dxa"/>
          </w:tcPr>
          <w:p w:rsidR="00BA4907" w:rsidRPr="00177121" w:rsidRDefault="00BA4907" w:rsidP="00177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7121" w:rsidRPr="00177121" w:rsidRDefault="00177121" w:rsidP="00177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12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883" w:type="dxa"/>
          </w:tcPr>
          <w:p w:rsidR="00BA4907" w:rsidRDefault="0017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24.10.2018</w:t>
            </w:r>
          </w:p>
        </w:tc>
        <w:tc>
          <w:tcPr>
            <w:tcW w:w="2370" w:type="dxa"/>
          </w:tcPr>
          <w:p w:rsidR="00BA4907" w:rsidRDefault="008E2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Калінін Андрій Володимирович</w:t>
            </w:r>
          </w:p>
          <w:p w:rsidR="00BA4907" w:rsidRDefault="00BA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4907" w:rsidRPr="00177121" w:rsidRDefault="00177121" w:rsidP="00177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 ECONOMIC school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BA4907" w:rsidRDefault="00BA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907" w:rsidTr="00BA4907">
        <w:tc>
          <w:tcPr>
            <w:tcW w:w="709" w:type="dxa"/>
          </w:tcPr>
          <w:p w:rsidR="00177121" w:rsidRPr="00177121" w:rsidRDefault="00177121" w:rsidP="008E2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12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883" w:type="dxa"/>
          </w:tcPr>
          <w:p w:rsidR="00BA4907" w:rsidRPr="00177121" w:rsidRDefault="00177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25.10.2018</w:t>
            </w:r>
          </w:p>
        </w:tc>
        <w:tc>
          <w:tcPr>
            <w:tcW w:w="2370" w:type="dxa"/>
          </w:tcPr>
          <w:p w:rsidR="00BA4907" w:rsidRDefault="008E2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Єкименко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Олена Євгеніївна</w:t>
            </w:r>
          </w:p>
          <w:p w:rsidR="00BA4907" w:rsidRDefault="00BA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4907" w:rsidRPr="00177121" w:rsidRDefault="00177121" w:rsidP="0017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Бібліотека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обмежень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BA4907" w:rsidRDefault="00BA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907" w:rsidTr="00BA4907">
        <w:tc>
          <w:tcPr>
            <w:tcW w:w="709" w:type="dxa"/>
          </w:tcPr>
          <w:p w:rsidR="00BA4907" w:rsidRPr="00177121" w:rsidRDefault="00177121" w:rsidP="00177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12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883" w:type="dxa"/>
          </w:tcPr>
          <w:p w:rsidR="00BA4907" w:rsidRDefault="0017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25.10.2018</w:t>
            </w:r>
          </w:p>
        </w:tc>
        <w:tc>
          <w:tcPr>
            <w:tcW w:w="2370" w:type="dxa"/>
          </w:tcPr>
          <w:p w:rsidR="00BA4907" w:rsidRDefault="008E2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Гриценко Сергій Володимирович</w:t>
            </w:r>
          </w:p>
        </w:tc>
        <w:tc>
          <w:tcPr>
            <w:tcW w:w="6096" w:type="dxa"/>
          </w:tcPr>
          <w:p w:rsidR="00BA4907" w:rsidRDefault="00177121" w:rsidP="0017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«Автобусні зупинки – це зручно, затишно, безпечно»</w:t>
            </w:r>
          </w:p>
          <w:p w:rsidR="00BA4907" w:rsidRDefault="00BA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907" w:rsidTr="00BA4907">
        <w:tc>
          <w:tcPr>
            <w:tcW w:w="709" w:type="dxa"/>
          </w:tcPr>
          <w:p w:rsidR="00BA4907" w:rsidRPr="00177121" w:rsidRDefault="00177121" w:rsidP="00177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12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883" w:type="dxa"/>
          </w:tcPr>
          <w:p w:rsidR="00BA4907" w:rsidRDefault="0017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</w:tc>
        <w:tc>
          <w:tcPr>
            <w:tcW w:w="2370" w:type="dxa"/>
          </w:tcPr>
          <w:p w:rsidR="00BA4907" w:rsidRDefault="008E2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Рибак Олена Миколаївна</w:t>
            </w:r>
          </w:p>
          <w:p w:rsidR="00BA4907" w:rsidRDefault="00BA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4907" w:rsidRDefault="00C94D14" w:rsidP="0017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«Створення безпечних та комфортних умов для учнів школи та мешканців мікрорайону під час навчання, відпочинку та занять спортом на території  Ніжинської ЗОШ І-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ІІІст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9»</w:t>
            </w:r>
          </w:p>
          <w:p w:rsidR="00BA4907" w:rsidRDefault="00BA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907" w:rsidTr="00BA4907">
        <w:tc>
          <w:tcPr>
            <w:tcW w:w="709" w:type="dxa"/>
          </w:tcPr>
          <w:p w:rsidR="00BA4907" w:rsidRPr="00177121" w:rsidRDefault="00177121" w:rsidP="00177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121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883" w:type="dxa"/>
          </w:tcPr>
          <w:p w:rsidR="00BA4907" w:rsidRDefault="00C9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</w:tc>
        <w:tc>
          <w:tcPr>
            <w:tcW w:w="2370" w:type="dxa"/>
          </w:tcPr>
          <w:p w:rsidR="00BA4907" w:rsidRDefault="008E2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Балакірєва Ірина Олександрівна</w:t>
            </w:r>
          </w:p>
          <w:p w:rsidR="00BA4907" w:rsidRDefault="00BA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4907" w:rsidRDefault="00C94D14" w:rsidP="00C94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«Університет третього віку» на базі Територіального центру соціального обслуговування (облаштування та оснащення комфортного простору для слухачів)</w:t>
            </w:r>
          </w:p>
          <w:p w:rsidR="00BA4907" w:rsidRDefault="00BA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907" w:rsidTr="00BA4907">
        <w:tc>
          <w:tcPr>
            <w:tcW w:w="709" w:type="dxa"/>
          </w:tcPr>
          <w:p w:rsidR="00BA4907" w:rsidRPr="00177121" w:rsidRDefault="00177121" w:rsidP="00177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121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883" w:type="dxa"/>
          </w:tcPr>
          <w:p w:rsidR="00BA4907" w:rsidRDefault="00C9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</w:tc>
        <w:tc>
          <w:tcPr>
            <w:tcW w:w="2370" w:type="dxa"/>
          </w:tcPr>
          <w:p w:rsidR="00BA4907" w:rsidRDefault="008E2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Миколаївна</w:t>
            </w:r>
          </w:p>
        </w:tc>
        <w:tc>
          <w:tcPr>
            <w:tcW w:w="6096" w:type="dxa"/>
          </w:tcPr>
          <w:p w:rsidR="00BA4907" w:rsidRDefault="00C94D14" w:rsidP="00C94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Підвищення екологічної безпеки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ніжинців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 впровадження заходів боротьби з амброзією</w:t>
            </w:r>
          </w:p>
          <w:p w:rsidR="00BA4907" w:rsidRDefault="00BA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907" w:rsidTr="00BA4907">
        <w:tc>
          <w:tcPr>
            <w:tcW w:w="709" w:type="dxa"/>
          </w:tcPr>
          <w:p w:rsidR="00BA4907" w:rsidRPr="00177121" w:rsidRDefault="00177121" w:rsidP="00177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12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83" w:type="dxa"/>
          </w:tcPr>
          <w:p w:rsidR="00BA4907" w:rsidRDefault="00C9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</w:tc>
        <w:tc>
          <w:tcPr>
            <w:tcW w:w="2370" w:type="dxa"/>
          </w:tcPr>
          <w:p w:rsidR="00BA4907" w:rsidRDefault="008E2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Філоненко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Григрівна</w:t>
            </w:r>
            <w:proofErr w:type="spellEnd"/>
          </w:p>
          <w:p w:rsidR="00BA4907" w:rsidRDefault="00BA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4907" w:rsidRDefault="00460D93" w:rsidP="0046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Інклюзивність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території КЛПЗ Ніжинського міського пологового будинку</w:t>
            </w:r>
          </w:p>
          <w:p w:rsidR="00BA4907" w:rsidRDefault="00BA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907" w:rsidTr="00BA4907">
        <w:tc>
          <w:tcPr>
            <w:tcW w:w="709" w:type="dxa"/>
          </w:tcPr>
          <w:p w:rsidR="00BA4907" w:rsidRPr="00177121" w:rsidRDefault="00177121" w:rsidP="00177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12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83" w:type="dxa"/>
          </w:tcPr>
          <w:p w:rsidR="00BA4907" w:rsidRDefault="00C9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</w:tc>
        <w:tc>
          <w:tcPr>
            <w:tcW w:w="2370" w:type="dxa"/>
          </w:tcPr>
          <w:p w:rsidR="00BA4907" w:rsidRDefault="008E2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Гомоляко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Андрій Олексіївна</w:t>
            </w:r>
          </w:p>
          <w:p w:rsidR="00BA4907" w:rsidRDefault="00BA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4907" w:rsidRDefault="00460D93" w:rsidP="0046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Сучасним дітям – сучасний спортивний майданчик</w:t>
            </w:r>
          </w:p>
          <w:p w:rsidR="00BA4907" w:rsidRDefault="00BA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907" w:rsidTr="00BA4907">
        <w:tc>
          <w:tcPr>
            <w:tcW w:w="709" w:type="dxa"/>
          </w:tcPr>
          <w:p w:rsidR="00BA4907" w:rsidRPr="00177121" w:rsidRDefault="00177121" w:rsidP="00177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12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83" w:type="dxa"/>
          </w:tcPr>
          <w:p w:rsidR="00BA4907" w:rsidRDefault="00C9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</w:tc>
        <w:tc>
          <w:tcPr>
            <w:tcW w:w="2370" w:type="dxa"/>
          </w:tcPr>
          <w:p w:rsidR="00BA4907" w:rsidRDefault="008E2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Лариса Іванівна</w:t>
            </w:r>
          </w:p>
          <w:p w:rsidR="00BA4907" w:rsidRDefault="00BA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4907" w:rsidRDefault="00460D93" w:rsidP="0046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Міський екологічний центр при краєзнавчому музеї імені Івана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Спаського</w:t>
            </w:r>
            <w:proofErr w:type="spellEnd"/>
          </w:p>
          <w:p w:rsidR="00BA4907" w:rsidRDefault="00BA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907" w:rsidRPr="00BA4907" w:rsidRDefault="00BA4907" w:rsidP="00D91131">
      <w:pPr>
        <w:rPr>
          <w:rFonts w:ascii="Times New Roman" w:hAnsi="Times New Roman" w:cs="Times New Roman"/>
          <w:sz w:val="28"/>
          <w:szCs w:val="28"/>
        </w:rPr>
      </w:pPr>
    </w:p>
    <w:sectPr w:rsidR="00BA4907" w:rsidRPr="00BA49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B5"/>
    <w:rsid w:val="00010F75"/>
    <w:rsid w:val="000418E8"/>
    <w:rsid w:val="00177121"/>
    <w:rsid w:val="00384138"/>
    <w:rsid w:val="00427871"/>
    <w:rsid w:val="00460D93"/>
    <w:rsid w:val="008E2B61"/>
    <w:rsid w:val="0091410E"/>
    <w:rsid w:val="00967E7B"/>
    <w:rsid w:val="00BA4907"/>
    <w:rsid w:val="00BB33AC"/>
    <w:rsid w:val="00C94AB2"/>
    <w:rsid w:val="00C94D14"/>
    <w:rsid w:val="00D300B5"/>
    <w:rsid w:val="00D9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CA27"/>
  <w15:chartTrackingRefBased/>
  <w15:docId w15:val="{26D50E30-706C-47D8-B95F-DA5980BE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1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13</cp:revision>
  <cp:lastPrinted>2018-09-11T07:15:00Z</cp:lastPrinted>
  <dcterms:created xsi:type="dcterms:W3CDTF">2018-09-11T07:07:00Z</dcterms:created>
  <dcterms:modified xsi:type="dcterms:W3CDTF">2018-12-05T14:28:00Z</dcterms:modified>
</cp:coreProperties>
</file>