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C37" w:rsidRDefault="00D57C37" w:rsidP="00D57C37">
      <w:pPr>
        <w:widowControl w:val="0"/>
        <w:spacing w:after="0" w:line="240" w:lineRule="auto"/>
        <w:jc w:val="right"/>
        <w:rPr>
          <w:rFonts w:eastAsiaTheme="minorEastAsia"/>
          <w:lang w:val="uk-UA" w:eastAsia="ru-RU"/>
        </w:rPr>
      </w:pPr>
      <w:proofErr w:type="spellStart"/>
      <w:r>
        <w:rPr>
          <w:rFonts w:eastAsiaTheme="minorEastAsia"/>
          <w:lang w:val="uk-UA" w:eastAsia="ru-RU"/>
        </w:rPr>
        <w:t>проєкт</w:t>
      </w:r>
      <w:proofErr w:type="spellEnd"/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  <w:r w:rsidRPr="00405123">
        <w:rPr>
          <w:rFonts w:eastAsiaTheme="minorEastAsia"/>
          <w:noProof/>
          <w:lang w:eastAsia="ru-RU"/>
        </w:rPr>
        <w:drawing>
          <wp:inline distT="0" distB="0" distL="0" distR="0" wp14:anchorId="62D45403" wp14:editId="06A7D2F5">
            <wp:extent cx="485775" cy="6000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eastAsiaTheme="minorEastAsia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УКРАЇНА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>ЧЕРНІГІВСЬКА ОБЛАСТЬ</w:t>
      </w:r>
    </w:p>
    <w:p w:rsidR="00D57C37" w:rsidRPr="00405123" w:rsidRDefault="00D57C37" w:rsidP="00D57C37">
      <w:pPr>
        <w:keepNext/>
        <w:widowControl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</w:pPr>
      <w:r w:rsidRPr="00405123">
        <w:rPr>
          <w:rFonts w:ascii="Times New Roman" w:eastAsia="Times New Roman" w:hAnsi="Times New Roman" w:cs="Times New Roman"/>
          <w:b/>
          <w:bCs/>
          <w:sz w:val="28"/>
          <w:szCs w:val="20"/>
          <w:lang w:val="uk-UA" w:eastAsia="ru-RU"/>
        </w:rPr>
        <w:t>Н І Ж И Н С Ь К А    М І С Ь К А    Р А Д А</w:t>
      </w:r>
    </w:p>
    <w:p w:rsidR="00D57C37" w:rsidRPr="00405123" w:rsidRDefault="00D57C37" w:rsidP="00D57C37">
      <w:pPr>
        <w:keepNext/>
        <w:widowControl w:val="0"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Cs/>
          <w:sz w:val="32"/>
          <w:szCs w:val="32"/>
          <w:lang w:eastAsia="ru-RU"/>
        </w:rPr>
        <w:t>В И К О Н А В Ч И Й    К О М І Т Е Т</w:t>
      </w:r>
    </w:p>
    <w:p w:rsidR="00D57C37" w:rsidRPr="00405123" w:rsidRDefault="00D57C37" w:rsidP="00D57C37">
      <w:pPr>
        <w:keepNext/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bCs/>
          <w:iCs/>
          <w:sz w:val="26"/>
          <w:szCs w:val="26"/>
          <w:lang w:eastAsia="ru-RU"/>
        </w:rPr>
      </w:pPr>
      <w:r w:rsidRPr="00405123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 xml:space="preserve"> 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</w:pPr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Р І Ш Е Н </w:t>
      </w:r>
      <w:proofErr w:type="spellStart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>Н</w:t>
      </w:r>
      <w:proofErr w:type="spellEnd"/>
      <w:r w:rsidRPr="00405123">
        <w:rPr>
          <w:rFonts w:ascii="Times New Roman" w:eastAsiaTheme="minorEastAsia" w:hAnsi="Times New Roman" w:cs="Times New Roman"/>
          <w:b/>
          <w:sz w:val="40"/>
          <w:szCs w:val="40"/>
          <w:lang w:eastAsia="ru-RU"/>
        </w:rPr>
        <w:t xml:space="preserve"> Я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u w:val="single"/>
          <w:lang w:val="uk-UA" w:eastAsia="ru-RU"/>
        </w:rPr>
      </w:pP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>ід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 вересня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року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м.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>Ніжин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ab/>
        <w:t xml:space="preserve">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 №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____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u w:val="single"/>
          <w:lang w:eastAsia="ru-RU"/>
        </w:rPr>
        <w:t xml:space="preserve">    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b/>
          <w:sz w:val="28"/>
          <w:szCs w:val="28"/>
          <w:lang w:eastAsia="ru-RU"/>
        </w:rPr>
        <w:t xml:space="preserve">Про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>відзначення з нагоди</w:t>
      </w:r>
    </w:p>
    <w:p w:rsidR="00D57C37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200-річчя з дня відкриття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b/>
          <w:bCs/>
          <w:color w:val="000000"/>
          <w:sz w:val="28"/>
          <w:szCs w:val="28"/>
          <w:shd w:val="clear" w:color="auto" w:fill="FFFFFF"/>
          <w:lang w:val="uk-UA" w:eastAsia="ru-RU"/>
        </w:rPr>
        <w:t>Ніжинської вищої школи</w:t>
      </w: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</w:pPr>
    </w:p>
    <w:p w:rsidR="00D57C37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Відповідно до </w:t>
      </w:r>
      <w:r w:rsidRPr="00405123">
        <w:rPr>
          <w:rFonts w:ascii="Times New Roman" w:eastAsiaTheme="minorEastAsia" w:hAnsi="Times New Roman" w:cs="Times New Roman"/>
          <w:b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статей 40, 42, 53, 59 Закону України «Про місцеве самоврядування в Україні», 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                            від 03 травня 2017 року №27-23/2017 «Про затвердження Положень                   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від 02.02.2018 р. №18-35/2018, Регламенту виконавчого комітету Ніжинської міської ради Чернігівської області VІІ скликання, затвердженого рішенням виконавчого комітету Ніжинської міської ради Чернігівської області VІІ скликання  від 11.08.2016 р. №220,</w:t>
      </w:r>
      <w:r w:rsidRPr="00405123">
        <w:rPr>
          <w:rFonts w:ascii="Times New Roman" w:eastAsiaTheme="minorEastAsia" w:hAnsi="Times New Roman" w:cs="Times New Roman"/>
          <w:color w:val="000000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розглянувши клопотання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ректора Ніжинського державного університету імені Миколи Гоголя О.Г. Самойленка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з нагоди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200-річчя з дня відкриття Ніжинської вищої школи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, виконавчий комітет Ніжинської міської ради вирішив: 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1.Нагородити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Почесною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Грамотою виконавчого комітету Ніжинської міської ради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за значний внесок у розвиток освіти і науки, плідну наукову і педагогічну діяльність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професора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Лісовця</w:t>
      </w:r>
      <w:proofErr w:type="spellEnd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Олега Васильовича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–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завідувача кафедри соціальної педагогіки і соціальної роботи Ніжи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ського державного університету імені Миколи Гоголя.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.Оголосити Подяку виконавчого комітету Ніжинської міської ради: </w:t>
      </w:r>
    </w:p>
    <w:p w:rsidR="00D57C37" w:rsidRDefault="00D57C37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.1.</w:t>
      </w:r>
      <w:r w:rsidR="00D647E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Боровику Володимиру Віталійовичу – старшому викладачу кафедри географії, туризму та спорту Ніжинського державного університету імені Миколи Гоголя;</w:t>
      </w:r>
    </w:p>
    <w:p w:rsidR="00D647E4" w:rsidRDefault="00D647E4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2.2.Волоску Олександру Миколайовичу – концертмейстеру кафедри музичної педагогіки та хореографії Ніжинського державного університету імені Миколи Гоголя;</w:t>
      </w:r>
    </w:p>
    <w:p w:rsidR="00D647E4" w:rsidRDefault="00D647E4" w:rsidP="00D647E4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2.3.Коломійченко Марині Михайлівні – викладачу кафедри інструментально-виконавської підготовки 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2.4.Андрущенко Людмилі Борисівні – старшому викладачу кафедри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lastRenderedPageBreak/>
        <w:t xml:space="preserve">германської філології  та методики викладання іноземних мов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2.5.Давиденко Олені Василівні – доценту кафедри германської філології та методики викладання іноземних мов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2.6.Іванову Віктору Васильовичу – доценту кафедри інформаційних технологій і аналізу даних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2.7.Остапчук Валентині Володимирівні – доценту кафедри географії, туризму та спорту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2.8.Щербак Олені Миколаївні – доценту кафедри німецької мови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2.9.Бездухову Олександру Анатолійовичу – старшому викладачу кафедри географії, туризму та спорту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2.10.Бугаєць Наталії Олександрівні – старшому викладачу кафедри інформаційних технологій і аналізу даних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2.11.Здоровець Тетяні Григорівні – асистенту кафедри загальної та практичної психології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522ADB" w:rsidRDefault="00522ADB" w:rsidP="00522ADB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2.12.Мирон Інні Василівні – старшому викладачу кафедри географії, туризму та спорту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університету імені Миколи Гоголя;</w:t>
      </w:r>
    </w:p>
    <w:p w:rsidR="00D647E4" w:rsidRPr="00E4413E" w:rsidRDefault="00522ADB" w:rsidP="00CD4CC5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2.13.Паливоді Юлії Миколаївні – старшому лаборанту кафедри біології </w:t>
      </w:r>
      <w:r w:rsidR="00CD4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Ніжинського державного у</w:t>
      </w:r>
      <w:r w:rsidR="00CD4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ніверситету імені Миколи Гоголя.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3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юридично-кадрового забезпечення апарату виконавчого комітету Ніжинської міської ради (Лезі В. О.) забезпечити оприлюднення цього рішення на офіційному сайті Ніжинської міської ради.</w:t>
      </w:r>
    </w:p>
    <w:p w:rsidR="00D57C37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4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.Відділу бухгалтерського обліку апарату виконавчого комітету Ніжинської міської ради (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Єфіменко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Н.Є.)  забезпечити виконання цього рішення у частині видачі бланків </w:t>
      </w:r>
      <w:r w:rsidR="00CD4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Почесної грамоти,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Подяк та рамок.</w:t>
      </w:r>
    </w:p>
    <w:p w:rsidR="00D57C37" w:rsidRPr="00CD4CC5" w:rsidRDefault="00D57C37" w:rsidP="00CD4CC5">
      <w:pPr>
        <w:widowControl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.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Фінансовому управлінню Ніжинської міської ради виділити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 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виконавчому комітету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Ніжинської міської ради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кошти у сумі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248,45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грн.             </w:t>
      </w:r>
      <w:r w:rsidRPr="006C44A4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 покриття витрат на грошову винагороду за рахунок коштів місь</w:t>
      </w:r>
      <w:r w:rsidRPr="006C44A4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кої цільової програми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заходів з відзначення держа</w:t>
      </w:r>
      <w:bookmarkStart w:id="0" w:name="_GoBack"/>
      <w:bookmarkEnd w:id="0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вних та професійних свят, ювілейних       та святкових дат, відзначення осіб, які зробили вагомий внесок у розвиток Ніжинської міської ОТГ, здійснення представницьких та інших заходів на 2020 рік КТКВ (0210180), КЕКВ (2730)».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6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.Контроль за виконанням цього рішення </w:t>
      </w:r>
      <w:r w:rsidR="008E0D8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покласти на керуючого справами виконавчого комітету Ніжинської міської ради Колесника С.О.</w:t>
      </w:r>
    </w:p>
    <w:p w:rsidR="00D57C37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CD4CC5" w:rsidRPr="00405123" w:rsidRDefault="00CD4CC5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CD4CC5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Міський голова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ab/>
        <w:t xml:space="preserve">                    А.В. </w:t>
      </w:r>
      <w:proofErr w:type="spellStart"/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Лінник</w:t>
      </w:r>
      <w:proofErr w:type="spellEnd"/>
    </w:p>
    <w:p w:rsidR="00D57C37" w:rsidRDefault="00D57C37" w:rsidP="00CD4CC5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Пояснювальна записка</w:t>
      </w: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до проекту рішення «Про відзначення з нагоди</w:t>
      </w:r>
    </w:p>
    <w:p w:rsidR="00D57C37" w:rsidRPr="00405123" w:rsidRDefault="00CD4CC5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lang w:val="uk-UA" w:eastAsia="ru-RU"/>
        </w:rPr>
      </w:pPr>
      <w:r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200-річчя з дня відкриття Ніжинської вищої школи</w:t>
      </w:r>
      <w:r w:rsidR="00D57C37" w:rsidRPr="00405123">
        <w:rPr>
          <w:rFonts w:ascii="Times New Roman" w:eastAsiaTheme="minorEastAsia" w:hAnsi="Times New Roman" w:cs="Times New Roman"/>
          <w:bCs/>
          <w:color w:val="000000"/>
          <w:sz w:val="28"/>
          <w:szCs w:val="28"/>
          <w:shd w:val="clear" w:color="auto" w:fill="FFFFFF"/>
          <w:lang w:val="uk-UA" w:eastAsia="ru-RU"/>
        </w:rPr>
        <w:t>»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57C37" w:rsidRPr="00300830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Відповідно до ст. 40 Закону України «Про місцеве самоврядування                в Україні»,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рішення Ніжинської міської ради Чернігівської області «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Про внесення змін до рішення Ніжинської міської ради  від 03 травня 2017 року №27-23/2017 «Про затвердження Положень про Почесну грамоту, Грамоту та Подяку виконавчого комітету Ніжинської міської ради»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від 02.02.2018р.     №18-35/2018,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клопотання</w:t>
      </w:r>
      <w:r w:rsidRPr="00405123">
        <w:rPr>
          <w:rFonts w:ascii="Times New Roman" w:eastAsiaTheme="minorEastAsia" w:hAnsi="Times New Roman" w:cs="Times New Roman"/>
          <w:b/>
          <w:sz w:val="28"/>
          <w:lang w:val="uk-UA" w:eastAsia="ru-RU"/>
        </w:rPr>
        <w:t xml:space="preserve"> </w:t>
      </w:r>
      <w:r w:rsidR="00CD4CC5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ректора Ніжинського державного університету імені Миколи Гоголя О.Г. Самойленка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пропонуються кандидатури до відзначення</w:t>
      </w:r>
      <w:r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Почесною Грамотою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та Подяками виконавчого комітету Ніжинської міської ради 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за </w:t>
      </w:r>
      <w:r w:rsidR="00CD4CC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значний внесок у розвиток</w:t>
      </w:r>
      <w:r w:rsidR="00E73051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освіти і науки, плідну наукову і педагогічну діяльність</w:t>
      </w:r>
      <w:r w:rsidRPr="00405123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та з нагоди </w:t>
      </w:r>
      <w:r w:rsidR="00E730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200-річчя з дня відкриття Ніжинської вищої школи.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Проект рішення «Про відзначення з нагоди </w:t>
      </w:r>
      <w:r w:rsidR="00E730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200-річчя з дня відкриття Ніжинської вищої школи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» складається  з </w:t>
      </w:r>
      <w:r w:rsidR="00E730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шести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розділів.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>Відділ юридично-кадрового забезпечення апарату виконавчого комітету Ніжинської міської ради, відповідно до Закону України «Про доступ до публічної інформації», забезпечує опублікування цього рішення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lang w:val="uk-UA" w:eastAsia="ru-RU"/>
        </w:rPr>
        <w:t xml:space="preserve">шляхом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оприлюднення</w:t>
      </w:r>
      <w:r w:rsidR="00E73051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 офіційному сайті Ніжинської міської ради.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Доповідати проект рішення на засіданні буде начальник сектора з питань кадрової політики відділу юридично-кадрового забезпечення апарату виконавчого комітету Ніжинської міської ради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Чепуль</w:t>
      </w:r>
      <w:proofErr w:type="spellEnd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Ольга Віталіївна.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Начальник відділу юридично-кадрового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забезпечення апарату виконавчого</w:t>
      </w: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комітету Ніжинської міської ради                                                          В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.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О. </w:t>
      </w:r>
      <w:proofErr w:type="spellStart"/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>Лега</w:t>
      </w:r>
      <w:proofErr w:type="spellEnd"/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eastAsia="ru-RU"/>
        </w:rPr>
        <w:t xml:space="preserve">    </w:t>
      </w:r>
      <w:r w:rsidRPr="00405123"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  <w:t xml:space="preserve">                                                                                                                       </w:t>
      </w: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ind w:firstLine="708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center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jc w:val="both"/>
        <w:rPr>
          <w:rFonts w:ascii="Times New Roman" w:eastAsiaTheme="minorEastAsia" w:hAnsi="Times New Roman" w:cs="Times New Roman"/>
          <w:sz w:val="28"/>
          <w:szCs w:val="28"/>
          <w:lang w:val="uk-UA" w:eastAsia="ru-RU"/>
        </w:rPr>
      </w:pPr>
    </w:p>
    <w:p w:rsidR="00D57C37" w:rsidRPr="00405123" w:rsidRDefault="00D57C37" w:rsidP="00D57C37">
      <w:pPr>
        <w:widowControl w:val="0"/>
        <w:spacing w:after="0" w:line="240" w:lineRule="auto"/>
        <w:rPr>
          <w:rFonts w:eastAsiaTheme="minorEastAsia"/>
          <w:lang w:val="uk-UA" w:eastAsia="ru-RU"/>
        </w:rPr>
      </w:pPr>
    </w:p>
    <w:p w:rsidR="00D57C37" w:rsidRPr="00405123" w:rsidRDefault="00D57C37" w:rsidP="00D57C37">
      <w:pPr>
        <w:rPr>
          <w:lang w:val="uk-UA"/>
        </w:rPr>
      </w:pPr>
    </w:p>
    <w:p w:rsidR="00A9458E" w:rsidRPr="00D57C37" w:rsidRDefault="00A9458E">
      <w:pPr>
        <w:rPr>
          <w:lang w:val="uk-UA"/>
        </w:rPr>
      </w:pPr>
    </w:p>
    <w:sectPr w:rsidR="00A9458E" w:rsidRPr="00D57C37" w:rsidSect="00817AAE">
      <w:pgSz w:w="11906" w:h="16838"/>
      <w:pgMar w:top="851" w:right="79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1BE"/>
    <w:rsid w:val="00522ADB"/>
    <w:rsid w:val="006661BE"/>
    <w:rsid w:val="00670505"/>
    <w:rsid w:val="008E0D85"/>
    <w:rsid w:val="00A9458E"/>
    <w:rsid w:val="00CD4CC5"/>
    <w:rsid w:val="00D57C37"/>
    <w:rsid w:val="00D647E4"/>
    <w:rsid w:val="00E73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3A0543"/>
  <w15:chartTrackingRefBased/>
  <w15:docId w15:val="{C5714955-FA9A-4B48-8F45-FE9089C0F7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7C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0D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8E0D8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3</Pages>
  <Words>948</Words>
  <Characters>5409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VNMR-3302</dc:creator>
  <cp:keywords/>
  <dc:description/>
  <cp:lastModifiedBy>VNMR-3302</cp:lastModifiedBy>
  <cp:revision>3</cp:revision>
  <cp:lastPrinted>2020-09-07T12:03:00Z</cp:lastPrinted>
  <dcterms:created xsi:type="dcterms:W3CDTF">2020-09-07T09:42:00Z</dcterms:created>
  <dcterms:modified xsi:type="dcterms:W3CDTF">2020-09-07T12:17:00Z</dcterms:modified>
</cp:coreProperties>
</file>