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AF" w:rsidRPr="00D37EC4" w:rsidRDefault="00ED2FAF" w:rsidP="00ED2FAF">
      <w:pPr>
        <w:jc w:val="center"/>
        <w:rPr>
          <w:rFonts w:ascii="Calibri" w:hAnsi="Calibri"/>
          <w:b/>
          <w:lang w:val="uk-UA"/>
        </w:rPr>
      </w:pPr>
      <w:r w:rsidRPr="00D37EC4">
        <w:rPr>
          <w:rFonts w:ascii="Tms Rmn" w:hAnsi="Tms Rmn"/>
          <w:b/>
          <w:noProof/>
          <w:lang w:val="uk-UA" w:eastAsia="uk-UA"/>
        </w:rPr>
        <w:drawing>
          <wp:inline distT="0" distB="0" distL="0" distR="0">
            <wp:extent cx="485775" cy="6000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ED2FAF" w:rsidRPr="00D37EC4" w:rsidRDefault="00ED2FAF" w:rsidP="00ED2FAF">
      <w:pPr>
        <w:jc w:val="center"/>
        <w:rPr>
          <w:b/>
          <w:sz w:val="28"/>
          <w:szCs w:val="28"/>
          <w:lang w:val="uk-UA"/>
        </w:rPr>
      </w:pPr>
      <w:r w:rsidRPr="00D37EC4">
        <w:rPr>
          <w:b/>
          <w:sz w:val="28"/>
          <w:szCs w:val="28"/>
          <w:lang w:val="uk-UA"/>
        </w:rPr>
        <w:t>УКРАЇНА</w:t>
      </w:r>
    </w:p>
    <w:p w:rsidR="00ED2FAF" w:rsidRPr="00D37EC4" w:rsidRDefault="00ED2FAF" w:rsidP="00ED2FAF">
      <w:pPr>
        <w:jc w:val="center"/>
        <w:rPr>
          <w:b/>
          <w:sz w:val="28"/>
          <w:szCs w:val="28"/>
          <w:lang w:val="uk-UA"/>
        </w:rPr>
      </w:pPr>
      <w:r w:rsidRPr="00D37EC4">
        <w:rPr>
          <w:b/>
          <w:sz w:val="28"/>
          <w:szCs w:val="28"/>
          <w:lang w:val="uk-UA"/>
        </w:rPr>
        <w:t>ЧЕРНІГІВСЬКА ОБЛАСТЬ</w:t>
      </w:r>
    </w:p>
    <w:p w:rsidR="00ED2FAF" w:rsidRPr="00D37EC4" w:rsidRDefault="00ED2FAF" w:rsidP="00ED2FAF">
      <w:pPr>
        <w:jc w:val="center"/>
        <w:rPr>
          <w:sz w:val="6"/>
          <w:szCs w:val="6"/>
          <w:lang w:val="uk-UA"/>
        </w:rPr>
      </w:pPr>
    </w:p>
    <w:p w:rsidR="00ED2FAF" w:rsidRPr="00D37EC4" w:rsidRDefault="00ED2FAF" w:rsidP="00ED2FAF">
      <w:pPr>
        <w:pStyle w:val="1"/>
        <w:rPr>
          <w:rFonts w:ascii="Times New Roman" w:hAnsi="Times New Roman"/>
          <w:sz w:val="32"/>
          <w:szCs w:val="32"/>
        </w:rPr>
      </w:pPr>
      <w:r w:rsidRPr="00D37EC4">
        <w:rPr>
          <w:rFonts w:ascii="Times New Roman" w:hAnsi="Times New Roman"/>
          <w:sz w:val="32"/>
          <w:szCs w:val="32"/>
        </w:rPr>
        <w:t>Н І Ж И Н С Ь К А    М І С Ь К А    Р А Д А</w:t>
      </w:r>
    </w:p>
    <w:p w:rsidR="00ED2FAF" w:rsidRPr="00D37EC4" w:rsidRDefault="00616676" w:rsidP="00ED2FAF">
      <w:pPr>
        <w:jc w:val="center"/>
        <w:rPr>
          <w:sz w:val="32"/>
          <w:lang w:val="uk-UA"/>
        </w:rPr>
      </w:pPr>
      <w:r>
        <w:rPr>
          <w:sz w:val="32"/>
          <w:lang w:val="uk-UA"/>
        </w:rPr>
        <w:t>79</w:t>
      </w:r>
      <w:r w:rsidR="00ED2FAF" w:rsidRPr="00D37EC4">
        <w:rPr>
          <w:sz w:val="32"/>
          <w:lang w:val="uk-UA"/>
        </w:rPr>
        <w:t xml:space="preserve"> сесія VII скликання</w:t>
      </w:r>
    </w:p>
    <w:p w:rsidR="00ED2FAF" w:rsidRPr="00D37EC4" w:rsidRDefault="00ED2FAF" w:rsidP="00ED2FAF">
      <w:pPr>
        <w:jc w:val="center"/>
        <w:rPr>
          <w:sz w:val="28"/>
          <w:szCs w:val="28"/>
          <w:lang w:val="uk-UA"/>
        </w:rPr>
      </w:pPr>
    </w:p>
    <w:p w:rsidR="00ED2FAF" w:rsidRPr="00D37EC4" w:rsidRDefault="00ED2FAF" w:rsidP="00ED2FAF">
      <w:pPr>
        <w:jc w:val="center"/>
        <w:rPr>
          <w:b/>
          <w:sz w:val="40"/>
          <w:szCs w:val="40"/>
          <w:lang w:val="uk-UA"/>
        </w:rPr>
      </w:pPr>
      <w:r w:rsidRPr="00D37EC4">
        <w:rPr>
          <w:b/>
          <w:sz w:val="40"/>
          <w:szCs w:val="40"/>
          <w:lang w:val="uk-UA"/>
        </w:rPr>
        <w:t>Р І Ш Е Н Н Я</w:t>
      </w:r>
    </w:p>
    <w:p w:rsidR="00ED2FAF" w:rsidRPr="00D37EC4" w:rsidRDefault="00ED2FAF" w:rsidP="00ED2FAF">
      <w:pPr>
        <w:jc w:val="center"/>
        <w:rPr>
          <w:b/>
          <w:sz w:val="28"/>
          <w:szCs w:val="28"/>
          <w:lang w:val="uk-UA"/>
        </w:rPr>
      </w:pPr>
    </w:p>
    <w:p w:rsidR="00ED2FAF" w:rsidRPr="00D37EC4" w:rsidRDefault="00616676" w:rsidP="00ED2FAF">
      <w:pPr>
        <w:jc w:val="both"/>
        <w:rPr>
          <w:sz w:val="28"/>
          <w:szCs w:val="28"/>
          <w:lang w:val="uk-UA"/>
        </w:rPr>
      </w:pPr>
      <w:r>
        <w:rPr>
          <w:sz w:val="28"/>
          <w:szCs w:val="28"/>
          <w:lang w:val="uk-UA"/>
        </w:rPr>
        <w:t xml:space="preserve">від  30  вересня </w:t>
      </w:r>
      <w:r w:rsidR="00ED2FAF" w:rsidRPr="00D37EC4">
        <w:rPr>
          <w:sz w:val="28"/>
          <w:szCs w:val="28"/>
          <w:lang w:val="uk-UA"/>
        </w:rPr>
        <w:t xml:space="preserve"> 2020 р.</w:t>
      </w:r>
      <w:r w:rsidR="00ED2FAF" w:rsidRPr="00D37EC4">
        <w:rPr>
          <w:sz w:val="28"/>
          <w:szCs w:val="28"/>
          <w:lang w:val="uk-UA"/>
        </w:rPr>
        <w:tab/>
      </w:r>
      <w:r w:rsidR="00ED2FAF" w:rsidRPr="00D37EC4">
        <w:rPr>
          <w:sz w:val="28"/>
          <w:szCs w:val="28"/>
          <w:lang w:val="uk-UA"/>
        </w:rPr>
        <w:tab/>
      </w:r>
      <w:r>
        <w:rPr>
          <w:sz w:val="28"/>
          <w:szCs w:val="28"/>
          <w:lang w:val="uk-UA"/>
        </w:rPr>
        <w:t xml:space="preserve">      </w:t>
      </w:r>
      <w:r w:rsidR="00ED2FAF" w:rsidRPr="00D37EC4">
        <w:rPr>
          <w:sz w:val="28"/>
          <w:szCs w:val="28"/>
          <w:lang w:val="uk-UA"/>
        </w:rPr>
        <w:t>м. Ніжин</w:t>
      </w:r>
      <w:r w:rsidR="00ED2FAF" w:rsidRPr="00D37EC4">
        <w:rPr>
          <w:sz w:val="28"/>
          <w:szCs w:val="28"/>
          <w:lang w:val="uk-UA"/>
        </w:rPr>
        <w:tab/>
        <w:t xml:space="preserve">                       </w:t>
      </w:r>
      <w:r>
        <w:rPr>
          <w:sz w:val="28"/>
          <w:szCs w:val="28"/>
          <w:lang w:val="uk-UA"/>
        </w:rPr>
        <w:t xml:space="preserve">    </w:t>
      </w:r>
      <w:r w:rsidR="00ED2FAF" w:rsidRPr="00D37EC4">
        <w:rPr>
          <w:sz w:val="28"/>
          <w:szCs w:val="28"/>
          <w:lang w:val="uk-UA"/>
        </w:rPr>
        <w:t xml:space="preserve">№ </w:t>
      </w:r>
      <w:r>
        <w:rPr>
          <w:sz w:val="28"/>
          <w:szCs w:val="28"/>
          <w:lang w:val="uk-UA"/>
        </w:rPr>
        <w:t>21-79/2020</w:t>
      </w:r>
    </w:p>
    <w:p w:rsidR="00ED2FAF" w:rsidRPr="00D37EC4" w:rsidRDefault="00ED2FAF" w:rsidP="00ED2FAF">
      <w:pPr>
        <w:jc w:val="center"/>
        <w:rPr>
          <w:sz w:val="28"/>
          <w:szCs w:val="28"/>
          <w:lang w:val="uk-UA"/>
        </w:rPr>
      </w:pPr>
    </w:p>
    <w:p w:rsidR="00ED2FAF" w:rsidRPr="00D37EC4" w:rsidRDefault="00ED2FAF" w:rsidP="00ED2FAF">
      <w:pPr>
        <w:tabs>
          <w:tab w:val="left" w:pos="195"/>
        </w:tabs>
        <w:ind w:left="-426" w:right="-1"/>
        <w:rPr>
          <w:sz w:val="28"/>
          <w:szCs w:val="28"/>
          <w:lang w:val="uk-UA"/>
        </w:rPr>
      </w:pPr>
    </w:p>
    <w:tbl>
      <w:tblPr>
        <w:tblW w:w="0" w:type="auto"/>
        <w:tblBorders>
          <w:insideH w:val="single" w:sz="4" w:space="0" w:color="auto"/>
        </w:tblBorders>
        <w:tblLook w:val="0000" w:firstRow="0" w:lastRow="0" w:firstColumn="0" w:lastColumn="0" w:noHBand="0" w:noVBand="0"/>
      </w:tblPr>
      <w:tblGrid>
        <w:gridCol w:w="6634"/>
        <w:gridCol w:w="2720"/>
      </w:tblGrid>
      <w:tr w:rsidR="000C683F" w:rsidRPr="00D37EC4" w:rsidTr="008E2921">
        <w:tc>
          <w:tcPr>
            <w:tcW w:w="6771" w:type="dxa"/>
          </w:tcPr>
          <w:p w:rsidR="00D372DE" w:rsidRPr="00D37EC4" w:rsidRDefault="00ED2FAF" w:rsidP="008E2921">
            <w:pPr>
              <w:ind w:left="37" w:right="-1"/>
              <w:jc w:val="both"/>
              <w:rPr>
                <w:sz w:val="28"/>
                <w:szCs w:val="28"/>
                <w:lang w:val="uk-UA"/>
              </w:rPr>
            </w:pPr>
            <w:r w:rsidRPr="00D37EC4">
              <w:rPr>
                <w:sz w:val="28"/>
                <w:szCs w:val="28"/>
                <w:lang w:val="uk-UA"/>
              </w:rPr>
              <w:t xml:space="preserve">Про внесення змін </w:t>
            </w:r>
            <w:r w:rsidR="00086DBB" w:rsidRPr="00D37EC4">
              <w:rPr>
                <w:sz w:val="28"/>
                <w:szCs w:val="28"/>
                <w:lang w:val="uk-UA"/>
              </w:rPr>
              <w:t>до договору оренди цілісного майнового комплексу муніципального закладу культури «Шевченківський парк» від 29.04.2000 року</w:t>
            </w:r>
            <w:r w:rsidR="008E2921" w:rsidRPr="00D37EC4">
              <w:rPr>
                <w:sz w:val="28"/>
                <w:szCs w:val="28"/>
                <w:lang w:val="uk-UA"/>
              </w:rPr>
              <w:t xml:space="preserve"> та до </w:t>
            </w:r>
            <w:r w:rsidRPr="00D37EC4">
              <w:rPr>
                <w:sz w:val="28"/>
                <w:szCs w:val="28"/>
                <w:lang w:val="uk-UA"/>
              </w:rPr>
              <w:t>догов</w:t>
            </w:r>
            <w:r w:rsidR="00C40756" w:rsidRPr="00D37EC4">
              <w:rPr>
                <w:sz w:val="28"/>
                <w:szCs w:val="28"/>
                <w:lang w:val="uk-UA"/>
              </w:rPr>
              <w:t>ору</w:t>
            </w:r>
            <w:r w:rsidRPr="00D37EC4">
              <w:rPr>
                <w:sz w:val="28"/>
                <w:szCs w:val="28"/>
                <w:lang w:val="uk-UA"/>
              </w:rPr>
              <w:t xml:space="preserve"> оренди</w:t>
            </w:r>
            <w:r w:rsidR="00D372DE" w:rsidRPr="00D37EC4">
              <w:rPr>
                <w:sz w:val="28"/>
                <w:szCs w:val="28"/>
                <w:lang w:val="uk-UA"/>
              </w:rPr>
              <w:t xml:space="preserve"> </w:t>
            </w:r>
            <w:r w:rsidRPr="00D37EC4">
              <w:rPr>
                <w:sz w:val="28"/>
                <w:szCs w:val="28"/>
                <w:lang w:val="uk-UA"/>
              </w:rPr>
              <w:t>земельних ділянок</w:t>
            </w:r>
            <w:r w:rsidR="00D372DE" w:rsidRPr="00D37EC4">
              <w:rPr>
                <w:sz w:val="28"/>
                <w:szCs w:val="28"/>
                <w:lang w:val="uk-UA"/>
              </w:rPr>
              <w:t xml:space="preserve">, </w:t>
            </w:r>
            <w:r w:rsidRPr="00D37EC4">
              <w:rPr>
                <w:sz w:val="28"/>
                <w:szCs w:val="28"/>
                <w:lang w:val="uk-UA"/>
              </w:rPr>
              <w:t>посвідченого приватним нотаріусом Ніжинського міського нотаріального округу Кузьменком О.В. 04.04.2001 року за № 569</w:t>
            </w:r>
            <w:r w:rsidR="00D372DE" w:rsidRPr="00D37EC4">
              <w:rPr>
                <w:sz w:val="28"/>
                <w:szCs w:val="28"/>
                <w:lang w:val="uk-UA"/>
              </w:rPr>
              <w:t>, що укладені з Повним товариством «Партнер»,</w:t>
            </w:r>
          </w:p>
          <w:p w:rsidR="00ED2FAF" w:rsidRPr="00D37EC4" w:rsidRDefault="00ED2FAF" w:rsidP="00086DBB">
            <w:pPr>
              <w:ind w:left="37" w:right="-1"/>
              <w:jc w:val="both"/>
              <w:rPr>
                <w:sz w:val="28"/>
                <w:szCs w:val="28"/>
                <w:lang w:val="uk-UA"/>
              </w:rPr>
            </w:pPr>
          </w:p>
        </w:tc>
        <w:tc>
          <w:tcPr>
            <w:tcW w:w="2800" w:type="dxa"/>
          </w:tcPr>
          <w:p w:rsidR="00ED2FAF" w:rsidRPr="00D37EC4" w:rsidRDefault="00ED2FAF" w:rsidP="00FA6495">
            <w:pPr>
              <w:pStyle w:val="a5"/>
              <w:tabs>
                <w:tab w:val="clear" w:pos="4677"/>
                <w:tab w:val="clear" w:pos="9355"/>
              </w:tabs>
              <w:ind w:left="-426" w:right="-1"/>
              <w:rPr>
                <w:sz w:val="28"/>
                <w:szCs w:val="28"/>
                <w:lang w:val="uk-UA"/>
              </w:rPr>
            </w:pPr>
          </w:p>
        </w:tc>
      </w:tr>
    </w:tbl>
    <w:p w:rsidR="008E2921" w:rsidRPr="00D37EC4" w:rsidRDefault="00ED2FAF" w:rsidP="008E2921">
      <w:pPr>
        <w:pStyle w:val="a3"/>
        <w:ind w:right="-1" w:firstLine="567"/>
        <w:rPr>
          <w:szCs w:val="28"/>
          <w:lang w:val="uk-UA"/>
        </w:rPr>
      </w:pPr>
      <w:bookmarkStart w:id="0" w:name="_Hlk528059057"/>
      <w:r w:rsidRPr="00D37EC4">
        <w:rPr>
          <w:szCs w:val="28"/>
          <w:lang w:val="uk-UA"/>
        </w:rPr>
        <w:t xml:space="preserve">Відповідно до статей 25, 26, 42, </w:t>
      </w:r>
      <w:r w:rsidR="00616676">
        <w:rPr>
          <w:szCs w:val="28"/>
          <w:lang w:val="uk-UA"/>
        </w:rPr>
        <w:t xml:space="preserve">50, </w:t>
      </w:r>
      <w:r w:rsidRPr="00D37EC4">
        <w:rPr>
          <w:szCs w:val="28"/>
          <w:lang w:val="uk-UA"/>
        </w:rPr>
        <w:t>59, 73 Закону України «Про місцеве самоврядування в Україні</w:t>
      </w:r>
      <w:r w:rsidRPr="00D37EC4">
        <w:rPr>
          <w:rStyle w:val="st42"/>
          <w:color w:val="auto"/>
          <w:szCs w:val="28"/>
          <w:lang w:val="uk-UA"/>
        </w:rPr>
        <w:t>»</w:t>
      </w:r>
      <w:r w:rsidRPr="00D37EC4">
        <w:rPr>
          <w:szCs w:val="28"/>
          <w:lang w:val="uk-UA"/>
        </w:rPr>
        <w:t>, Земельного кодексу України, Закону України «Про оренду землі</w:t>
      </w:r>
      <w:r w:rsidRPr="00D37EC4">
        <w:rPr>
          <w:rStyle w:val="st42"/>
          <w:color w:val="auto"/>
          <w:szCs w:val="28"/>
          <w:lang w:val="uk-UA"/>
        </w:rPr>
        <w:t>»</w:t>
      </w:r>
      <w:r w:rsidRPr="00D37EC4">
        <w:rPr>
          <w:szCs w:val="28"/>
          <w:lang w:val="uk-UA"/>
        </w:rPr>
        <w:t xml:space="preserve">, </w:t>
      </w:r>
      <w:r w:rsidR="00946F68" w:rsidRPr="00D37EC4">
        <w:rPr>
          <w:szCs w:val="28"/>
          <w:lang w:val="uk-UA"/>
        </w:rPr>
        <w:t xml:space="preserve">Закону України «Про оренду державного </w:t>
      </w:r>
      <w:r w:rsidR="00946F68" w:rsidRPr="00D37EC4">
        <w:rPr>
          <w:szCs w:val="28"/>
          <w:lang w:val="uk-UA"/>
        </w:rPr>
        <w:br/>
        <w:t xml:space="preserve">та комунального майна», ст. 626-632, 638-648, 759-785 Цивільного кодексу України, рішень Ніжинської міської ради від 19.11.2018 року №1-45/2018 </w:t>
      </w:r>
      <w:r w:rsidR="00946F68" w:rsidRPr="00D37EC4">
        <w:rPr>
          <w:szCs w:val="28"/>
          <w:lang w:val="uk-UA"/>
        </w:rPr>
        <w:br/>
        <w:t>«Про добровільне приєднання до територіальної громади міста обласного значення Ніжина», від 22.05.2019 року №10-55/2019 «Про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 від 23.01.2020 року №18-66/2020«</w:t>
      </w:r>
      <w:r w:rsidR="00946F68" w:rsidRPr="00D37EC4">
        <w:rPr>
          <w:lang w:val="uk-UA"/>
        </w:rPr>
        <w:t>Про орендодавця комунального майна Ніжинської міської об'єднаної територіальної громади</w:t>
      </w:r>
      <w:r w:rsidR="00946F68" w:rsidRPr="00D37EC4">
        <w:rPr>
          <w:szCs w:val="28"/>
          <w:lang w:val="uk-UA"/>
        </w:rPr>
        <w:t>»</w:t>
      </w:r>
      <w:r w:rsidR="008D2697" w:rsidRPr="00D37EC4">
        <w:rPr>
          <w:szCs w:val="28"/>
          <w:lang w:val="uk-UA"/>
        </w:rPr>
        <w:t>,</w:t>
      </w:r>
      <w:r w:rsidR="00676B9C" w:rsidRPr="00D37EC4">
        <w:rPr>
          <w:szCs w:val="28"/>
          <w:lang w:val="uk-UA"/>
        </w:rPr>
        <w:t xml:space="preserve"> </w:t>
      </w:r>
      <w:r w:rsidRPr="00D37EC4">
        <w:rPr>
          <w:szCs w:val="28"/>
          <w:lang w:val="uk-UA"/>
        </w:rPr>
        <w:t>Регламентy Ніжинської міської ради Чернігівської області, затвердженого рішенням Ніжинської міської ради Чернігівської області від 24</w:t>
      </w:r>
      <w:r w:rsidR="008E2921" w:rsidRPr="00D37EC4">
        <w:rPr>
          <w:szCs w:val="28"/>
          <w:lang w:val="uk-UA"/>
        </w:rPr>
        <w:t>.11.</w:t>
      </w:r>
      <w:r w:rsidRPr="00D37EC4">
        <w:rPr>
          <w:szCs w:val="28"/>
          <w:lang w:val="uk-UA"/>
        </w:rPr>
        <w:t xml:space="preserve">2015 року №1-2/2015 (із змінами), </w:t>
      </w:r>
      <w:bookmarkEnd w:id="0"/>
      <w:r w:rsidR="006236CA" w:rsidRPr="00D37EC4">
        <w:rPr>
          <w:szCs w:val="28"/>
          <w:lang w:val="uk-UA"/>
        </w:rPr>
        <w:t>лист</w:t>
      </w:r>
      <w:r w:rsidR="00F770AA" w:rsidRPr="00D37EC4">
        <w:rPr>
          <w:szCs w:val="28"/>
          <w:lang w:val="uk-UA"/>
        </w:rPr>
        <w:t>а</w:t>
      </w:r>
      <w:r w:rsidR="008E2921" w:rsidRPr="00D37EC4">
        <w:rPr>
          <w:szCs w:val="28"/>
          <w:lang w:val="uk-UA"/>
        </w:rPr>
        <w:t xml:space="preserve"> ПТ «Партнер» від </w:t>
      </w:r>
      <w:r w:rsidR="00676B9C" w:rsidRPr="00D37EC4">
        <w:rPr>
          <w:szCs w:val="28"/>
          <w:lang w:val="uk-UA"/>
        </w:rPr>
        <w:t xml:space="preserve">26.06.2020року </w:t>
      </w:r>
      <w:r w:rsidR="00676B9C" w:rsidRPr="00D37EC4">
        <w:rPr>
          <w:szCs w:val="28"/>
          <w:lang w:val="uk-UA"/>
        </w:rPr>
        <w:br/>
        <w:t>№</w:t>
      </w:r>
      <w:r w:rsidR="006236CA" w:rsidRPr="00D37EC4">
        <w:rPr>
          <w:szCs w:val="28"/>
          <w:lang w:val="uk-UA"/>
        </w:rPr>
        <w:t>1-26/06-2020</w:t>
      </w:r>
      <w:r w:rsidR="00676B9C" w:rsidRPr="00D37EC4">
        <w:rPr>
          <w:szCs w:val="28"/>
          <w:lang w:val="uk-UA"/>
        </w:rPr>
        <w:t xml:space="preserve"> </w:t>
      </w:r>
      <w:r w:rsidRPr="00D37EC4">
        <w:rPr>
          <w:szCs w:val="28"/>
          <w:lang w:val="uk-UA"/>
        </w:rPr>
        <w:t>міська рада вирішила:</w:t>
      </w:r>
    </w:p>
    <w:p w:rsidR="00086DBB" w:rsidRPr="00D37EC4" w:rsidRDefault="001C616F" w:rsidP="008E2921">
      <w:pPr>
        <w:pStyle w:val="a3"/>
        <w:ind w:right="-1" w:firstLine="567"/>
        <w:rPr>
          <w:szCs w:val="28"/>
          <w:lang w:val="uk-UA"/>
        </w:rPr>
      </w:pPr>
      <w:r w:rsidRPr="00D37EC4">
        <w:rPr>
          <w:b/>
          <w:bCs/>
          <w:szCs w:val="28"/>
          <w:lang w:val="uk-UA"/>
        </w:rPr>
        <w:t xml:space="preserve">1. </w:t>
      </w:r>
      <w:r w:rsidR="00086DBB" w:rsidRPr="00D37EC4">
        <w:rPr>
          <w:szCs w:val="28"/>
          <w:lang w:val="uk-UA"/>
        </w:rPr>
        <w:t>Виключити з цілісного майнового комплексу муніципальний заклад культури Шевченківський парк» нерухоме майно:</w:t>
      </w:r>
    </w:p>
    <w:p w:rsidR="00086DBB" w:rsidRPr="00D37EC4" w:rsidRDefault="00086DBB" w:rsidP="00086DBB">
      <w:pPr>
        <w:ind w:firstLine="567"/>
        <w:jc w:val="both"/>
        <w:rPr>
          <w:sz w:val="28"/>
          <w:szCs w:val="28"/>
          <w:lang w:val="uk-UA"/>
        </w:rPr>
      </w:pPr>
      <w:r w:rsidRPr="00D37EC4">
        <w:rPr>
          <w:sz w:val="28"/>
          <w:szCs w:val="28"/>
          <w:lang w:val="uk-UA"/>
        </w:rPr>
        <w:t xml:space="preserve">1.1. </w:t>
      </w:r>
      <w:bookmarkStart w:id="1" w:name="_Hlk51838534"/>
      <w:r w:rsidRPr="00D37EC4">
        <w:rPr>
          <w:sz w:val="28"/>
          <w:szCs w:val="28"/>
          <w:lang w:val="uk-UA"/>
        </w:rPr>
        <w:t>Нежитлова будівля, літня естрада «А» (за договором оренди цілісного майнового комплексу муніципального закладу к</w:t>
      </w:r>
      <w:r w:rsidR="008D1BD2">
        <w:rPr>
          <w:sz w:val="28"/>
          <w:szCs w:val="28"/>
          <w:lang w:val="uk-UA"/>
        </w:rPr>
        <w:t>ультури «Шевченківський парк»-</w:t>
      </w:r>
      <w:r w:rsidRPr="00D37EC4">
        <w:rPr>
          <w:sz w:val="28"/>
          <w:szCs w:val="28"/>
          <w:lang w:val="uk-UA"/>
        </w:rPr>
        <w:t>«Літня естрада основна будівля» площею 391,2 кв.м.) загальною площею 322,9 кв.м.</w:t>
      </w:r>
    </w:p>
    <w:bookmarkEnd w:id="1"/>
    <w:p w:rsidR="00086DBB" w:rsidRPr="00D37EC4" w:rsidRDefault="00086DBB" w:rsidP="00086DBB">
      <w:pPr>
        <w:ind w:firstLine="567"/>
        <w:jc w:val="both"/>
        <w:rPr>
          <w:sz w:val="28"/>
          <w:szCs w:val="28"/>
          <w:lang w:val="uk-UA"/>
        </w:rPr>
      </w:pPr>
      <w:r w:rsidRPr="00D37EC4">
        <w:rPr>
          <w:sz w:val="28"/>
          <w:szCs w:val="28"/>
          <w:lang w:val="uk-UA"/>
        </w:rPr>
        <w:t xml:space="preserve">1.2. </w:t>
      </w:r>
      <w:bookmarkStart w:id="2" w:name="_Hlk51838657"/>
      <w:r w:rsidRPr="00D37EC4">
        <w:rPr>
          <w:sz w:val="28"/>
          <w:szCs w:val="28"/>
          <w:lang w:val="uk-UA"/>
        </w:rPr>
        <w:t xml:space="preserve">Нежитлова будівля, кафе «Буратіно» «В» (за договором оренди цілісного майнового комплексу муніципального закладу культури </w:t>
      </w:r>
      <w:r w:rsidRPr="00D37EC4">
        <w:rPr>
          <w:sz w:val="28"/>
          <w:szCs w:val="28"/>
          <w:lang w:val="uk-UA"/>
        </w:rPr>
        <w:lastRenderedPageBreak/>
        <w:t>«Шевченківський парк» - «Буфет «буратіно» площею 24 кв.м.), загальною площею 19,2 кв.м.</w:t>
      </w:r>
    </w:p>
    <w:bookmarkEnd w:id="2"/>
    <w:p w:rsidR="00086DBB" w:rsidRPr="00D37EC4" w:rsidRDefault="00086DBB" w:rsidP="00086DBB">
      <w:pPr>
        <w:ind w:firstLine="567"/>
        <w:jc w:val="both"/>
        <w:rPr>
          <w:sz w:val="28"/>
          <w:szCs w:val="28"/>
          <w:lang w:val="uk-UA"/>
        </w:rPr>
      </w:pPr>
      <w:r w:rsidRPr="00D37EC4">
        <w:rPr>
          <w:sz w:val="28"/>
          <w:szCs w:val="28"/>
          <w:lang w:val="uk-UA"/>
        </w:rPr>
        <w:t xml:space="preserve">1.3. </w:t>
      </w:r>
      <w:bookmarkStart w:id="3" w:name="_Hlk51839642"/>
      <w:r w:rsidRPr="00D37EC4">
        <w:rPr>
          <w:sz w:val="28"/>
          <w:szCs w:val="28"/>
          <w:lang w:val="uk-UA"/>
        </w:rPr>
        <w:t>Нежитлова будівля «Г» (за договором оренди цілісного майнового комплексу муніципального закладу культури «Шевченківський парк» -«Павільйон гральних автоматів» площею 43,74 кв.м.), загальною площею 65,3 кв.м. з прибудовою «г», загальною площею 32,9 кв.м.</w:t>
      </w:r>
    </w:p>
    <w:bookmarkEnd w:id="3"/>
    <w:p w:rsidR="00086DBB" w:rsidRPr="00D37EC4" w:rsidRDefault="00086DBB" w:rsidP="00086DBB">
      <w:pPr>
        <w:ind w:firstLine="567"/>
        <w:jc w:val="both"/>
        <w:rPr>
          <w:sz w:val="28"/>
          <w:szCs w:val="28"/>
          <w:lang w:val="uk-UA"/>
        </w:rPr>
      </w:pPr>
      <w:r w:rsidRPr="00D37EC4">
        <w:rPr>
          <w:sz w:val="28"/>
          <w:szCs w:val="28"/>
          <w:lang w:val="uk-UA"/>
        </w:rPr>
        <w:t xml:space="preserve">1.4. </w:t>
      </w:r>
      <w:bookmarkStart w:id="4" w:name="_Hlk51839945"/>
      <w:r w:rsidRPr="00D37EC4">
        <w:rPr>
          <w:sz w:val="28"/>
          <w:szCs w:val="28"/>
          <w:lang w:val="uk-UA"/>
        </w:rPr>
        <w:t xml:space="preserve">Нежитлова будівля, службовий будинок «Д» з гаражем «Л» </w:t>
      </w:r>
      <w:r w:rsidR="00676B9C" w:rsidRPr="00D37EC4">
        <w:rPr>
          <w:sz w:val="28"/>
          <w:szCs w:val="28"/>
          <w:lang w:val="uk-UA"/>
        </w:rPr>
        <w:br/>
      </w:r>
      <w:r w:rsidRPr="00D37EC4">
        <w:rPr>
          <w:sz w:val="28"/>
          <w:szCs w:val="28"/>
          <w:lang w:val="uk-UA"/>
        </w:rPr>
        <w:t>(за договором оренди цілісного майнового комплексу муніципального закладу культури «Шевченківський парк» - «Службовий будинок з гаражем», площею 43,7 кв.м.), загальною площею 30,5 кв.м.</w:t>
      </w:r>
    </w:p>
    <w:bookmarkEnd w:id="4"/>
    <w:p w:rsidR="00086DBB" w:rsidRPr="00D37EC4" w:rsidRDefault="00086DBB" w:rsidP="00086DBB">
      <w:pPr>
        <w:ind w:firstLine="567"/>
        <w:jc w:val="both"/>
        <w:rPr>
          <w:sz w:val="28"/>
          <w:szCs w:val="28"/>
          <w:lang w:val="uk-UA"/>
        </w:rPr>
      </w:pPr>
      <w:r w:rsidRPr="00D37EC4">
        <w:rPr>
          <w:sz w:val="28"/>
          <w:szCs w:val="28"/>
          <w:lang w:val="uk-UA"/>
        </w:rPr>
        <w:t>1.5. Нежитлова будівля, касовий павільйон «И» ( за договором оренди цілісного майнового комплексу муніципального закладу культури «Шевченківський парк» - «Касовий павільйон площею 2,25 кв.м.), загальною площею 2,3 кв.м.</w:t>
      </w:r>
    </w:p>
    <w:p w:rsidR="00086DBB" w:rsidRPr="00D37EC4" w:rsidRDefault="00086DBB" w:rsidP="00086DBB">
      <w:pPr>
        <w:ind w:firstLine="567"/>
        <w:jc w:val="both"/>
        <w:rPr>
          <w:sz w:val="28"/>
          <w:szCs w:val="28"/>
          <w:lang w:val="uk-UA"/>
        </w:rPr>
      </w:pPr>
      <w:r w:rsidRPr="00D37EC4">
        <w:rPr>
          <w:sz w:val="28"/>
          <w:szCs w:val="28"/>
          <w:lang w:val="uk-UA"/>
        </w:rPr>
        <w:t xml:space="preserve">1.6. </w:t>
      </w:r>
      <w:bookmarkStart w:id="5" w:name="_Hlk51840048"/>
      <w:r w:rsidRPr="00D37EC4">
        <w:rPr>
          <w:sz w:val="28"/>
          <w:szCs w:val="28"/>
          <w:lang w:val="uk-UA"/>
        </w:rPr>
        <w:t>Нежитлова будівля «Ж» (за договором оренди цілісного майнового комплексу муніципального закладу культури «Шевченківський парк» - «Шахматний павільйон» площею10,0кв.м.),загальною площею 7,3 кв.м.</w:t>
      </w:r>
      <w:bookmarkEnd w:id="5"/>
    </w:p>
    <w:p w:rsidR="00086DBB" w:rsidRPr="00D37EC4" w:rsidRDefault="00086DBB" w:rsidP="00086DBB">
      <w:pPr>
        <w:ind w:firstLine="567"/>
        <w:jc w:val="both"/>
        <w:rPr>
          <w:sz w:val="28"/>
          <w:szCs w:val="28"/>
          <w:lang w:val="uk-UA"/>
        </w:rPr>
      </w:pPr>
      <w:r w:rsidRPr="00D37EC4">
        <w:rPr>
          <w:sz w:val="28"/>
          <w:szCs w:val="28"/>
          <w:lang w:val="uk-UA"/>
        </w:rPr>
        <w:t xml:space="preserve">1.7. </w:t>
      </w:r>
      <w:bookmarkStart w:id="6" w:name="_Hlk51840197"/>
      <w:r w:rsidRPr="00D37EC4">
        <w:rPr>
          <w:sz w:val="28"/>
          <w:szCs w:val="28"/>
          <w:lang w:val="uk-UA"/>
        </w:rPr>
        <w:t>Нежитлова будівля, громадська вбиральня «У» ( за договором  оренди цілісного майнового комплексу муніципального закладу культури «Шевченківський парк» - «Громадська вбиральня», площею 74,88 кв.м.), загальною площею 52,5 кв.м.</w:t>
      </w:r>
    </w:p>
    <w:bookmarkEnd w:id="6"/>
    <w:p w:rsidR="00086DBB" w:rsidRPr="00D37EC4" w:rsidRDefault="00086DBB" w:rsidP="00086DBB">
      <w:pPr>
        <w:ind w:firstLine="567"/>
        <w:jc w:val="both"/>
        <w:rPr>
          <w:sz w:val="28"/>
          <w:szCs w:val="28"/>
          <w:lang w:val="uk-UA"/>
        </w:rPr>
      </w:pPr>
      <w:r w:rsidRPr="00D37EC4">
        <w:rPr>
          <w:sz w:val="28"/>
          <w:szCs w:val="28"/>
          <w:lang w:val="uk-UA"/>
        </w:rPr>
        <w:t xml:space="preserve">1.8. </w:t>
      </w:r>
      <w:r w:rsidR="008E2921" w:rsidRPr="00D37EC4">
        <w:rPr>
          <w:sz w:val="28"/>
          <w:szCs w:val="28"/>
          <w:lang w:val="uk-UA"/>
        </w:rPr>
        <w:t>Т</w:t>
      </w:r>
      <w:r w:rsidRPr="00D37EC4">
        <w:rPr>
          <w:sz w:val="28"/>
          <w:szCs w:val="28"/>
          <w:lang w:val="uk-UA"/>
        </w:rPr>
        <w:t>анцювальний майданчик №15( за актом прийому-передачі в оренду майна міської комунальної власності від 03.05.2000р. - «Літній танцмайданчик»).</w:t>
      </w:r>
    </w:p>
    <w:p w:rsidR="00086DBB" w:rsidRPr="00D37EC4" w:rsidRDefault="00086DBB" w:rsidP="00086DBB">
      <w:pPr>
        <w:ind w:firstLine="567"/>
        <w:jc w:val="both"/>
        <w:rPr>
          <w:sz w:val="28"/>
          <w:szCs w:val="28"/>
          <w:lang w:val="uk-UA"/>
        </w:rPr>
      </w:pPr>
      <w:r w:rsidRPr="00D37EC4">
        <w:rPr>
          <w:sz w:val="28"/>
          <w:szCs w:val="28"/>
          <w:lang w:val="uk-UA"/>
        </w:rPr>
        <w:t>1.9. Атракціон «Веселі горки» №17, атракціон «Залізниця» №18, атракціон №19, фонтан №20 (за актом прийому-передачі в оренду майна міської комунальної власності від 03.05.2000р. - атракціон «Веселі гірки», атракціон «Залізна дорога», атракціони: «Дитячі гойдалки», «Гойдалки російські», «Дзвіночок», «Фонтан».</w:t>
      </w:r>
    </w:p>
    <w:p w:rsidR="00086DBB" w:rsidRPr="00D37EC4" w:rsidRDefault="00086DBB" w:rsidP="00086DBB">
      <w:pPr>
        <w:ind w:firstLine="567"/>
        <w:jc w:val="both"/>
        <w:rPr>
          <w:sz w:val="28"/>
          <w:szCs w:val="28"/>
          <w:lang w:val="uk-UA"/>
        </w:rPr>
      </w:pPr>
      <w:r w:rsidRPr="00D37EC4">
        <w:rPr>
          <w:sz w:val="28"/>
          <w:szCs w:val="28"/>
          <w:lang w:val="uk-UA"/>
        </w:rPr>
        <w:t xml:space="preserve">1.10. Літній кінотеатр «Імпульс», загальною площею 677, 5 кв.м., </w:t>
      </w:r>
      <w:r w:rsidRPr="00D37EC4">
        <w:rPr>
          <w:sz w:val="28"/>
          <w:szCs w:val="28"/>
          <w:lang w:val="uk-UA"/>
        </w:rPr>
        <w:br/>
        <w:t>що знесений згідно рішення виконавчого комітету Ніжинської міської ради від 28.08.2003 року №486 «Про затвердження акту обстеження технічного стану нежитлової будівлі «літнього кінотеатру» на території Шевченківського парку».</w:t>
      </w:r>
    </w:p>
    <w:p w:rsidR="00086DBB" w:rsidRPr="00D37EC4" w:rsidRDefault="00086DBB" w:rsidP="00086DBB">
      <w:pPr>
        <w:ind w:firstLine="567"/>
        <w:jc w:val="both"/>
        <w:rPr>
          <w:sz w:val="28"/>
          <w:szCs w:val="28"/>
          <w:lang w:val="uk-UA"/>
        </w:rPr>
      </w:pPr>
      <w:r w:rsidRPr="00D37EC4">
        <w:rPr>
          <w:sz w:val="28"/>
          <w:szCs w:val="28"/>
          <w:lang w:val="uk-UA"/>
        </w:rPr>
        <w:t>та вважати його об’єктами нерухомого майна к</w:t>
      </w:r>
      <w:r w:rsidRPr="00D37EC4">
        <w:rPr>
          <w:rFonts w:eastAsia="TimesNewRomanPSMT"/>
          <w:sz w:val="28"/>
          <w:szCs w:val="28"/>
          <w:lang w:val="uk-UA"/>
        </w:rPr>
        <w:t>омплексу нежитлових будівель парку ім. Шевченка відмінним від поняття єдиного (цілісного) майнового комплексу.</w:t>
      </w:r>
    </w:p>
    <w:p w:rsidR="00E0308F" w:rsidRPr="00D37EC4" w:rsidRDefault="00E0308F" w:rsidP="00086DBB">
      <w:pPr>
        <w:ind w:firstLine="567"/>
        <w:jc w:val="both"/>
        <w:rPr>
          <w:b/>
          <w:sz w:val="28"/>
          <w:szCs w:val="28"/>
          <w:lang w:val="uk-UA"/>
        </w:rPr>
      </w:pPr>
    </w:p>
    <w:p w:rsidR="00086DBB" w:rsidRPr="00D37EC4" w:rsidRDefault="00086DBB" w:rsidP="00086DBB">
      <w:pPr>
        <w:ind w:firstLine="567"/>
        <w:jc w:val="both"/>
        <w:rPr>
          <w:sz w:val="28"/>
          <w:szCs w:val="28"/>
          <w:lang w:val="uk-UA"/>
        </w:rPr>
      </w:pPr>
      <w:r w:rsidRPr="00D37EC4">
        <w:rPr>
          <w:b/>
          <w:sz w:val="28"/>
          <w:szCs w:val="28"/>
          <w:lang w:val="uk-UA"/>
        </w:rPr>
        <w:t>2.</w:t>
      </w:r>
      <w:r w:rsidRPr="00D37EC4">
        <w:rPr>
          <w:sz w:val="28"/>
          <w:szCs w:val="28"/>
          <w:lang w:val="uk-UA"/>
        </w:rPr>
        <w:t xml:space="preserve"> </w:t>
      </w:r>
      <w:r w:rsidR="00A307B0" w:rsidRPr="00D37EC4">
        <w:rPr>
          <w:sz w:val="28"/>
          <w:szCs w:val="28"/>
          <w:lang w:val="uk-UA"/>
        </w:rPr>
        <w:t>За згодою ПТ «Партнер» в</w:t>
      </w:r>
      <w:r w:rsidRPr="00D37EC4">
        <w:rPr>
          <w:sz w:val="28"/>
          <w:szCs w:val="28"/>
          <w:lang w:val="uk-UA"/>
        </w:rPr>
        <w:t xml:space="preserve">нести зміни до договору оренди цілісного майнового комплексу муніципального закладу культури «Шевченківський парк» від 29.04.2000 року </w:t>
      </w:r>
      <w:r w:rsidRPr="008D1BD2">
        <w:rPr>
          <w:sz w:val="28"/>
          <w:szCs w:val="28"/>
          <w:lang w:val="uk-UA"/>
        </w:rPr>
        <w:t>(далі - Договір від 29.04.2000 року),</w:t>
      </w:r>
      <w:r w:rsidRPr="00D37EC4">
        <w:rPr>
          <w:sz w:val="28"/>
          <w:szCs w:val="28"/>
          <w:lang w:val="uk-UA"/>
        </w:rPr>
        <w:t xml:space="preserve"> </w:t>
      </w:r>
      <w:r w:rsidR="00A307B0" w:rsidRPr="00D37EC4">
        <w:rPr>
          <w:sz w:val="28"/>
          <w:szCs w:val="28"/>
          <w:lang w:val="uk-UA"/>
        </w:rPr>
        <w:t xml:space="preserve">укладеного між Виконавчим комітетом Ніжинської міської ради та ПТ «Партнер», </w:t>
      </w:r>
      <w:r w:rsidRPr="00D37EC4">
        <w:rPr>
          <w:sz w:val="28"/>
          <w:szCs w:val="28"/>
          <w:lang w:val="uk-UA"/>
        </w:rPr>
        <w:t>а саме:</w:t>
      </w:r>
    </w:p>
    <w:p w:rsidR="00086DBB" w:rsidRPr="00D37EC4" w:rsidRDefault="00086DBB" w:rsidP="00086DBB">
      <w:pPr>
        <w:ind w:firstLine="567"/>
        <w:jc w:val="both"/>
        <w:rPr>
          <w:sz w:val="28"/>
          <w:szCs w:val="28"/>
          <w:lang w:val="uk-UA"/>
        </w:rPr>
      </w:pPr>
      <w:r w:rsidRPr="00D37EC4">
        <w:rPr>
          <w:sz w:val="28"/>
          <w:szCs w:val="28"/>
          <w:lang w:val="uk-UA"/>
        </w:rPr>
        <w:t>2.1. У тексті Договору від 29.04.2000 року слова «цілісний майновий комплекс муніципального закладу культури «Шевченківський парк» у відповідних відмінках замінити словами «нерухоме майно к</w:t>
      </w:r>
      <w:r w:rsidRPr="00D37EC4">
        <w:rPr>
          <w:rFonts w:eastAsia="TimesNewRomanPSMT"/>
          <w:sz w:val="28"/>
          <w:szCs w:val="28"/>
          <w:lang w:val="uk-UA"/>
        </w:rPr>
        <w:t>омплексу нежитлових будівель парку ім. Шевченка</w:t>
      </w:r>
      <w:r w:rsidRPr="00D37EC4">
        <w:rPr>
          <w:sz w:val="28"/>
          <w:szCs w:val="28"/>
          <w:lang w:val="uk-UA"/>
        </w:rPr>
        <w:t>»</w:t>
      </w:r>
      <w:r w:rsidRPr="00D37EC4">
        <w:rPr>
          <w:rFonts w:eastAsia="TimesNewRomanPSMT"/>
          <w:sz w:val="28"/>
          <w:szCs w:val="28"/>
          <w:lang w:val="uk-UA"/>
        </w:rPr>
        <w:t>.</w:t>
      </w:r>
    </w:p>
    <w:p w:rsidR="00086DBB" w:rsidRPr="00D37EC4" w:rsidRDefault="00086DBB" w:rsidP="00086DBB">
      <w:pPr>
        <w:ind w:firstLine="567"/>
        <w:jc w:val="both"/>
        <w:rPr>
          <w:sz w:val="28"/>
          <w:szCs w:val="28"/>
          <w:lang w:val="uk-UA"/>
        </w:rPr>
      </w:pPr>
      <w:r w:rsidRPr="00D37EC4">
        <w:rPr>
          <w:sz w:val="28"/>
          <w:szCs w:val="28"/>
          <w:lang w:val="uk-UA"/>
        </w:rPr>
        <w:lastRenderedPageBreak/>
        <w:t>2.2. Викласти Договір від 29.04.2000 року шляхом укладення додаткового договору у н</w:t>
      </w:r>
      <w:r w:rsidR="001722E3">
        <w:rPr>
          <w:sz w:val="28"/>
          <w:szCs w:val="28"/>
          <w:lang w:val="uk-UA"/>
        </w:rPr>
        <w:t>ов</w:t>
      </w:r>
      <w:r w:rsidRPr="00D37EC4">
        <w:rPr>
          <w:sz w:val="28"/>
          <w:szCs w:val="28"/>
          <w:lang w:val="uk-UA"/>
        </w:rPr>
        <w:t>ій редакції:</w:t>
      </w:r>
    </w:p>
    <w:p w:rsidR="00086DBB" w:rsidRPr="00D37EC4" w:rsidRDefault="00086DBB" w:rsidP="00086DBB">
      <w:pPr>
        <w:ind w:firstLine="567"/>
        <w:jc w:val="both"/>
        <w:rPr>
          <w:sz w:val="28"/>
          <w:szCs w:val="28"/>
          <w:lang w:val="uk-UA"/>
        </w:rPr>
      </w:pPr>
      <w:r w:rsidRPr="00D37EC4">
        <w:rPr>
          <w:sz w:val="28"/>
          <w:szCs w:val="28"/>
          <w:lang w:val="uk-UA"/>
        </w:rPr>
        <w:t>«Додатковий договір до договору оренди цілісного майнового комплексу муніципального закладу культури «Шевченківський парк» від 29.04.2000 року</w:t>
      </w:r>
    </w:p>
    <w:p w:rsidR="00086DBB" w:rsidRPr="00D37EC4" w:rsidRDefault="00086DBB" w:rsidP="00086DBB">
      <w:pPr>
        <w:ind w:firstLine="567"/>
        <w:jc w:val="both"/>
        <w:rPr>
          <w:bCs/>
          <w:sz w:val="28"/>
          <w:szCs w:val="28"/>
          <w:lang w:val="uk-UA"/>
        </w:rPr>
      </w:pPr>
      <w:r w:rsidRPr="00D37EC4">
        <w:rPr>
          <w:bCs/>
          <w:sz w:val="28"/>
          <w:szCs w:val="28"/>
          <w:lang w:val="uk-UA"/>
        </w:rPr>
        <w:t xml:space="preserve">м. Ніжин                                                            </w:t>
      </w:r>
      <w:r w:rsidR="00A307B0" w:rsidRPr="00D37EC4">
        <w:rPr>
          <w:bCs/>
          <w:sz w:val="28"/>
          <w:szCs w:val="28"/>
          <w:lang w:val="uk-UA"/>
        </w:rPr>
        <w:t xml:space="preserve">                       __.__.20__</w:t>
      </w:r>
      <w:r w:rsidRPr="00D37EC4">
        <w:rPr>
          <w:bCs/>
          <w:sz w:val="28"/>
          <w:szCs w:val="28"/>
          <w:lang w:val="uk-UA"/>
        </w:rPr>
        <w:t xml:space="preserve"> року</w:t>
      </w:r>
    </w:p>
    <w:p w:rsidR="00086DBB" w:rsidRPr="00D37EC4" w:rsidRDefault="00086DBB" w:rsidP="00086DBB">
      <w:pPr>
        <w:ind w:firstLine="567"/>
        <w:jc w:val="both"/>
        <w:rPr>
          <w:sz w:val="28"/>
          <w:szCs w:val="28"/>
          <w:lang w:val="uk-UA"/>
        </w:rPr>
      </w:pPr>
      <w:r w:rsidRPr="008D1BD2">
        <w:rPr>
          <w:sz w:val="28"/>
          <w:szCs w:val="28"/>
          <w:lang w:val="uk-UA"/>
        </w:rPr>
        <w:t>Орендодавець:</w:t>
      </w:r>
      <w:r w:rsidRPr="00D37EC4">
        <w:rPr>
          <w:b/>
          <w:sz w:val="28"/>
          <w:szCs w:val="28"/>
          <w:lang w:val="uk-UA"/>
        </w:rPr>
        <w:t>Виконавчий комітет Ніжинської міської ради</w:t>
      </w:r>
      <w:r w:rsidRPr="00D37EC4">
        <w:rPr>
          <w:sz w:val="28"/>
          <w:szCs w:val="28"/>
          <w:lang w:val="uk-UA"/>
        </w:rPr>
        <w:t xml:space="preserve">, </w:t>
      </w:r>
      <w:r w:rsidR="007D7849" w:rsidRPr="00D37EC4">
        <w:rPr>
          <w:sz w:val="28"/>
          <w:szCs w:val="28"/>
          <w:lang w:val="uk-UA"/>
        </w:rPr>
        <w:br/>
      </w:r>
      <w:r w:rsidRPr="00D37EC4">
        <w:rPr>
          <w:sz w:val="28"/>
          <w:szCs w:val="28"/>
          <w:lang w:val="uk-UA"/>
        </w:rPr>
        <w:t xml:space="preserve">код ЄДРПОУ </w:t>
      </w:r>
      <w:r w:rsidRPr="00D37EC4">
        <w:rPr>
          <w:lang w:val="uk-UA"/>
        </w:rPr>
        <w:t>04061783</w:t>
      </w:r>
      <w:r w:rsidRPr="00D37EC4">
        <w:rPr>
          <w:sz w:val="28"/>
          <w:szCs w:val="28"/>
          <w:lang w:val="uk-UA"/>
        </w:rPr>
        <w:t xml:space="preserve">, місцезнаходження якого: 16600, Чернігівська область, місто Ніжин, площа імені Івана Франка, будинок 1, в особі міського голови Лінника Анатолія Валерійовича, що діє на підставі Закону України </w:t>
      </w:r>
      <w:r w:rsidR="007D7849" w:rsidRPr="00D37EC4">
        <w:rPr>
          <w:sz w:val="28"/>
          <w:szCs w:val="28"/>
          <w:lang w:val="uk-UA"/>
        </w:rPr>
        <w:br/>
      </w:r>
      <w:r w:rsidRPr="00D37EC4">
        <w:rPr>
          <w:sz w:val="28"/>
          <w:szCs w:val="28"/>
          <w:lang w:val="uk-UA"/>
        </w:rPr>
        <w:t xml:space="preserve">«Про місцеве самоврядування в Україні», з однієї сторони, та </w:t>
      </w:r>
    </w:p>
    <w:p w:rsidR="00086DBB" w:rsidRPr="00D37EC4" w:rsidRDefault="00086DBB" w:rsidP="00086DBB">
      <w:pPr>
        <w:ind w:firstLine="567"/>
        <w:jc w:val="both"/>
        <w:rPr>
          <w:sz w:val="28"/>
          <w:szCs w:val="28"/>
          <w:lang w:val="uk-UA"/>
        </w:rPr>
      </w:pPr>
      <w:r w:rsidRPr="00D37EC4">
        <w:rPr>
          <w:i/>
          <w:sz w:val="28"/>
          <w:szCs w:val="28"/>
          <w:lang w:val="uk-UA"/>
        </w:rPr>
        <w:t>Орендар:</w:t>
      </w:r>
      <w:r w:rsidRPr="00D37EC4">
        <w:rPr>
          <w:b/>
          <w:sz w:val="28"/>
          <w:szCs w:val="28"/>
          <w:lang w:val="uk-UA"/>
        </w:rPr>
        <w:t>Повне товариство «ПАРТНЕР»</w:t>
      </w:r>
      <w:r w:rsidRPr="00D37EC4">
        <w:rPr>
          <w:sz w:val="28"/>
          <w:szCs w:val="28"/>
          <w:lang w:val="uk-UA"/>
        </w:rPr>
        <w:t xml:space="preserve">, код ЄДРПОУ </w:t>
      </w:r>
      <w:r w:rsidRPr="00D37EC4">
        <w:rPr>
          <w:bCs/>
          <w:sz w:val="28"/>
          <w:szCs w:val="28"/>
          <w:lang w:val="uk-UA"/>
        </w:rPr>
        <w:t>14255554</w:t>
      </w:r>
      <w:r w:rsidRPr="00D37EC4">
        <w:rPr>
          <w:sz w:val="28"/>
          <w:szCs w:val="28"/>
          <w:lang w:val="uk-UA"/>
        </w:rPr>
        <w:t xml:space="preserve">, місцезнаходження якого: 16600, Чернігівська обл., м. Ніжин, </w:t>
      </w:r>
      <w:r w:rsidR="007D7849" w:rsidRPr="00D37EC4">
        <w:rPr>
          <w:sz w:val="28"/>
          <w:szCs w:val="28"/>
          <w:lang w:val="uk-UA"/>
        </w:rPr>
        <w:br/>
      </w:r>
      <w:r w:rsidRPr="00D37EC4">
        <w:rPr>
          <w:sz w:val="28"/>
          <w:szCs w:val="28"/>
          <w:lang w:val="uk-UA"/>
        </w:rPr>
        <w:t xml:space="preserve">вул. Московська, буд. 1, в особі </w:t>
      </w:r>
      <w:r w:rsidR="007D7849" w:rsidRPr="00D37EC4">
        <w:rPr>
          <w:sz w:val="28"/>
          <w:szCs w:val="28"/>
          <w:lang w:val="uk-UA"/>
        </w:rPr>
        <w:t>засновників Прокопця</w:t>
      </w:r>
      <w:r w:rsidR="00260633">
        <w:rPr>
          <w:sz w:val="28"/>
          <w:szCs w:val="28"/>
          <w:lang w:val="uk-UA"/>
        </w:rPr>
        <w:t xml:space="preserve"> Анатолія Федоровича та Сидоренка Григорія Михайловича</w:t>
      </w:r>
      <w:r w:rsidRPr="00D37EC4">
        <w:rPr>
          <w:b/>
          <w:bCs/>
          <w:sz w:val="28"/>
          <w:szCs w:val="28"/>
          <w:lang w:val="uk-UA"/>
        </w:rPr>
        <w:t xml:space="preserve">, </w:t>
      </w:r>
      <w:r w:rsidR="008D2164" w:rsidRPr="00D37EC4">
        <w:rPr>
          <w:sz w:val="28"/>
          <w:szCs w:val="28"/>
          <w:lang w:val="uk-UA"/>
        </w:rPr>
        <w:t>що діють</w:t>
      </w:r>
      <w:r w:rsidRPr="00D37EC4">
        <w:rPr>
          <w:sz w:val="28"/>
          <w:szCs w:val="28"/>
          <w:lang w:val="uk-UA"/>
        </w:rPr>
        <w:t xml:space="preserve"> на підставі</w:t>
      </w:r>
      <w:r w:rsidR="002C3A67" w:rsidRPr="00D37EC4">
        <w:rPr>
          <w:sz w:val="28"/>
          <w:szCs w:val="28"/>
          <w:lang w:val="uk-UA"/>
        </w:rPr>
        <w:t xml:space="preserve"> Установчого договору</w:t>
      </w:r>
      <w:r w:rsidRPr="00D37EC4">
        <w:rPr>
          <w:sz w:val="28"/>
          <w:szCs w:val="28"/>
          <w:lang w:val="uk-UA"/>
        </w:rPr>
        <w:t>, з другої сторони, уклали цей додатковий договір до договору оренди цілісного майнового комплексу муніципального закладу культури «Шевченківський парк» від 29.04.2000 року, а саме:</w:t>
      </w:r>
    </w:p>
    <w:p w:rsidR="00086DBB" w:rsidRPr="00D37EC4" w:rsidRDefault="00086DBB" w:rsidP="00086DBB">
      <w:pPr>
        <w:ind w:firstLine="567"/>
        <w:jc w:val="both"/>
        <w:rPr>
          <w:lang w:val="uk-UA"/>
        </w:rPr>
      </w:pPr>
      <w:r w:rsidRPr="00D37EC4">
        <w:rPr>
          <w:sz w:val="28"/>
          <w:szCs w:val="28"/>
          <w:lang w:val="uk-UA"/>
        </w:rPr>
        <w:t xml:space="preserve">1. На підставі пункту 1 рішення Ніжинської міської ради від </w:t>
      </w:r>
      <w:r w:rsidR="0070246D" w:rsidRPr="00D37EC4">
        <w:rPr>
          <w:sz w:val="28"/>
          <w:szCs w:val="28"/>
          <w:lang w:val="uk-UA"/>
        </w:rPr>
        <w:br/>
      </w:r>
      <w:r w:rsidRPr="00D37EC4">
        <w:rPr>
          <w:sz w:val="28"/>
          <w:szCs w:val="28"/>
          <w:lang w:val="uk-UA"/>
        </w:rPr>
        <w:t xml:space="preserve">23.01.2020 року №18-66/2020«Про орендодавця комунального майна Ніжинської міської об'єднаної територіальної громади» </w:t>
      </w:r>
      <w:r w:rsidRPr="00D37EC4">
        <w:rPr>
          <w:i/>
          <w:sz w:val="28"/>
          <w:szCs w:val="28"/>
          <w:lang w:val="uk-UA"/>
        </w:rPr>
        <w:t>замінити</w:t>
      </w:r>
      <w:r w:rsidRPr="00D37EC4">
        <w:rPr>
          <w:sz w:val="28"/>
          <w:szCs w:val="28"/>
          <w:lang w:val="uk-UA"/>
        </w:rPr>
        <w:t xml:space="preserve"> у договорі оренди цілісного майнового комплексу муніципального закладу культури «Шевченківський парк» від 29.04.2000 року </w:t>
      </w:r>
      <w:r w:rsidRPr="00D37EC4">
        <w:rPr>
          <w:i/>
          <w:sz w:val="28"/>
          <w:szCs w:val="28"/>
          <w:lang w:val="uk-UA"/>
        </w:rPr>
        <w:t xml:space="preserve">найменування орендодавця </w:t>
      </w:r>
      <w:r w:rsidR="0070246D" w:rsidRPr="00D37EC4">
        <w:rPr>
          <w:i/>
          <w:sz w:val="28"/>
          <w:szCs w:val="28"/>
          <w:lang w:val="uk-UA"/>
        </w:rPr>
        <w:br/>
      </w:r>
      <w:r w:rsidRPr="00D37EC4">
        <w:rPr>
          <w:i/>
          <w:sz w:val="28"/>
          <w:szCs w:val="28"/>
          <w:lang w:val="uk-UA"/>
        </w:rPr>
        <w:t>з</w:t>
      </w:r>
      <w:r w:rsidRPr="00D37EC4">
        <w:rPr>
          <w:sz w:val="28"/>
          <w:szCs w:val="28"/>
          <w:lang w:val="uk-UA"/>
        </w:rPr>
        <w:t xml:space="preserve"> «Виконавчий комітет Ніжинської міської ради, код ЄДРПОУ 04061783, місцезнаходження якого: 16600, Чернігівська область, місто Ніжин, площа імені Івана Франка, будинок 1» </w:t>
      </w:r>
      <w:r w:rsidRPr="00D37EC4">
        <w:rPr>
          <w:i/>
          <w:sz w:val="28"/>
          <w:szCs w:val="28"/>
          <w:lang w:val="uk-UA"/>
        </w:rPr>
        <w:t>на</w:t>
      </w:r>
      <w:r w:rsidRPr="00D37EC4">
        <w:rPr>
          <w:sz w:val="28"/>
          <w:szCs w:val="28"/>
          <w:lang w:val="uk-UA"/>
        </w:rPr>
        <w:t xml:space="preserve"> «Управління комунального майна </w:t>
      </w:r>
      <w:r w:rsidR="0070246D" w:rsidRPr="00D37EC4">
        <w:rPr>
          <w:sz w:val="28"/>
          <w:szCs w:val="28"/>
          <w:lang w:val="uk-UA"/>
        </w:rPr>
        <w:br/>
      </w:r>
      <w:r w:rsidRPr="00D37EC4">
        <w:rPr>
          <w:sz w:val="28"/>
          <w:szCs w:val="28"/>
          <w:lang w:val="uk-UA"/>
        </w:rPr>
        <w:t>та земельних відносин Ніжинської міської ради, код ЄДРПОУ 43250980, місцезнаходження якого: 16600, Чернігівська область, місто Ніжин, вулиця Овдіївська, 5».</w:t>
      </w:r>
    </w:p>
    <w:p w:rsidR="00086DBB" w:rsidRPr="00D37EC4" w:rsidRDefault="00086DBB" w:rsidP="00086DBB">
      <w:pPr>
        <w:ind w:firstLine="567"/>
        <w:jc w:val="both"/>
        <w:rPr>
          <w:sz w:val="28"/>
          <w:szCs w:val="28"/>
          <w:lang w:val="uk-UA"/>
        </w:rPr>
      </w:pPr>
      <w:r w:rsidRPr="00D37EC4">
        <w:rPr>
          <w:sz w:val="28"/>
          <w:szCs w:val="28"/>
          <w:lang w:val="uk-UA"/>
        </w:rPr>
        <w:t>2. На підставі рішення 10 сесії 24 скликання Ніжинської міської ради від 04.06.2003 року «Про вилучення з оренди цілісного майнового комплексу «Шевченківський парк» нерухомого майна «Літнього кінотеатру» (диско залу «Імпульс»)»</w:t>
      </w:r>
      <w:r w:rsidR="009923A8" w:rsidRPr="00D37EC4">
        <w:rPr>
          <w:sz w:val="28"/>
          <w:szCs w:val="28"/>
          <w:lang w:val="uk-UA"/>
        </w:rPr>
        <w:t>, акту обстеження стану нежитлової будівлі «літнього кінотеатру» (дискоклуб «Імпульс»), що знаходиться на території Шевченківського парку, затвердженого рішенням виконавчого комітету Ніжинської міської ради від 28.08.2003 року №486</w:t>
      </w:r>
      <w:r w:rsidRPr="00D37EC4">
        <w:rPr>
          <w:sz w:val="28"/>
          <w:szCs w:val="28"/>
          <w:lang w:val="uk-UA"/>
        </w:rPr>
        <w:t xml:space="preserve"> вилучити з Договору оренди цілісного майнового комплексу муніципального закладу культури «Шевченківський парк» від 29.04.2000 року літній кінотеатр «Імпульс», загальною площею 677, 5 кв.м., що знесений згідно рішення виконавчого комітету Ніжинської міської ради від 28.08.2003 року №486 «Про затвердження акту обстеження технічного стану нежитлової будівлі «літнього кінотеатру» на території Шевченківського парку».</w:t>
      </w:r>
    </w:p>
    <w:p w:rsidR="008F6C9A" w:rsidRPr="00D37EC4" w:rsidRDefault="00165AFE" w:rsidP="008F6C9A">
      <w:pPr>
        <w:ind w:firstLine="567"/>
        <w:jc w:val="both"/>
        <w:rPr>
          <w:sz w:val="28"/>
          <w:szCs w:val="28"/>
          <w:lang w:val="uk-UA"/>
        </w:rPr>
      </w:pPr>
      <w:r w:rsidRPr="00D37EC4">
        <w:rPr>
          <w:sz w:val="28"/>
          <w:szCs w:val="28"/>
          <w:lang w:val="uk-UA"/>
        </w:rPr>
        <w:t xml:space="preserve">3.  </w:t>
      </w:r>
      <w:r w:rsidR="00FD24E9" w:rsidRPr="00D37EC4">
        <w:rPr>
          <w:sz w:val="28"/>
          <w:szCs w:val="28"/>
          <w:lang w:val="uk-UA"/>
        </w:rPr>
        <w:t>На підставі рішення 59 сесії 5</w:t>
      </w:r>
      <w:r w:rsidRPr="00D37EC4">
        <w:rPr>
          <w:sz w:val="28"/>
          <w:szCs w:val="28"/>
          <w:lang w:val="uk-UA"/>
        </w:rPr>
        <w:t xml:space="preserve"> скликанн</w:t>
      </w:r>
      <w:r w:rsidR="00FD24E9" w:rsidRPr="00D37EC4">
        <w:rPr>
          <w:sz w:val="28"/>
          <w:szCs w:val="28"/>
          <w:lang w:val="uk-UA"/>
        </w:rPr>
        <w:t>я Ніжинської міської ради від 26</w:t>
      </w:r>
      <w:r w:rsidRPr="00D37EC4">
        <w:rPr>
          <w:sz w:val="28"/>
          <w:szCs w:val="28"/>
          <w:lang w:val="uk-UA"/>
        </w:rPr>
        <w:t>.0</w:t>
      </w:r>
      <w:r w:rsidR="00FD24E9" w:rsidRPr="00D37EC4">
        <w:rPr>
          <w:sz w:val="28"/>
          <w:szCs w:val="28"/>
          <w:lang w:val="uk-UA"/>
        </w:rPr>
        <w:t>5</w:t>
      </w:r>
      <w:r w:rsidRPr="00D37EC4">
        <w:rPr>
          <w:sz w:val="28"/>
          <w:szCs w:val="28"/>
          <w:lang w:val="uk-UA"/>
        </w:rPr>
        <w:t>.20</w:t>
      </w:r>
      <w:r w:rsidR="00FD24E9" w:rsidRPr="00D37EC4">
        <w:rPr>
          <w:sz w:val="28"/>
          <w:szCs w:val="28"/>
          <w:lang w:val="uk-UA"/>
        </w:rPr>
        <w:t>10</w:t>
      </w:r>
      <w:r w:rsidRPr="00D37EC4">
        <w:rPr>
          <w:sz w:val="28"/>
          <w:szCs w:val="28"/>
          <w:lang w:val="uk-UA"/>
        </w:rPr>
        <w:t xml:space="preserve"> року «Про </w:t>
      </w:r>
      <w:r w:rsidR="00FD24E9" w:rsidRPr="00D37EC4">
        <w:rPr>
          <w:sz w:val="28"/>
          <w:szCs w:val="28"/>
          <w:lang w:val="uk-UA"/>
        </w:rPr>
        <w:t>дозвіл на списання»</w:t>
      </w:r>
      <w:r w:rsidR="00905BE4" w:rsidRPr="00D37EC4">
        <w:rPr>
          <w:sz w:val="28"/>
          <w:szCs w:val="28"/>
          <w:lang w:val="uk-UA"/>
        </w:rPr>
        <w:t xml:space="preserve"> та Актів про списання основних засобів від 18 березня 2014 року вилучити з Договору оренди цілісного майнового комплексу муніципального закладу культури «Шевченківський парк» від 29.04.2000 року </w:t>
      </w:r>
      <w:r w:rsidR="00CB5CCE" w:rsidRPr="00D37EC4">
        <w:rPr>
          <w:sz w:val="28"/>
          <w:szCs w:val="28"/>
          <w:lang w:val="uk-UA"/>
        </w:rPr>
        <w:t>а</w:t>
      </w:r>
      <w:r w:rsidR="00905BE4" w:rsidRPr="00D37EC4">
        <w:rPr>
          <w:sz w:val="28"/>
          <w:szCs w:val="28"/>
          <w:lang w:val="uk-UA"/>
        </w:rPr>
        <w:t>тракціон «Веселі горки» №17, атракціон «Залізниця» №18, атракціон №19,</w:t>
      </w:r>
      <w:r w:rsidR="008F6C9A" w:rsidRPr="00D37EC4">
        <w:rPr>
          <w:sz w:val="28"/>
          <w:szCs w:val="28"/>
          <w:lang w:val="uk-UA"/>
        </w:rPr>
        <w:t xml:space="preserve"> (за актом прийому-передачі в оренду майна </w:t>
      </w:r>
      <w:r w:rsidR="008F6C9A" w:rsidRPr="00D37EC4">
        <w:rPr>
          <w:sz w:val="28"/>
          <w:szCs w:val="28"/>
          <w:lang w:val="uk-UA"/>
        </w:rPr>
        <w:lastRenderedPageBreak/>
        <w:t>міської комунальної власності від 03.05.2000р. - атракціон «Веселі гірки», атракціон «Залізна дорога», атракціони: «Шкільні</w:t>
      </w:r>
      <w:r w:rsidR="0070246D" w:rsidRPr="00D37EC4">
        <w:rPr>
          <w:sz w:val="28"/>
          <w:szCs w:val="28"/>
          <w:lang w:val="uk-UA"/>
        </w:rPr>
        <w:t xml:space="preserve"> </w:t>
      </w:r>
      <w:r w:rsidR="008F6C9A" w:rsidRPr="00D37EC4">
        <w:rPr>
          <w:sz w:val="28"/>
          <w:szCs w:val="28"/>
          <w:lang w:val="uk-UA"/>
        </w:rPr>
        <w:t>(«Дитячі гойдалки», «Гойдалки російські», «Дзвіночок»».</w:t>
      </w:r>
    </w:p>
    <w:p w:rsidR="00086DBB" w:rsidRPr="00D37EC4" w:rsidRDefault="00165AFE" w:rsidP="00086DBB">
      <w:pPr>
        <w:ind w:firstLine="567"/>
        <w:jc w:val="both"/>
        <w:rPr>
          <w:b/>
          <w:sz w:val="28"/>
          <w:szCs w:val="28"/>
          <w:lang w:val="uk-UA"/>
        </w:rPr>
      </w:pPr>
      <w:r w:rsidRPr="00D37EC4">
        <w:rPr>
          <w:sz w:val="28"/>
          <w:szCs w:val="28"/>
          <w:lang w:val="uk-UA"/>
        </w:rPr>
        <w:t>4</w:t>
      </w:r>
      <w:r w:rsidR="00086DBB" w:rsidRPr="00D37EC4">
        <w:rPr>
          <w:sz w:val="28"/>
          <w:szCs w:val="28"/>
          <w:lang w:val="uk-UA"/>
        </w:rPr>
        <w:t>.</w:t>
      </w:r>
      <w:r w:rsidR="0070246D" w:rsidRPr="00D37EC4">
        <w:rPr>
          <w:sz w:val="28"/>
          <w:szCs w:val="28"/>
          <w:lang w:val="uk-UA"/>
        </w:rPr>
        <w:t xml:space="preserve"> Назву, найме</w:t>
      </w:r>
      <w:r w:rsidR="00902767" w:rsidRPr="00D37EC4">
        <w:rPr>
          <w:sz w:val="28"/>
          <w:szCs w:val="28"/>
          <w:lang w:val="uk-UA"/>
        </w:rPr>
        <w:t>нування С</w:t>
      </w:r>
      <w:r w:rsidR="0070246D" w:rsidRPr="00D37EC4">
        <w:rPr>
          <w:sz w:val="28"/>
          <w:szCs w:val="28"/>
          <w:lang w:val="uk-UA"/>
        </w:rPr>
        <w:t xml:space="preserve">торін та </w:t>
      </w:r>
      <w:r w:rsidR="00902767" w:rsidRPr="00D37EC4">
        <w:rPr>
          <w:sz w:val="28"/>
          <w:szCs w:val="28"/>
          <w:lang w:val="uk-UA"/>
        </w:rPr>
        <w:t>у</w:t>
      </w:r>
      <w:r w:rsidR="00086DBB" w:rsidRPr="00D37EC4">
        <w:rPr>
          <w:sz w:val="28"/>
          <w:szCs w:val="28"/>
          <w:lang w:val="uk-UA"/>
        </w:rPr>
        <w:t>мови Договору оренди цілісного майнового комплексу муніципального закладу культури «Шевченківський парк» від 29.04.2000 року викласти у н</w:t>
      </w:r>
      <w:r w:rsidR="001722E3">
        <w:rPr>
          <w:sz w:val="28"/>
          <w:szCs w:val="28"/>
          <w:lang w:val="uk-UA"/>
        </w:rPr>
        <w:t>ов</w:t>
      </w:r>
      <w:r w:rsidR="00086DBB" w:rsidRPr="00D37EC4">
        <w:rPr>
          <w:sz w:val="28"/>
          <w:szCs w:val="28"/>
          <w:lang w:val="uk-UA"/>
        </w:rPr>
        <w:t>ій редакції:</w:t>
      </w:r>
    </w:p>
    <w:p w:rsidR="00086DBB" w:rsidRPr="00D37EC4" w:rsidRDefault="00086DBB" w:rsidP="00086DBB">
      <w:pPr>
        <w:ind w:firstLine="567"/>
        <w:jc w:val="center"/>
        <w:rPr>
          <w:bCs/>
          <w:sz w:val="28"/>
          <w:szCs w:val="28"/>
          <w:lang w:val="uk-UA"/>
        </w:rPr>
      </w:pPr>
      <w:r w:rsidRPr="00D37EC4">
        <w:rPr>
          <w:sz w:val="28"/>
          <w:szCs w:val="28"/>
          <w:lang w:val="uk-UA"/>
        </w:rPr>
        <w:t xml:space="preserve">«Договір оренди </w:t>
      </w:r>
      <w:r w:rsidRPr="00D37EC4">
        <w:rPr>
          <w:bCs/>
          <w:sz w:val="28"/>
          <w:szCs w:val="28"/>
          <w:lang w:val="uk-UA"/>
        </w:rPr>
        <w:t xml:space="preserve">нерухомого майна, що належить до комунальної власності </w:t>
      </w:r>
      <w:r w:rsidRPr="00D37EC4">
        <w:rPr>
          <w:sz w:val="28"/>
          <w:szCs w:val="28"/>
          <w:lang w:val="uk-UA"/>
        </w:rPr>
        <w:t xml:space="preserve">Ніжинської міської об'єднаної </w:t>
      </w:r>
      <w:r w:rsidRPr="00D37EC4">
        <w:rPr>
          <w:bCs/>
          <w:sz w:val="28"/>
          <w:szCs w:val="28"/>
          <w:lang w:val="uk-UA"/>
        </w:rPr>
        <w:t xml:space="preserve">територіальної громади, - </w:t>
      </w:r>
    </w:p>
    <w:p w:rsidR="00086DBB" w:rsidRPr="00D37EC4" w:rsidRDefault="00086DBB" w:rsidP="00086DBB">
      <w:pPr>
        <w:ind w:firstLine="567"/>
        <w:jc w:val="center"/>
        <w:rPr>
          <w:bCs/>
          <w:sz w:val="28"/>
          <w:szCs w:val="28"/>
          <w:lang w:val="uk-UA"/>
        </w:rPr>
      </w:pPr>
      <w:r w:rsidRPr="00D37EC4">
        <w:rPr>
          <w:sz w:val="28"/>
          <w:szCs w:val="28"/>
          <w:lang w:val="uk-UA"/>
        </w:rPr>
        <w:t>к</w:t>
      </w:r>
      <w:r w:rsidRPr="00D37EC4">
        <w:rPr>
          <w:rFonts w:eastAsia="TimesNewRomanPSMT"/>
          <w:sz w:val="28"/>
          <w:szCs w:val="28"/>
          <w:lang w:val="uk-UA"/>
        </w:rPr>
        <w:t>омплексу нежитлових будівель парку ім. Шевченка</w:t>
      </w:r>
    </w:p>
    <w:p w:rsidR="00086DBB" w:rsidRPr="00D37EC4" w:rsidRDefault="00086DBB" w:rsidP="00086DBB">
      <w:pPr>
        <w:ind w:firstLine="567"/>
        <w:jc w:val="both"/>
        <w:rPr>
          <w:bCs/>
          <w:sz w:val="28"/>
          <w:szCs w:val="28"/>
          <w:lang w:val="uk-UA"/>
        </w:rPr>
      </w:pPr>
      <w:r w:rsidRPr="00D37EC4">
        <w:rPr>
          <w:bCs/>
          <w:sz w:val="28"/>
          <w:szCs w:val="28"/>
          <w:lang w:val="uk-UA"/>
        </w:rPr>
        <w:t>м. Ніжин                                                                                   29.04.2000 року</w:t>
      </w:r>
    </w:p>
    <w:p w:rsidR="00474E64" w:rsidRPr="00D37EC4" w:rsidRDefault="00086DBB" w:rsidP="00086DBB">
      <w:pPr>
        <w:ind w:firstLine="567"/>
        <w:jc w:val="both"/>
        <w:rPr>
          <w:sz w:val="28"/>
          <w:szCs w:val="28"/>
          <w:lang w:val="uk-UA"/>
        </w:rPr>
      </w:pPr>
      <w:r w:rsidRPr="00D37EC4">
        <w:rPr>
          <w:sz w:val="28"/>
          <w:szCs w:val="28"/>
          <w:lang w:val="uk-UA"/>
        </w:rPr>
        <w:t xml:space="preserve">Ми, що нижче підписалися, </w:t>
      </w:r>
      <w:r w:rsidRPr="00D37EC4">
        <w:rPr>
          <w:b/>
          <w:sz w:val="28"/>
          <w:szCs w:val="28"/>
          <w:lang w:val="uk-UA"/>
        </w:rPr>
        <w:t>Управління комунального майна та земельних відносин Ніжинської міської ради</w:t>
      </w:r>
      <w:r w:rsidR="00C57A7E" w:rsidRPr="00D37EC4">
        <w:rPr>
          <w:b/>
          <w:sz w:val="28"/>
          <w:szCs w:val="28"/>
          <w:lang w:val="uk-UA"/>
        </w:rPr>
        <w:t xml:space="preserve"> Чернігівської області</w:t>
      </w:r>
      <w:r w:rsidRPr="00D37EC4">
        <w:rPr>
          <w:sz w:val="28"/>
          <w:szCs w:val="28"/>
          <w:lang w:val="uk-UA"/>
        </w:rPr>
        <w:t xml:space="preserve">, код ЄДРПОУ 43250980, місцезнаходження якого: 16600, Чернігівська область, місто Ніжин, вулиця Овдіївська, </w:t>
      </w:r>
      <w:r w:rsidR="00C57A7E" w:rsidRPr="00D37EC4">
        <w:rPr>
          <w:sz w:val="28"/>
          <w:szCs w:val="28"/>
          <w:lang w:val="uk-UA"/>
        </w:rPr>
        <w:t>б.</w:t>
      </w:r>
      <w:r w:rsidRPr="00D37EC4">
        <w:rPr>
          <w:sz w:val="28"/>
          <w:szCs w:val="28"/>
          <w:lang w:val="uk-UA"/>
        </w:rPr>
        <w:t xml:space="preserve">5, (надалі - </w:t>
      </w:r>
      <w:r w:rsidRPr="00D37EC4">
        <w:rPr>
          <w:b/>
          <w:bCs/>
          <w:sz w:val="28"/>
          <w:szCs w:val="28"/>
          <w:lang w:val="uk-UA"/>
        </w:rPr>
        <w:t>ОРЕНДОДАВЕЦЬ</w:t>
      </w:r>
      <w:r w:rsidRPr="00D37EC4">
        <w:rPr>
          <w:sz w:val="28"/>
          <w:szCs w:val="28"/>
          <w:lang w:val="uk-UA"/>
        </w:rPr>
        <w:t>) в особі начальника управління Онокало Ірини Анатоліївни, що діє на підставі Положення про Управління комунального майна та земельних відносин Ніжинської міської ради, затвердженого рішенням Ніж</w:t>
      </w:r>
      <w:r w:rsidR="00086FCB" w:rsidRPr="00D37EC4">
        <w:rPr>
          <w:sz w:val="28"/>
          <w:szCs w:val="28"/>
          <w:lang w:val="uk-UA"/>
        </w:rPr>
        <w:t xml:space="preserve">инської міської ради від 29 квітня 2020 року №71-72/2020, </w:t>
      </w:r>
      <w:r w:rsidRPr="00D37EC4">
        <w:rPr>
          <w:sz w:val="28"/>
          <w:szCs w:val="28"/>
          <w:lang w:val="uk-UA"/>
        </w:rPr>
        <w:t xml:space="preserve">з однієї сторони, </w:t>
      </w:r>
    </w:p>
    <w:p w:rsidR="008A4E76" w:rsidRPr="00D37EC4" w:rsidRDefault="008A4E76" w:rsidP="008A4E76">
      <w:pPr>
        <w:ind w:left="-142" w:right="-284" w:firstLine="851"/>
        <w:jc w:val="both"/>
        <w:rPr>
          <w:sz w:val="28"/>
          <w:szCs w:val="28"/>
          <w:lang w:val="uk-UA"/>
        </w:rPr>
      </w:pPr>
      <w:r w:rsidRPr="00D37EC4">
        <w:rPr>
          <w:sz w:val="28"/>
          <w:szCs w:val="28"/>
          <w:lang w:val="uk-UA"/>
        </w:rPr>
        <w:t xml:space="preserve">та </w:t>
      </w:r>
      <w:r w:rsidRPr="00D37EC4">
        <w:rPr>
          <w:b/>
          <w:sz w:val="28"/>
          <w:szCs w:val="28"/>
          <w:lang w:val="uk-UA"/>
        </w:rPr>
        <w:t>Управління культури і туризму Ніжинської міської ради Чернігівської області</w:t>
      </w:r>
      <w:r w:rsidRPr="00D37EC4">
        <w:rPr>
          <w:sz w:val="28"/>
          <w:szCs w:val="28"/>
          <w:lang w:val="uk-UA"/>
        </w:rPr>
        <w:t xml:space="preserve"> ідентифікаційний код ЄДРПОУ 35281134, місцезнаходження якого: 16600, Чернігівська обл., площа імені Івана Франка,     б. 1 (надалі</w:t>
      </w:r>
      <w:r w:rsidR="00C11526" w:rsidRPr="00D37EC4">
        <w:rPr>
          <w:sz w:val="28"/>
          <w:szCs w:val="28"/>
          <w:lang w:val="uk-UA"/>
        </w:rPr>
        <w:t xml:space="preserve"> </w:t>
      </w:r>
      <w:r w:rsidRPr="00D37EC4">
        <w:rPr>
          <w:sz w:val="28"/>
          <w:szCs w:val="28"/>
          <w:lang w:val="uk-UA"/>
        </w:rPr>
        <w:t>-</w:t>
      </w:r>
      <w:r w:rsidR="00C11526" w:rsidRPr="00D37EC4">
        <w:rPr>
          <w:sz w:val="28"/>
          <w:szCs w:val="28"/>
          <w:lang w:val="uk-UA"/>
        </w:rPr>
        <w:t xml:space="preserve"> </w:t>
      </w:r>
      <w:r w:rsidRPr="00D37EC4">
        <w:rPr>
          <w:b/>
          <w:sz w:val="28"/>
          <w:szCs w:val="28"/>
          <w:lang w:val="uk-UA"/>
        </w:rPr>
        <w:t>БАЛАНСОУТРИМУВАЧ)</w:t>
      </w:r>
      <w:r w:rsidRPr="00D37EC4">
        <w:rPr>
          <w:sz w:val="28"/>
          <w:szCs w:val="28"/>
          <w:lang w:val="uk-UA"/>
        </w:rPr>
        <w:t xml:space="preserve"> в особі начальника Бас</w:t>
      </w:r>
      <w:r w:rsidR="00902767" w:rsidRPr="00D37EC4">
        <w:rPr>
          <w:sz w:val="28"/>
          <w:szCs w:val="28"/>
          <w:lang w:val="uk-UA"/>
        </w:rPr>
        <w:t>с</w:t>
      </w:r>
      <w:r w:rsidRPr="00D37EC4">
        <w:rPr>
          <w:sz w:val="28"/>
          <w:szCs w:val="28"/>
          <w:lang w:val="uk-UA"/>
        </w:rPr>
        <w:t>ак Тетяни Федорівни, що діє на підставі Положення Управління культури і туризм Ніжинської міської ради, затвердженого рішенням Ніжинської міської ради від 12-17 жовтня 2016 року №28-17/2016 « Про затвердження штатного розкладу, внесення змін до «Положення про управління культури і туризму Ніжинської міської ради Чернігівської області» та затве</w:t>
      </w:r>
      <w:r w:rsidR="00C11526" w:rsidRPr="00D37EC4">
        <w:rPr>
          <w:sz w:val="28"/>
          <w:szCs w:val="28"/>
          <w:lang w:val="uk-UA"/>
        </w:rPr>
        <w:t xml:space="preserve">рдження його в новій редакції, </w:t>
      </w:r>
      <w:r w:rsidR="00C11526" w:rsidRPr="00D37EC4">
        <w:rPr>
          <w:sz w:val="28"/>
          <w:szCs w:val="28"/>
          <w:lang w:val="uk-UA"/>
        </w:rPr>
        <w:br/>
      </w:r>
      <w:r w:rsidRPr="00D37EC4">
        <w:rPr>
          <w:sz w:val="28"/>
          <w:szCs w:val="28"/>
          <w:lang w:val="uk-UA"/>
        </w:rPr>
        <w:t xml:space="preserve">з другої </w:t>
      </w:r>
      <w:r w:rsidR="00C11526" w:rsidRPr="00D37EC4">
        <w:rPr>
          <w:sz w:val="28"/>
          <w:szCs w:val="28"/>
          <w:lang w:val="uk-UA"/>
        </w:rPr>
        <w:t xml:space="preserve"> сторони,</w:t>
      </w:r>
    </w:p>
    <w:p w:rsidR="008A4E76" w:rsidRPr="00D37EC4" w:rsidRDefault="00086DBB" w:rsidP="008A4E76">
      <w:pPr>
        <w:ind w:left="-142" w:right="-284" w:firstLine="851"/>
        <w:jc w:val="both"/>
        <w:rPr>
          <w:sz w:val="28"/>
          <w:szCs w:val="28"/>
          <w:lang w:val="uk-UA"/>
        </w:rPr>
      </w:pPr>
      <w:r w:rsidRPr="00D37EC4">
        <w:rPr>
          <w:sz w:val="28"/>
          <w:szCs w:val="28"/>
          <w:lang w:val="uk-UA"/>
        </w:rPr>
        <w:t xml:space="preserve">та </w:t>
      </w:r>
      <w:r w:rsidRPr="00D37EC4">
        <w:rPr>
          <w:b/>
          <w:sz w:val="28"/>
          <w:szCs w:val="28"/>
          <w:lang w:val="uk-UA"/>
        </w:rPr>
        <w:t>Повне товариство «ПАРТНЕР»,</w:t>
      </w:r>
      <w:r w:rsidRPr="00D37EC4">
        <w:rPr>
          <w:sz w:val="28"/>
          <w:szCs w:val="28"/>
          <w:lang w:val="uk-UA"/>
        </w:rPr>
        <w:t xml:space="preserve"> код ЄДРПОУ </w:t>
      </w:r>
      <w:r w:rsidRPr="00D37EC4">
        <w:rPr>
          <w:bCs/>
          <w:sz w:val="28"/>
          <w:szCs w:val="28"/>
          <w:lang w:val="uk-UA"/>
        </w:rPr>
        <w:t>14255554</w:t>
      </w:r>
      <w:r w:rsidRPr="00D37EC4">
        <w:rPr>
          <w:sz w:val="28"/>
          <w:szCs w:val="28"/>
          <w:lang w:val="uk-UA"/>
        </w:rPr>
        <w:t xml:space="preserve">, місцезнаходження якого: 16600, Чернігівська обл., м. Ніжин, вул. Московська, буд. 1, (надалі - </w:t>
      </w:r>
      <w:r w:rsidRPr="00D37EC4">
        <w:rPr>
          <w:b/>
          <w:bCs/>
          <w:sz w:val="28"/>
          <w:szCs w:val="28"/>
          <w:lang w:val="uk-UA"/>
        </w:rPr>
        <w:t>ОРЕНДАР</w:t>
      </w:r>
      <w:r w:rsidRPr="00D37EC4">
        <w:rPr>
          <w:sz w:val="28"/>
          <w:szCs w:val="28"/>
          <w:lang w:val="uk-UA"/>
        </w:rPr>
        <w:t xml:space="preserve">) в особі </w:t>
      </w:r>
      <w:r w:rsidR="00260633">
        <w:rPr>
          <w:sz w:val="28"/>
          <w:szCs w:val="28"/>
          <w:lang w:val="uk-UA"/>
        </w:rPr>
        <w:t xml:space="preserve">засновників Прокопця Анатолія </w:t>
      </w:r>
      <w:r w:rsidR="00C57A7E" w:rsidRPr="00D37EC4">
        <w:rPr>
          <w:sz w:val="28"/>
          <w:szCs w:val="28"/>
          <w:lang w:val="uk-UA"/>
        </w:rPr>
        <w:t>Ф</w:t>
      </w:r>
      <w:r w:rsidR="00260633">
        <w:rPr>
          <w:sz w:val="28"/>
          <w:szCs w:val="28"/>
          <w:lang w:val="uk-UA"/>
        </w:rPr>
        <w:t>едоровича та Сидоренка Григорія Михайловича</w:t>
      </w:r>
      <w:r w:rsidRPr="00D37EC4">
        <w:rPr>
          <w:b/>
          <w:bCs/>
          <w:sz w:val="28"/>
          <w:szCs w:val="28"/>
          <w:lang w:val="uk-UA"/>
        </w:rPr>
        <w:t xml:space="preserve">, </w:t>
      </w:r>
      <w:r w:rsidR="00C11526" w:rsidRPr="00D37EC4">
        <w:rPr>
          <w:sz w:val="28"/>
          <w:szCs w:val="28"/>
          <w:lang w:val="uk-UA"/>
        </w:rPr>
        <w:t>що діють</w:t>
      </w:r>
      <w:r w:rsidRPr="00D37EC4">
        <w:rPr>
          <w:sz w:val="28"/>
          <w:szCs w:val="28"/>
          <w:lang w:val="uk-UA"/>
        </w:rPr>
        <w:t xml:space="preserve"> на п</w:t>
      </w:r>
      <w:r w:rsidR="00C57A7E" w:rsidRPr="00D37EC4">
        <w:rPr>
          <w:sz w:val="28"/>
          <w:szCs w:val="28"/>
          <w:lang w:val="uk-UA"/>
        </w:rPr>
        <w:t>ідставі Установчого договор</w:t>
      </w:r>
      <w:r w:rsidR="008A4E76" w:rsidRPr="00D37EC4">
        <w:rPr>
          <w:sz w:val="28"/>
          <w:szCs w:val="28"/>
          <w:lang w:val="uk-UA"/>
        </w:rPr>
        <w:t>у, з третьої</w:t>
      </w:r>
      <w:r w:rsidRPr="00D37EC4">
        <w:rPr>
          <w:sz w:val="28"/>
          <w:szCs w:val="28"/>
          <w:lang w:val="uk-UA"/>
        </w:rPr>
        <w:t xml:space="preserve"> сторони</w:t>
      </w:r>
      <w:r w:rsidR="00CE6EC6" w:rsidRPr="00D37EC4">
        <w:rPr>
          <w:sz w:val="28"/>
          <w:szCs w:val="28"/>
          <w:lang w:val="uk-UA"/>
        </w:rPr>
        <w:t>,</w:t>
      </w:r>
      <w:r w:rsidR="00C11526" w:rsidRPr="00D37EC4">
        <w:rPr>
          <w:sz w:val="28"/>
          <w:szCs w:val="28"/>
          <w:lang w:val="uk-UA"/>
        </w:rPr>
        <w:t xml:space="preserve"> </w:t>
      </w:r>
      <w:r w:rsidR="008A4E76" w:rsidRPr="00D37EC4">
        <w:rPr>
          <w:sz w:val="28"/>
          <w:szCs w:val="28"/>
          <w:lang w:val="uk-UA"/>
        </w:rPr>
        <w:t xml:space="preserve">уклали цей </w:t>
      </w:r>
      <w:r w:rsidR="008A4E76" w:rsidRPr="00D37EC4">
        <w:rPr>
          <w:b/>
          <w:bCs/>
          <w:sz w:val="28"/>
          <w:szCs w:val="28"/>
          <w:lang w:val="uk-UA"/>
        </w:rPr>
        <w:t>Договір</w:t>
      </w:r>
      <w:r w:rsidR="008A4E76" w:rsidRPr="00D37EC4">
        <w:rPr>
          <w:sz w:val="28"/>
          <w:szCs w:val="28"/>
          <w:lang w:val="uk-UA"/>
        </w:rPr>
        <w:t xml:space="preserve"> про наведене нижче:</w:t>
      </w:r>
    </w:p>
    <w:p w:rsidR="00CE6EC6" w:rsidRPr="00D37EC4" w:rsidRDefault="00CE6EC6" w:rsidP="00086DBB">
      <w:pPr>
        <w:ind w:firstLine="567"/>
        <w:jc w:val="both"/>
        <w:rPr>
          <w:sz w:val="28"/>
          <w:szCs w:val="28"/>
          <w:lang w:val="uk-UA"/>
        </w:rPr>
      </w:pPr>
    </w:p>
    <w:p w:rsidR="00086DBB" w:rsidRPr="00D37EC4" w:rsidRDefault="00086DBB" w:rsidP="00086DBB">
      <w:pPr>
        <w:ind w:firstLine="567"/>
        <w:jc w:val="both"/>
        <w:rPr>
          <w:sz w:val="28"/>
          <w:szCs w:val="28"/>
          <w:lang w:val="uk-UA"/>
        </w:rPr>
      </w:pPr>
      <w:r w:rsidRPr="00D37EC4">
        <w:rPr>
          <w:b/>
          <w:bCs/>
          <w:kern w:val="36"/>
          <w:sz w:val="28"/>
          <w:szCs w:val="28"/>
          <w:lang w:val="uk-UA"/>
        </w:rPr>
        <w:t>1. ПРЕДМЕТ ДОГОВОРУ</w:t>
      </w:r>
    </w:p>
    <w:p w:rsidR="00086DBB" w:rsidRPr="00D37EC4" w:rsidRDefault="00086DBB" w:rsidP="00086DBB">
      <w:pPr>
        <w:ind w:firstLine="540"/>
        <w:jc w:val="both"/>
        <w:rPr>
          <w:sz w:val="28"/>
          <w:szCs w:val="28"/>
          <w:lang w:val="uk-UA"/>
        </w:rPr>
      </w:pPr>
      <w:r w:rsidRPr="00D37EC4">
        <w:rPr>
          <w:sz w:val="28"/>
          <w:szCs w:val="28"/>
          <w:lang w:val="uk-UA"/>
        </w:rPr>
        <w:t xml:space="preserve">1.1. ОРЕНДОДАВЕЦЬ </w:t>
      </w:r>
      <w:r w:rsidR="00B70EE7" w:rsidRPr="00D37EC4">
        <w:rPr>
          <w:sz w:val="28"/>
          <w:szCs w:val="28"/>
          <w:lang w:val="uk-UA"/>
        </w:rPr>
        <w:t>та БАЛАНСОУТРИМУВАЧ</w:t>
      </w:r>
      <w:r w:rsidR="00C11526" w:rsidRPr="00D37EC4">
        <w:rPr>
          <w:sz w:val="28"/>
          <w:szCs w:val="28"/>
          <w:lang w:val="uk-UA"/>
        </w:rPr>
        <w:t xml:space="preserve"> </w:t>
      </w:r>
      <w:r w:rsidR="00B70EE7" w:rsidRPr="00D37EC4">
        <w:rPr>
          <w:sz w:val="28"/>
          <w:szCs w:val="28"/>
          <w:lang w:val="uk-UA"/>
        </w:rPr>
        <w:t>передають</w:t>
      </w:r>
      <w:r w:rsidRPr="00D37EC4">
        <w:rPr>
          <w:sz w:val="28"/>
          <w:szCs w:val="28"/>
          <w:lang w:val="uk-UA"/>
        </w:rPr>
        <w:t xml:space="preserve">, а ОРЕНДАР приймає в строкове платне користування нерухоме майно, що </w:t>
      </w:r>
      <w:r w:rsidR="00C11526" w:rsidRPr="00D37EC4">
        <w:rPr>
          <w:sz w:val="28"/>
          <w:szCs w:val="28"/>
          <w:lang w:val="uk-UA"/>
        </w:rPr>
        <w:br/>
      </w:r>
      <w:r w:rsidRPr="00D37EC4">
        <w:rPr>
          <w:sz w:val="28"/>
          <w:szCs w:val="28"/>
          <w:lang w:val="uk-UA"/>
        </w:rPr>
        <w:t xml:space="preserve">є об’єктом комунальної власності Ніжинської міської об'єднаної територіальної громади - </w:t>
      </w:r>
      <w:r w:rsidR="004E033D" w:rsidRPr="00D37EC4">
        <w:rPr>
          <w:sz w:val="28"/>
          <w:szCs w:val="28"/>
          <w:lang w:val="uk-UA"/>
        </w:rPr>
        <w:t xml:space="preserve">об'єкти нерухомого майна </w:t>
      </w:r>
      <w:r w:rsidRPr="00D37EC4">
        <w:rPr>
          <w:sz w:val="28"/>
          <w:szCs w:val="28"/>
          <w:lang w:val="uk-UA"/>
        </w:rPr>
        <w:t>к</w:t>
      </w:r>
      <w:r w:rsidRPr="00D37EC4">
        <w:rPr>
          <w:rFonts w:eastAsia="TimesNewRomanPSMT"/>
          <w:sz w:val="28"/>
          <w:szCs w:val="28"/>
          <w:lang w:val="uk-UA"/>
        </w:rPr>
        <w:t>омплекс</w:t>
      </w:r>
      <w:r w:rsidR="004E033D" w:rsidRPr="00D37EC4">
        <w:rPr>
          <w:rFonts w:eastAsia="TimesNewRomanPSMT"/>
          <w:sz w:val="28"/>
          <w:szCs w:val="28"/>
          <w:lang w:val="uk-UA"/>
        </w:rPr>
        <w:t>у</w:t>
      </w:r>
      <w:r w:rsidRPr="00D37EC4">
        <w:rPr>
          <w:rFonts w:eastAsia="TimesNewRomanPSMT"/>
          <w:sz w:val="28"/>
          <w:szCs w:val="28"/>
          <w:lang w:val="uk-UA"/>
        </w:rPr>
        <w:t xml:space="preserve"> нежитлових будівель парку ім. Шевченка</w:t>
      </w:r>
      <w:r w:rsidR="004E033D" w:rsidRPr="00D37EC4">
        <w:rPr>
          <w:sz w:val="28"/>
          <w:szCs w:val="28"/>
          <w:lang w:val="uk-UA"/>
        </w:rPr>
        <w:t>, розміщених</w:t>
      </w:r>
      <w:r w:rsidRPr="00D37EC4">
        <w:rPr>
          <w:sz w:val="28"/>
          <w:szCs w:val="28"/>
          <w:lang w:val="uk-UA"/>
        </w:rPr>
        <w:t xml:space="preserve"> за адресою: м. Ніжин вулиця Шевченка, 12а (далі – Майно), а саме:</w:t>
      </w:r>
    </w:p>
    <w:p w:rsidR="0024403C" w:rsidRPr="0024403C" w:rsidRDefault="00640599" w:rsidP="0024403C">
      <w:pPr>
        <w:ind w:firstLine="567"/>
        <w:jc w:val="both"/>
        <w:rPr>
          <w:sz w:val="28"/>
          <w:szCs w:val="28"/>
          <w:lang w:val="uk-UA"/>
        </w:rPr>
      </w:pPr>
      <w:r w:rsidRPr="00D37EC4">
        <w:rPr>
          <w:sz w:val="28"/>
          <w:szCs w:val="28"/>
          <w:lang w:val="uk-UA"/>
        </w:rPr>
        <w:t>1.1.</w:t>
      </w:r>
      <w:r w:rsidR="00165AFE" w:rsidRPr="00D37EC4">
        <w:rPr>
          <w:sz w:val="28"/>
          <w:szCs w:val="28"/>
          <w:lang w:val="uk-UA"/>
        </w:rPr>
        <w:t>1.</w:t>
      </w:r>
      <w:r w:rsidRPr="00D37EC4">
        <w:rPr>
          <w:sz w:val="28"/>
          <w:szCs w:val="28"/>
          <w:lang w:val="uk-UA"/>
        </w:rPr>
        <w:t xml:space="preserve"> </w:t>
      </w:r>
      <w:r w:rsidR="0024403C" w:rsidRPr="0024403C">
        <w:rPr>
          <w:sz w:val="28"/>
          <w:szCs w:val="28"/>
          <w:lang w:val="uk-UA"/>
        </w:rPr>
        <w:t xml:space="preserve">Нежитлова будівля, літня естрада «А» (за договором оренди цілісного майнового комплексу муніципального закладу культури «Шевченківський парк» - «Літня естрада основна будівля» площею </w:t>
      </w:r>
      <w:r w:rsidR="0024403C" w:rsidRPr="0024403C">
        <w:rPr>
          <w:sz w:val="28"/>
          <w:szCs w:val="28"/>
          <w:lang w:val="uk-UA"/>
        </w:rPr>
        <w:br/>
        <w:t>391,2 кв.м.) загальною площею 322,9 кв.м.</w:t>
      </w:r>
    </w:p>
    <w:p w:rsidR="0024403C" w:rsidRPr="0024403C" w:rsidRDefault="00165AFE" w:rsidP="0024403C">
      <w:pPr>
        <w:ind w:firstLine="567"/>
        <w:jc w:val="both"/>
        <w:rPr>
          <w:sz w:val="28"/>
          <w:szCs w:val="28"/>
          <w:lang w:val="uk-UA"/>
        </w:rPr>
      </w:pPr>
      <w:r w:rsidRPr="00D37EC4">
        <w:rPr>
          <w:sz w:val="28"/>
          <w:szCs w:val="28"/>
          <w:lang w:val="uk-UA"/>
        </w:rPr>
        <w:t>1.1</w:t>
      </w:r>
      <w:r w:rsidR="00640599" w:rsidRPr="00D37EC4">
        <w:rPr>
          <w:sz w:val="28"/>
          <w:szCs w:val="28"/>
          <w:lang w:val="uk-UA"/>
        </w:rPr>
        <w:t>.</w:t>
      </w:r>
      <w:r w:rsidRPr="00D37EC4">
        <w:rPr>
          <w:sz w:val="28"/>
          <w:szCs w:val="28"/>
          <w:lang w:val="uk-UA"/>
        </w:rPr>
        <w:t>2.</w:t>
      </w:r>
      <w:r w:rsidR="00640599" w:rsidRPr="00D37EC4">
        <w:rPr>
          <w:sz w:val="28"/>
          <w:szCs w:val="28"/>
          <w:lang w:val="uk-UA"/>
        </w:rPr>
        <w:t xml:space="preserve"> </w:t>
      </w:r>
      <w:r w:rsidR="0024403C" w:rsidRPr="0024403C">
        <w:rPr>
          <w:sz w:val="28"/>
          <w:szCs w:val="28"/>
          <w:lang w:val="uk-UA"/>
        </w:rPr>
        <w:t xml:space="preserve">Нежитлова будівля, кафе «Буратіно» «В» (за договором оренди цілісного майнового комплексу муніципального закладу культури </w:t>
      </w:r>
      <w:r w:rsidR="0024403C" w:rsidRPr="0024403C">
        <w:rPr>
          <w:sz w:val="28"/>
          <w:szCs w:val="28"/>
          <w:lang w:val="uk-UA"/>
        </w:rPr>
        <w:lastRenderedPageBreak/>
        <w:t>«Шевченківський парк» - «Буфет «буратіно» площею 24 кв.м.), загальною площею 19,2 кв.м.</w:t>
      </w:r>
    </w:p>
    <w:p w:rsidR="00754EF9" w:rsidRPr="00754EF9" w:rsidRDefault="00640599" w:rsidP="00754EF9">
      <w:pPr>
        <w:ind w:firstLine="567"/>
        <w:jc w:val="both"/>
        <w:rPr>
          <w:sz w:val="28"/>
          <w:szCs w:val="28"/>
          <w:lang w:val="uk-UA"/>
        </w:rPr>
      </w:pPr>
      <w:r w:rsidRPr="00D37EC4">
        <w:rPr>
          <w:sz w:val="28"/>
          <w:szCs w:val="28"/>
          <w:lang w:val="uk-UA"/>
        </w:rPr>
        <w:t>1.</w:t>
      </w:r>
      <w:r w:rsidR="00165AFE" w:rsidRPr="00D37EC4">
        <w:rPr>
          <w:sz w:val="28"/>
          <w:szCs w:val="28"/>
          <w:lang w:val="uk-UA"/>
        </w:rPr>
        <w:t>1.</w:t>
      </w:r>
      <w:r w:rsidRPr="00D37EC4">
        <w:rPr>
          <w:sz w:val="28"/>
          <w:szCs w:val="28"/>
          <w:lang w:val="uk-UA"/>
        </w:rPr>
        <w:t xml:space="preserve">3. </w:t>
      </w:r>
      <w:r w:rsidR="00754EF9" w:rsidRPr="00754EF9">
        <w:rPr>
          <w:sz w:val="28"/>
          <w:szCs w:val="28"/>
          <w:lang w:val="uk-UA"/>
        </w:rPr>
        <w:t>Нежитлова будівля «Г» (за договором оренди цілісного майнового комплексу муніципального закладу культури «Шевченківський парк» -«Павільйон гральних автоматів» площею 43,74 кв.м.), загальною площею 65,3 кв.м. з прибудовою «г», загальною площею 32,9 кв.м.</w:t>
      </w:r>
    </w:p>
    <w:p w:rsidR="00D52ED8" w:rsidRPr="00D52ED8" w:rsidRDefault="00640599" w:rsidP="00D52ED8">
      <w:pPr>
        <w:ind w:firstLine="567"/>
        <w:jc w:val="both"/>
        <w:rPr>
          <w:sz w:val="28"/>
          <w:szCs w:val="28"/>
          <w:lang w:val="uk-UA"/>
        </w:rPr>
      </w:pPr>
      <w:r w:rsidRPr="00D37EC4">
        <w:rPr>
          <w:sz w:val="28"/>
          <w:szCs w:val="28"/>
          <w:lang w:val="uk-UA"/>
        </w:rPr>
        <w:t>1.</w:t>
      </w:r>
      <w:r w:rsidR="00165AFE" w:rsidRPr="00D37EC4">
        <w:rPr>
          <w:sz w:val="28"/>
          <w:szCs w:val="28"/>
          <w:lang w:val="uk-UA"/>
        </w:rPr>
        <w:t>1.</w:t>
      </w:r>
      <w:r w:rsidRPr="00D37EC4">
        <w:rPr>
          <w:sz w:val="28"/>
          <w:szCs w:val="28"/>
          <w:lang w:val="uk-UA"/>
        </w:rPr>
        <w:t xml:space="preserve">4. </w:t>
      </w:r>
      <w:r w:rsidR="00D52ED8" w:rsidRPr="00D52ED8">
        <w:rPr>
          <w:sz w:val="28"/>
          <w:szCs w:val="28"/>
          <w:lang w:val="uk-UA"/>
        </w:rPr>
        <w:t xml:space="preserve">Нежитлова будівля, службовий будинок «Д» з гаражем «Л» </w:t>
      </w:r>
      <w:r w:rsidR="00D52ED8" w:rsidRPr="00D52ED8">
        <w:rPr>
          <w:sz w:val="28"/>
          <w:szCs w:val="28"/>
          <w:lang w:val="uk-UA"/>
        </w:rPr>
        <w:br/>
        <w:t>(за договором оренди цілісного майнового комплексу муніципального закладу культури «Шевченківський парк» - «Службовий будинок з гаражем», площею 43,7 кв.м.), загальною площею 30,5 кв.м.</w:t>
      </w:r>
    </w:p>
    <w:p w:rsidR="00D52ED8" w:rsidRPr="00D52ED8" w:rsidRDefault="00640599" w:rsidP="00D52ED8">
      <w:pPr>
        <w:ind w:firstLine="567"/>
        <w:jc w:val="both"/>
        <w:rPr>
          <w:sz w:val="28"/>
          <w:szCs w:val="28"/>
          <w:lang w:val="uk-UA"/>
        </w:rPr>
      </w:pPr>
      <w:r w:rsidRPr="00D37EC4">
        <w:rPr>
          <w:sz w:val="28"/>
          <w:szCs w:val="28"/>
          <w:lang w:val="uk-UA"/>
        </w:rPr>
        <w:t>1.</w:t>
      </w:r>
      <w:r w:rsidR="00165AFE" w:rsidRPr="00D37EC4">
        <w:rPr>
          <w:sz w:val="28"/>
          <w:szCs w:val="28"/>
          <w:lang w:val="uk-UA"/>
        </w:rPr>
        <w:t>1.</w:t>
      </w:r>
      <w:r w:rsidRPr="00D37EC4">
        <w:rPr>
          <w:sz w:val="28"/>
          <w:szCs w:val="28"/>
          <w:lang w:val="uk-UA"/>
        </w:rPr>
        <w:t xml:space="preserve">5. </w:t>
      </w:r>
      <w:r w:rsidR="00D52ED8" w:rsidRPr="00D52ED8">
        <w:rPr>
          <w:sz w:val="28"/>
          <w:szCs w:val="28"/>
          <w:lang w:val="uk-UA"/>
        </w:rPr>
        <w:t>Нежитлова будівля, касовий павільйон «И» ( за договором оренди цілісного майнового комплексу муніципального закладу культури «Шевченківський парк» - «Касовий павільйон площею 2,25 кв.м.), загальною площею 2,3 кв.м.</w:t>
      </w:r>
    </w:p>
    <w:p w:rsidR="00D52ED8" w:rsidRDefault="00640599" w:rsidP="00640599">
      <w:pPr>
        <w:ind w:firstLine="567"/>
        <w:jc w:val="both"/>
        <w:rPr>
          <w:sz w:val="28"/>
          <w:szCs w:val="28"/>
          <w:lang w:val="uk-UA"/>
        </w:rPr>
      </w:pPr>
      <w:r w:rsidRPr="00D37EC4">
        <w:rPr>
          <w:sz w:val="28"/>
          <w:szCs w:val="28"/>
          <w:lang w:val="uk-UA"/>
        </w:rPr>
        <w:t>1.</w:t>
      </w:r>
      <w:r w:rsidR="00165AFE" w:rsidRPr="00D37EC4">
        <w:rPr>
          <w:sz w:val="28"/>
          <w:szCs w:val="28"/>
          <w:lang w:val="uk-UA"/>
        </w:rPr>
        <w:t>1.</w:t>
      </w:r>
      <w:r w:rsidRPr="00D37EC4">
        <w:rPr>
          <w:sz w:val="28"/>
          <w:szCs w:val="28"/>
          <w:lang w:val="uk-UA"/>
        </w:rPr>
        <w:t xml:space="preserve">6. </w:t>
      </w:r>
      <w:r w:rsidR="00D52ED8" w:rsidRPr="00D52ED8">
        <w:rPr>
          <w:sz w:val="28"/>
          <w:szCs w:val="28"/>
          <w:lang w:val="uk-UA"/>
        </w:rPr>
        <w:t>Нежитлова будівля «Ж» (за договором оренди цілісного майнового комплексу муніципального закладу культури «Шевченківський парк» - «Шахматний павільйон» площею10,0кв.м.),загальною площею 7,3 кв.м.</w:t>
      </w:r>
    </w:p>
    <w:p w:rsidR="00D52ED8" w:rsidRPr="00D52ED8" w:rsidRDefault="00640599" w:rsidP="00D52ED8">
      <w:pPr>
        <w:ind w:firstLine="567"/>
        <w:jc w:val="both"/>
        <w:rPr>
          <w:sz w:val="28"/>
          <w:szCs w:val="28"/>
          <w:lang w:val="uk-UA"/>
        </w:rPr>
      </w:pPr>
      <w:r w:rsidRPr="00D37EC4">
        <w:rPr>
          <w:sz w:val="28"/>
          <w:szCs w:val="28"/>
          <w:lang w:val="uk-UA"/>
        </w:rPr>
        <w:t>1.</w:t>
      </w:r>
      <w:r w:rsidR="00165AFE" w:rsidRPr="00D37EC4">
        <w:rPr>
          <w:sz w:val="28"/>
          <w:szCs w:val="28"/>
          <w:lang w:val="uk-UA"/>
        </w:rPr>
        <w:t>1.</w:t>
      </w:r>
      <w:r w:rsidRPr="00D37EC4">
        <w:rPr>
          <w:sz w:val="28"/>
          <w:szCs w:val="28"/>
          <w:lang w:val="uk-UA"/>
        </w:rPr>
        <w:t xml:space="preserve">7. </w:t>
      </w:r>
      <w:r w:rsidR="00D52ED8" w:rsidRPr="00D52ED8">
        <w:rPr>
          <w:sz w:val="28"/>
          <w:szCs w:val="28"/>
          <w:lang w:val="uk-UA"/>
        </w:rPr>
        <w:t>Нежитлова будівля, громадська вбиральня «У» ( за договором  оренди цілісного майнового комплексу муніципального закладу культури «Шевченківський парк» - «Громадська вбиральня», площею 74,88 кв.м.), загальною площею 52,5 кв.м.</w:t>
      </w:r>
    </w:p>
    <w:p w:rsidR="00FD2F5D" w:rsidRPr="00FD2F5D" w:rsidRDefault="00640599" w:rsidP="00FD2F5D">
      <w:pPr>
        <w:ind w:firstLine="567"/>
        <w:jc w:val="both"/>
        <w:rPr>
          <w:sz w:val="28"/>
          <w:szCs w:val="28"/>
          <w:lang w:val="uk-UA"/>
        </w:rPr>
      </w:pPr>
      <w:r w:rsidRPr="00D37EC4">
        <w:rPr>
          <w:sz w:val="28"/>
          <w:szCs w:val="28"/>
          <w:lang w:val="uk-UA"/>
        </w:rPr>
        <w:t>1.</w:t>
      </w:r>
      <w:r w:rsidR="00165AFE" w:rsidRPr="00D37EC4">
        <w:rPr>
          <w:sz w:val="28"/>
          <w:szCs w:val="28"/>
          <w:lang w:val="uk-UA"/>
        </w:rPr>
        <w:t>1.</w:t>
      </w:r>
      <w:r w:rsidRPr="00D37EC4">
        <w:rPr>
          <w:sz w:val="28"/>
          <w:szCs w:val="28"/>
          <w:lang w:val="uk-UA"/>
        </w:rPr>
        <w:t>8.</w:t>
      </w:r>
      <w:r w:rsidR="00FD2F5D">
        <w:rPr>
          <w:sz w:val="28"/>
          <w:szCs w:val="28"/>
          <w:lang w:val="uk-UA"/>
        </w:rPr>
        <w:t xml:space="preserve"> </w:t>
      </w:r>
      <w:r w:rsidR="00FD2F5D" w:rsidRPr="00FD2F5D">
        <w:rPr>
          <w:sz w:val="28"/>
          <w:szCs w:val="28"/>
          <w:lang w:val="uk-UA"/>
        </w:rPr>
        <w:t>Танцювальний майданчик №15( за актом прийому-передачі в оренду майна міської комунальної власності від 03.05.2000р. - «Літній танцмайданчик»).</w:t>
      </w:r>
    </w:p>
    <w:p w:rsidR="00701E9C" w:rsidRPr="00D37EC4" w:rsidRDefault="00701E9C" w:rsidP="00701E9C">
      <w:pPr>
        <w:ind w:firstLine="567"/>
        <w:jc w:val="both"/>
        <w:rPr>
          <w:sz w:val="28"/>
          <w:szCs w:val="28"/>
          <w:lang w:val="uk-UA"/>
        </w:rPr>
      </w:pPr>
      <w:r w:rsidRPr="00D37EC4">
        <w:rPr>
          <w:sz w:val="28"/>
          <w:szCs w:val="28"/>
          <w:lang w:val="uk-UA"/>
        </w:rPr>
        <w:t>1.1.9. Фонтан № 20.</w:t>
      </w:r>
    </w:p>
    <w:p w:rsidR="00086DBB" w:rsidRPr="00D37EC4" w:rsidRDefault="00086DBB" w:rsidP="00086DBB">
      <w:pPr>
        <w:ind w:firstLine="539"/>
        <w:jc w:val="both"/>
        <w:rPr>
          <w:sz w:val="28"/>
          <w:szCs w:val="28"/>
          <w:lang w:val="uk-UA"/>
        </w:rPr>
      </w:pPr>
      <w:r w:rsidRPr="00D37EC4">
        <w:rPr>
          <w:sz w:val="28"/>
          <w:szCs w:val="28"/>
          <w:lang w:val="uk-UA"/>
        </w:rPr>
        <w:t xml:space="preserve">1.2. </w:t>
      </w:r>
      <w:r w:rsidR="004E1C03" w:rsidRPr="00D37EC4">
        <w:rPr>
          <w:sz w:val="28"/>
          <w:szCs w:val="28"/>
          <w:lang w:val="uk-UA"/>
        </w:rPr>
        <w:t>Н</w:t>
      </w:r>
      <w:r w:rsidRPr="00D37EC4">
        <w:rPr>
          <w:sz w:val="28"/>
          <w:szCs w:val="28"/>
          <w:lang w:val="uk-UA"/>
        </w:rPr>
        <w:t>ерухоме майно к</w:t>
      </w:r>
      <w:r w:rsidRPr="00D37EC4">
        <w:rPr>
          <w:rFonts w:eastAsia="TimesNewRomanPSMT"/>
          <w:sz w:val="28"/>
          <w:szCs w:val="28"/>
          <w:lang w:val="uk-UA"/>
        </w:rPr>
        <w:t xml:space="preserve">омплексу нежитлових будівель парку </w:t>
      </w:r>
      <w:r w:rsidR="004E1C03" w:rsidRPr="00D37EC4">
        <w:rPr>
          <w:rFonts w:eastAsia="TimesNewRomanPSMT"/>
          <w:sz w:val="28"/>
          <w:szCs w:val="28"/>
          <w:lang w:val="uk-UA"/>
        </w:rPr>
        <w:br/>
      </w:r>
      <w:r w:rsidRPr="00D37EC4">
        <w:rPr>
          <w:rFonts w:eastAsia="TimesNewRomanPSMT"/>
          <w:sz w:val="28"/>
          <w:szCs w:val="28"/>
          <w:lang w:val="uk-UA"/>
        </w:rPr>
        <w:t>ім. Шевченка, що зазначений у пункті 1.1. цього договору, не є єдиним майновим комплексом/цілісним майновим комплексом.</w:t>
      </w:r>
    </w:p>
    <w:p w:rsidR="00086DBB" w:rsidRPr="00D37EC4" w:rsidRDefault="00086DBB" w:rsidP="00086DBB">
      <w:pPr>
        <w:ind w:firstLine="539"/>
        <w:jc w:val="both"/>
        <w:rPr>
          <w:sz w:val="28"/>
          <w:szCs w:val="28"/>
          <w:lang w:val="uk-UA"/>
        </w:rPr>
      </w:pPr>
      <w:r w:rsidRPr="00D37EC4">
        <w:rPr>
          <w:sz w:val="28"/>
          <w:szCs w:val="28"/>
          <w:lang w:val="uk-UA"/>
        </w:rPr>
        <w:t>1.3. Фактичну пере</w:t>
      </w:r>
      <w:r w:rsidR="008254EE" w:rsidRPr="00D37EC4">
        <w:rPr>
          <w:sz w:val="28"/>
          <w:szCs w:val="28"/>
          <w:lang w:val="uk-UA"/>
        </w:rPr>
        <w:t>дачу Майна здійснює Балансоутримувач</w:t>
      </w:r>
      <w:r w:rsidRPr="00D37EC4">
        <w:rPr>
          <w:sz w:val="28"/>
          <w:szCs w:val="28"/>
          <w:lang w:val="uk-UA"/>
        </w:rPr>
        <w:t xml:space="preserve">. </w:t>
      </w:r>
      <w:r w:rsidR="0027201C" w:rsidRPr="00D37EC4">
        <w:rPr>
          <w:sz w:val="28"/>
          <w:szCs w:val="28"/>
          <w:lang w:val="uk-UA"/>
        </w:rPr>
        <w:br/>
      </w:r>
      <w:r w:rsidRPr="00D37EC4">
        <w:rPr>
          <w:sz w:val="28"/>
          <w:szCs w:val="28"/>
          <w:lang w:val="uk-UA"/>
        </w:rPr>
        <w:t>Акт приймання-передачі підписується Орендодавцем</w:t>
      </w:r>
      <w:r w:rsidR="008254EE" w:rsidRPr="00D37EC4">
        <w:rPr>
          <w:sz w:val="28"/>
          <w:szCs w:val="28"/>
          <w:lang w:val="uk-UA"/>
        </w:rPr>
        <w:t>, Балансоутримувачем</w:t>
      </w:r>
      <w:r w:rsidRPr="00D37EC4">
        <w:rPr>
          <w:sz w:val="28"/>
          <w:szCs w:val="28"/>
          <w:lang w:val="uk-UA"/>
        </w:rPr>
        <w:t xml:space="preserve"> та Орендарем.</w:t>
      </w:r>
    </w:p>
    <w:p w:rsidR="00086DBB" w:rsidRPr="00D37EC4" w:rsidRDefault="00086DBB" w:rsidP="00086DBB">
      <w:pPr>
        <w:ind w:firstLine="539"/>
        <w:jc w:val="both"/>
        <w:rPr>
          <w:sz w:val="28"/>
          <w:szCs w:val="28"/>
          <w:lang w:val="uk-UA"/>
        </w:rPr>
      </w:pPr>
      <w:r w:rsidRPr="00D37EC4">
        <w:rPr>
          <w:sz w:val="28"/>
          <w:szCs w:val="28"/>
          <w:lang w:val="uk-UA"/>
        </w:rPr>
        <w:t xml:space="preserve">1.4. Вартість Майна, визначена згідно з актом про оцінку на </w:t>
      </w:r>
      <w:r w:rsidR="0027201C" w:rsidRPr="00D37EC4">
        <w:rPr>
          <w:sz w:val="28"/>
          <w:szCs w:val="28"/>
          <w:lang w:val="uk-UA"/>
        </w:rPr>
        <w:br/>
      </w:r>
      <w:r w:rsidRPr="00D37EC4">
        <w:rPr>
          <w:sz w:val="28"/>
          <w:szCs w:val="28"/>
          <w:lang w:val="uk-UA"/>
        </w:rPr>
        <w:t>28.04.2000 року і становить 172 349, 24 грн.,(без ПДВ), звіту про проведення експертної оцінки службового будинку з гаражем і літнього танцювального майданчику, що знаходяться на території Ніжинського центрального парку відпочинку від 14.07.2000 року і становить 2 629 грн., балансова вартість Майна за залишковою вартістю станом на 29.04.2000 року - 90 893, 56 грн.</w:t>
      </w:r>
    </w:p>
    <w:p w:rsidR="00086DBB" w:rsidRPr="00D37EC4" w:rsidRDefault="00086DBB" w:rsidP="00086DBB">
      <w:pPr>
        <w:ind w:firstLine="540"/>
        <w:jc w:val="both"/>
        <w:rPr>
          <w:sz w:val="28"/>
          <w:szCs w:val="28"/>
          <w:lang w:val="uk-UA"/>
        </w:rPr>
      </w:pPr>
      <w:r w:rsidRPr="00D37EC4">
        <w:rPr>
          <w:sz w:val="28"/>
          <w:szCs w:val="28"/>
          <w:lang w:val="uk-UA"/>
        </w:rPr>
        <w:t>1.5. Майно передається в оренду з метою використання Майна для проведення культурних заходів, надання послуг населенню та інших не заборонених законом заходів та дій відповідно до його цільового призначення на підставі рішення XIII сесії XXIII скликання Ніжинської міської ради від 07.06.2000 року «Про передачу в оренду закладу культури «Шевченківський парк».</w:t>
      </w:r>
    </w:p>
    <w:p w:rsidR="00086DBB" w:rsidRPr="00D37EC4" w:rsidRDefault="00086DBB" w:rsidP="00086DBB">
      <w:pPr>
        <w:ind w:firstLine="540"/>
        <w:jc w:val="both"/>
        <w:rPr>
          <w:sz w:val="28"/>
          <w:szCs w:val="28"/>
          <w:lang w:val="uk-UA"/>
        </w:rPr>
      </w:pPr>
      <w:r w:rsidRPr="00D37EC4">
        <w:rPr>
          <w:b/>
          <w:bCs/>
          <w:sz w:val="28"/>
          <w:szCs w:val="28"/>
          <w:lang w:val="uk-UA"/>
        </w:rPr>
        <w:t>2. УМОВИ ПЕРЕДАЧІ ТА ПОВЕРНЕННЯ ОРЕНДОВАНОГО МАЙНА</w:t>
      </w:r>
    </w:p>
    <w:p w:rsidR="00086DBB" w:rsidRPr="00D37EC4" w:rsidRDefault="00086DBB" w:rsidP="00086DBB">
      <w:pPr>
        <w:ind w:firstLine="539"/>
        <w:jc w:val="both"/>
        <w:rPr>
          <w:lang w:val="uk-UA"/>
        </w:rPr>
      </w:pPr>
      <w:r w:rsidRPr="00D37EC4">
        <w:rPr>
          <w:sz w:val="28"/>
          <w:szCs w:val="28"/>
          <w:lang w:val="uk-UA"/>
        </w:rPr>
        <w:t xml:space="preserve">2.1. Орендар вступає у строкове платне користування Майном у термін, указаний в Договорі, але не раніше дати підписання сторонами цього Договору </w:t>
      </w:r>
      <w:r w:rsidRPr="00D37EC4">
        <w:rPr>
          <w:sz w:val="28"/>
          <w:szCs w:val="28"/>
          <w:lang w:val="uk-UA"/>
        </w:rPr>
        <w:lastRenderedPageBreak/>
        <w:t xml:space="preserve">та акта приймання-передачі Майна, який є невід`ємною частиною цього </w:t>
      </w:r>
      <w:r w:rsidRPr="00D37EC4">
        <w:rPr>
          <w:bCs/>
          <w:sz w:val="28"/>
          <w:szCs w:val="28"/>
          <w:lang w:val="uk-UA"/>
        </w:rPr>
        <w:t>Договору</w:t>
      </w:r>
      <w:r w:rsidRPr="00D37EC4">
        <w:rPr>
          <w:sz w:val="28"/>
          <w:szCs w:val="28"/>
          <w:lang w:val="uk-UA"/>
        </w:rPr>
        <w:t xml:space="preserve"> (Додаток № 1).</w:t>
      </w:r>
    </w:p>
    <w:p w:rsidR="00086DBB" w:rsidRPr="00D37EC4" w:rsidRDefault="00086DBB" w:rsidP="00086DBB">
      <w:pPr>
        <w:ind w:firstLine="540"/>
        <w:jc w:val="both"/>
        <w:rPr>
          <w:lang w:val="uk-UA"/>
        </w:rPr>
      </w:pPr>
      <w:r w:rsidRPr="00D37EC4">
        <w:rPr>
          <w:sz w:val="28"/>
          <w:szCs w:val="28"/>
          <w:lang w:val="uk-UA"/>
        </w:rPr>
        <w:t>2.2. Передача Майна в оренду не тягне за собою виникнення в Орендаря права власності на це Майно. Майно залишається у комунальній власності територіальної  громади міста Ніжина, а Орендар користується ним протягом всього строку оренди.</w:t>
      </w:r>
    </w:p>
    <w:p w:rsidR="00086DBB" w:rsidRPr="00D37EC4" w:rsidRDefault="00086DBB" w:rsidP="00086DBB">
      <w:pPr>
        <w:ind w:firstLine="540"/>
        <w:jc w:val="both"/>
        <w:rPr>
          <w:lang w:val="uk-UA"/>
        </w:rPr>
      </w:pPr>
      <w:r w:rsidRPr="00D37EC4">
        <w:rPr>
          <w:sz w:val="28"/>
          <w:szCs w:val="28"/>
          <w:lang w:val="uk-UA"/>
        </w:rPr>
        <w:t>2.3. У разі припинення або розірвання цього Договору Майно протягом трьох робочих днів пове</w:t>
      </w:r>
      <w:r w:rsidR="00153F90" w:rsidRPr="00D37EC4">
        <w:rPr>
          <w:sz w:val="28"/>
          <w:szCs w:val="28"/>
          <w:lang w:val="uk-UA"/>
        </w:rPr>
        <w:t>ртається Орендарем</w:t>
      </w:r>
      <w:r w:rsidR="00153F90" w:rsidRPr="00D37EC4">
        <w:rPr>
          <w:sz w:val="28"/>
          <w:szCs w:val="28"/>
          <w:lang w:val="uk-UA" w:eastAsia="zh-CN"/>
        </w:rPr>
        <w:t xml:space="preserve"> Балансоутримувачу</w:t>
      </w:r>
      <w:r w:rsidRPr="00D37EC4">
        <w:rPr>
          <w:sz w:val="28"/>
          <w:szCs w:val="28"/>
          <w:lang w:val="uk-UA"/>
        </w:rPr>
        <w:t>. Майно вважається поверненим з моменту підписання Орендодавцем</w:t>
      </w:r>
      <w:r w:rsidR="00153F90" w:rsidRPr="00D37EC4">
        <w:rPr>
          <w:sz w:val="28"/>
          <w:szCs w:val="28"/>
          <w:lang w:val="uk-UA"/>
        </w:rPr>
        <w:t xml:space="preserve">, </w:t>
      </w:r>
      <w:r w:rsidR="00153F90" w:rsidRPr="00D37EC4">
        <w:rPr>
          <w:sz w:val="28"/>
          <w:szCs w:val="28"/>
          <w:lang w:val="uk-UA" w:eastAsia="zh-CN"/>
        </w:rPr>
        <w:t>Балансоутримувачем</w:t>
      </w:r>
      <w:r w:rsidRPr="00D37EC4">
        <w:rPr>
          <w:sz w:val="28"/>
          <w:szCs w:val="28"/>
          <w:lang w:val="uk-UA"/>
        </w:rPr>
        <w:t xml:space="preserve"> та Орендарем акта приймання-передачі, а в разі дострокового розірвання з моменту підписання угоди про дострокове розірвання та акта приймання-передачі. </w:t>
      </w:r>
    </w:p>
    <w:p w:rsidR="00086DBB" w:rsidRPr="00D37EC4" w:rsidRDefault="00086DBB" w:rsidP="00086DBB">
      <w:pPr>
        <w:ind w:firstLine="540"/>
        <w:jc w:val="both"/>
        <w:rPr>
          <w:lang w:val="uk-UA"/>
        </w:rPr>
      </w:pPr>
      <w:r w:rsidRPr="00D37EC4">
        <w:rPr>
          <w:b/>
          <w:bCs/>
          <w:sz w:val="28"/>
          <w:szCs w:val="28"/>
          <w:lang w:val="uk-UA"/>
        </w:rPr>
        <w:t>3. ОРЕНДНА ПЛАТА</w:t>
      </w:r>
    </w:p>
    <w:p w:rsidR="00086DBB" w:rsidRPr="00D37EC4" w:rsidRDefault="00086DBB" w:rsidP="00086DBB">
      <w:pPr>
        <w:ind w:firstLine="540"/>
        <w:jc w:val="both"/>
        <w:rPr>
          <w:sz w:val="28"/>
          <w:szCs w:val="28"/>
          <w:lang w:val="uk-UA"/>
        </w:rPr>
      </w:pPr>
      <w:r w:rsidRPr="00D37EC4">
        <w:rPr>
          <w:sz w:val="28"/>
          <w:szCs w:val="28"/>
          <w:lang w:val="uk-UA"/>
        </w:rPr>
        <w:t>3.1. Орендна плата є платежем у грошовій формі, який Оренда</w:t>
      </w:r>
      <w:r w:rsidR="00235875" w:rsidRPr="00D37EC4">
        <w:rPr>
          <w:sz w:val="28"/>
          <w:szCs w:val="28"/>
          <w:lang w:val="uk-UA"/>
        </w:rPr>
        <w:t xml:space="preserve">р вносить на рахунок </w:t>
      </w:r>
      <w:r w:rsidR="00235875" w:rsidRPr="00D37EC4">
        <w:rPr>
          <w:sz w:val="28"/>
          <w:szCs w:val="28"/>
          <w:lang w:val="uk-UA" w:eastAsia="zh-CN"/>
        </w:rPr>
        <w:t>Балансоутримувача</w:t>
      </w:r>
      <w:r w:rsidR="002C3A67" w:rsidRPr="00D37EC4">
        <w:rPr>
          <w:sz w:val="28"/>
          <w:szCs w:val="28"/>
          <w:lang w:val="uk-UA" w:eastAsia="zh-CN"/>
        </w:rPr>
        <w:t xml:space="preserve"> </w:t>
      </w:r>
      <w:r w:rsidRPr="00D37EC4">
        <w:rPr>
          <w:sz w:val="28"/>
          <w:szCs w:val="28"/>
          <w:lang w:val="uk-UA"/>
        </w:rPr>
        <w:t>незалежно від наслідків діяльності Орендаря.</w:t>
      </w:r>
    </w:p>
    <w:p w:rsidR="00086DBB" w:rsidRPr="00D37EC4" w:rsidRDefault="00086DBB" w:rsidP="00086DBB">
      <w:pPr>
        <w:ind w:firstLine="540"/>
        <w:jc w:val="both"/>
        <w:rPr>
          <w:lang w:val="uk-UA"/>
        </w:rPr>
      </w:pPr>
      <w:r w:rsidRPr="00D37EC4">
        <w:rPr>
          <w:sz w:val="28"/>
          <w:szCs w:val="28"/>
          <w:lang w:val="uk-UA"/>
        </w:rPr>
        <w:t>3.2. До орендної плати не входить плата за комунальні послуги, вартість експлуатаційних витрат, податок на додану вартість, плата за користування земельною ділянкою.</w:t>
      </w:r>
    </w:p>
    <w:p w:rsidR="00086DBB" w:rsidRPr="00D37EC4" w:rsidRDefault="00086DBB" w:rsidP="00086DBB">
      <w:pPr>
        <w:ind w:firstLine="540"/>
        <w:jc w:val="both"/>
        <w:rPr>
          <w:sz w:val="28"/>
          <w:szCs w:val="28"/>
          <w:lang w:val="uk-UA"/>
        </w:rPr>
      </w:pPr>
      <w:r w:rsidRPr="00D37EC4">
        <w:rPr>
          <w:sz w:val="28"/>
          <w:szCs w:val="28"/>
          <w:lang w:val="uk-UA"/>
        </w:rPr>
        <w:t>3.3. Розмір орендної плати визначено станом на 29.04.2000 року та становить 302, 98 грн.</w:t>
      </w:r>
    </w:p>
    <w:p w:rsidR="00086DBB" w:rsidRPr="00D37EC4" w:rsidRDefault="00086DBB" w:rsidP="00086DBB">
      <w:pPr>
        <w:ind w:firstLine="540"/>
        <w:jc w:val="both"/>
        <w:rPr>
          <w:lang w:val="uk-UA"/>
        </w:rPr>
      </w:pPr>
      <w:r w:rsidRPr="00D37EC4">
        <w:rPr>
          <w:sz w:val="28"/>
          <w:szCs w:val="28"/>
          <w:lang w:val="uk-UA"/>
        </w:rPr>
        <w:t>3.4. Ро</w:t>
      </w:r>
      <w:r w:rsidR="00990DA8" w:rsidRPr="00D37EC4">
        <w:rPr>
          <w:sz w:val="28"/>
          <w:szCs w:val="28"/>
          <w:lang w:val="uk-UA"/>
        </w:rPr>
        <w:t>змі</w:t>
      </w:r>
      <w:r w:rsidR="00D37EC4" w:rsidRPr="00D37EC4">
        <w:rPr>
          <w:sz w:val="28"/>
          <w:szCs w:val="28"/>
          <w:lang w:val="uk-UA"/>
        </w:rPr>
        <w:t>р орендної плати станом на 30.06.</w:t>
      </w:r>
      <w:r w:rsidRPr="00D37EC4">
        <w:rPr>
          <w:sz w:val="28"/>
          <w:szCs w:val="28"/>
          <w:lang w:val="uk-UA"/>
        </w:rPr>
        <w:t>2020 року та ст</w:t>
      </w:r>
      <w:r w:rsidR="00235875" w:rsidRPr="00D37EC4">
        <w:rPr>
          <w:sz w:val="28"/>
          <w:szCs w:val="28"/>
          <w:lang w:val="uk-UA"/>
        </w:rPr>
        <w:t xml:space="preserve">ановить </w:t>
      </w:r>
      <w:r w:rsidR="00D37EC4" w:rsidRPr="00D37EC4">
        <w:rPr>
          <w:sz w:val="28"/>
          <w:szCs w:val="28"/>
          <w:lang w:val="uk-UA"/>
        </w:rPr>
        <w:t xml:space="preserve">2167,96 </w:t>
      </w:r>
      <w:r w:rsidRPr="00D37EC4">
        <w:rPr>
          <w:sz w:val="28"/>
          <w:szCs w:val="28"/>
          <w:lang w:val="uk-UA"/>
        </w:rPr>
        <w:t>грн., що є базовим місяцем.</w:t>
      </w:r>
    </w:p>
    <w:p w:rsidR="00086DBB" w:rsidRPr="00D37EC4" w:rsidRDefault="00235875" w:rsidP="00086DBB">
      <w:pPr>
        <w:ind w:firstLine="540"/>
        <w:jc w:val="both"/>
        <w:rPr>
          <w:lang w:val="uk-UA"/>
        </w:rPr>
      </w:pPr>
      <w:r w:rsidRPr="00D37EC4">
        <w:rPr>
          <w:sz w:val="28"/>
          <w:szCs w:val="28"/>
          <w:lang w:val="uk-UA"/>
        </w:rPr>
        <w:t xml:space="preserve">Орендна плата за </w:t>
      </w:r>
      <w:r w:rsidR="00D37EC4" w:rsidRPr="00D37EC4">
        <w:rPr>
          <w:sz w:val="28"/>
          <w:szCs w:val="28"/>
          <w:lang w:val="uk-UA"/>
        </w:rPr>
        <w:t xml:space="preserve">липень </w:t>
      </w:r>
      <w:r w:rsidR="00086DBB" w:rsidRPr="00D37EC4">
        <w:rPr>
          <w:bCs/>
          <w:sz w:val="28"/>
          <w:szCs w:val="28"/>
          <w:lang w:val="uk-UA"/>
        </w:rPr>
        <w:t>2020 року</w:t>
      </w:r>
      <w:r w:rsidR="00086DBB" w:rsidRPr="00D37EC4">
        <w:rPr>
          <w:sz w:val="28"/>
          <w:szCs w:val="28"/>
          <w:lang w:val="uk-UA"/>
        </w:rPr>
        <w:t xml:space="preserve"> місяць оренди визначається шляхом коригування орендної плати за базовий місяць на індекс інфляції за </w:t>
      </w:r>
      <w:r w:rsidR="00D37EC4" w:rsidRPr="00D37EC4">
        <w:rPr>
          <w:bCs/>
          <w:sz w:val="28"/>
          <w:szCs w:val="28"/>
          <w:lang w:val="uk-UA"/>
        </w:rPr>
        <w:t xml:space="preserve">липень </w:t>
      </w:r>
      <w:r w:rsidR="00086DBB" w:rsidRPr="00D37EC4">
        <w:rPr>
          <w:sz w:val="28"/>
          <w:szCs w:val="28"/>
          <w:lang w:val="uk-UA"/>
        </w:rPr>
        <w:t>20</w:t>
      </w:r>
      <w:r w:rsidRPr="00D37EC4">
        <w:rPr>
          <w:sz w:val="28"/>
          <w:szCs w:val="28"/>
          <w:lang w:val="uk-UA"/>
        </w:rPr>
        <w:t>20</w:t>
      </w:r>
      <w:r w:rsidR="00086DBB" w:rsidRPr="00D37EC4">
        <w:rPr>
          <w:sz w:val="28"/>
          <w:szCs w:val="28"/>
          <w:lang w:val="uk-UA"/>
        </w:rPr>
        <w:t xml:space="preserve"> року. </w:t>
      </w:r>
    </w:p>
    <w:p w:rsidR="00086DBB" w:rsidRPr="00D37EC4" w:rsidRDefault="00086DBB" w:rsidP="00086DBB">
      <w:pPr>
        <w:ind w:firstLine="540"/>
        <w:jc w:val="both"/>
        <w:rPr>
          <w:lang w:val="uk-UA"/>
        </w:rPr>
      </w:pPr>
      <w:r w:rsidRPr="00D37EC4">
        <w:rPr>
          <w:sz w:val="28"/>
          <w:szCs w:val="28"/>
          <w:lang w:val="uk-UA"/>
        </w:rPr>
        <w:t>Нарахування ПДВ на суму орендної плати здійснюється у порядку, визначеному чинним законодавством.</w:t>
      </w:r>
    </w:p>
    <w:p w:rsidR="00086DBB" w:rsidRPr="00D37EC4" w:rsidRDefault="00086DBB" w:rsidP="00086DBB">
      <w:pPr>
        <w:ind w:firstLine="540"/>
        <w:jc w:val="both"/>
        <w:rPr>
          <w:lang w:val="uk-UA"/>
        </w:rPr>
      </w:pPr>
      <w:r w:rsidRPr="00D37EC4">
        <w:rPr>
          <w:sz w:val="28"/>
          <w:szCs w:val="28"/>
          <w:lang w:val="uk-UA"/>
        </w:rPr>
        <w:t>3.5. Розмір орендної плати за кожний наступний місяць визначається шляхом коригування розміру орендної плати за попередній місяць на індекс інфляції за наступний місяць.</w:t>
      </w:r>
    </w:p>
    <w:p w:rsidR="00086DBB" w:rsidRPr="00D37EC4" w:rsidRDefault="00086DBB" w:rsidP="00086DBB">
      <w:pPr>
        <w:ind w:firstLine="540"/>
        <w:jc w:val="both"/>
        <w:rPr>
          <w:bCs/>
          <w:sz w:val="28"/>
          <w:szCs w:val="28"/>
          <w:lang w:val="uk-UA"/>
        </w:rPr>
      </w:pPr>
      <w:r w:rsidRPr="00D37EC4">
        <w:rPr>
          <w:bCs/>
          <w:sz w:val="28"/>
          <w:szCs w:val="28"/>
          <w:lang w:val="uk-UA"/>
        </w:rPr>
        <w:t xml:space="preserve">3.6. </w:t>
      </w:r>
      <w:r w:rsidRPr="00D37EC4">
        <w:rPr>
          <w:sz w:val="28"/>
          <w:szCs w:val="28"/>
          <w:lang w:val="uk-UA"/>
        </w:rPr>
        <w:t xml:space="preserve">Нарахування орендної плати починається із дати підписання цього договору та акту приймання-передачі. </w:t>
      </w:r>
      <w:r w:rsidRPr="00D37EC4">
        <w:rPr>
          <w:bCs/>
          <w:sz w:val="28"/>
          <w:szCs w:val="28"/>
          <w:lang w:val="uk-UA"/>
        </w:rPr>
        <w:t xml:space="preserve">Орендну плату Орендар зобов‘язаний перераховувати щомісячно </w:t>
      </w:r>
      <w:r w:rsidRPr="00D37EC4">
        <w:rPr>
          <w:sz w:val="28"/>
          <w:szCs w:val="28"/>
          <w:lang w:val="uk-UA"/>
        </w:rPr>
        <w:t>на р/р</w:t>
      </w:r>
      <w:r w:rsidR="00C22D5C" w:rsidRPr="00D37EC4">
        <w:rPr>
          <w:sz w:val="28"/>
          <w:szCs w:val="28"/>
          <w:lang w:val="uk-UA"/>
        </w:rPr>
        <w:t xml:space="preserve"> </w:t>
      </w:r>
      <w:r w:rsidR="00C22D5C" w:rsidRPr="00D37EC4">
        <w:rPr>
          <w:sz w:val="28"/>
          <w:szCs w:val="28"/>
          <w:lang w:val="uk-UA" w:eastAsia="zh-CN"/>
        </w:rPr>
        <w:t>Балансоутримувача</w:t>
      </w:r>
      <w:r w:rsidRPr="00D37EC4">
        <w:rPr>
          <w:sz w:val="28"/>
          <w:szCs w:val="28"/>
          <w:lang w:val="uk-UA"/>
        </w:rPr>
        <w:t xml:space="preserve">, не пізніше останнього числа поточного місяця </w:t>
      </w:r>
      <w:r w:rsidRPr="00D37EC4">
        <w:rPr>
          <w:bCs/>
          <w:sz w:val="28"/>
          <w:szCs w:val="28"/>
          <w:lang w:val="uk-UA"/>
        </w:rPr>
        <w:t xml:space="preserve">згідно </w:t>
      </w:r>
      <w:r w:rsidR="00C22D5C" w:rsidRPr="00D37EC4">
        <w:rPr>
          <w:bCs/>
          <w:sz w:val="28"/>
          <w:szCs w:val="28"/>
          <w:lang w:val="uk-UA"/>
        </w:rPr>
        <w:t xml:space="preserve">виставлених рахунків </w:t>
      </w:r>
      <w:r w:rsidR="00C22D5C" w:rsidRPr="00D37EC4">
        <w:rPr>
          <w:sz w:val="28"/>
          <w:szCs w:val="28"/>
          <w:lang w:val="uk-UA" w:eastAsia="zh-CN"/>
        </w:rPr>
        <w:t>Балансоутримувача</w:t>
      </w:r>
      <w:r w:rsidRPr="00D37EC4">
        <w:rPr>
          <w:bCs/>
          <w:sz w:val="28"/>
          <w:szCs w:val="28"/>
          <w:lang w:val="uk-UA"/>
        </w:rPr>
        <w:t>.</w:t>
      </w:r>
    </w:p>
    <w:p w:rsidR="00086DBB" w:rsidRPr="00D37EC4" w:rsidRDefault="00086DBB" w:rsidP="00086DBB">
      <w:pPr>
        <w:ind w:firstLine="540"/>
        <w:jc w:val="both"/>
        <w:rPr>
          <w:lang w:val="uk-UA"/>
        </w:rPr>
      </w:pPr>
      <w:r w:rsidRPr="00D37EC4">
        <w:rPr>
          <w:sz w:val="28"/>
          <w:szCs w:val="28"/>
          <w:lang w:val="uk-UA"/>
        </w:rPr>
        <w:t>3.7. Орендна плата, перерахована несвоєчасно або не в повному обсязі, підлягає індексації і стягується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за кожний день прострочення платежу, включаючи день оплати.</w:t>
      </w:r>
    </w:p>
    <w:p w:rsidR="00086DBB" w:rsidRPr="00D37EC4" w:rsidRDefault="00086DBB" w:rsidP="00086DBB">
      <w:pPr>
        <w:ind w:firstLine="540"/>
        <w:jc w:val="both"/>
        <w:rPr>
          <w:lang w:val="uk-UA"/>
        </w:rPr>
      </w:pPr>
      <w:r w:rsidRPr="00D37EC4">
        <w:rPr>
          <w:sz w:val="28"/>
          <w:szCs w:val="28"/>
          <w:lang w:val="uk-UA"/>
        </w:rPr>
        <w:t xml:space="preserve">У разі недостатності суми здійсненого платежу для виконання грошового зобов’язання у повному обсязі, ця сума погашає вимоги Орендодавця у такій черговості: </w:t>
      </w:r>
    </w:p>
    <w:p w:rsidR="00086DBB" w:rsidRPr="00D37EC4" w:rsidRDefault="00086DBB" w:rsidP="00086DBB">
      <w:pPr>
        <w:ind w:firstLine="540"/>
        <w:jc w:val="both"/>
        <w:rPr>
          <w:sz w:val="28"/>
          <w:szCs w:val="28"/>
          <w:lang w:val="uk-UA"/>
        </w:rPr>
      </w:pPr>
      <w:r w:rsidRPr="00D37EC4">
        <w:rPr>
          <w:sz w:val="28"/>
          <w:szCs w:val="28"/>
          <w:lang w:val="uk-UA"/>
        </w:rPr>
        <w:t xml:space="preserve">- у першу чергу сплачуються пеня та штраф; </w:t>
      </w:r>
    </w:p>
    <w:p w:rsidR="00086DBB" w:rsidRPr="00D37EC4" w:rsidRDefault="00086DBB" w:rsidP="00086DBB">
      <w:pPr>
        <w:ind w:firstLine="540"/>
        <w:jc w:val="both"/>
        <w:rPr>
          <w:sz w:val="28"/>
          <w:szCs w:val="28"/>
          <w:lang w:val="uk-UA"/>
        </w:rPr>
      </w:pPr>
      <w:r w:rsidRPr="00D37EC4">
        <w:rPr>
          <w:sz w:val="28"/>
          <w:szCs w:val="28"/>
          <w:lang w:val="uk-UA"/>
        </w:rPr>
        <w:t>- у другу чергу сплачується сума орендної плати.</w:t>
      </w:r>
    </w:p>
    <w:p w:rsidR="00086DBB" w:rsidRPr="00D37EC4" w:rsidRDefault="00086DBB" w:rsidP="00086DBB">
      <w:pPr>
        <w:ind w:firstLine="540"/>
        <w:jc w:val="both"/>
        <w:rPr>
          <w:sz w:val="28"/>
          <w:szCs w:val="28"/>
          <w:lang w:val="uk-UA"/>
        </w:rPr>
      </w:pPr>
      <w:r w:rsidRPr="00D37EC4">
        <w:rPr>
          <w:sz w:val="28"/>
          <w:szCs w:val="28"/>
          <w:lang w:val="uk-UA"/>
        </w:rPr>
        <w:t>3.8. У разі, якщо на дату сплати орендної плати заборгованість за нею становить загалом не менше ніж три місяці, О</w:t>
      </w:r>
      <w:r w:rsidR="00795DB7" w:rsidRPr="00D37EC4">
        <w:rPr>
          <w:sz w:val="28"/>
          <w:szCs w:val="28"/>
          <w:lang w:val="uk-UA"/>
        </w:rPr>
        <w:t xml:space="preserve">рендар також сплачує </w:t>
      </w:r>
      <w:r w:rsidR="00795DB7" w:rsidRPr="00D37EC4">
        <w:rPr>
          <w:sz w:val="28"/>
          <w:szCs w:val="28"/>
          <w:lang w:val="uk-UA" w:eastAsia="zh-CN"/>
        </w:rPr>
        <w:t>Балансоутримувачу</w:t>
      </w:r>
      <w:r w:rsidRPr="00D37EC4">
        <w:rPr>
          <w:sz w:val="28"/>
          <w:szCs w:val="28"/>
          <w:lang w:val="uk-UA"/>
        </w:rPr>
        <w:t xml:space="preserve"> штраф у розмірі 7% від суми заборгованості.</w:t>
      </w:r>
    </w:p>
    <w:p w:rsidR="00086DBB" w:rsidRPr="00D37EC4" w:rsidRDefault="00086DBB" w:rsidP="00086DBB">
      <w:pPr>
        <w:ind w:firstLine="540"/>
        <w:jc w:val="both"/>
        <w:rPr>
          <w:sz w:val="28"/>
          <w:szCs w:val="28"/>
          <w:lang w:val="uk-UA"/>
        </w:rPr>
      </w:pPr>
      <w:r w:rsidRPr="00D37EC4">
        <w:rPr>
          <w:sz w:val="28"/>
          <w:szCs w:val="28"/>
          <w:lang w:val="uk-UA"/>
        </w:rPr>
        <w:lastRenderedPageBreak/>
        <w:t>3.9. Надміру сплачена сума орендної плати, що</w:t>
      </w:r>
      <w:r w:rsidR="00795DB7" w:rsidRPr="00D37EC4">
        <w:rPr>
          <w:sz w:val="28"/>
          <w:szCs w:val="28"/>
          <w:lang w:val="uk-UA"/>
        </w:rPr>
        <w:t xml:space="preserve"> надійшла на рахунок </w:t>
      </w:r>
      <w:r w:rsidR="00795DB7" w:rsidRPr="00D37EC4">
        <w:rPr>
          <w:sz w:val="28"/>
          <w:szCs w:val="28"/>
          <w:lang w:val="uk-UA" w:eastAsia="zh-CN"/>
        </w:rPr>
        <w:t>Балансоутримувача</w:t>
      </w:r>
      <w:r w:rsidRPr="00D37EC4">
        <w:rPr>
          <w:sz w:val="28"/>
          <w:szCs w:val="28"/>
          <w:lang w:val="uk-UA"/>
        </w:rPr>
        <w:t>, підлягає у встановленому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086DBB" w:rsidRPr="00D37EC4" w:rsidRDefault="00086DBB" w:rsidP="00086DBB">
      <w:pPr>
        <w:ind w:firstLine="540"/>
        <w:jc w:val="both"/>
        <w:rPr>
          <w:sz w:val="28"/>
          <w:szCs w:val="28"/>
          <w:lang w:val="uk-UA"/>
        </w:rPr>
      </w:pPr>
      <w:r w:rsidRPr="00D37EC4">
        <w:rPr>
          <w:sz w:val="28"/>
          <w:szCs w:val="28"/>
          <w:lang w:val="uk-UA"/>
        </w:rPr>
        <w:t xml:space="preserve">3.10.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 </w:t>
      </w:r>
    </w:p>
    <w:p w:rsidR="00086DBB" w:rsidRPr="00D37EC4" w:rsidRDefault="00086DBB" w:rsidP="00086DBB">
      <w:pPr>
        <w:ind w:firstLine="540"/>
        <w:jc w:val="both"/>
        <w:rPr>
          <w:sz w:val="28"/>
          <w:szCs w:val="28"/>
          <w:lang w:val="uk-UA"/>
        </w:rPr>
      </w:pPr>
      <w:r w:rsidRPr="00D37EC4">
        <w:rPr>
          <w:sz w:val="28"/>
          <w:szCs w:val="28"/>
          <w:lang w:val="uk-UA"/>
        </w:rPr>
        <w:t xml:space="preserve">3.11. У разі закінчення строку дії цього Договору орендна плата, комунальні платежі та видатки на утримання орендованого майна сплачуються Орендарем по день фактичної здачі майна </w:t>
      </w:r>
      <w:r w:rsidR="00795DB7" w:rsidRPr="00D37EC4">
        <w:rPr>
          <w:sz w:val="28"/>
          <w:szCs w:val="28"/>
          <w:lang w:val="uk-UA" w:eastAsia="zh-CN"/>
        </w:rPr>
        <w:t>Балансоутримувачу</w:t>
      </w:r>
      <w:r w:rsidRPr="00D37EC4">
        <w:rPr>
          <w:sz w:val="28"/>
          <w:szCs w:val="28"/>
          <w:lang w:val="uk-UA"/>
        </w:rPr>
        <w:t xml:space="preserve"> по акту приймання-передачі. Закінчення строку дії Договору оренди не звільняє Орендаря від обов’язку сплати заборгованість за орендною платою, якщо  така виникла, у повному обсязі, ураховуючи санкції.</w:t>
      </w:r>
    </w:p>
    <w:p w:rsidR="00086DBB" w:rsidRPr="00D37EC4" w:rsidRDefault="00086DBB" w:rsidP="00086DBB">
      <w:pPr>
        <w:ind w:firstLine="540"/>
        <w:jc w:val="both"/>
        <w:rPr>
          <w:sz w:val="28"/>
          <w:szCs w:val="28"/>
          <w:lang w:val="uk-UA"/>
        </w:rPr>
      </w:pPr>
      <w:r w:rsidRPr="00D37EC4">
        <w:rPr>
          <w:sz w:val="28"/>
          <w:szCs w:val="28"/>
          <w:lang w:val="uk-UA"/>
        </w:rPr>
        <w:t>3.12. Нарахування орендної плати та контроль за її на</w:t>
      </w:r>
      <w:r w:rsidR="00795DB7" w:rsidRPr="00D37EC4">
        <w:rPr>
          <w:sz w:val="28"/>
          <w:szCs w:val="28"/>
          <w:lang w:val="uk-UA"/>
        </w:rPr>
        <w:t xml:space="preserve">дходженням здійснює </w:t>
      </w:r>
      <w:r w:rsidR="00795DB7" w:rsidRPr="00D37EC4">
        <w:rPr>
          <w:sz w:val="28"/>
          <w:szCs w:val="28"/>
          <w:lang w:val="uk-UA" w:eastAsia="zh-CN"/>
        </w:rPr>
        <w:t>Балансоутримувач</w:t>
      </w:r>
      <w:r w:rsidRPr="00D37EC4">
        <w:rPr>
          <w:sz w:val="28"/>
          <w:szCs w:val="28"/>
          <w:lang w:val="uk-UA"/>
        </w:rPr>
        <w:t>.</w:t>
      </w:r>
    </w:p>
    <w:p w:rsidR="00086DBB" w:rsidRPr="00D37EC4" w:rsidRDefault="00086DBB" w:rsidP="00086DBB">
      <w:pPr>
        <w:ind w:firstLine="540"/>
        <w:jc w:val="both"/>
        <w:rPr>
          <w:sz w:val="28"/>
          <w:szCs w:val="28"/>
          <w:lang w:val="uk-UA"/>
        </w:rPr>
      </w:pPr>
      <w:r w:rsidRPr="00D37EC4">
        <w:rPr>
          <w:b/>
          <w:bCs/>
          <w:sz w:val="28"/>
          <w:szCs w:val="28"/>
          <w:lang w:val="uk-UA"/>
        </w:rPr>
        <w:t>4. ВИКОРИСТАННЯ АМОРТИЗАЦІЙНИХ ВІДРАХУВАНЬ</w:t>
      </w:r>
    </w:p>
    <w:p w:rsidR="00086DBB" w:rsidRPr="00D37EC4" w:rsidRDefault="00086DBB" w:rsidP="00086DBB">
      <w:pPr>
        <w:ind w:firstLine="540"/>
        <w:jc w:val="both"/>
        <w:rPr>
          <w:lang w:val="uk-UA"/>
        </w:rPr>
      </w:pPr>
      <w:r w:rsidRPr="00D37EC4">
        <w:rPr>
          <w:sz w:val="28"/>
          <w:szCs w:val="28"/>
          <w:lang w:val="uk-UA"/>
        </w:rPr>
        <w:t>Амортизаційні відрахування на орендоване Майно нараховуються і використовуються відповідно до чинного законодавства.</w:t>
      </w:r>
    </w:p>
    <w:p w:rsidR="00086DBB" w:rsidRPr="00D37EC4" w:rsidRDefault="00086DBB" w:rsidP="00086DBB">
      <w:pPr>
        <w:ind w:firstLine="540"/>
        <w:jc w:val="both"/>
        <w:rPr>
          <w:lang w:val="uk-UA"/>
        </w:rPr>
      </w:pPr>
      <w:r w:rsidRPr="00D37EC4">
        <w:rPr>
          <w:b/>
          <w:bCs/>
          <w:sz w:val="28"/>
          <w:szCs w:val="28"/>
          <w:lang w:val="uk-UA"/>
        </w:rPr>
        <w:t>5. ОБОВ‘ЯЗКИ ОРЕНДАРЯ</w:t>
      </w:r>
    </w:p>
    <w:p w:rsidR="00086DBB" w:rsidRPr="00D37EC4" w:rsidRDefault="00086DBB" w:rsidP="00086DBB">
      <w:pPr>
        <w:ind w:firstLine="540"/>
        <w:rPr>
          <w:sz w:val="28"/>
          <w:szCs w:val="28"/>
          <w:u w:val="single"/>
          <w:lang w:val="uk-UA"/>
        </w:rPr>
      </w:pPr>
      <w:r w:rsidRPr="00D37EC4">
        <w:rPr>
          <w:sz w:val="28"/>
          <w:szCs w:val="28"/>
          <w:lang w:val="uk-UA"/>
        </w:rPr>
        <w:t>5.1. Орендар зобов'язується:</w:t>
      </w:r>
    </w:p>
    <w:p w:rsidR="00086DBB" w:rsidRPr="00D37EC4" w:rsidRDefault="00086DBB" w:rsidP="00086DBB">
      <w:pPr>
        <w:ind w:firstLine="540"/>
        <w:jc w:val="both"/>
        <w:rPr>
          <w:sz w:val="28"/>
          <w:szCs w:val="28"/>
          <w:lang w:val="uk-UA"/>
        </w:rPr>
      </w:pPr>
      <w:r w:rsidRPr="00D37EC4">
        <w:rPr>
          <w:sz w:val="28"/>
          <w:szCs w:val="28"/>
          <w:lang w:val="uk-UA"/>
        </w:rPr>
        <w:t>5.1.1. За актом приймання-передачі прийняти орендоване Майно.</w:t>
      </w:r>
    </w:p>
    <w:p w:rsidR="00086DBB" w:rsidRPr="00D37EC4" w:rsidRDefault="00086DBB" w:rsidP="00086DBB">
      <w:pPr>
        <w:ind w:firstLine="540"/>
        <w:jc w:val="both"/>
        <w:rPr>
          <w:lang w:val="uk-UA"/>
        </w:rPr>
      </w:pPr>
      <w:r w:rsidRPr="00D37EC4">
        <w:rPr>
          <w:sz w:val="28"/>
          <w:szCs w:val="28"/>
          <w:lang w:val="uk-UA"/>
        </w:rPr>
        <w:t>5.1.2.Використовувати орендоване Майно відповідно до його призначення та умов цього Договору, своєчасно узгоджувати з Орендодавцем будь-які зміни профілю використання орендованого Майна або його частини.</w:t>
      </w:r>
    </w:p>
    <w:p w:rsidR="00086DBB" w:rsidRPr="00D37EC4" w:rsidRDefault="00086DBB" w:rsidP="00086DBB">
      <w:pPr>
        <w:ind w:firstLine="540"/>
        <w:jc w:val="both"/>
        <w:rPr>
          <w:lang w:val="uk-UA"/>
        </w:rPr>
      </w:pPr>
      <w:r w:rsidRPr="00D37EC4">
        <w:rPr>
          <w:sz w:val="28"/>
          <w:szCs w:val="28"/>
          <w:lang w:val="uk-UA"/>
        </w:rPr>
        <w:t>5.1.3. Своєчасно та у повному обсязі сплачувати орендну плату, відповідно до умов цього договору.</w:t>
      </w:r>
    </w:p>
    <w:p w:rsidR="00086DBB" w:rsidRPr="00D37EC4" w:rsidRDefault="00086DBB" w:rsidP="00086DBB">
      <w:pPr>
        <w:ind w:firstLine="540"/>
        <w:jc w:val="both"/>
        <w:rPr>
          <w:lang w:val="uk-UA"/>
        </w:rPr>
      </w:pPr>
      <w:r w:rsidRPr="00D37EC4">
        <w:rPr>
          <w:sz w:val="28"/>
          <w:szCs w:val="28"/>
          <w:lang w:val="uk-UA"/>
        </w:rPr>
        <w:t>5.1.4. Утримувати орендоване Майно у повній збереженості, запобігати його пошкодженню та псуванню, своєчасно проводити необхідний поточний ремонт приміщень за рахунок власних коштів, які не підлягають компенсації.</w:t>
      </w:r>
    </w:p>
    <w:p w:rsidR="00086DBB" w:rsidRPr="00D37EC4" w:rsidRDefault="00086DBB" w:rsidP="00086DBB">
      <w:pPr>
        <w:ind w:firstLine="539"/>
        <w:jc w:val="both"/>
        <w:rPr>
          <w:sz w:val="16"/>
          <w:szCs w:val="16"/>
          <w:lang w:val="uk-UA"/>
        </w:rPr>
      </w:pPr>
      <w:r w:rsidRPr="00D37EC4">
        <w:rPr>
          <w:sz w:val="28"/>
          <w:szCs w:val="28"/>
          <w:lang w:val="uk-UA"/>
        </w:rPr>
        <w:t>На період проведення ремонту об`єкту оренди Орендар не звільняється від сплати орендної плати, плати за комунальні послуги та інших платежів.</w:t>
      </w:r>
    </w:p>
    <w:p w:rsidR="00086DBB" w:rsidRPr="00D37EC4" w:rsidRDefault="00086DBB" w:rsidP="00086DBB">
      <w:pPr>
        <w:ind w:firstLine="539"/>
        <w:jc w:val="both"/>
        <w:rPr>
          <w:i/>
          <w:lang w:val="uk-UA"/>
        </w:rPr>
      </w:pPr>
      <w:r w:rsidRPr="00D37EC4">
        <w:rPr>
          <w:sz w:val="28"/>
          <w:szCs w:val="28"/>
          <w:lang w:val="uk-UA"/>
        </w:rPr>
        <w:t>5.1.5. Утримувати Майно та прилеглу територію у належному стані, сплачувати витрати на її прибирання і очистку при забрудненні господарською діяльністю (будівельне сміття, харчові відходи, тощо). Здійснювати обслуговування теплових, електричних та вентиляційних мереж, їх необхідний поточний ремонт, а при необхідності забезпечити доступ експлуатуючих організацій до цих мереж з метою їх профілактичного огляду і ремонту. У разі виникнення аварійної ситуації забезпечити доступ протягом всієї доби. Виконувати усі санітарні правила</w:t>
      </w:r>
      <w:r w:rsidRPr="00D37EC4">
        <w:rPr>
          <w:i/>
          <w:sz w:val="28"/>
          <w:szCs w:val="28"/>
          <w:lang w:val="uk-UA"/>
        </w:rPr>
        <w:t>.</w:t>
      </w:r>
    </w:p>
    <w:p w:rsidR="00086DBB" w:rsidRPr="00D37EC4" w:rsidRDefault="00086DBB" w:rsidP="00086DBB">
      <w:pPr>
        <w:ind w:firstLine="540"/>
        <w:jc w:val="both"/>
        <w:rPr>
          <w:lang w:val="uk-UA"/>
        </w:rPr>
      </w:pPr>
      <w:r w:rsidRPr="00D37EC4">
        <w:rPr>
          <w:sz w:val="28"/>
          <w:szCs w:val="28"/>
          <w:lang w:val="uk-UA"/>
        </w:rPr>
        <w:t>5.1.6.Сплачувати фактичні витрати за користування електроенергією, іншими комунальними послугами, для чого у місячний термін оформити договори з підприємствами - надавачами послуг.</w:t>
      </w:r>
    </w:p>
    <w:p w:rsidR="00086DBB" w:rsidRPr="00D37EC4" w:rsidRDefault="00086DBB" w:rsidP="00086DBB">
      <w:pPr>
        <w:ind w:firstLine="540"/>
        <w:jc w:val="both"/>
        <w:rPr>
          <w:iCs/>
          <w:sz w:val="28"/>
          <w:szCs w:val="28"/>
          <w:lang w:val="uk-UA"/>
        </w:rPr>
      </w:pPr>
      <w:r w:rsidRPr="00D37EC4">
        <w:rPr>
          <w:iCs/>
          <w:sz w:val="28"/>
          <w:szCs w:val="28"/>
          <w:lang w:val="uk-UA"/>
        </w:rPr>
        <w:t>У разі, якщо комунал</w:t>
      </w:r>
      <w:r w:rsidR="00AC78DB" w:rsidRPr="00D37EC4">
        <w:rPr>
          <w:iCs/>
          <w:sz w:val="28"/>
          <w:szCs w:val="28"/>
          <w:lang w:val="uk-UA"/>
        </w:rPr>
        <w:t xml:space="preserve">ьні послуги сплачує </w:t>
      </w:r>
      <w:r w:rsidR="00AC78DB" w:rsidRPr="00D37EC4">
        <w:rPr>
          <w:sz w:val="28"/>
          <w:szCs w:val="28"/>
          <w:lang w:val="uk-UA" w:eastAsia="zh-CN"/>
        </w:rPr>
        <w:t>Балансоутримувач</w:t>
      </w:r>
      <w:r w:rsidRPr="00D37EC4">
        <w:rPr>
          <w:iCs/>
          <w:sz w:val="28"/>
          <w:szCs w:val="28"/>
          <w:lang w:val="uk-UA"/>
        </w:rPr>
        <w:t xml:space="preserve"> то протягом 15 робочих днів після підписання цього</w:t>
      </w:r>
      <w:r w:rsidR="00AC78DB" w:rsidRPr="00D37EC4">
        <w:rPr>
          <w:iCs/>
          <w:sz w:val="28"/>
          <w:szCs w:val="28"/>
          <w:lang w:val="uk-UA"/>
        </w:rPr>
        <w:t xml:space="preserve"> Договору укласти з </w:t>
      </w:r>
      <w:r w:rsidR="00AC78DB" w:rsidRPr="00D37EC4">
        <w:rPr>
          <w:sz w:val="28"/>
          <w:szCs w:val="28"/>
          <w:lang w:val="uk-UA" w:eastAsia="zh-CN"/>
        </w:rPr>
        <w:t>Балансоутримувачем</w:t>
      </w:r>
      <w:r w:rsidR="002369D0" w:rsidRPr="00D37EC4">
        <w:rPr>
          <w:sz w:val="28"/>
          <w:szCs w:val="28"/>
          <w:lang w:val="uk-UA" w:eastAsia="zh-CN"/>
        </w:rPr>
        <w:t xml:space="preserve"> </w:t>
      </w:r>
      <w:r w:rsidRPr="00D37EC4">
        <w:rPr>
          <w:iCs/>
          <w:sz w:val="28"/>
          <w:szCs w:val="28"/>
          <w:lang w:val="uk-UA"/>
        </w:rPr>
        <w:t xml:space="preserve">договір про відшкодування </w:t>
      </w:r>
      <w:r w:rsidR="00AC78DB" w:rsidRPr="00D37EC4">
        <w:rPr>
          <w:iCs/>
          <w:sz w:val="28"/>
          <w:szCs w:val="28"/>
          <w:lang w:val="uk-UA"/>
        </w:rPr>
        <w:t xml:space="preserve">витрат </w:t>
      </w:r>
      <w:r w:rsidR="00AC78DB" w:rsidRPr="00D37EC4">
        <w:rPr>
          <w:sz w:val="28"/>
          <w:szCs w:val="28"/>
          <w:lang w:val="uk-UA" w:eastAsia="zh-CN"/>
        </w:rPr>
        <w:t>Балансоутримувача</w:t>
      </w:r>
      <w:r w:rsidRPr="00D37EC4">
        <w:rPr>
          <w:iCs/>
          <w:sz w:val="28"/>
          <w:szCs w:val="28"/>
          <w:lang w:val="uk-UA"/>
        </w:rPr>
        <w:t xml:space="preserve"> на утримання орендованого Майна та надання комунальних послуг Орендарю. </w:t>
      </w:r>
    </w:p>
    <w:p w:rsidR="00086DBB" w:rsidRPr="00D37EC4" w:rsidRDefault="00086DBB" w:rsidP="00086DBB">
      <w:pPr>
        <w:ind w:firstLine="540"/>
        <w:jc w:val="both"/>
        <w:rPr>
          <w:lang w:val="uk-UA"/>
        </w:rPr>
      </w:pPr>
      <w:r w:rsidRPr="00D37EC4">
        <w:rPr>
          <w:iCs/>
          <w:sz w:val="28"/>
          <w:szCs w:val="28"/>
          <w:lang w:val="uk-UA"/>
        </w:rPr>
        <w:lastRenderedPageBreak/>
        <w:t xml:space="preserve">Не укладення Договору на утримання орендованого Майна та на надання комунальних послуг Орендарю або договору про </w:t>
      </w:r>
      <w:r w:rsidR="00AC78DB" w:rsidRPr="00D37EC4">
        <w:rPr>
          <w:iCs/>
          <w:sz w:val="28"/>
          <w:szCs w:val="28"/>
          <w:lang w:val="uk-UA"/>
        </w:rPr>
        <w:t xml:space="preserve">відшкодування витрат </w:t>
      </w:r>
      <w:r w:rsidR="00AC78DB" w:rsidRPr="00D37EC4">
        <w:rPr>
          <w:sz w:val="28"/>
          <w:szCs w:val="28"/>
          <w:lang w:val="uk-UA" w:eastAsia="zh-CN"/>
        </w:rPr>
        <w:t xml:space="preserve">Балансоутримувача </w:t>
      </w:r>
      <w:r w:rsidRPr="00D37EC4">
        <w:rPr>
          <w:iCs/>
          <w:sz w:val="28"/>
          <w:szCs w:val="28"/>
          <w:lang w:val="uk-UA"/>
        </w:rPr>
        <w:t>на утримання орендованого майна та надання комунальних послуг Орендарю є підставою для дострокового розірвання Договору.</w:t>
      </w:r>
    </w:p>
    <w:p w:rsidR="00086DBB" w:rsidRPr="00D37EC4" w:rsidRDefault="00086DBB" w:rsidP="00086DBB">
      <w:pPr>
        <w:ind w:firstLine="540"/>
        <w:jc w:val="both"/>
        <w:rPr>
          <w:lang w:val="uk-UA"/>
        </w:rPr>
      </w:pPr>
      <w:r w:rsidRPr="00D37EC4">
        <w:rPr>
          <w:sz w:val="28"/>
          <w:szCs w:val="28"/>
          <w:lang w:val="uk-UA"/>
        </w:rPr>
        <w:t>5.1.7. За свій рахунок проводити протипожежні заходи, нести матеріальну відповідальність за збитки, спричинені пожежею, що виникла в орендованому приміщенні з вини Орендаря.</w:t>
      </w:r>
    </w:p>
    <w:p w:rsidR="00086DBB" w:rsidRPr="00D37EC4" w:rsidRDefault="00086DBB" w:rsidP="00086DBB">
      <w:pPr>
        <w:ind w:firstLine="540"/>
        <w:jc w:val="both"/>
        <w:rPr>
          <w:sz w:val="28"/>
          <w:szCs w:val="28"/>
          <w:lang w:val="uk-UA"/>
        </w:rPr>
      </w:pPr>
      <w:r w:rsidRPr="00D37EC4">
        <w:rPr>
          <w:sz w:val="28"/>
          <w:szCs w:val="28"/>
          <w:lang w:val="uk-UA"/>
        </w:rPr>
        <w:t xml:space="preserve">5.1.8. Забезпечувати безперешкодний доступ у будь-який час до орендованого майна представників Орендодавця </w:t>
      </w:r>
      <w:r w:rsidR="00AC78DB" w:rsidRPr="00D37EC4">
        <w:rPr>
          <w:sz w:val="28"/>
          <w:szCs w:val="28"/>
          <w:lang w:val="uk-UA"/>
        </w:rPr>
        <w:t>та</w:t>
      </w:r>
      <w:r w:rsidR="002369D0" w:rsidRPr="00D37EC4">
        <w:rPr>
          <w:sz w:val="28"/>
          <w:szCs w:val="28"/>
          <w:lang w:val="uk-UA"/>
        </w:rPr>
        <w:t xml:space="preserve"> </w:t>
      </w:r>
      <w:r w:rsidR="00AC78DB" w:rsidRPr="00D37EC4">
        <w:rPr>
          <w:sz w:val="28"/>
          <w:szCs w:val="28"/>
          <w:lang w:val="uk-UA" w:eastAsia="zh-CN"/>
        </w:rPr>
        <w:t xml:space="preserve">Балансоутримувача </w:t>
      </w:r>
      <w:r w:rsidRPr="00D37EC4">
        <w:rPr>
          <w:sz w:val="28"/>
          <w:szCs w:val="28"/>
          <w:lang w:val="uk-UA"/>
        </w:rPr>
        <w:t>для перевірки його використання за цільовим призначенням та дотримання Орендарем умов договору.</w:t>
      </w:r>
    </w:p>
    <w:p w:rsidR="00086DBB" w:rsidRPr="00D37EC4" w:rsidRDefault="00086DBB" w:rsidP="00086DBB">
      <w:pPr>
        <w:ind w:firstLine="540"/>
        <w:jc w:val="both"/>
        <w:rPr>
          <w:sz w:val="28"/>
          <w:szCs w:val="28"/>
          <w:lang w:val="uk-UA"/>
        </w:rPr>
      </w:pPr>
      <w:r w:rsidRPr="00D37EC4">
        <w:rPr>
          <w:sz w:val="28"/>
          <w:szCs w:val="28"/>
          <w:lang w:val="uk-UA"/>
        </w:rPr>
        <w:t>Надавати Орендодавцю</w:t>
      </w:r>
      <w:r w:rsidR="002369D0" w:rsidRPr="00D37EC4">
        <w:rPr>
          <w:sz w:val="28"/>
          <w:szCs w:val="28"/>
          <w:lang w:val="uk-UA"/>
        </w:rPr>
        <w:t xml:space="preserve"> </w:t>
      </w:r>
      <w:r w:rsidR="005B5D9C" w:rsidRPr="00D37EC4">
        <w:rPr>
          <w:sz w:val="28"/>
          <w:szCs w:val="28"/>
          <w:lang w:val="uk-UA"/>
        </w:rPr>
        <w:t>та</w:t>
      </w:r>
      <w:r w:rsidR="002369D0" w:rsidRPr="00D37EC4">
        <w:rPr>
          <w:sz w:val="28"/>
          <w:szCs w:val="28"/>
          <w:lang w:val="uk-UA"/>
        </w:rPr>
        <w:t xml:space="preserve"> </w:t>
      </w:r>
      <w:r w:rsidR="005B5D9C" w:rsidRPr="00D37EC4">
        <w:rPr>
          <w:sz w:val="28"/>
          <w:szCs w:val="28"/>
          <w:lang w:val="uk-UA" w:eastAsia="zh-CN"/>
        </w:rPr>
        <w:t>Балансоутримувачу</w:t>
      </w:r>
      <w:r w:rsidRPr="00D37EC4">
        <w:rPr>
          <w:sz w:val="28"/>
          <w:szCs w:val="28"/>
          <w:lang w:val="uk-UA"/>
        </w:rPr>
        <w:t xml:space="preserve"> за першою вимогою всю необхідну інформацію щодо орендованого майна. </w:t>
      </w:r>
    </w:p>
    <w:p w:rsidR="00086DBB" w:rsidRPr="00D37EC4" w:rsidRDefault="00086DBB" w:rsidP="00086DBB">
      <w:pPr>
        <w:ind w:firstLine="540"/>
        <w:jc w:val="both"/>
        <w:rPr>
          <w:lang w:val="uk-UA"/>
        </w:rPr>
      </w:pPr>
      <w:r w:rsidRPr="00D37EC4">
        <w:rPr>
          <w:sz w:val="28"/>
          <w:szCs w:val="28"/>
          <w:lang w:val="uk-UA"/>
        </w:rPr>
        <w:t>Невиконання частини першої та другої п.5.1.8 є підставою для дострокового розірвання Договору.</w:t>
      </w:r>
    </w:p>
    <w:p w:rsidR="00086DBB" w:rsidRPr="00D37EC4" w:rsidRDefault="00086DBB" w:rsidP="00086DBB">
      <w:pPr>
        <w:ind w:firstLine="540"/>
        <w:jc w:val="both"/>
        <w:rPr>
          <w:lang w:val="uk-UA"/>
        </w:rPr>
      </w:pPr>
      <w:r w:rsidRPr="00D37EC4">
        <w:rPr>
          <w:sz w:val="28"/>
          <w:szCs w:val="28"/>
          <w:lang w:val="uk-UA"/>
        </w:rPr>
        <w:t>5.1.9. На</w:t>
      </w:r>
      <w:r w:rsidR="005B5D9C" w:rsidRPr="00D37EC4">
        <w:rPr>
          <w:sz w:val="28"/>
          <w:szCs w:val="28"/>
          <w:lang w:val="uk-UA"/>
        </w:rPr>
        <w:t xml:space="preserve"> вимогу </w:t>
      </w:r>
      <w:r w:rsidR="005B5D9C" w:rsidRPr="00D37EC4">
        <w:rPr>
          <w:sz w:val="28"/>
          <w:szCs w:val="28"/>
          <w:lang w:val="uk-UA" w:eastAsia="zh-CN"/>
        </w:rPr>
        <w:t>Балансоутримувача</w:t>
      </w:r>
      <w:r w:rsidRPr="00D37EC4">
        <w:rPr>
          <w:sz w:val="28"/>
          <w:szCs w:val="28"/>
          <w:lang w:val="uk-UA"/>
        </w:rPr>
        <w:t xml:space="preserve"> проводити звіряння взаєморозрахунків по орендних платежах і оформляти відповідні акти звіряння. </w:t>
      </w:r>
    </w:p>
    <w:p w:rsidR="00086DBB" w:rsidRPr="00D37EC4" w:rsidRDefault="00086DBB" w:rsidP="00086DBB">
      <w:pPr>
        <w:ind w:firstLine="540"/>
        <w:jc w:val="both"/>
        <w:rPr>
          <w:lang w:val="uk-UA"/>
        </w:rPr>
      </w:pPr>
      <w:r w:rsidRPr="00D37EC4">
        <w:rPr>
          <w:sz w:val="28"/>
          <w:szCs w:val="28"/>
          <w:lang w:val="uk-UA"/>
        </w:rPr>
        <w:t>5.1.10. У разі припинення або розірвання Договору протягом трьох робо</w:t>
      </w:r>
      <w:r w:rsidR="004B445F" w:rsidRPr="00D37EC4">
        <w:rPr>
          <w:sz w:val="28"/>
          <w:szCs w:val="28"/>
          <w:lang w:val="uk-UA"/>
        </w:rPr>
        <w:t xml:space="preserve">чих днів повернути </w:t>
      </w:r>
      <w:r w:rsidR="004B445F" w:rsidRPr="00D37EC4">
        <w:rPr>
          <w:sz w:val="28"/>
          <w:szCs w:val="28"/>
          <w:lang w:val="uk-UA" w:eastAsia="zh-CN"/>
        </w:rPr>
        <w:t>Балансоутримувачу</w:t>
      </w:r>
      <w:r w:rsidRPr="00D37EC4">
        <w:rPr>
          <w:sz w:val="28"/>
          <w:szCs w:val="28"/>
          <w:lang w:val="uk-UA"/>
        </w:rPr>
        <w:t xml:space="preserve"> одержане від нього Майно у належному стані, не гіршому, ніж на час передачі його в оренду, з усіма зробленими в ньому поліпшеннями. Акт приймання передачі підписується Орендодавцем</w:t>
      </w:r>
      <w:r w:rsidR="004B445F" w:rsidRPr="00D37EC4">
        <w:rPr>
          <w:sz w:val="28"/>
          <w:szCs w:val="28"/>
          <w:lang w:val="uk-UA"/>
        </w:rPr>
        <w:t xml:space="preserve">, </w:t>
      </w:r>
      <w:r w:rsidR="004B445F" w:rsidRPr="00D37EC4">
        <w:rPr>
          <w:sz w:val="28"/>
          <w:szCs w:val="28"/>
          <w:lang w:val="uk-UA" w:eastAsia="zh-CN"/>
        </w:rPr>
        <w:t>Балансоутримувачем</w:t>
      </w:r>
      <w:r w:rsidR="002C3A67" w:rsidRPr="00D37EC4">
        <w:rPr>
          <w:sz w:val="28"/>
          <w:szCs w:val="28"/>
          <w:lang w:val="uk-UA" w:eastAsia="zh-CN"/>
        </w:rPr>
        <w:t xml:space="preserve"> </w:t>
      </w:r>
      <w:r w:rsidRPr="00D37EC4">
        <w:rPr>
          <w:sz w:val="28"/>
          <w:szCs w:val="28"/>
          <w:lang w:val="uk-UA"/>
        </w:rPr>
        <w:t>та Орендарем. У разі погіршення стану або втрати (часткової або повної) орендованого Майна з вини Орендаря відшко</w:t>
      </w:r>
      <w:r w:rsidR="004B445F" w:rsidRPr="00D37EC4">
        <w:rPr>
          <w:sz w:val="28"/>
          <w:szCs w:val="28"/>
          <w:lang w:val="uk-UA"/>
        </w:rPr>
        <w:t>дувати</w:t>
      </w:r>
      <w:r w:rsidR="002C3A67" w:rsidRPr="00D37EC4">
        <w:rPr>
          <w:sz w:val="28"/>
          <w:szCs w:val="28"/>
          <w:lang w:val="uk-UA"/>
        </w:rPr>
        <w:t xml:space="preserve"> </w:t>
      </w:r>
      <w:r w:rsidR="004B445F" w:rsidRPr="00D37EC4">
        <w:rPr>
          <w:sz w:val="28"/>
          <w:szCs w:val="28"/>
          <w:lang w:val="uk-UA" w:eastAsia="zh-CN"/>
        </w:rPr>
        <w:t>Балансоутримувачу</w:t>
      </w:r>
      <w:r w:rsidR="002C3A67" w:rsidRPr="00D37EC4">
        <w:rPr>
          <w:sz w:val="28"/>
          <w:szCs w:val="28"/>
          <w:lang w:val="uk-UA" w:eastAsia="zh-CN"/>
        </w:rPr>
        <w:t xml:space="preserve"> </w:t>
      </w:r>
      <w:r w:rsidRPr="00D37EC4">
        <w:rPr>
          <w:sz w:val="28"/>
          <w:szCs w:val="28"/>
          <w:lang w:val="uk-UA"/>
        </w:rPr>
        <w:t>збитки.</w:t>
      </w:r>
    </w:p>
    <w:p w:rsidR="00086DBB" w:rsidRPr="00D37EC4" w:rsidRDefault="00086DBB" w:rsidP="00086DBB">
      <w:pPr>
        <w:ind w:firstLine="540"/>
        <w:jc w:val="both"/>
        <w:rPr>
          <w:b/>
          <w:sz w:val="28"/>
          <w:szCs w:val="28"/>
          <w:lang w:val="uk-UA"/>
        </w:rPr>
      </w:pPr>
      <w:r w:rsidRPr="00D37EC4">
        <w:rPr>
          <w:sz w:val="28"/>
          <w:szCs w:val="28"/>
          <w:lang w:val="uk-UA"/>
        </w:rPr>
        <w:t>5.1.11. Протягом місяця після укладення цього Договору застрахувати орендоване Майно на суму не менше, ніж його вартість за звітом про оцінку або балансової (зал</w:t>
      </w:r>
      <w:r w:rsidR="00F83A6A" w:rsidRPr="00D37EC4">
        <w:rPr>
          <w:sz w:val="28"/>
          <w:szCs w:val="28"/>
          <w:lang w:val="uk-UA"/>
        </w:rPr>
        <w:t>ишкової) вартості на користь</w:t>
      </w:r>
      <w:r w:rsidRPr="00D37EC4">
        <w:rPr>
          <w:sz w:val="28"/>
          <w:szCs w:val="28"/>
          <w:lang w:val="uk-UA"/>
        </w:rPr>
        <w:t>,</w:t>
      </w:r>
      <w:r w:rsidR="002369D0" w:rsidRPr="00D37EC4">
        <w:rPr>
          <w:sz w:val="28"/>
          <w:szCs w:val="28"/>
          <w:lang w:val="uk-UA"/>
        </w:rPr>
        <w:t xml:space="preserve"> </w:t>
      </w:r>
      <w:r w:rsidR="00F83A6A" w:rsidRPr="00D37EC4">
        <w:rPr>
          <w:sz w:val="28"/>
          <w:szCs w:val="28"/>
          <w:lang w:val="uk-UA" w:eastAsia="zh-CN"/>
        </w:rPr>
        <w:t>Балансоутримувача</w:t>
      </w:r>
      <w:r w:rsidRPr="00D37EC4">
        <w:rPr>
          <w:sz w:val="28"/>
          <w:szCs w:val="28"/>
          <w:lang w:val="uk-UA"/>
        </w:rPr>
        <w:t xml:space="preserve"> в обов’язковому порядку від пожежі, стихійного лиха, протиправних дій третіх осіб у порядку, визначеному чинним законо</w:t>
      </w:r>
      <w:r w:rsidR="00F83A6A" w:rsidRPr="00D37EC4">
        <w:rPr>
          <w:sz w:val="28"/>
          <w:szCs w:val="28"/>
          <w:lang w:val="uk-UA"/>
        </w:rPr>
        <w:t xml:space="preserve">давством та надати </w:t>
      </w:r>
      <w:r w:rsidR="00F83A6A" w:rsidRPr="00D37EC4">
        <w:rPr>
          <w:sz w:val="28"/>
          <w:szCs w:val="28"/>
          <w:lang w:val="uk-UA" w:eastAsia="zh-CN"/>
        </w:rPr>
        <w:t>Балансоутримувачу</w:t>
      </w:r>
      <w:r w:rsidRPr="00D37EC4">
        <w:rPr>
          <w:sz w:val="28"/>
          <w:szCs w:val="28"/>
          <w:lang w:val="uk-UA"/>
        </w:rPr>
        <w:t xml:space="preserve"> копії страхового полісу і платіжного доручення. Постійно поновлювати договір страхування таким чином, щоб увесь строк оренди Майно було застрахованим. </w:t>
      </w:r>
    </w:p>
    <w:p w:rsidR="00086DBB" w:rsidRPr="00D37EC4" w:rsidRDefault="00086DBB" w:rsidP="00086DBB">
      <w:pPr>
        <w:ind w:firstLine="540"/>
        <w:jc w:val="both"/>
        <w:rPr>
          <w:lang w:val="uk-UA"/>
        </w:rPr>
      </w:pPr>
      <w:r w:rsidRPr="00D37EC4">
        <w:rPr>
          <w:sz w:val="28"/>
          <w:szCs w:val="28"/>
          <w:lang w:val="uk-UA"/>
        </w:rPr>
        <w:t>5.1.12.Оформити протягом місяця з моменту укладання договору оренди право користування земельною ділянкою на умовах оренди на термін дії цього договору. У разі якщо земельна ділянка надана в користув</w:t>
      </w:r>
      <w:r w:rsidR="00F83A6A" w:rsidRPr="00D37EC4">
        <w:rPr>
          <w:sz w:val="28"/>
          <w:szCs w:val="28"/>
          <w:lang w:val="uk-UA"/>
        </w:rPr>
        <w:t xml:space="preserve">ання </w:t>
      </w:r>
      <w:r w:rsidR="00F83A6A" w:rsidRPr="00D37EC4">
        <w:rPr>
          <w:sz w:val="28"/>
          <w:szCs w:val="28"/>
          <w:lang w:val="uk-UA" w:eastAsia="zh-CN"/>
        </w:rPr>
        <w:t>Балансоутримувачу</w:t>
      </w:r>
      <w:r w:rsidRPr="00D37EC4">
        <w:rPr>
          <w:sz w:val="28"/>
          <w:szCs w:val="28"/>
          <w:lang w:val="uk-UA"/>
        </w:rPr>
        <w:t>, Орендар повинен перераховувати плату за користування земельною ділянкою пропорційно до орендованої площі на рахунок Орендодавця згідно виставлених рахунків.</w:t>
      </w:r>
    </w:p>
    <w:p w:rsidR="00086DBB" w:rsidRPr="00D37EC4" w:rsidRDefault="00086DBB" w:rsidP="00086DBB">
      <w:pPr>
        <w:ind w:firstLine="540"/>
        <w:jc w:val="both"/>
        <w:rPr>
          <w:sz w:val="28"/>
          <w:szCs w:val="28"/>
          <w:lang w:val="uk-UA"/>
        </w:rPr>
      </w:pPr>
      <w:r w:rsidRPr="00D37EC4">
        <w:rPr>
          <w:sz w:val="28"/>
          <w:szCs w:val="28"/>
          <w:lang w:val="uk-UA"/>
        </w:rPr>
        <w:t xml:space="preserve">5.1.13. У разі зміни найменування юридичної особи, адреси, рахунку, телефону письмово повідомити про це Орендодавця </w:t>
      </w:r>
      <w:r w:rsidR="00F83A6A" w:rsidRPr="00D37EC4">
        <w:rPr>
          <w:sz w:val="28"/>
          <w:szCs w:val="28"/>
          <w:lang w:val="uk-UA"/>
        </w:rPr>
        <w:t>та</w:t>
      </w:r>
      <w:r w:rsidR="002369D0" w:rsidRPr="00D37EC4">
        <w:rPr>
          <w:sz w:val="28"/>
          <w:szCs w:val="28"/>
          <w:lang w:val="uk-UA"/>
        </w:rPr>
        <w:t xml:space="preserve"> </w:t>
      </w:r>
      <w:r w:rsidR="00F83A6A" w:rsidRPr="00D37EC4">
        <w:rPr>
          <w:sz w:val="28"/>
          <w:szCs w:val="28"/>
          <w:lang w:val="uk-UA" w:eastAsia="zh-CN"/>
        </w:rPr>
        <w:t>Балансоутримувача</w:t>
      </w:r>
      <w:r w:rsidR="002369D0" w:rsidRPr="00D37EC4">
        <w:rPr>
          <w:sz w:val="28"/>
          <w:szCs w:val="28"/>
          <w:lang w:val="uk-UA" w:eastAsia="zh-CN"/>
        </w:rPr>
        <w:t xml:space="preserve"> </w:t>
      </w:r>
      <w:r w:rsidRPr="00D37EC4">
        <w:rPr>
          <w:sz w:val="28"/>
          <w:szCs w:val="28"/>
          <w:lang w:val="uk-UA"/>
        </w:rPr>
        <w:t>в 10-денний термін з наданням відповідних документів. У разі невиконання цього пункту всі повідомлення, які направлені за юридичною адресою, вважаються врученими.</w:t>
      </w:r>
    </w:p>
    <w:p w:rsidR="00086DBB" w:rsidRPr="00D37EC4" w:rsidRDefault="00086DBB" w:rsidP="00086DBB">
      <w:pPr>
        <w:tabs>
          <w:tab w:val="left" w:pos="450"/>
        </w:tabs>
        <w:ind w:firstLine="448"/>
        <w:jc w:val="both"/>
        <w:rPr>
          <w:sz w:val="28"/>
          <w:szCs w:val="28"/>
          <w:lang w:val="uk-UA"/>
        </w:rPr>
      </w:pPr>
      <w:r w:rsidRPr="00D37EC4">
        <w:rPr>
          <w:sz w:val="28"/>
          <w:szCs w:val="28"/>
          <w:lang w:val="uk-UA"/>
        </w:rPr>
        <w:t xml:space="preserve">5.1.14. В разі реорганізації чи ліквідації або порушенні справи про банкрутство в господарському суді письмово повідомити про це Орендодавця </w:t>
      </w:r>
      <w:r w:rsidR="00F83A6A" w:rsidRPr="00D37EC4">
        <w:rPr>
          <w:sz w:val="28"/>
          <w:szCs w:val="28"/>
          <w:lang w:val="uk-UA"/>
        </w:rPr>
        <w:lastRenderedPageBreak/>
        <w:t>та</w:t>
      </w:r>
      <w:r w:rsidR="002369D0" w:rsidRPr="00D37EC4">
        <w:rPr>
          <w:sz w:val="28"/>
          <w:szCs w:val="28"/>
          <w:lang w:val="uk-UA"/>
        </w:rPr>
        <w:t xml:space="preserve"> </w:t>
      </w:r>
      <w:r w:rsidR="00F83A6A" w:rsidRPr="00D37EC4">
        <w:rPr>
          <w:sz w:val="28"/>
          <w:szCs w:val="28"/>
          <w:lang w:val="uk-UA" w:eastAsia="zh-CN"/>
        </w:rPr>
        <w:t>Балансоутримувача</w:t>
      </w:r>
      <w:r w:rsidR="002369D0" w:rsidRPr="00D37EC4">
        <w:rPr>
          <w:sz w:val="28"/>
          <w:szCs w:val="28"/>
          <w:lang w:val="uk-UA" w:eastAsia="zh-CN"/>
        </w:rPr>
        <w:t xml:space="preserve"> </w:t>
      </w:r>
      <w:r w:rsidRPr="00D37EC4">
        <w:rPr>
          <w:sz w:val="28"/>
          <w:szCs w:val="28"/>
          <w:lang w:val="uk-UA"/>
        </w:rPr>
        <w:t>в 10-дениний термін з моменту виникнення перелічених фактів та надати копії установчих документів, які враховують реорганізаційні процеси, а також інформацію про правонаступництво.</w:t>
      </w:r>
    </w:p>
    <w:p w:rsidR="00086DBB" w:rsidRPr="00D37EC4" w:rsidRDefault="00086DBB" w:rsidP="00086DBB">
      <w:pPr>
        <w:ind w:firstLine="540"/>
        <w:jc w:val="both"/>
        <w:rPr>
          <w:lang w:val="uk-UA"/>
        </w:rPr>
      </w:pPr>
      <w:r w:rsidRPr="00D37EC4">
        <w:rPr>
          <w:sz w:val="28"/>
          <w:szCs w:val="28"/>
          <w:lang w:val="uk-UA"/>
        </w:rPr>
        <w:t>5.1.15.Здійснити нотаріальне посвідчення та державну реєстрацію цього Договору (якщо це передбачено законодавством) за рахунок своїх коштів.</w:t>
      </w:r>
    </w:p>
    <w:p w:rsidR="00086DBB" w:rsidRPr="00D37EC4" w:rsidRDefault="00086DBB" w:rsidP="00086DBB">
      <w:pPr>
        <w:ind w:firstLine="540"/>
        <w:jc w:val="both"/>
        <w:rPr>
          <w:sz w:val="28"/>
          <w:szCs w:val="28"/>
          <w:lang w:val="uk-UA"/>
        </w:rPr>
      </w:pPr>
      <w:r w:rsidRPr="00D37EC4">
        <w:rPr>
          <w:sz w:val="28"/>
          <w:szCs w:val="28"/>
          <w:lang w:val="uk-UA"/>
        </w:rPr>
        <w:t>5.1.16. Сплатити послуги з проведення незалежної оцінки об'єкта оренди, та рецензії якщо на момент продовження терміну дії договору оренди остання незалежна оцінка була зроблена більш ніж три роки тому.</w:t>
      </w:r>
    </w:p>
    <w:p w:rsidR="00086DBB" w:rsidRPr="00D37EC4" w:rsidRDefault="00086DBB" w:rsidP="00086DBB">
      <w:pPr>
        <w:ind w:firstLine="540"/>
        <w:jc w:val="both"/>
        <w:rPr>
          <w:sz w:val="28"/>
          <w:szCs w:val="28"/>
          <w:lang w:val="uk-UA"/>
        </w:rPr>
      </w:pPr>
      <w:r w:rsidRPr="00D37EC4">
        <w:rPr>
          <w:sz w:val="28"/>
          <w:szCs w:val="28"/>
          <w:lang w:val="uk-UA"/>
        </w:rPr>
        <w:t>5.2. Орендар не має права передавати третім особам свої права та обов’язки за цим договором без згоди Орендодавця.</w:t>
      </w:r>
    </w:p>
    <w:p w:rsidR="00086DBB" w:rsidRPr="00D37EC4" w:rsidRDefault="00086DBB" w:rsidP="00086DBB">
      <w:pPr>
        <w:ind w:firstLine="540"/>
        <w:jc w:val="both"/>
        <w:rPr>
          <w:sz w:val="28"/>
          <w:szCs w:val="28"/>
          <w:lang w:val="uk-UA"/>
        </w:rPr>
      </w:pPr>
      <w:r w:rsidRPr="00D37EC4">
        <w:rPr>
          <w:sz w:val="28"/>
          <w:szCs w:val="28"/>
          <w:lang w:val="uk-UA"/>
        </w:rPr>
        <w:t>5.3. У разі намірів достроково звільнити приміщення та розірвати Договір, Орендар зобов’язаний попередити письмово Орендодавця не пізніше ніж за 2 (два) місяці.</w:t>
      </w:r>
    </w:p>
    <w:p w:rsidR="00086DBB" w:rsidRPr="00D37EC4" w:rsidRDefault="00086DBB" w:rsidP="00086DBB">
      <w:pPr>
        <w:ind w:firstLine="540"/>
        <w:jc w:val="both"/>
        <w:rPr>
          <w:sz w:val="28"/>
          <w:szCs w:val="28"/>
          <w:lang w:val="uk-UA"/>
        </w:rPr>
      </w:pPr>
      <w:r w:rsidRPr="00D37EC4">
        <w:rPr>
          <w:b/>
          <w:sz w:val="28"/>
          <w:szCs w:val="28"/>
          <w:lang w:val="uk-UA"/>
        </w:rPr>
        <w:t>6. ПРАВА ОРЕНДАРЯ</w:t>
      </w:r>
    </w:p>
    <w:p w:rsidR="00086DBB" w:rsidRPr="00D37EC4" w:rsidRDefault="00086DBB" w:rsidP="00086DBB">
      <w:pPr>
        <w:ind w:firstLine="540"/>
        <w:jc w:val="both"/>
        <w:rPr>
          <w:sz w:val="28"/>
          <w:szCs w:val="28"/>
          <w:lang w:val="uk-UA"/>
        </w:rPr>
      </w:pPr>
      <w:r w:rsidRPr="00D37EC4">
        <w:rPr>
          <w:sz w:val="28"/>
          <w:szCs w:val="28"/>
          <w:lang w:val="uk-UA"/>
        </w:rPr>
        <w:t>Орендар має право:</w:t>
      </w:r>
    </w:p>
    <w:p w:rsidR="00086DBB" w:rsidRPr="00D37EC4" w:rsidRDefault="00086DBB" w:rsidP="00086DBB">
      <w:pPr>
        <w:ind w:firstLine="540"/>
        <w:jc w:val="both"/>
        <w:rPr>
          <w:sz w:val="28"/>
          <w:szCs w:val="28"/>
          <w:lang w:val="uk-UA"/>
        </w:rPr>
      </w:pPr>
      <w:r w:rsidRPr="00D37EC4">
        <w:rPr>
          <w:sz w:val="28"/>
          <w:szCs w:val="28"/>
          <w:lang w:val="uk-UA"/>
        </w:rPr>
        <w:t>6.1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(Власника) щодо компенсації вартості поліпшень.</w:t>
      </w:r>
    </w:p>
    <w:p w:rsidR="00086DBB" w:rsidRPr="00D37EC4" w:rsidRDefault="00086DBB" w:rsidP="00086DBB">
      <w:pPr>
        <w:ind w:firstLine="540"/>
        <w:jc w:val="both"/>
        <w:rPr>
          <w:sz w:val="28"/>
          <w:szCs w:val="28"/>
          <w:lang w:val="uk-UA"/>
        </w:rPr>
      </w:pPr>
      <w:r w:rsidRPr="00D37EC4">
        <w:rPr>
          <w:sz w:val="28"/>
          <w:szCs w:val="28"/>
          <w:lang w:val="uk-UA"/>
        </w:rPr>
        <w:t>У разі, якщо Орендар подає заяву на погодження Орендодавцем (Власником) здійснення невід’ємних поліпшень орендованого Майна, він зобов’язаний надати пакет документів, передбачений Фондом державного майна України та експертний висновок на проектно-кошторисну документацію на здійснення невід’ємних поліпшень.</w:t>
      </w:r>
    </w:p>
    <w:p w:rsidR="00086DBB" w:rsidRPr="00D37EC4" w:rsidRDefault="00086DBB" w:rsidP="00086DBB">
      <w:pPr>
        <w:ind w:firstLine="540"/>
        <w:jc w:val="both"/>
        <w:rPr>
          <w:sz w:val="28"/>
          <w:szCs w:val="28"/>
          <w:lang w:val="uk-UA"/>
        </w:rPr>
      </w:pPr>
      <w:r w:rsidRPr="00D37EC4">
        <w:rPr>
          <w:sz w:val="28"/>
          <w:szCs w:val="28"/>
          <w:lang w:val="uk-UA"/>
        </w:rPr>
        <w:t>6.2. Виконувати всі роботи по пристосуванню приміщень до особливостей діяльності за рахунок власних коштів. Вартість пристосувань орендованого майна, здійснених Орендарем, і які неможливо відокремити без шкоди для майна, компенсації не підлягає.</w:t>
      </w:r>
    </w:p>
    <w:p w:rsidR="00086DBB" w:rsidRPr="00D37EC4" w:rsidRDefault="00086DBB" w:rsidP="00086DBB">
      <w:pPr>
        <w:ind w:firstLine="540"/>
        <w:jc w:val="both"/>
        <w:rPr>
          <w:sz w:val="28"/>
          <w:szCs w:val="28"/>
          <w:lang w:val="uk-UA"/>
        </w:rPr>
      </w:pPr>
      <w:r w:rsidRPr="00D37EC4">
        <w:rPr>
          <w:sz w:val="28"/>
          <w:szCs w:val="28"/>
          <w:lang w:val="uk-UA"/>
        </w:rPr>
        <w:t>6.3. Передавати частину орендованого приміщення в суборенду іншим особам чи організаціям лише за рішенням Орендодавця (Власника). При цьому строк надання майна в суборенду не може перевищувати терміну дії цього Договору, а плата за суборенду визначається в залежності від діяльності суборендаря згідно з Методикою.</w:t>
      </w:r>
    </w:p>
    <w:p w:rsidR="00086DBB" w:rsidRPr="00D37EC4" w:rsidRDefault="00086DBB" w:rsidP="00086DBB">
      <w:pPr>
        <w:ind w:firstLine="567"/>
        <w:jc w:val="both"/>
        <w:rPr>
          <w:sz w:val="28"/>
          <w:szCs w:val="28"/>
          <w:lang w:val="uk-UA"/>
        </w:rPr>
      </w:pPr>
      <w:r w:rsidRPr="00D37EC4">
        <w:rPr>
          <w:sz w:val="28"/>
          <w:szCs w:val="28"/>
          <w:lang w:val="uk-UA"/>
        </w:rPr>
        <w:t>Передача всього майна в суборенду забороняється.</w:t>
      </w:r>
    </w:p>
    <w:p w:rsidR="00086DBB" w:rsidRPr="00D37EC4" w:rsidRDefault="00086DBB" w:rsidP="00086DBB">
      <w:pPr>
        <w:ind w:firstLine="567"/>
        <w:jc w:val="both"/>
        <w:rPr>
          <w:iCs/>
          <w:sz w:val="28"/>
          <w:szCs w:val="28"/>
          <w:lang w:val="uk-UA"/>
        </w:rPr>
      </w:pPr>
      <w:r w:rsidRPr="00D37EC4">
        <w:rPr>
          <w:iCs/>
          <w:sz w:val="28"/>
          <w:szCs w:val="28"/>
          <w:lang w:val="uk-UA"/>
        </w:rPr>
        <w:t>Орендодавець (Власник) має право заборонити передачу Майна в суборенду.</w:t>
      </w:r>
    </w:p>
    <w:p w:rsidR="00086DBB" w:rsidRPr="00D37EC4" w:rsidRDefault="00086DBB" w:rsidP="00086DBB">
      <w:pPr>
        <w:ind w:firstLine="567"/>
        <w:jc w:val="both"/>
        <w:rPr>
          <w:noProof/>
          <w:sz w:val="28"/>
          <w:szCs w:val="28"/>
          <w:lang w:val="uk-UA"/>
        </w:rPr>
      </w:pPr>
      <w:r w:rsidRPr="00D37EC4">
        <w:rPr>
          <w:sz w:val="28"/>
          <w:szCs w:val="28"/>
          <w:lang w:val="uk-UA"/>
        </w:rPr>
        <w:t xml:space="preserve">6.4. </w:t>
      </w:r>
      <w:r w:rsidRPr="00D37EC4">
        <w:rPr>
          <w:noProof/>
          <w:sz w:val="28"/>
          <w:szCs w:val="28"/>
          <w:lang w:val="uk-UA"/>
        </w:rPr>
        <w:t>Плата за суборенду майна у частині, що не перевищує орендної плати за майно, що передається в суборенду, сплачується орендарю, який передає в суборенду орендоване ним майно.</w:t>
      </w:r>
    </w:p>
    <w:p w:rsidR="00086DBB" w:rsidRPr="00D37EC4" w:rsidRDefault="00086DBB" w:rsidP="00086DBB">
      <w:pPr>
        <w:ind w:firstLine="567"/>
        <w:jc w:val="both"/>
        <w:rPr>
          <w:noProof/>
          <w:sz w:val="28"/>
          <w:szCs w:val="28"/>
          <w:lang w:val="uk-UA"/>
        </w:rPr>
      </w:pPr>
      <w:r w:rsidRPr="00D37EC4">
        <w:rPr>
          <w:noProof/>
          <w:sz w:val="28"/>
          <w:szCs w:val="28"/>
          <w:lang w:val="uk-UA"/>
        </w:rPr>
        <w:t>6.5. Різниця між нарахованою платою за перший/базовий місяць суборенди та тією її частиною, що отримує орен</w:t>
      </w:r>
      <w:r w:rsidR="00054488" w:rsidRPr="00D37EC4">
        <w:rPr>
          <w:noProof/>
          <w:sz w:val="28"/>
          <w:szCs w:val="28"/>
          <w:lang w:val="uk-UA"/>
        </w:rPr>
        <w:t xml:space="preserve">дар, погоджується з </w:t>
      </w:r>
      <w:r w:rsidR="00054488" w:rsidRPr="00D37EC4">
        <w:rPr>
          <w:sz w:val="28"/>
          <w:szCs w:val="28"/>
          <w:lang w:val="uk-UA" w:eastAsia="zh-CN"/>
        </w:rPr>
        <w:t>Балансоутримувачем</w:t>
      </w:r>
      <w:r w:rsidR="00E32723">
        <w:rPr>
          <w:sz w:val="28"/>
          <w:szCs w:val="28"/>
          <w:lang w:val="uk-UA" w:eastAsia="zh-CN"/>
        </w:rPr>
        <w:t xml:space="preserve"> </w:t>
      </w:r>
      <w:r w:rsidRPr="00D37EC4">
        <w:rPr>
          <w:noProof/>
          <w:sz w:val="28"/>
          <w:szCs w:val="28"/>
          <w:lang w:val="uk-UA"/>
        </w:rPr>
        <w:t>і перераховується орендарем до бюджету громади.</w:t>
      </w:r>
    </w:p>
    <w:p w:rsidR="00097A96" w:rsidRPr="00D37EC4" w:rsidRDefault="00097A96" w:rsidP="00097A96">
      <w:pPr>
        <w:ind w:firstLine="540"/>
        <w:jc w:val="center"/>
        <w:rPr>
          <w:sz w:val="20"/>
          <w:szCs w:val="20"/>
          <w:lang w:val="uk-UA"/>
        </w:rPr>
      </w:pPr>
      <w:r w:rsidRPr="00D37EC4">
        <w:rPr>
          <w:b/>
          <w:bCs/>
          <w:sz w:val="28"/>
          <w:szCs w:val="28"/>
          <w:lang w:val="uk-UA"/>
        </w:rPr>
        <w:t>7. ПРАВА ТА ОБОВ</w:t>
      </w:r>
      <w:r w:rsidRPr="00D37EC4">
        <w:rPr>
          <w:b/>
          <w:bCs/>
          <w:sz w:val="28"/>
          <w:szCs w:val="28"/>
        </w:rPr>
        <w:t>`</w:t>
      </w:r>
      <w:r w:rsidRPr="00D37EC4">
        <w:rPr>
          <w:b/>
          <w:bCs/>
          <w:sz w:val="28"/>
          <w:szCs w:val="28"/>
          <w:lang w:val="uk-UA"/>
        </w:rPr>
        <w:t>ЯЗКИ БАЛАНСОУТРИМУВАЧА</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 xml:space="preserve">1. </w:t>
      </w:r>
      <w:r w:rsidRPr="00D37EC4">
        <w:rPr>
          <w:sz w:val="28"/>
          <w:szCs w:val="28"/>
          <w:lang w:val="uk-UA"/>
        </w:rPr>
        <w:t>Права балансоутримувача</w:t>
      </w:r>
      <w:r w:rsidRPr="00D37EC4">
        <w:rPr>
          <w:i/>
          <w:sz w:val="28"/>
          <w:szCs w:val="28"/>
          <w:lang w:val="uk-UA"/>
        </w:rPr>
        <w:t>:</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1</w:t>
      </w:r>
      <w:r w:rsidRPr="00D37EC4">
        <w:rPr>
          <w:sz w:val="28"/>
          <w:szCs w:val="28"/>
          <w:lang w:val="uk-UA"/>
        </w:rPr>
        <w:t>.</w:t>
      </w:r>
      <w:r w:rsidRPr="00D37EC4">
        <w:rPr>
          <w:sz w:val="28"/>
          <w:szCs w:val="28"/>
        </w:rPr>
        <w:t>1</w:t>
      </w:r>
      <w:r w:rsidRPr="00D37EC4">
        <w:rPr>
          <w:sz w:val="28"/>
          <w:szCs w:val="28"/>
          <w:lang w:val="uk-UA"/>
        </w:rPr>
        <w:t>. Вносити пропозиції Орендодавцю, щодо внесення змін чи доповнень до цього Договору, або його розірвання, припинення у випадках:</w:t>
      </w:r>
    </w:p>
    <w:p w:rsidR="00097A96" w:rsidRPr="00D37EC4" w:rsidRDefault="00097A96" w:rsidP="00097A96">
      <w:pPr>
        <w:ind w:firstLine="540"/>
        <w:jc w:val="both"/>
        <w:rPr>
          <w:sz w:val="20"/>
          <w:szCs w:val="20"/>
          <w:lang w:val="uk-UA"/>
        </w:rPr>
      </w:pPr>
      <w:r w:rsidRPr="00D37EC4">
        <w:rPr>
          <w:sz w:val="28"/>
          <w:szCs w:val="28"/>
          <w:lang w:val="uk-UA"/>
        </w:rPr>
        <w:lastRenderedPageBreak/>
        <w:t xml:space="preserve">- невикористання орендованого Майна відповідно до умов цього Договору; </w:t>
      </w:r>
    </w:p>
    <w:p w:rsidR="00097A96" w:rsidRPr="00D37EC4" w:rsidRDefault="00097A96" w:rsidP="00097A96">
      <w:pPr>
        <w:ind w:firstLine="540"/>
        <w:jc w:val="both"/>
        <w:rPr>
          <w:sz w:val="20"/>
          <w:szCs w:val="20"/>
          <w:lang w:val="uk-UA"/>
        </w:rPr>
      </w:pPr>
      <w:r w:rsidRPr="00D37EC4">
        <w:rPr>
          <w:sz w:val="28"/>
          <w:szCs w:val="28"/>
          <w:lang w:val="uk-UA"/>
        </w:rPr>
        <w:t>-</w:t>
      </w:r>
      <w:r w:rsidRPr="00D37EC4">
        <w:rPr>
          <w:sz w:val="14"/>
          <w:szCs w:val="14"/>
          <w:lang w:val="uk-UA"/>
        </w:rPr>
        <w:t xml:space="preserve">  </w:t>
      </w:r>
      <w:r w:rsidRPr="00D37EC4">
        <w:rPr>
          <w:sz w:val="28"/>
          <w:szCs w:val="28"/>
          <w:lang w:val="uk-UA"/>
        </w:rPr>
        <w:t xml:space="preserve">погіршення стану орендованого Майна; </w:t>
      </w:r>
    </w:p>
    <w:p w:rsidR="00097A96" w:rsidRPr="00D37EC4" w:rsidRDefault="00097A96" w:rsidP="00097A96">
      <w:pPr>
        <w:ind w:firstLine="540"/>
        <w:jc w:val="both"/>
        <w:rPr>
          <w:sz w:val="28"/>
          <w:szCs w:val="28"/>
          <w:lang w:val="uk-UA"/>
        </w:rPr>
      </w:pPr>
      <w:r w:rsidRPr="00D37EC4">
        <w:rPr>
          <w:sz w:val="28"/>
          <w:szCs w:val="28"/>
          <w:lang w:val="uk-UA"/>
        </w:rPr>
        <w:t>-</w:t>
      </w:r>
      <w:r w:rsidRPr="00D37EC4">
        <w:rPr>
          <w:sz w:val="14"/>
          <w:szCs w:val="14"/>
          <w:lang w:val="uk-UA"/>
        </w:rPr>
        <w:t xml:space="preserve">  </w:t>
      </w:r>
      <w:r w:rsidRPr="00D37EC4">
        <w:rPr>
          <w:sz w:val="28"/>
          <w:szCs w:val="28"/>
          <w:lang w:val="uk-UA"/>
        </w:rPr>
        <w:t>порушення, невиконання (або неналежного виконання) умов Договору.</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1</w:t>
      </w:r>
      <w:r w:rsidRPr="00D37EC4">
        <w:rPr>
          <w:sz w:val="28"/>
          <w:szCs w:val="28"/>
          <w:lang w:val="uk-UA"/>
        </w:rPr>
        <w:t>.2 Після закінчення терміну дії Договору оренди прийняти за актом приймання-передачі Майно від Орендаря. Акт приймання-передачі складається в трьох примірниках, по одному для Орендодавця, Орендаря та Балансоутримувача, та підписується Орендодавцем, Балансоутримувачем та Орендарем.</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1</w:t>
      </w:r>
      <w:r w:rsidRPr="00D37EC4">
        <w:rPr>
          <w:sz w:val="28"/>
          <w:szCs w:val="28"/>
          <w:lang w:val="uk-UA"/>
        </w:rPr>
        <w:t>.3. Інші права, що випливають з цього договору або передбачені чинним законодавством.</w:t>
      </w:r>
    </w:p>
    <w:p w:rsidR="00097A96" w:rsidRPr="00D37EC4" w:rsidRDefault="00097A96" w:rsidP="00097A96">
      <w:pPr>
        <w:ind w:firstLine="540"/>
        <w:jc w:val="both"/>
        <w:rPr>
          <w:sz w:val="28"/>
          <w:szCs w:val="28"/>
        </w:rPr>
      </w:pPr>
      <w:r w:rsidRPr="00D37EC4">
        <w:rPr>
          <w:sz w:val="28"/>
          <w:szCs w:val="28"/>
          <w:lang w:val="uk-UA"/>
        </w:rPr>
        <w:t>7.</w:t>
      </w:r>
      <w:r w:rsidRPr="00D37EC4">
        <w:rPr>
          <w:sz w:val="28"/>
          <w:szCs w:val="28"/>
        </w:rPr>
        <w:t>1</w:t>
      </w:r>
      <w:r w:rsidRPr="00D37EC4">
        <w:rPr>
          <w:sz w:val="28"/>
          <w:szCs w:val="28"/>
          <w:lang w:val="uk-UA"/>
        </w:rPr>
        <w:t xml:space="preserve">.4. При виникненні спорів за Договором оренди має право бути позивачем в судах. </w:t>
      </w:r>
    </w:p>
    <w:p w:rsidR="00097A96" w:rsidRPr="00D37EC4" w:rsidRDefault="00097A96" w:rsidP="00097A96">
      <w:pPr>
        <w:ind w:firstLine="540"/>
        <w:jc w:val="both"/>
        <w:rPr>
          <w:sz w:val="28"/>
          <w:szCs w:val="28"/>
          <w:lang w:val="uk-UA"/>
        </w:rPr>
      </w:pPr>
      <w:r w:rsidRPr="00D37EC4">
        <w:rPr>
          <w:bCs/>
          <w:sz w:val="28"/>
          <w:szCs w:val="28"/>
          <w:lang w:val="uk-UA"/>
        </w:rPr>
        <w:t>7.</w:t>
      </w:r>
      <w:r w:rsidRPr="00D37EC4">
        <w:rPr>
          <w:bCs/>
          <w:sz w:val="28"/>
          <w:szCs w:val="28"/>
        </w:rPr>
        <w:t>2</w:t>
      </w:r>
      <w:r w:rsidRPr="00D37EC4">
        <w:rPr>
          <w:bCs/>
          <w:sz w:val="28"/>
          <w:szCs w:val="28"/>
          <w:lang w:val="uk-UA"/>
        </w:rPr>
        <w:t>. Балансоутримувач зобов‘язується :</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2</w:t>
      </w:r>
      <w:r w:rsidRPr="00D37EC4">
        <w:rPr>
          <w:sz w:val="28"/>
          <w:szCs w:val="28"/>
          <w:lang w:val="uk-UA"/>
        </w:rPr>
        <w:t>.1. Передати Орендарю майно, згідно з розділом 2 цього Договору по Акту прийому-передачі, який підписується одночасно з цим Договором, а в разі оренди Майна на строк не менше ніж три роки – після державної реєстрації Договору.</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2</w:t>
      </w:r>
      <w:r w:rsidRPr="00D37EC4">
        <w:rPr>
          <w:sz w:val="28"/>
          <w:szCs w:val="28"/>
          <w:lang w:val="uk-UA"/>
        </w:rPr>
        <w:t>.2. Вжити своєчасні та ефективні заходи до належного забезпечення виконання Орендарем своїх фінансових зобов’язань за користування комунальним майном.</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2</w:t>
      </w:r>
      <w:r w:rsidRPr="00D37EC4">
        <w:rPr>
          <w:sz w:val="28"/>
          <w:szCs w:val="28"/>
          <w:lang w:val="uk-UA"/>
        </w:rPr>
        <w:t>.3. У випадку банкрутства Орендаря Балансоутримувач зобов’язаний вжити заходів до стягнення заборгованості з орендних платежів, пені, штрафів шляхом звернення стягнення на майно Орендаря.</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2</w:t>
      </w:r>
      <w:r w:rsidRPr="00D37EC4">
        <w:rPr>
          <w:sz w:val="28"/>
          <w:szCs w:val="28"/>
          <w:lang w:val="uk-UA"/>
        </w:rPr>
        <w:t>.4. У разі здійснення Орендарем невід’ємних поліпшень орендованого Майна Балансоутримувач зобов’язаний забезпечувати контроль за проведенням таких поліпшень.</w:t>
      </w:r>
    </w:p>
    <w:p w:rsidR="00097A96" w:rsidRPr="00D37EC4" w:rsidRDefault="00097A96" w:rsidP="00097A96">
      <w:pPr>
        <w:ind w:firstLine="540"/>
        <w:jc w:val="both"/>
        <w:rPr>
          <w:b/>
          <w:sz w:val="28"/>
          <w:szCs w:val="28"/>
          <w:lang w:val="uk-UA"/>
        </w:rPr>
      </w:pPr>
      <w:r w:rsidRPr="00D37EC4">
        <w:rPr>
          <w:sz w:val="28"/>
          <w:szCs w:val="28"/>
          <w:lang w:val="uk-UA"/>
        </w:rPr>
        <w:t>7.</w:t>
      </w:r>
      <w:r w:rsidRPr="00D37EC4">
        <w:rPr>
          <w:sz w:val="28"/>
          <w:szCs w:val="28"/>
        </w:rPr>
        <w:t>2</w:t>
      </w:r>
      <w:r w:rsidRPr="00D37EC4">
        <w:rPr>
          <w:sz w:val="28"/>
          <w:szCs w:val="28"/>
          <w:lang w:val="uk-UA"/>
        </w:rPr>
        <w:t>.5. Контролювати виконання умов Договору оренди, наявність, технічний стан, напрямки та ефективність використання Майна, переданого в оренду за цим Договором та своєчасно інформувати Орендодавця про їх порушення</w:t>
      </w:r>
      <w:r w:rsidRPr="00D37EC4">
        <w:rPr>
          <w:b/>
          <w:sz w:val="28"/>
          <w:szCs w:val="28"/>
          <w:lang w:val="uk-UA"/>
        </w:rPr>
        <w:t>.</w:t>
      </w:r>
    </w:p>
    <w:p w:rsidR="00097A96" w:rsidRPr="00D37EC4" w:rsidRDefault="00097A96" w:rsidP="00097A96">
      <w:pPr>
        <w:ind w:firstLine="540"/>
        <w:jc w:val="both"/>
        <w:rPr>
          <w:sz w:val="28"/>
          <w:szCs w:val="28"/>
          <w:lang w:val="uk-UA"/>
        </w:rPr>
      </w:pPr>
      <w:r w:rsidRPr="00D37EC4">
        <w:rPr>
          <w:sz w:val="28"/>
          <w:szCs w:val="28"/>
          <w:lang w:val="uk-UA"/>
        </w:rPr>
        <w:t>7.</w:t>
      </w:r>
      <w:r w:rsidRPr="00D37EC4">
        <w:rPr>
          <w:sz w:val="28"/>
          <w:szCs w:val="28"/>
        </w:rPr>
        <w:t>2</w:t>
      </w:r>
      <w:r w:rsidRPr="00D37EC4">
        <w:rPr>
          <w:sz w:val="28"/>
          <w:szCs w:val="28"/>
          <w:lang w:val="uk-UA"/>
        </w:rPr>
        <w:t>.6. Інформувати Орендаря щодо рішень Орендодавця, які стосуються Майна, що є об’єктом договору.</w:t>
      </w:r>
    </w:p>
    <w:p w:rsidR="00097A96" w:rsidRPr="00D37EC4" w:rsidRDefault="00097A96" w:rsidP="00097A96">
      <w:pPr>
        <w:ind w:firstLine="567"/>
        <w:jc w:val="both"/>
        <w:rPr>
          <w:noProof/>
          <w:sz w:val="28"/>
          <w:szCs w:val="28"/>
          <w:lang w:val="uk-UA"/>
        </w:rPr>
      </w:pPr>
      <w:r w:rsidRPr="00D37EC4">
        <w:rPr>
          <w:sz w:val="28"/>
          <w:szCs w:val="28"/>
          <w:lang w:val="uk-UA"/>
        </w:rPr>
        <w:t>7.</w:t>
      </w:r>
      <w:r w:rsidRPr="00D37EC4">
        <w:rPr>
          <w:sz w:val="28"/>
          <w:szCs w:val="28"/>
        </w:rPr>
        <w:t>2</w:t>
      </w:r>
      <w:r w:rsidRPr="00D37EC4">
        <w:rPr>
          <w:sz w:val="28"/>
          <w:szCs w:val="28"/>
          <w:lang w:val="uk-UA"/>
        </w:rPr>
        <w:t>.7. У випадку реорганізації Орендаря до припинення чинності цього Договору ініціювати перед Орендодавцем переукладання цього Договору на таких самих умовах з одним із правонаступників</w:t>
      </w:r>
    </w:p>
    <w:p w:rsidR="00086DBB" w:rsidRPr="00D37EC4" w:rsidRDefault="00097A96" w:rsidP="00086DBB">
      <w:pPr>
        <w:ind w:firstLine="567"/>
        <w:jc w:val="both"/>
        <w:rPr>
          <w:noProof/>
          <w:sz w:val="28"/>
          <w:szCs w:val="28"/>
          <w:lang w:val="uk-UA"/>
        </w:rPr>
      </w:pPr>
      <w:r w:rsidRPr="00D37EC4">
        <w:rPr>
          <w:b/>
          <w:bCs/>
          <w:sz w:val="28"/>
          <w:szCs w:val="28"/>
          <w:lang w:val="uk-UA"/>
        </w:rPr>
        <w:t>8</w:t>
      </w:r>
      <w:r w:rsidR="00086DBB" w:rsidRPr="00D37EC4">
        <w:rPr>
          <w:b/>
          <w:bCs/>
          <w:sz w:val="28"/>
          <w:szCs w:val="28"/>
          <w:lang w:val="uk-UA"/>
        </w:rPr>
        <w:t>. ПРАВА ТА ОБОВ`ЯЗКИ ОРЕНДОДАВЦЯ</w:t>
      </w:r>
    </w:p>
    <w:p w:rsidR="00086DBB" w:rsidRPr="00D37EC4" w:rsidRDefault="00097A96" w:rsidP="00086DBB">
      <w:pPr>
        <w:ind w:firstLine="567"/>
        <w:jc w:val="both"/>
        <w:rPr>
          <w:sz w:val="28"/>
          <w:szCs w:val="28"/>
          <w:lang w:val="uk-UA"/>
        </w:rPr>
      </w:pPr>
      <w:r w:rsidRPr="00D37EC4">
        <w:rPr>
          <w:bCs/>
          <w:sz w:val="28"/>
          <w:szCs w:val="28"/>
          <w:lang w:val="uk-UA"/>
        </w:rPr>
        <w:t>8</w:t>
      </w:r>
      <w:r w:rsidR="00086DBB" w:rsidRPr="00D37EC4">
        <w:rPr>
          <w:bCs/>
          <w:sz w:val="28"/>
          <w:szCs w:val="28"/>
          <w:lang w:val="uk-UA"/>
        </w:rPr>
        <w:t>.1. Орендодавець має право:</w:t>
      </w:r>
    </w:p>
    <w:p w:rsidR="00086DBB" w:rsidRPr="00D37EC4" w:rsidRDefault="00097A96" w:rsidP="00086DBB">
      <w:pPr>
        <w:ind w:firstLine="567"/>
        <w:jc w:val="both"/>
        <w:rPr>
          <w:sz w:val="28"/>
          <w:szCs w:val="28"/>
          <w:lang w:val="uk-UA"/>
        </w:rPr>
      </w:pPr>
      <w:r w:rsidRPr="00D37EC4">
        <w:rPr>
          <w:sz w:val="28"/>
          <w:szCs w:val="28"/>
          <w:lang w:val="uk-UA"/>
        </w:rPr>
        <w:t>8</w:t>
      </w:r>
      <w:r w:rsidR="00086DBB" w:rsidRPr="00D37EC4">
        <w:rPr>
          <w:sz w:val="28"/>
          <w:szCs w:val="28"/>
          <w:lang w:val="uk-UA"/>
        </w:rPr>
        <w:t>.1.1. Відмовитися від цього Договору і вимагати повернення орендованого Майна у разі несплати Орендарем орендної плати протягом трьох місяців підряд, або допущення заборгованості з орендної плати у сумі, що перевищує сумарний розмір орендної плати за останні три місяці.</w:t>
      </w:r>
    </w:p>
    <w:p w:rsidR="00086DBB" w:rsidRPr="00D37EC4" w:rsidRDefault="00086DBB" w:rsidP="00086DBB">
      <w:pPr>
        <w:ind w:firstLine="567"/>
        <w:jc w:val="both"/>
        <w:rPr>
          <w:sz w:val="28"/>
          <w:szCs w:val="28"/>
          <w:lang w:val="uk-UA"/>
        </w:rPr>
      </w:pPr>
      <w:r w:rsidRPr="00D37EC4">
        <w:rPr>
          <w:sz w:val="28"/>
          <w:szCs w:val="28"/>
          <w:lang w:val="uk-UA"/>
        </w:rPr>
        <w:t>У разі відмови Орендодавця від Договору, Договір є розірваним з моменту одержання Орендарем повідомлення Орендодавця про відмову від цього Договору.</w:t>
      </w:r>
    </w:p>
    <w:p w:rsidR="00086DBB" w:rsidRPr="00D37EC4" w:rsidRDefault="00097A96" w:rsidP="00086DBB">
      <w:pPr>
        <w:ind w:firstLine="567"/>
        <w:jc w:val="both"/>
        <w:rPr>
          <w:lang w:val="uk-UA"/>
        </w:rPr>
      </w:pPr>
      <w:r w:rsidRPr="00D37EC4">
        <w:rPr>
          <w:sz w:val="28"/>
          <w:szCs w:val="28"/>
          <w:lang w:val="uk-UA"/>
        </w:rPr>
        <w:t>8</w:t>
      </w:r>
      <w:r w:rsidR="00086DBB" w:rsidRPr="00D37EC4">
        <w:rPr>
          <w:b/>
          <w:sz w:val="28"/>
          <w:szCs w:val="28"/>
          <w:lang w:val="uk-UA"/>
        </w:rPr>
        <w:t>.</w:t>
      </w:r>
      <w:r w:rsidR="00086DBB" w:rsidRPr="00D37EC4">
        <w:rPr>
          <w:sz w:val="28"/>
          <w:szCs w:val="28"/>
          <w:lang w:val="uk-UA"/>
        </w:rPr>
        <w:t>1.2. Виступати з ініціативою щодо дострокового розірвання цього договору у разі:</w:t>
      </w:r>
    </w:p>
    <w:p w:rsidR="00086DBB" w:rsidRPr="00D37EC4" w:rsidRDefault="00086DBB" w:rsidP="00086DBB">
      <w:pPr>
        <w:ind w:firstLine="567"/>
        <w:jc w:val="both"/>
        <w:rPr>
          <w:lang w:val="uk-UA"/>
        </w:rPr>
      </w:pPr>
      <w:r w:rsidRPr="00D37EC4">
        <w:rPr>
          <w:sz w:val="28"/>
          <w:szCs w:val="28"/>
          <w:lang w:val="uk-UA"/>
        </w:rPr>
        <w:lastRenderedPageBreak/>
        <w:t>-</w:t>
      </w:r>
      <w:r w:rsidRPr="00D37EC4">
        <w:rPr>
          <w:sz w:val="14"/>
          <w:szCs w:val="14"/>
          <w:lang w:val="uk-UA"/>
        </w:rPr>
        <w:t xml:space="preserve">  </w:t>
      </w:r>
      <w:r w:rsidRPr="00D37EC4">
        <w:rPr>
          <w:sz w:val="28"/>
          <w:szCs w:val="28"/>
          <w:lang w:val="uk-UA"/>
        </w:rPr>
        <w:t xml:space="preserve">невикористання орендованого Майна відповідно до умов цього Договору, </w:t>
      </w:r>
    </w:p>
    <w:p w:rsidR="00086DBB" w:rsidRPr="00D37EC4" w:rsidRDefault="00086DBB" w:rsidP="00086DBB">
      <w:pPr>
        <w:ind w:firstLine="567"/>
        <w:jc w:val="both"/>
        <w:rPr>
          <w:lang w:val="uk-UA"/>
        </w:rPr>
      </w:pPr>
      <w:r w:rsidRPr="00D37EC4">
        <w:rPr>
          <w:sz w:val="28"/>
          <w:szCs w:val="28"/>
          <w:lang w:val="uk-UA"/>
        </w:rPr>
        <w:t>-</w:t>
      </w:r>
      <w:r w:rsidRPr="00D37EC4">
        <w:rPr>
          <w:sz w:val="14"/>
          <w:szCs w:val="14"/>
          <w:lang w:val="uk-UA"/>
        </w:rPr>
        <w:t xml:space="preserve">  </w:t>
      </w:r>
      <w:r w:rsidRPr="00D37EC4">
        <w:rPr>
          <w:sz w:val="28"/>
          <w:szCs w:val="28"/>
          <w:lang w:val="uk-UA"/>
        </w:rPr>
        <w:t xml:space="preserve">погіршення стану орендованого Майна, </w:t>
      </w:r>
    </w:p>
    <w:p w:rsidR="00086DBB" w:rsidRPr="00D37EC4" w:rsidRDefault="00086DBB" w:rsidP="00086DBB">
      <w:pPr>
        <w:ind w:firstLine="567"/>
        <w:jc w:val="both"/>
        <w:rPr>
          <w:sz w:val="28"/>
          <w:szCs w:val="28"/>
          <w:lang w:val="uk-UA"/>
        </w:rPr>
      </w:pPr>
      <w:r w:rsidRPr="00D37EC4">
        <w:rPr>
          <w:sz w:val="28"/>
          <w:szCs w:val="28"/>
          <w:lang w:val="uk-UA"/>
        </w:rPr>
        <w:t>-</w:t>
      </w:r>
      <w:r w:rsidRPr="00D37EC4">
        <w:rPr>
          <w:sz w:val="14"/>
          <w:szCs w:val="14"/>
          <w:lang w:val="uk-UA"/>
        </w:rPr>
        <w:t xml:space="preserve">  </w:t>
      </w:r>
      <w:r w:rsidRPr="00D37EC4">
        <w:rPr>
          <w:sz w:val="28"/>
          <w:szCs w:val="28"/>
          <w:lang w:val="uk-UA"/>
        </w:rPr>
        <w:t>порушення, невиконання (або неналежного виконання) умов Договору.</w:t>
      </w:r>
    </w:p>
    <w:p w:rsidR="00086DBB" w:rsidRPr="00D37EC4" w:rsidRDefault="00097A96" w:rsidP="00086DBB">
      <w:pPr>
        <w:ind w:firstLine="567"/>
        <w:jc w:val="both"/>
        <w:rPr>
          <w:sz w:val="28"/>
          <w:szCs w:val="28"/>
          <w:lang w:val="uk-UA"/>
        </w:rPr>
      </w:pPr>
      <w:r w:rsidRPr="00D37EC4">
        <w:rPr>
          <w:sz w:val="28"/>
          <w:szCs w:val="28"/>
          <w:lang w:val="uk-UA"/>
        </w:rPr>
        <w:t>8</w:t>
      </w:r>
      <w:r w:rsidR="00086DBB" w:rsidRPr="00D37EC4">
        <w:rPr>
          <w:sz w:val="28"/>
          <w:szCs w:val="28"/>
          <w:lang w:val="uk-UA"/>
        </w:rPr>
        <w:t>.1.3 Виступати з ініціативою щодо внесення змін до цього Договору у разі зміни Методики її розрахунку та в інших випадках, передбачених законодавчими актами України та рішеннями Орендодавця.</w:t>
      </w:r>
    </w:p>
    <w:p w:rsidR="00086DBB" w:rsidRPr="00D37EC4" w:rsidRDefault="00097A96" w:rsidP="00086DBB">
      <w:pPr>
        <w:ind w:firstLine="540"/>
        <w:jc w:val="both"/>
        <w:rPr>
          <w:sz w:val="28"/>
          <w:szCs w:val="28"/>
          <w:lang w:val="uk-UA"/>
        </w:rPr>
      </w:pPr>
      <w:r w:rsidRPr="00D37EC4">
        <w:rPr>
          <w:sz w:val="28"/>
          <w:szCs w:val="28"/>
          <w:lang w:val="uk-UA"/>
        </w:rPr>
        <w:t>8</w:t>
      </w:r>
      <w:r w:rsidR="00086DBB" w:rsidRPr="00D37EC4">
        <w:rPr>
          <w:sz w:val="28"/>
          <w:szCs w:val="28"/>
          <w:lang w:val="uk-UA"/>
        </w:rPr>
        <w:t xml:space="preserve">.2. Після закінчення терміну дії Договору оренди прийняти за актом приймання-передачі Майно від Орендаря. Акт приймання-передачі складається у </w:t>
      </w:r>
      <w:r w:rsidR="001722E3">
        <w:rPr>
          <w:sz w:val="28"/>
          <w:szCs w:val="28"/>
          <w:lang w:val="uk-UA"/>
        </w:rPr>
        <w:t>трьо</w:t>
      </w:r>
      <w:r w:rsidR="00086DBB" w:rsidRPr="00D37EC4">
        <w:rPr>
          <w:sz w:val="28"/>
          <w:szCs w:val="28"/>
          <w:lang w:val="uk-UA"/>
        </w:rPr>
        <w:t>х примірниках, по одному для Орендодавця</w:t>
      </w:r>
      <w:r w:rsidR="00D11698">
        <w:rPr>
          <w:sz w:val="28"/>
          <w:szCs w:val="28"/>
          <w:lang w:val="uk-UA"/>
        </w:rPr>
        <w:t>,</w:t>
      </w:r>
      <w:r w:rsidR="00EA185C">
        <w:rPr>
          <w:sz w:val="28"/>
          <w:szCs w:val="28"/>
          <w:lang w:val="uk-UA"/>
        </w:rPr>
        <w:t xml:space="preserve"> </w:t>
      </w:r>
      <w:r w:rsidR="00086DBB" w:rsidRPr="00D37EC4">
        <w:rPr>
          <w:sz w:val="28"/>
          <w:szCs w:val="28"/>
          <w:lang w:val="uk-UA"/>
        </w:rPr>
        <w:t xml:space="preserve">Орендаря,  </w:t>
      </w:r>
      <w:r w:rsidR="00EA185C">
        <w:rPr>
          <w:sz w:val="28"/>
          <w:szCs w:val="28"/>
          <w:lang w:val="uk-UA"/>
        </w:rPr>
        <w:t xml:space="preserve">Балансоутримувача та </w:t>
      </w:r>
      <w:r w:rsidR="00086DBB" w:rsidRPr="00D37EC4">
        <w:rPr>
          <w:sz w:val="28"/>
          <w:szCs w:val="28"/>
          <w:lang w:val="uk-UA"/>
        </w:rPr>
        <w:t>підписується Орендодавцем</w:t>
      </w:r>
      <w:r w:rsidR="00EA185C">
        <w:rPr>
          <w:sz w:val="28"/>
          <w:szCs w:val="28"/>
          <w:lang w:val="uk-UA"/>
        </w:rPr>
        <w:t xml:space="preserve">, </w:t>
      </w:r>
      <w:r w:rsidR="00086DBB" w:rsidRPr="00D37EC4">
        <w:rPr>
          <w:sz w:val="28"/>
          <w:szCs w:val="28"/>
          <w:lang w:val="uk-UA"/>
        </w:rPr>
        <w:t>Орендарем</w:t>
      </w:r>
      <w:r w:rsidR="00EA185C">
        <w:rPr>
          <w:sz w:val="28"/>
          <w:szCs w:val="28"/>
          <w:lang w:val="uk-UA"/>
        </w:rPr>
        <w:t xml:space="preserve"> та Балансоутримувачем.</w:t>
      </w:r>
    </w:p>
    <w:p w:rsidR="00086DBB" w:rsidRPr="00D37EC4" w:rsidRDefault="00097A96" w:rsidP="00086DBB">
      <w:pPr>
        <w:ind w:firstLine="540"/>
        <w:jc w:val="both"/>
        <w:rPr>
          <w:b/>
          <w:sz w:val="28"/>
          <w:szCs w:val="28"/>
          <w:lang w:val="uk-UA"/>
        </w:rPr>
      </w:pPr>
      <w:r w:rsidRPr="00D37EC4">
        <w:rPr>
          <w:sz w:val="28"/>
          <w:szCs w:val="28"/>
          <w:lang w:val="uk-UA"/>
        </w:rPr>
        <w:t>8</w:t>
      </w:r>
      <w:r w:rsidR="00086DBB" w:rsidRPr="00D37EC4">
        <w:rPr>
          <w:sz w:val="28"/>
          <w:szCs w:val="28"/>
          <w:lang w:val="uk-UA"/>
        </w:rPr>
        <w:t>.3. Контролювати виконання умов Договору оренди, наявність, технічний стан, напрямки та ефективність використання Майна, переданого в оренду за цим Договором та своєчасно інформувати Власника про їх порушення</w:t>
      </w:r>
      <w:r w:rsidR="00086DBB" w:rsidRPr="00D37EC4">
        <w:rPr>
          <w:b/>
          <w:sz w:val="28"/>
          <w:szCs w:val="28"/>
          <w:lang w:val="uk-UA"/>
        </w:rPr>
        <w:t>.</w:t>
      </w:r>
    </w:p>
    <w:p w:rsidR="00086DBB" w:rsidRPr="00D37EC4" w:rsidRDefault="00097A96" w:rsidP="00086DBB">
      <w:pPr>
        <w:ind w:firstLine="540"/>
        <w:jc w:val="both"/>
        <w:rPr>
          <w:sz w:val="28"/>
          <w:szCs w:val="28"/>
          <w:lang w:val="uk-UA"/>
        </w:rPr>
      </w:pPr>
      <w:r w:rsidRPr="00D37EC4">
        <w:rPr>
          <w:sz w:val="28"/>
          <w:szCs w:val="28"/>
          <w:lang w:val="uk-UA"/>
        </w:rPr>
        <w:t>8</w:t>
      </w:r>
      <w:r w:rsidR="00086DBB" w:rsidRPr="00D37EC4">
        <w:rPr>
          <w:sz w:val="28"/>
          <w:szCs w:val="28"/>
          <w:lang w:val="uk-UA"/>
        </w:rPr>
        <w:t xml:space="preserve">.4. При виникненні спорів за Договором оренди має право бути позивачем в судах. </w:t>
      </w:r>
    </w:p>
    <w:p w:rsidR="00086DBB" w:rsidRPr="00D37EC4" w:rsidRDefault="00097A96" w:rsidP="00086DBB">
      <w:pPr>
        <w:ind w:firstLine="567"/>
        <w:jc w:val="both"/>
        <w:rPr>
          <w:sz w:val="28"/>
          <w:szCs w:val="28"/>
          <w:lang w:val="uk-UA"/>
        </w:rPr>
      </w:pPr>
      <w:r w:rsidRPr="00D37EC4">
        <w:rPr>
          <w:sz w:val="28"/>
          <w:szCs w:val="28"/>
          <w:lang w:val="uk-UA"/>
        </w:rPr>
        <w:t>8</w:t>
      </w:r>
      <w:r w:rsidR="00086DBB" w:rsidRPr="00D37EC4">
        <w:rPr>
          <w:sz w:val="28"/>
          <w:szCs w:val="28"/>
          <w:lang w:val="uk-UA"/>
        </w:rPr>
        <w:t>.5. У разі здійснення Орендарем невід’ємних поліпшень орендованого Майна забезпечує контроль за проведенням таких поліпшень.</w:t>
      </w:r>
    </w:p>
    <w:p w:rsidR="00086DBB" w:rsidRPr="00D37EC4" w:rsidRDefault="00097A96" w:rsidP="00086DBB">
      <w:pPr>
        <w:ind w:firstLine="567"/>
        <w:jc w:val="both"/>
        <w:rPr>
          <w:sz w:val="28"/>
          <w:szCs w:val="28"/>
          <w:lang w:val="uk-UA"/>
        </w:rPr>
      </w:pPr>
      <w:r w:rsidRPr="00D37EC4">
        <w:rPr>
          <w:sz w:val="28"/>
          <w:szCs w:val="28"/>
          <w:lang w:val="uk-UA"/>
        </w:rPr>
        <w:t>8</w:t>
      </w:r>
      <w:r w:rsidR="00086DBB" w:rsidRPr="00D37EC4">
        <w:rPr>
          <w:sz w:val="28"/>
          <w:szCs w:val="28"/>
          <w:lang w:val="uk-UA"/>
        </w:rPr>
        <w:t>.6. Інформувати Орендаря щодо рішень Орендодавця (Власника), які стосуються Майна, що є об’єктом договору.</w:t>
      </w:r>
    </w:p>
    <w:p w:rsidR="00086DBB" w:rsidRPr="00D37EC4" w:rsidRDefault="00097A96" w:rsidP="00086DBB">
      <w:pPr>
        <w:ind w:firstLine="567"/>
        <w:jc w:val="both"/>
        <w:rPr>
          <w:sz w:val="28"/>
          <w:szCs w:val="28"/>
          <w:lang w:val="uk-UA"/>
        </w:rPr>
      </w:pPr>
      <w:r w:rsidRPr="00D37EC4">
        <w:rPr>
          <w:sz w:val="28"/>
          <w:szCs w:val="28"/>
          <w:lang w:val="uk-UA"/>
        </w:rPr>
        <w:t>8</w:t>
      </w:r>
      <w:r w:rsidR="0027201C" w:rsidRPr="00D37EC4">
        <w:rPr>
          <w:sz w:val="28"/>
          <w:szCs w:val="28"/>
          <w:lang w:val="uk-UA"/>
        </w:rPr>
        <w:t>.7</w:t>
      </w:r>
      <w:r w:rsidR="00086DBB" w:rsidRPr="00D37EC4">
        <w:rPr>
          <w:sz w:val="28"/>
          <w:szCs w:val="28"/>
          <w:lang w:val="uk-UA"/>
        </w:rPr>
        <w:t>. Орендодавець зобов’язується:</w:t>
      </w:r>
    </w:p>
    <w:p w:rsidR="00086DBB" w:rsidRPr="00D37EC4" w:rsidRDefault="00097A96" w:rsidP="00086DBB">
      <w:pPr>
        <w:ind w:firstLine="567"/>
        <w:jc w:val="both"/>
        <w:rPr>
          <w:sz w:val="28"/>
          <w:szCs w:val="28"/>
          <w:lang w:val="uk-UA"/>
        </w:rPr>
      </w:pPr>
      <w:r w:rsidRPr="00D37EC4">
        <w:rPr>
          <w:sz w:val="28"/>
          <w:szCs w:val="28"/>
          <w:lang w:val="uk-UA"/>
        </w:rPr>
        <w:t>8</w:t>
      </w:r>
      <w:r w:rsidR="0027201C" w:rsidRPr="00D37EC4">
        <w:rPr>
          <w:sz w:val="28"/>
          <w:szCs w:val="28"/>
          <w:lang w:val="uk-UA"/>
        </w:rPr>
        <w:t>.7</w:t>
      </w:r>
      <w:r w:rsidR="00086DBB" w:rsidRPr="00D37EC4">
        <w:rPr>
          <w:sz w:val="28"/>
          <w:szCs w:val="28"/>
          <w:lang w:val="uk-UA"/>
        </w:rPr>
        <w:t>.1. Передати Майно Орендарю у строки, що визначені цим Договором.</w:t>
      </w:r>
    </w:p>
    <w:p w:rsidR="00086DBB" w:rsidRPr="00D37EC4" w:rsidRDefault="00097A96" w:rsidP="00086DBB">
      <w:pPr>
        <w:ind w:firstLine="567"/>
        <w:jc w:val="both"/>
        <w:rPr>
          <w:sz w:val="28"/>
          <w:szCs w:val="28"/>
          <w:lang w:val="uk-UA"/>
        </w:rPr>
      </w:pPr>
      <w:r w:rsidRPr="00D37EC4">
        <w:rPr>
          <w:sz w:val="28"/>
          <w:szCs w:val="28"/>
          <w:lang w:val="uk-UA"/>
        </w:rPr>
        <w:t>8</w:t>
      </w:r>
      <w:r w:rsidR="00086DBB" w:rsidRPr="00D37EC4">
        <w:rPr>
          <w:sz w:val="28"/>
          <w:szCs w:val="28"/>
          <w:lang w:val="uk-UA"/>
        </w:rPr>
        <w:t>.</w:t>
      </w:r>
      <w:r w:rsidR="0027201C" w:rsidRPr="00D37EC4">
        <w:rPr>
          <w:sz w:val="28"/>
          <w:szCs w:val="28"/>
          <w:lang w:val="uk-UA"/>
        </w:rPr>
        <w:t>7</w:t>
      </w:r>
      <w:r w:rsidR="00086DBB" w:rsidRPr="00D37EC4">
        <w:rPr>
          <w:sz w:val="28"/>
          <w:szCs w:val="28"/>
          <w:lang w:val="uk-UA"/>
        </w:rPr>
        <w:t xml:space="preserve">.2. Прийняти Майно від Орендаря у строки, що визначені у пункті </w:t>
      </w:r>
      <w:r w:rsidR="0027201C" w:rsidRPr="00D37EC4">
        <w:rPr>
          <w:sz w:val="28"/>
          <w:szCs w:val="28"/>
          <w:lang w:val="uk-UA"/>
        </w:rPr>
        <w:t>11.6</w:t>
      </w:r>
      <w:r w:rsidR="00086DBB" w:rsidRPr="00D37EC4">
        <w:rPr>
          <w:sz w:val="28"/>
          <w:szCs w:val="28"/>
          <w:lang w:val="uk-UA"/>
        </w:rPr>
        <w:t xml:space="preserve"> цього Договору.</w:t>
      </w:r>
    </w:p>
    <w:p w:rsidR="00086DBB" w:rsidRPr="00D37EC4" w:rsidRDefault="00BB2AFE" w:rsidP="00086DBB">
      <w:pPr>
        <w:tabs>
          <w:tab w:val="left" w:pos="567"/>
        </w:tabs>
        <w:ind w:firstLine="567"/>
        <w:jc w:val="both"/>
        <w:rPr>
          <w:b/>
          <w:sz w:val="28"/>
          <w:szCs w:val="28"/>
          <w:lang w:val="uk-UA"/>
        </w:rPr>
      </w:pPr>
      <w:r w:rsidRPr="00D37EC4">
        <w:rPr>
          <w:b/>
          <w:sz w:val="28"/>
          <w:szCs w:val="28"/>
          <w:lang w:val="uk-UA"/>
        </w:rPr>
        <w:t>9</w:t>
      </w:r>
      <w:r w:rsidR="00086DBB" w:rsidRPr="00D37EC4">
        <w:rPr>
          <w:b/>
          <w:sz w:val="28"/>
          <w:szCs w:val="28"/>
          <w:lang w:val="uk-UA"/>
        </w:rPr>
        <w:t>. РЕМОНТ ОБ’ЄКТА ОРЕНДИ</w:t>
      </w:r>
    </w:p>
    <w:p w:rsidR="00086DBB" w:rsidRPr="00D37EC4" w:rsidRDefault="00792E86" w:rsidP="00086DBB">
      <w:pPr>
        <w:tabs>
          <w:tab w:val="left" w:pos="567"/>
        </w:tabs>
        <w:ind w:firstLine="567"/>
        <w:jc w:val="both"/>
        <w:rPr>
          <w:sz w:val="28"/>
          <w:szCs w:val="28"/>
          <w:lang w:val="uk-UA"/>
        </w:rPr>
      </w:pPr>
      <w:r w:rsidRPr="00D37EC4">
        <w:rPr>
          <w:sz w:val="28"/>
          <w:szCs w:val="28"/>
          <w:lang w:val="uk-UA"/>
        </w:rPr>
        <w:t>9</w:t>
      </w:r>
      <w:r w:rsidR="00086DBB" w:rsidRPr="00D37EC4">
        <w:rPr>
          <w:sz w:val="28"/>
          <w:szCs w:val="28"/>
          <w:lang w:val="uk-UA"/>
        </w:rPr>
        <w:t>.1. Поточний ремонт майна, переданого в оренду, проводиться орендарем за його рахунок.</w:t>
      </w:r>
    </w:p>
    <w:p w:rsidR="00086DBB" w:rsidRPr="00D37EC4" w:rsidRDefault="00792E86" w:rsidP="00086DBB">
      <w:pPr>
        <w:tabs>
          <w:tab w:val="left" w:pos="567"/>
        </w:tabs>
        <w:ind w:firstLine="567"/>
        <w:jc w:val="both"/>
        <w:rPr>
          <w:sz w:val="28"/>
          <w:szCs w:val="28"/>
          <w:lang w:val="uk-UA"/>
        </w:rPr>
      </w:pPr>
      <w:r w:rsidRPr="00D37EC4">
        <w:rPr>
          <w:sz w:val="28"/>
          <w:szCs w:val="28"/>
          <w:lang w:val="uk-UA"/>
        </w:rPr>
        <w:t>9</w:t>
      </w:r>
      <w:r w:rsidR="00086DBB" w:rsidRPr="00D37EC4">
        <w:rPr>
          <w:sz w:val="28"/>
          <w:szCs w:val="28"/>
          <w:lang w:val="uk-UA"/>
        </w:rPr>
        <w:t xml:space="preserve">.2. Капітальний ремонт майна, переданого в оренду, проводиться </w:t>
      </w:r>
      <w:r w:rsidRPr="00D37EC4">
        <w:rPr>
          <w:sz w:val="28"/>
          <w:szCs w:val="28"/>
          <w:lang w:val="uk-UA" w:eastAsia="zh-CN"/>
        </w:rPr>
        <w:t>Балансоутримувачем</w:t>
      </w:r>
      <w:r w:rsidR="002369D0" w:rsidRPr="00D37EC4">
        <w:rPr>
          <w:sz w:val="28"/>
          <w:szCs w:val="28"/>
          <w:lang w:val="uk-UA" w:eastAsia="zh-CN"/>
        </w:rPr>
        <w:t xml:space="preserve"> </w:t>
      </w:r>
      <w:r w:rsidRPr="00D37EC4">
        <w:rPr>
          <w:sz w:val="28"/>
          <w:szCs w:val="28"/>
          <w:lang w:val="uk-UA"/>
        </w:rPr>
        <w:t>м</w:t>
      </w:r>
      <w:r w:rsidR="00086DBB" w:rsidRPr="00D37EC4">
        <w:rPr>
          <w:sz w:val="28"/>
          <w:szCs w:val="28"/>
          <w:lang w:val="uk-UA"/>
        </w:rPr>
        <w:t>айна за його рахунок, якщо інше не встановлено цим договором.</w:t>
      </w:r>
    </w:p>
    <w:p w:rsidR="00086DBB" w:rsidRPr="00D37EC4" w:rsidRDefault="00792E86" w:rsidP="00086DBB">
      <w:pPr>
        <w:tabs>
          <w:tab w:val="left" w:pos="567"/>
        </w:tabs>
        <w:ind w:firstLine="567"/>
        <w:jc w:val="both"/>
        <w:rPr>
          <w:sz w:val="28"/>
          <w:szCs w:val="28"/>
          <w:lang w:val="uk-UA"/>
        </w:rPr>
      </w:pPr>
      <w:r w:rsidRPr="00D37EC4">
        <w:rPr>
          <w:sz w:val="28"/>
          <w:szCs w:val="28"/>
          <w:lang w:val="uk-UA"/>
        </w:rPr>
        <w:t>9.3 Якщо</w:t>
      </w:r>
      <w:r w:rsidR="002369D0" w:rsidRPr="00D37EC4">
        <w:rPr>
          <w:sz w:val="28"/>
          <w:szCs w:val="28"/>
          <w:lang w:val="uk-UA"/>
        </w:rPr>
        <w:t xml:space="preserve"> </w:t>
      </w:r>
      <w:r w:rsidRPr="00D37EC4">
        <w:rPr>
          <w:sz w:val="28"/>
          <w:szCs w:val="28"/>
          <w:lang w:val="uk-UA" w:eastAsia="zh-CN"/>
        </w:rPr>
        <w:t>Балансоутримувач</w:t>
      </w:r>
      <w:r w:rsidR="002369D0" w:rsidRPr="00D37EC4">
        <w:rPr>
          <w:sz w:val="28"/>
          <w:szCs w:val="28"/>
          <w:lang w:val="uk-UA" w:eastAsia="zh-CN"/>
        </w:rPr>
        <w:t xml:space="preserve"> </w:t>
      </w:r>
      <w:r w:rsidR="00086DBB" w:rsidRPr="00D37EC4">
        <w:rPr>
          <w:sz w:val="28"/>
          <w:szCs w:val="28"/>
          <w:lang w:val="uk-UA"/>
        </w:rPr>
        <w:t>майна, переданого в оренду, не здійснив капітального ремонту майна і це перешкоджає його використанню відповідно до призначення та умов договору, орендар має право відремонтувати майно, з дозволу Орендодавця (Власника), зарахувавши вартість ремонту в рахунок орендної плати, або вимагати відшкодування вартості ремонту.</w:t>
      </w:r>
    </w:p>
    <w:p w:rsidR="00086DBB" w:rsidRPr="00D37EC4" w:rsidRDefault="007F688E" w:rsidP="00086DBB">
      <w:pPr>
        <w:tabs>
          <w:tab w:val="left" w:pos="567"/>
        </w:tabs>
        <w:ind w:firstLine="567"/>
        <w:jc w:val="both"/>
        <w:rPr>
          <w:sz w:val="28"/>
          <w:szCs w:val="28"/>
          <w:lang w:val="uk-UA"/>
        </w:rPr>
      </w:pPr>
      <w:r w:rsidRPr="00D37EC4">
        <w:rPr>
          <w:b/>
          <w:bCs/>
          <w:sz w:val="28"/>
          <w:szCs w:val="28"/>
          <w:lang w:val="uk-UA"/>
        </w:rPr>
        <w:t>10</w:t>
      </w:r>
      <w:r w:rsidR="00086DBB" w:rsidRPr="00D37EC4">
        <w:rPr>
          <w:b/>
          <w:bCs/>
          <w:sz w:val="28"/>
          <w:szCs w:val="28"/>
          <w:lang w:val="uk-UA"/>
        </w:rPr>
        <w:t>. ВІДПОВІДАЛЬНІСТЬ СТОРІН</w:t>
      </w:r>
    </w:p>
    <w:p w:rsidR="00086DBB" w:rsidRPr="00D37EC4" w:rsidRDefault="007F688E" w:rsidP="00086DBB">
      <w:pPr>
        <w:ind w:firstLine="540"/>
        <w:jc w:val="both"/>
        <w:rPr>
          <w:sz w:val="28"/>
          <w:szCs w:val="28"/>
          <w:lang w:val="uk-UA"/>
        </w:rPr>
      </w:pPr>
      <w:r w:rsidRPr="00D37EC4">
        <w:rPr>
          <w:sz w:val="28"/>
          <w:szCs w:val="28"/>
          <w:lang w:val="uk-UA"/>
        </w:rPr>
        <w:t>10</w:t>
      </w:r>
      <w:r w:rsidR="00086DBB" w:rsidRPr="00D37EC4">
        <w:rPr>
          <w:sz w:val="28"/>
          <w:szCs w:val="28"/>
          <w:lang w:val="uk-UA"/>
        </w:rPr>
        <w:t>.1. За невиконання або неналежне виконання зобов‘язань за Договором оренди, у тому числі зміну або розірвання його в односторонньому порядку, крім випадків, передбачених цим Договором, сторони несуть відповідальність, передбачену чинним законодавством України.</w:t>
      </w:r>
    </w:p>
    <w:p w:rsidR="00086DBB" w:rsidRPr="00D37EC4" w:rsidRDefault="007F688E" w:rsidP="00086DBB">
      <w:pPr>
        <w:ind w:firstLine="540"/>
        <w:jc w:val="both"/>
        <w:rPr>
          <w:sz w:val="28"/>
          <w:szCs w:val="28"/>
          <w:lang w:val="uk-UA"/>
        </w:rPr>
      </w:pPr>
      <w:r w:rsidRPr="00D37EC4">
        <w:rPr>
          <w:sz w:val="28"/>
          <w:szCs w:val="28"/>
          <w:lang w:val="uk-UA"/>
        </w:rPr>
        <w:t>10</w:t>
      </w:r>
      <w:r w:rsidR="00086DBB" w:rsidRPr="00D37EC4">
        <w:rPr>
          <w:sz w:val="28"/>
          <w:szCs w:val="28"/>
          <w:lang w:val="uk-UA"/>
        </w:rPr>
        <w:t>.2. Орендодавець (Власник)</w:t>
      </w:r>
      <w:r w:rsidR="002369D0" w:rsidRPr="00D37EC4">
        <w:rPr>
          <w:sz w:val="28"/>
          <w:szCs w:val="28"/>
          <w:lang w:val="uk-UA"/>
        </w:rPr>
        <w:t xml:space="preserve"> </w:t>
      </w:r>
      <w:r w:rsidRPr="00D37EC4">
        <w:rPr>
          <w:sz w:val="28"/>
          <w:szCs w:val="28"/>
          <w:lang w:val="uk-UA"/>
        </w:rPr>
        <w:t>та</w:t>
      </w:r>
      <w:r w:rsidR="002369D0" w:rsidRPr="00D37EC4">
        <w:rPr>
          <w:sz w:val="28"/>
          <w:szCs w:val="28"/>
          <w:lang w:val="uk-UA"/>
        </w:rPr>
        <w:t xml:space="preserve"> </w:t>
      </w:r>
      <w:r w:rsidRPr="00D37EC4">
        <w:rPr>
          <w:sz w:val="28"/>
          <w:szCs w:val="28"/>
          <w:lang w:val="uk-UA" w:eastAsia="zh-CN"/>
        </w:rPr>
        <w:t>Балансоутримувач</w:t>
      </w:r>
      <w:r w:rsidR="00086DBB" w:rsidRPr="00D37EC4">
        <w:rPr>
          <w:sz w:val="28"/>
          <w:szCs w:val="28"/>
          <w:lang w:val="uk-UA"/>
        </w:rPr>
        <w:t xml:space="preserve"> не відповідає за зобов‘язаннями Орендаря і не несе відповідальності за технічний стан комунікацій. Орендар не відповідає за зобов’язаннями Орендодавця (Власника)</w:t>
      </w:r>
      <w:r w:rsidRPr="00D37EC4">
        <w:rPr>
          <w:sz w:val="28"/>
          <w:szCs w:val="28"/>
          <w:lang w:val="uk-UA"/>
        </w:rPr>
        <w:t xml:space="preserve"> та </w:t>
      </w:r>
      <w:r w:rsidRPr="00D37EC4">
        <w:rPr>
          <w:sz w:val="28"/>
          <w:szCs w:val="28"/>
          <w:lang w:val="uk-UA" w:eastAsia="zh-CN"/>
        </w:rPr>
        <w:t>Балансоутримувача</w:t>
      </w:r>
      <w:r w:rsidR="00086DBB" w:rsidRPr="00D37EC4">
        <w:rPr>
          <w:sz w:val="28"/>
          <w:szCs w:val="28"/>
          <w:lang w:val="uk-UA"/>
        </w:rPr>
        <w:t xml:space="preserve">, якщо інше не передбачено цим Договором. Орендар відповідає за своїми зобов’язаннями і за зобов’язаннями, за якими він </w:t>
      </w:r>
      <w:r w:rsidR="00086DBB" w:rsidRPr="00D37EC4">
        <w:rPr>
          <w:sz w:val="28"/>
          <w:szCs w:val="28"/>
          <w:lang w:val="uk-UA"/>
        </w:rPr>
        <w:lastRenderedPageBreak/>
        <w:t>є правонаступником, виключно власним майном. Стягнення за цими зобов’язаннями не може бути звернене на орендоване Майно.</w:t>
      </w:r>
    </w:p>
    <w:p w:rsidR="00086DBB" w:rsidRPr="00D37EC4" w:rsidRDefault="00C2219F" w:rsidP="00086DBB">
      <w:pPr>
        <w:ind w:firstLine="540"/>
        <w:jc w:val="both"/>
        <w:rPr>
          <w:sz w:val="28"/>
          <w:szCs w:val="28"/>
          <w:lang w:val="uk-UA"/>
        </w:rPr>
      </w:pPr>
      <w:r w:rsidRPr="00D37EC4">
        <w:rPr>
          <w:sz w:val="28"/>
          <w:szCs w:val="28"/>
          <w:lang w:val="uk-UA"/>
        </w:rPr>
        <w:t>10</w:t>
      </w:r>
      <w:r w:rsidR="00086DBB" w:rsidRPr="00D37EC4">
        <w:rPr>
          <w:sz w:val="28"/>
          <w:szCs w:val="28"/>
          <w:lang w:val="uk-UA"/>
        </w:rPr>
        <w:t>.3. Спори, що виникають у ході виконання Договору оренди, вирішуються за згодою сторін. Якщо згоди не було досягнуто, спір передається на розгляд до господарського суду.</w:t>
      </w:r>
    </w:p>
    <w:p w:rsidR="00086DBB" w:rsidRPr="00D37EC4" w:rsidRDefault="00C2219F" w:rsidP="00086DBB">
      <w:pPr>
        <w:ind w:firstLine="540"/>
        <w:jc w:val="both"/>
        <w:rPr>
          <w:sz w:val="28"/>
          <w:szCs w:val="28"/>
          <w:lang w:val="uk-UA"/>
        </w:rPr>
      </w:pPr>
      <w:r w:rsidRPr="00D37EC4">
        <w:rPr>
          <w:sz w:val="28"/>
          <w:szCs w:val="28"/>
          <w:lang w:val="uk-UA"/>
        </w:rPr>
        <w:t>10</w:t>
      </w:r>
      <w:r w:rsidR="00086DBB" w:rsidRPr="00D37EC4">
        <w:rPr>
          <w:sz w:val="28"/>
          <w:szCs w:val="28"/>
          <w:lang w:val="uk-UA"/>
        </w:rPr>
        <w:t>.4. Якщо Орендар допустив погіршення орендованого майна або його загибель, він повинен від</w:t>
      </w:r>
      <w:r w:rsidRPr="00D37EC4">
        <w:rPr>
          <w:sz w:val="28"/>
          <w:szCs w:val="28"/>
          <w:lang w:val="uk-UA"/>
        </w:rPr>
        <w:t>шкодувати</w:t>
      </w:r>
      <w:r w:rsidR="002369D0" w:rsidRPr="00D37EC4">
        <w:rPr>
          <w:sz w:val="28"/>
          <w:szCs w:val="28"/>
          <w:lang w:val="uk-UA"/>
        </w:rPr>
        <w:t xml:space="preserve"> </w:t>
      </w:r>
      <w:r w:rsidRPr="00D37EC4">
        <w:rPr>
          <w:sz w:val="28"/>
          <w:szCs w:val="28"/>
          <w:lang w:val="uk-UA" w:eastAsia="zh-CN"/>
        </w:rPr>
        <w:t>Балансоутримувачу</w:t>
      </w:r>
      <w:r w:rsidR="00086DBB" w:rsidRPr="00D37EC4">
        <w:rPr>
          <w:sz w:val="28"/>
          <w:szCs w:val="28"/>
          <w:lang w:val="uk-UA"/>
        </w:rPr>
        <w:t xml:space="preserve"> збитки, якщо не доведе, що погіршення або загибель майна сталися не з його вини.</w:t>
      </w:r>
    </w:p>
    <w:p w:rsidR="00086DBB" w:rsidRPr="00D37EC4" w:rsidRDefault="00086DBB" w:rsidP="00086DBB">
      <w:pPr>
        <w:ind w:firstLine="540"/>
        <w:jc w:val="both"/>
        <w:rPr>
          <w:sz w:val="28"/>
          <w:szCs w:val="28"/>
          <w:lang w:val="uk-UA"/>
        </w:rPr>
      </w:pPr>
      <w:r w:rsidRPr="00D37EC4">
        <w:rPr>
          <w:sz w:val="28"/>
          <w:szCs w:val="28"/>
          <w:lang w:val="uk-UA"/>
        </w:rPr>
        <w:t xml:space="preserve">За наявності вини Орендар повинен відшкодувати збитки, </w:t>
      </w:r>
      <w:r w:rsidR="00C2219F" w:rsidRPr="00D37EC4">
        <w:rPr>
          <w:sz w:val="28"/>
          <w:szCs w:val="28"/>
          <w:lang w:val="uk-UA"/>
        </w:rPr>
        <w:t>завдані</w:t>
      </w:r>
      <w:r w:rsidR="002369D0" w:rsidRPr="00D37EC4">
        <w:rPr>
          <w:sz w:val="28"/>
          <w:szCs w:val="28"/>
          <w:lang w:val="uk-UA"/>
        </w:rPr>
        <w:t xml:space="preserve"> </w:t>
      </w:r>
      <w:r w:rsidR="00C2219F" w:rsidRPr="00D37EC4">
        <w:rPr>
          <w:sz w:val="28"/>
          <w:szCs w:val="28"/>
          <w:lang w:val="uk-UA" w:eastAsia="zh-CN"/>
        </w:rPr>
        <w:t>Балансоутримувачу</w:t>
      </w:r>
      <w:r w:rsidRPr="00D37EC4">
        <w:rPr>
          <w:sz w:val="28"/>
          <w:szCs w:val="28"/>
          <w:lang w:val="uk-UA"/>
        </w:rPr>
        <w:t xml:space="preserve"> погіршенням майна або його загибеллю, протягом 15 (п’ятнадцяти) календарних днів з моменту п</w:t>
      </w:r>
      <w:r w:rsidR="00C2219F" w:rsidRPr="00D37EC4">
        <w:rPr>
          <w:sz w:val="28"/>
          <w:szCs w:val="28"/>
          <w:lang w:val="uk-UA"/>
        </w:rPr>
        <w:t xml:space="preserve">ред’явлення відповідної вимоги </w:t>
      </w:r>
      <w:r w:rsidR="00C2219F" w:rsidRPr="00D37EC4">
        <w:rPr>
          <w:sz w:val="28"/>
          <w:szCs w:val="28"/>
          <w:lang w:val="uk-UA" w:eastAsia="zh-CN"/>
        </w:rPr>
        <w:t>Балансоутримувача</w:t>
      </w:r>
      <w:r w:rsidRPr="00D37EC4">
        <w:rPr>
          <w:sz w:val="28"/>
          <w:szCs w:val="28"/>
          <w:lang w:val="uk-UA"/>
        </w:rPr>
        <w:t>.</w:t>
      </w:r>
    </w:p>
    <w:p w:rsidR="00086DBB" w:rsidRPr="00D37EC4" w:rsidRDefault="00086DBB" w:rsidP="00086DBB">
      <w:pPr>
        <w:ind w:firstLine="540"/>
        <w:jc w:val="both"/>
        <w:rPr>
          <w:sz w:val="28"/>
          <w:szCs w:val="28"/>
          <w:lang w:val="uk-UA"/>
        </w:rPr>
      </w:pPr>
      <w:r w:rsidRPr="00D37EC4">
        <w:rPr>
          <w:sz w:val="28"/>
          <w:szCs w:val="28"/>
          <w:lang w:val="uk-UA"/>
        </w:rPr>
        <w:t xml:space="preserve">У разі несвоєчасного виконання грошового зобов’язання з відшкодування завданих збитків, Орендар повинен сплатити суму боргу з урахуванням індексу інфляції за весь час прострочення, а також 3% річних від простроченої суми за користування чужими грошовими коштами. </w:t>
      </w:r>
    </w:p>
    <w:p w:rsidR="00086DBB" w:rsidRPr="00D37EC4" w:rsidRDefault="00C2219F" w:rsidP="00086DBB">
      <w:pPr>
        <w:ind w:firstLine="540"/>
        <w:jc w:val="both"/>
        <w:rPr>
          <w:sz w:val="28"/>
          <w:szCs w:val="28"/>
          <w:lang w:val="uk-UA"/>
        </w:rPr>
      </w:pPr>
      <w:r w:rsidRPr="00D37EC4">
        <w:rPr>
          <w:sz w:val="28"/>
          <w:szCs w:val="28"/>
          <w:lang w:val="uk-UA"/>
        </w:rPr>
        <w:t>10</w:t>
      </w:r>
      <w:r w:rsidR="00086DBB" w:rsidRPr="00D37EC4">
        <w:rPr>
          <w:sz w:val="28"/>
          <w:szCs w:val="28"/>
          <w:lang w:val="uk-UA"/>
        </w:rPr>
        <w:t>.5. Орендодавець не несе відповідальності за нанесені збитки Орендарю внаслідок аварії інженерних комунікацій, які знаходяться в будинку (приміщенні), наданому Орендарю в оренду, або за його межами.</w:t>
      </w:r>
    </w:p>
    <w:p w:rsidR="00086DBB" w:rsidRPr="00D37EC4" w:rsidRDefault="00C2219F" w:rsidP="00086DBB">
      <w:pPr>
        <w:ind w:firstLine="540"/>
        <w:jc w:val="both"/>
        <w:rPr>
          <w:sz w:val="28"/>
          <w:szCs w:val="28"/>
          <w:lang w:val="uk-UA"/>
        </w:rPr>
      </w:pPr>
      <w:r w:rsidRPr="00D37EC4">
        <w:rPr>
          <w:sz w:val="28"/>
          <w:szCs w:val="28"/>
          <w:lang w:val="uk-UA"/>
        </w:rPr>
        <w:t>10</w:t>
      </w:r>
      <w:r w:rsidR="00086DBB" w:rsidRPr="00D37EC4">
        <w:rPr>
          <w:sz w:val="28"/>
          <w:szCs w:val="28"/>
          <w:lang w:val="uk-UA"/>
        </w:rPr>
        <w:t>.6. У разі звільнення Орендарем приміщення (будівлі, споруди) без письмового попередження за 2 місяці, а також складання Акту про передачу об‘єкту оренди в неналежному стані, Орендар несе матеріальну відповідальність за нанесені у зв‘язку з цим збитки в повному їх розмірі та спла</w:t>
      </w:r>
      <w:r w:rsidRPr="00D37EC4">
        <w:rPr>
          <w:sz w:val="28"/>
          <w:szCs w:val="28"/>
          <w:lang w:val="uk-UA"/>
        </w:rPr>
        <w:t xml:space="preserve">чує </w:t>
      </w:r>
      <w:r w:rsidRPr="00D37EC4">
        <w:rPr>
          <w:sz w:val="28"/>
          <w:szCs w:val="28"/>
          <w:lang w:val="uk-UA" w:eastAsia="zh-CN"/>
        </w:rPr>
        <w:t xml:space="preserve">Балансоутримувачу </w:t>
      </w:r>
      <w:r w:rsidR="00086DBB" w:rsidRPr="00D37EC4">
        <w:rPr>
          <w:sz w:val="28"/>
          <w:szCs w:val="28"/>
          <w:lang w:val="uk-UA"/>
        </w:rPr>
        <w:t>орендну плату за весь період користування.</w:t>
      </w:r>
    </w:p>
    <w:p w:rsidR="00086DBB" w:rsidRPr="00D37EC4" w:rsidRDefault="00086DBB" w:rsidP="00086DBB">
      <w:pPr>
        <w:ind w:firstLine="540"/>
        <w:jc w:val="both"/>
        <w:rPr>
          <w:sz w:val="28"/>
          <w:szCs w:val="28"/>
          <w:lang w:val="uk-UA"/>
        </w:rPr>
      </w:pPr>
      <w:r w:rsidRPr="00D37EC4">
        <w:rPr>
          <w:sz w:val="28"/>
          <w:szCs w:val="28"/>
          <w:lang w:val="uk-UA"/>
        </w:rPr>
        <w:t>За майно, залишене Орендарем у приміщенні, Орендодавець (Власник)</w:t>
      </w:r>
      <w:r w:rsidR="002369D0" w:rsidRPr="00D37EC4">
        <w:rPr>
          <w:sz w:val="28"/>
          <w:szCs w:val="28"/>
          <w:lang w:val="uk-UA"/>
        </w:rPr>
        <w:t xml:space="preserve"> </w:t>
      </w:r>
      <w:r w:rsidR="00C2219F" w:rsidRPr="00D37EC4">
        <w:rPr>
          <w:sz w:val="28"/>
          <w:szCs w:val="28"/>
          <w:lang w:val="uk-UA"/>
        </w:rPr>
        <w:t>та</w:t>
      </w:r>
      <w:r w:rsidR="002369D0" w:rsidRPr="00D37EC4">
        <w:rPr>
          <w:sz w:val="28"/>
          <w:szCs w:val="28"/>
          <w:lang w:val="uk-UA"/>
        </w:rPr>
        <w:t xml:space="preserve"> </w:t>
      </w:r>
      <w:r w:rsidR="00C2219F" w:rsidRPr="00D37EC4">
        <w:rPr>
          <w:sz w:val="28"/>
          <w:szCs w:val="28"/>
          <w:lang w:val="uk-UA" w:eastAsia="zh-CN"/>
        </w:rPr>
        <w:t>Балансоутримувач</w:t>
      </w:r>
      <w:r w:rsidR="002369D0" w:rsidRPr="00D37EC4">
        <w:rPr>
          <w:sz w:val="28"/>
          <w:szCs w:val="28"/>
          <w:lang w:val="uk-UA" w:eastAsia="zh-CN"/>
        </w:rPr>
        <w:t xml:space="preserve"> </w:t>
      </w:r>
      <w:r w:rsidRPr="00D37EC4">
        <w:rPr>
          <w:sz w:val="28"/>
          <w:szCs w:val="28"/>
          <w:lang w:val="uk-UA"/>
        </w:rPr>
        <w:t>відповідальність не несуть.</w:t>
      </w:r>
    </w:p>
    <w:p w:rsidR="00086DBB" w:rsidRPr="00D37EC4" w:rsidRDefault="00C2219F" w:rsidP="00086DBB">
      <w:pPr>
        <w:ind w:firstLine="540"/>
        <w:jc w:val="both"/>
        <w:rPr>
          <w:sz w:val="28"/>
          <w:szCs w:val="28"/>
          <w:lang w:val="uk-UA"/>
        </w:rPr>
      </w:pPr>
      <w:r w:rsidRPr="00D37EC4">
        <w:rPr>
          <w:b/>
          <w:bCs/>
          <w:sz w:val="28"/>
          <w:szCs w:val="28"/>
          <w:lang w:val="uk-UA"/>
        </w:rPr>
        <w:t>11</w:t>
      </w:r>
      <w:r w:rsidR="00086DBB" w:rsidRPr="00D37EC4">
        <w:rPr>
          <w:b/>
          <w:bCs/>
          <w:sz w:val="28"/>
          <w:szCs w:val="28"/>
          <w:lang w:val="uk-UA"/>
        </w:rPr>
        <w:t>. СТРОК ЧИННОСТІ, УМОВИ ЗМІНИ ТА ПРИПИНЕННЯ ДОГОВОРУ</w:t>
      </w:r>
    </w:p>
    <w:p w:rsidR="00086DBB" w:rsidRPr="00D37EC4" w:rsidRDefault="009C620E" w:rsidP="00086DBB">
      <w:pPr>
        <w:ind w:firstLine="540"/>
        <w:jc w:val="both"/>
        <w:rPr>
          <w:sz w:val="28"/>
          <w:szCs w:val="28"/>
          <w:lang w:val="uk-UA"/>
        </w:rPr>
      </w:pPr>
      <w:r w:rsidRPr="00D37EC4">
        <w:rPr>
          <w:sz w:val="28"/>
          <w:szCs w:val="28"/>
          <w:lang w:val="uk-UA"/>
        </w:rPr>
        <w:t>11</w:t>
      </w:r>
      <w:r w:rsidR="00086DBB" w:rsidRPr="00D37EC4">
        <w:rPr>
          <w:sz w:val="28"/>
          <w:szCs w:val="28"/>
          <w:lang w:val="uk-UA"/>
        </w:rPr>
        <w:t>.1. Цей Договір укладено строком на 30 років та діє з 03.05.2000 року до 02.05.2030 року включно.</w:t>
      </w:r>
    </w:p>
    <w:p w:rsidR="00086DBB" w:rsidRPr="00D37EC4" w:rsidRDefault="009C620E" w:rsidP="00086DBB">
      <w:pPr>
        <w:ind w:firstLine="540"/>
        <w:jc w:val="both"/>
        <w:rPr>
          <w:sz w:val="28"/>
          <w:szCs w:val="28"/>
          <w:lang w:val="uk-UA"/>
        </w:rPr>
      </w:pPr>
      <w:r w:rsidRPr="00D37EC4">
        <w:rPr>
          <w:sz w:val="28"/>
          <w:szCs w:val="28"/>
          <w:lang w:val="uk-UA"/>
        </w:rPr>
        <w:t>11</w:t>
      </w:r>
      <w:r w:rsidR="00086DBB" w:rsidRPr="00D37EC4">
        <w:rPr>
          <w:sz w:val="28"/>
          <w:szCs w:val="28"/>
          <w:lang w:val="uk-UA"/>
        </w:rPr>
        <w:t>.2. Умови цього Договору зберігають силу протягом усього строку його дії, а в частині зобов’язань Орендаря щодо сплати орендної плати – до повного виконання зобов’язань.</w:t>
      </w:r>
    </w:p>
    <w:p w:rsidR="00086DBB" w:rsidRPr="00D37EC4" w:rsidRDefault="009C620E" w:rsidP="00086DBB">
      <w:pPr>
        <w:ind w:firstLine="540"/>
        <w:jc w:val="both"/>
        <w:rPr>
          <w:b/>
          <w:sz w:val="28"/>
          <w:szCs w:val="28"/>
          <w:lang w:val="uk-UA"/>
        </w:rPr>
      </w:pPr>
      <w:r w:rsidRPr="00D37EC4">
        <w:rPr>
          <w:sz w:val="28"/>
          <w:szCs w:val="28"/>
          <w:lang w:val="uk-UA"/>
        </w:rPr>
        <w:t>11</w:t>
      </w:r>
      <w:r w:rsidR="00086DBB" w:rsidRPr="00D37EC4">
        <w:rPr>
          <w:sz w:val="28"/>
          <w:szCs w:val="28"/>
          <w:lang w:val="uk-UA"/>
        </w:rPr>
        <w:t>.3.  Зміни і доповнення до договору допускаються за взаємної згоди сторін, розглядаються протягом двох місяців з дати їх подання до розгляду іншою Стороною та оформлюються додатковим договором до цього Договору.</w:t>
      </w:r>
    </w:p>
    <w:p w:rsidR="00086DBB" w:rsidRPr="00D37EC4" w:rsidRDefault="009C620E" w:rsidP="00086DBB">
      <w:pPr>
        <w:ind w:firstLine="540"/>
        <w:jc w:val="both"/>
        <w:rPr>
          <w:sz w:val="28"/>
          <w:szCs w:val="28"/>
          <w:lang w:val="uk-UA"/>
        </w:rPr>
      </w:pPr>
      <w:r w:rsidRPr="00D37EC4">
        <w:rPr>
          <w:sz w:val="28"/>
          <w:szCs w:val="28"/>
          <w:lang w:val="uk-UA"/>
        </w:rPr>
        <w:t>11</w:t>
      </w:r>
      <w:r w:rsidR="00086DBB" w:rsidRPr="00D37EC4">
        <w:rPr>
          <w:sz w:val="28"/>
          <w:szCs w:val="28"/>
          <w:lang w:val="uk-UA"/>
        </w:rPr>
        <w:t xml:space="preserve">.4. Цей Договір може бути розірвано за згодою сторін або на вимогу однієї із сторін за рішенням господарського суду у випадках, передбачених чинним законодавством України. </w:t>
      </w:r>
    </w:p>
    <w:p w:rsidR="00086DBB" w:rsidRPr="00D37EC4" w:rsidRDefault="009C620E" w:rsidP="00086DBB">
      <w:pPr>
        <w:ind w:firstLine="540"/>
        <w:jc w:val="both"/>
        <w:rPr>
          <w:sz w:val="28"/>
          <w:szCs w:val="28"/>
          <w:lang w:val="uk-UA"/>
        </w:rPr>
      </w:pPr>
      <w:r w:rsidRPr="00D37EC4">
        <w:rPr>
          <w:sz w:val="28"/>
          <w:szCs w:val="28"/>
          <w:lang w:val="uk-UA"/>
        </w:rPr>
        <w:t>11</w:t>
      </w:r>
      <w:r w:rsidR="00086DBB" w:rsidRPr="00D37EC4">
        <w:rPr>
          <w:sz w:val="28"/>
          <w:szCs w:val="28"/>
          <w:lang w:val="uk-UA"/>
        </w:rPr>
        <w:t xml:space="preserve">.5.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визнаються власністю Орендаря, а невідокремлювані поліпшення – власністю Орендодавця. </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.6. Після закінчення строку дії Договору оренди орендоване майно має бути зв</w:t>
      </w:r>
      <w:r w:rsidRPr="00D37EC4">
        <w:rPr>
          <w:sz w:val="28"/>
          <w:szCs w:val="28"/>
          <w:lang w:val="uk-UA"/>
        </w:rPr>
        <w:t xml:space="preserve">ільнено і передано </w:t>
      </w:r>
      <w:r w:rsidRPr="00D37EC4">
        <w:rPr>
          <w:sz w:val="28"/>
          <w:szCs w:val="28"/>
          <w:lang w:val="uk-UA" w:eastAsia="zh-CN"/>
        </w:rPr>
        <w:t>Балансоутримувачу</w:t>
      </w:r>
      <w:r w:rsidR="002C3A67" w:rsidRPr="00D37EC4">
        <w:rPr>
          <w:sz w:val="28"/>
          <w:szCs w:val="28"/>
          <w:lang w:val="uk-UA" w:eastAsia="zh-CN"/>
        </w:rPr>
        <w:t xml:space="preserve"> </w:t>
      </w:r>
      <w:r w:rsidR="00086DBB" w:rsidRPr="00D37EC4">
        <w:rPr>
          <w:sz w:val="28"/>
          <w:szCs w:val="28"/>
          <w:lang w:val="uk-UA"/>
        </w:rPr>
        <w:t xml:space="preserve">за Актом приймання-передачі </w:t>
      </w:r>
      <w:r w:rsidR="00086DBB" w:rsidRPr="00D37EC4">
        <w:rPr>
          <w:sz w:val="28"/>
          <w:szCs w:val="28"/>
          <w:lang w:val="uk-UA"/>
        </w:rPr>
        <w:lastRenderedPageBreak/>
        <w:t>протягом трьох робочих днів. За час фактичного користування об‘єктом оренди після припинення дії даного Договору до передачі приміщення за Актом, Орендар зобов‘язаний внести плату за користування приміщенням в розмірі орендної плати та сплатити вартість комунальних послуг.</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.7.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.8. Чинність цього Договору припиняється внаслідок:</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.8.1.закінчення строку, на який його було укладено;</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.8.2. приватизації орендованого Майна Орендарем ;</w:t>
      </w:r>
    </w:p>
    <w:p w:rsidR="00086DBB" w:rsidRPr="00D37EC4" w:rsidRDefault="00086DBB" w:rsidP="00086DBB">
      <w:pPr>
        <w:ind w:firstLine="540"/>
        <w:jc w:val="both"/>
        <w:rPr>
          <w:sz w:val="28"/>
          <w:szCs w:val="28"/>
          <w:lang w:val="uk-UA"/>
        </w:rPr>
      </w:pPr>
      <w:r w:rsidRPr="00D37EC4">
        <w:rPr>
          <w:sz w:val="28"/>
          <w:szCs w:val="28"/>
          <w:lang w:val="uk-UA"/>
        </w:rPr>
        <w:t>1</w:t>
      </w:r>
      <w:r w:rsidR="00FA6495" w:rsidRPr="00D37EC4">
        <w:rPr>
          <w:sz w:val="28"/>
          <w:szCs w:val="28"/>
          <w:lang w:val="uk-UA"/>
        </w:rPr>
        <w:t>1</w:t>
      </w:r>
      <w:r w:rsidRPr="00D37EC4">
        <w:rPr>
          <w:sz w:val="28"/>
          <w:szCs w:val="28"/>
          <w:lang w:val="uk-UA"/>
        </w:rPr>
        <w:t>.8.3. загибелі орендованого Майна;</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.8.4. достроково за взаємною згодою сторін або за рішенням господарського суду;</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 xml:space="preserve">.8.5. банкрутства </w:t>
      </w:r>
      <w:r w:rsidR="00086DBB" w:rsidRPr="00D37EC4">
        <w:rPr>
          <w:bCs/>
          <w:sz w:val="28"/>
          <w:szCs w:val="28"/>
          <w:lang w:val="uk-UA"/>
        </w:rPr>
        <w:t xml:space="preserve">Орендаря </w:t>
      </w:r>
      <w:r w:rsidR="00086DBB" w:rsidRPr="00D37EC4">
        <w:rPr>
          <w:sz w:val="28"/>
          <w:szCs w:val="28"/>
          <w:lang w:val="uk-UA"/>
        </w:rPr>
        <w:t>та в інших випадках, прямо передбачених чинним законодавством та умовами цього Договору;</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.8.6. ліквід</w:t>
      </w:r>
      <w:r w:rsidR="00CF189A" w:rsidRPr="00D37EC4">
        <w:rPr>
          <w:sz w:val="28"/>
          <w:szCs w:val="28"/>
          <w:lang w:val="uk-UA"/>
        </w:rPr>
        <w:t>ації Орендаря – юридичної особи.</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.9.У разі припинення або розірвання цього Договору Майно протягом трьох робочих днів пове</w:t>
      </w:r>
      <w:r w:rsidRPr="00D37EC4">
        <w:rPr>
          <w:sz w:val="28"/>
          <w:szCs w:val="28"/>
          <w:lang w:val="uk-UA"/>
        </w:rPr>
        <w:t xml:space="preserve">ртається Орендарем </w:t>
      </w:r>
      <w:r w:rsidRPr="00D37EC4">
        <w:rPr>
          <w:sz w:val="28"/>
          <w:szCs w:val="28"/>
          <w:lang w:val="uk-UA" w:eastAsia="zh-CN"/>
        </w:rPr>
        <w:t>Балансоутримувачу</w:t>
      </w:r>
      <w:r w:rsidR="00086DBB" w:rsidRPr="00D37EC4">
        <w:rPr>
          <w:sz w:val="28"/>
          <w:szCs w:val="28"/>
          <w:lang w:val="uk-UA"/>
        </w:rPr>
        <w:t>. Акт приймання-передачі підписується Орендодавцем</w:t>
      </w:r>
      <w:r w:rsidRPr="00D37EC4">
        <w:rPr>
          <w:sz w:val="28"/>
          <w:szCs w:val="28"/>
          <w:lang w:val="uk-UA"/>
        </w:rPr>
        <w:t xml:space="preserve">, </w:t>
      </w:r>
      <w:r w:rsidRPr="00D37EC4">
        <w:rPr>
          <w:sz w:val="28"/>
          <w:szCs w:val="28"/>
          <w:lang w:val="uk-UA" w:eastAsia="zh-CN"/>
        </w:rPr>
        <w:t>Балансоутримувачем</w:t>
      </w:r>
      <w:r w:rsidR="00086DBB" w:rsidRPr="00D37EC4">
        <w:rPr>
          <w:sz w:val="28"/>
          <w:szCs w:val="28"/>
          <w:lang w:val="uk-UA"/>
        </w:rPr>
        <w:t xml:space="preserve"> та Орендарем.</w:t>
      </w:r>
    </w:p>
    <w:p w:rsidR="00086DBB" w:rsidRPr="00D37EC4" w:rsidRDefault="00086DBB" w:rsidP="00086DBB">
      <w:pPr>
        <w:ind w:firstLine="540"/>
        <w:jc w:val="both"/>
        <w:rPr>
          <w:sz w:val="28"/>
          <w:szCs w:val="28"/>
          <w:lang w:val="uk-UA"/>
        </w:rPr>
      </w:pPr>
      <w:bookmarkStart w:id="7" w:name="127"/>
      <w:bookmarkEnd w:id="7"/>
      <w:r w:rsidRPr="00D37EC4">
        <w:rPr>
          <w:sz w:val="28"/>
          <w:szCs w:val="28"/>
          <w:lang w:val="uk-UA"/>
        </w:rPr>
        <w:t>У разі, якщо Орендар затримав повернення Майна, він несе ризик його випадкового знищення або випадкового пошкодження.</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.10. У разі припинення договору оренди майна внаслідок загибелі (знищення, списання) орендованого майна, або припинення згідно п. 1</w:t>
      </w:r>
      <w:r w:rsidR="001A4FB9">
        <w:rPr>
          <w:sz w:val="28"/>
          <w:szCs w:val="28"/>
          <w:lang w:val="uk-UA"/>
        </w:rPr>
        <w:t>1</w:t>
      </w:r>
      <w:r w:rsidR="00086DBB" w:rsidRPr="00D37EC4">
        <w:rPr>
          <w:sz w:val="28"/>
          <w:szCs w:val="28"/>
          <w:lang w:val="uk-UA"/>
        </w:rPr>
        <w:t>.8 (крім випадків приватизації орендованого майна Орендарем) договору оренди майна, договір оренди земельної ділянки під об’єктом нерухомості припиняє чинність, після прийняття відповідного рішення міської ради та реєстрації в державному реєстрі речових прав.</w:t>
      </w:r>
    </w:p>
    <w:p w:rsidR="00086DBB" w:rsidRPr="00D37EC4" w:rsidRDefault="00FA6495" w:rsidP="00086DBB">
      <w:pPr>
        <w:ind w:firstLine="540"/>
        <w:jc w:val="both"/>
        <w:rPr>
          <w:sz w:val="28"/>
          <w:szCs w:val="28"/>
          <w:lang w:val="uk-UA"/>
        </w:rPr>
      </w:pPr>
      <w:r w:rsidRPr="00D37EC4">
        <w:rPr>
          <w:sz w:val="28"/>
          <w:szCs w:val="28"/>
          <w:lang w:val="uk-UA"/>
        </w:rPr>
        <w:t>11</w:t>
      </w:r>
      <w:r w:rsidR="00086DBB" w:rsidRPr="00D37EC4">
        <w:rPr>
          <w:sz w:val="28"/>
          <w:szCs w:val="28"/>
          <w:lang w:val="uk-UA"/>
        </w:rPr>
        <w:t>.11. Взаємовідносини сторін, не врегульовані цим Договором, регламентуються чинним законодавством України.</w:t>
      </w:r>
    </w:p>
    <w:p w:rsidR="00FA6495" w:rsidRPr="00D37EC4" w:rsidRDefault="00FA6495" w:rsidP="00FA6495">
      <w:pPr>
        <w:ind w:firstLine="540"/>
        <w:jc w:val="both"/>
        <w:rPr>
          <w:sz w:val="28"/>
          <w:szCs w:val="28"/>
          <w:lang w:val="uk-UA"/>
        </w:rPr>
      </w:pPr>
      <w:r w:rsidRPr="00D37EC4">
        <w:rPr>
          <w:sz w:val="28"/>
          <w:szCs w:val="28"/>
          <w:lang w:val="uk-UA"/>
        </w:rPr>
        <w:t>11.12. Цей Договір укладено в 3-х примірниках, що мають однакову юридичну силу:</w:t>
      </w:r>
    </w:p>
    <w:p w:rsidR="00FA6495" w:rsidRPr="00D37EC4" w:rsidRDefault="00FA6495" w:rsidP="00FA6495">
      <w:pPr>
        <w:ind w:firstLine="540"/>
        <w:jc w:val="both"/>
        <w:rPr>
          <w:sz w:val="28"/>
          <w:szCs w:val="28"/>
          <w:lang w:val="uk-UA"/>
        </w:rPr>
      </w:pPr>
      <w:r w:rsidRPr="00D37EC4">
        <w:rPr>
          <w:sz w:val="28"/>
          <w:szCs w:val="28"/>
          <w:lang w:val="uk-UA"/>
        </w:rPr>
        <w:t>1-й примірник – Орендодавцеві</w:t>
      </w:r>
      <w:r w:rsidR="002C3A67" w:rsidRPr="00D37EC4">
        <w:rPr>
          <w:sz w:val="28"/>
          <w:szCs w:val="28"/>
          <w:lang w:val="uk-UA"/>
        </w:rPr>
        <w:t xml:space="preserve"> – </w:t>
      </w:r>
      <w:r w:rsidRPr="00D37EC4">
        <w:rPr>
          <w:sz w:val="28"/>
          <w:szCs w:val="28"/>
          <w:lang w:val="uk-UA"/>
        </w:rPr>
        <w:t>Управлінню комунального майна та земельних відносин Ніжинської міської ради;</w:t>
      </w:r>
    </w:p>
    <w:p w:rsidR="00FA6495" w:rsidRPr="00D37EC4" w:rsidRDefault="00FA6495" w:rsidP="00FA6495">
      <w:pPr>
        <w:ind w:firstLine="540"/>
        <w:jc w:val="both"/>
        <w:rPr>
          <w:sz w:val="28"/>
          <w:szCs w:val="28"/>
          <w:lang w:val="uk-UA"/>
        </w:rPr>
      </w:pPr>
      <w:r w:rsidRPr="00D37EC4">
        <w:rPr>
          <w:sz w:val="28"/>
          <w:szCs w:val="28"/>
          <w:lang w:val="uk-UA"/>
        </w:rPr>
        <w:t>2-й примірник – Балансоутримувачу</w:t>
      </w:r>
      <w:r w:rsidR="00CF189A" w:rsidRPr="00D37EC4">
        <w:rPr>
          <w:sz w:val="28"/>
          <w:szCs w:val="28"/>
          <w:lang w:val="uk-UA"/>
        </w:rPr>
        <w:t xml:space="preserve"> </w:t>
      </w:r>
      <w:r w:rsidRPr="00D37EC4">
        <w:rPr>
          <w:sz w:val="28"/>
          <w:szCs w:val="28"/>
          <w:lang w:val="uk-UA"/>
        </w:rPr>
        <w:t>–</w:t>
      </w:r>
      <w:r w:rsidR="00CF189A" w:rsidRPr="00D37EC4">
        <w:rPr>
          <w:sz w:val="28"/>
          <w:szCs w:val="28"/>
          <w:lang w:val="uk-UA"/>
        </w:rPr>
        <w:t xml:space="preserve"> </w:t>
      </w:r>
      <w:r w:rsidR="006046B4" w:rsidRPr="00D37EC4">
        <w:rPr>
          <w:b/>
          <w:sz w:val="28"/>
          <w:szCs w:val="28"/>
          <w:lang w:val="uk-UA"/>
        </w:rPr>
        <w:t>Управлінню</w:t>
      </w:r>
      <w:r w:rsidR="008A4E76" w:rsidRPr="00D37EC4">
        <w:rPr>
          <w:b/>
          <w:sz w:val="28"/>
          <w:szCs w:val="28"/>
          <w:lang w:val="uk-UA"/>
        </w:rPr>
        <w:t xml:space="preserve"> культури і туризму Ніжинської міської ради Чернігівської області</w:t>
      </w:r>
      <w:r w:rsidR="006046B4" w:rsidRPr="00D37EC4">
        <w:rPr>
          <w:b/>
          <w:sz w:val="28"/>
          <w:szCs w:val="28"/>
          <w:lang w:val="uk-UA"/>
        </w:rPr>
        <w:t>;</w:t>
      </w:r>
    </w:p>
    <w:p w:rsidR="00FA6495" w:rsidRPr="00D37EC4" w:rsidRDefault="00FA6495" w:rsidP="00FA6495">
      <w:pPr>
        <w:ind w:firstLine="540"/>
        <w:jc w:val="both"/>
        <w:rPr>
          <w:sz w:val="28"/>
          <w:szCs w:val="28"/>
          <w:lang w:val="uk-UA"/>
        </w:rPr>
      </w:pPr>
      <w:r w:rsidRPr="00D37EC4">
        <w:rPr>
          <w:sz w:val="28"/>
          <w:szCs w:val="28"/>
          <w:lang w:val="uk-UA"/>
        </w:rPr>
        <w:t>3-й примірник – Орендарю</w:t>
      </w:r>
      <w:r w:rsidR="002C3A67" w:rsidRPr="00D37EC4">
        <w:rPr>
          <w:sz w:val="28"/>
          <w:szCs w:val="28"/>
          <w:lang w:val="uk-UA"/>
        </w:rPr>
        <w:t xml:space="preserve"> </w:t>
      </w:r>
      <w:r w:rsidRPr="00D37EC4">
        <w:rPr>
          <w:sz w:val="28"/>
          <w:szCs w:val="28"/>
          <w:lang w:val="uk-UA"/>
        </w:rPr>
        <w:t>– Повному товариству «ПАРТНЕР».</w:t>
      </w:r>
    </w:p>
    <w:p w:rsidR="00086DBB" w:rsidRPr="00D37EC4" w:rsidRDefault="006046B4" w:rsidP="00086DBB">
      <w:pPr>
        <w:ind w:firstLine="540"/>
        <w:jc w:val="both"/>
        <w:rPr>
          <w:sz w:val="28"/>
          <w:szCs w:val="28"/>
          <w:lang w:val="uk-UA"/>
        </w:rPr>
      </w:pPr>
      <w:r w:rsidRPr="00D37EC4">
        <w:rPr>
          <w:b/>
          <w:bCs/>
          <w:sz w:val="28"/>
          <w:szCs w:val="28"/>
          <w:lang w:val="uk-UA"/>
        </w:rPr>
        <w:t>12</w:t>
      </w:r>
      <w:r w:rsidR="00086DBB" w:rsidRPr="00D37EC4">
        <w:rPr>
          <w:b/>
          <w:bCs/>
          <w:sz w:val="28"/>
          <w:szCs w:val="28"/>
          <w:lang w:val="uk-UA"/>
        </w:rPr>
        <w:t xml:space="preserve">. ДОДАТКИ </w:t>
      </w:r>
    </w:p>
    <w:p w:rsidR="00086DBB" w:rsidRPr="00D37EC4" w:rsidRDefault="006046B4" w:rsidP="00086DBB">
      <w:pPr>
        <w:ind w:firstLine="540"/>
        <w:jc w:val="both"/>
        <w:rPr>
          <w:b/>
          <w:bCs/>
          <w:sz w:val="28"/>
          <w:szCs w:val="28"/>
          <w:lang w:val="uk-UA"/>
        </w:rPr>
      </w:pPr>
      <w:r w:rsidRPr="00D37EC4">
        <w:rPr>
          <w:sz w:val="28"/>
          <w:szCs w:val="28"/>
          <w:lang w:val="uk-UA"/>
        </w:rPr>
        <w:t>12</w:t>
      </w:r>
      <w:r w:rsidR="00086DBB" w:rsidRPr="00D37EC4">
        <w:rPr>
          <w:sz w:val="28"/>
          <w:szCs w:val="28"/>
          <w:lang w:val="uk-UA"/>
        </w:rPr>
        <w:t xml:space="preserve">.1. Додатки до цього </w:t>
      </w:r>
      <w:r w:rsidR="00086DBB" w:rsidRPr="00D37EC4">
        <w:rPr>
          <w:bCs/>
          <w:sz w:val="28"/>
          <w:szCs w:val="28"/>
          <w:lang w:val="uk-UA"/>
        </w:rPr>
        <w:t>Договору</w:t>
      </w:r>
      <w:r w:rsidR="00086DBB" w:rsidRPr="00D37EC4">
        <w:rPr>
          <w:sz w:val="28"/>
          <w:szCs w:val="28"/>
          <w:lang w:val="uk-UA"/>
        </w:rPr>
        <w:t xml:space="preserve"> є його невід’ємною і складовою частиною. До цього </w:t>
      </w:r>
      <w:r w:rsidR="00086DBB" w:rsidRPr="00D37EC4">
        <w:rPr>
          <w:bCs/>
          <w:sz w:val="28"/>
          <w:szCs w:val="28"/>
          <w:lang w:val="uk-UA"/>
        </w:rPr>
        <w:t xml:space="preserve">Договору </w:t>
      </w:r>
      <w:r w:rsidR="00086DBB" w:rsidRPr="00D37EC4">
        <w:rPr>
          <w:sz w:val="28"/>
          <w:szCs w:val="28"/>
          <w:lang w:val="uk-UA"/>
        </w:rPr>
        <w:t>додається Акт приймання-передачі орендованого Майна (Додаток № 1).</w:t>
      </w:r>
    </w:p>
    <w:p w:rsidR="00DC3BA8" w:rsidRPr="00D37EC4" w:rsidRDefault="006046B4" w:rsidP="00086DBB">
      <w:pPr>
        <w:ind w:firstLine="540"/>
        <w:jc w:val="both"/>
        <w:rPr>
          <w:b/>
          <w:bCs/>
          <w:sz w:val="28"/>
          <w:szCs w:val="28"/>
          <w:lang w:val="uk-UA"/>
        </w:rPr>
      </w:pPr>
      <w:r w:rsidRPr="00D37EC4">
        <w:rPr>
          <w:b/>
          <w:bCs/>
          <w:sz w:val="28"/>
          <w:szCs w:val="28"/>
          <w:lang w:val="uk-UA"/>
        </w:rPr>
        <w:t>13</w:t>
      </w:r>
      <w:r w:rsidR="00086DBB" w:rsidRPr="00D37EC4">
        <w:rPr>
          <w:b/>
          <w:bCs/>
          <w:sz w:val="28"/>
          <w:szCs w:val="28"/>
          <w:lang w:val="uk-UA"/>
        </w:rPr>
        <w:t>. РЕКВІЗИТИ ТА ПІДПИСИ СТОРІН</w:t>
      </w:r>
    </w:p>
    <w:p w:rsidR="00DC3BA8" w:rsidRPr="00D37EC4" w:rsidRDefault="00DC3BA8" w:rsidP="00086DBB">
      <w:pPr>
        <w:ind w:firstLine="540"/>
        <w:jc w:val="both"/>
        <w:rPr>
          <w:b/>
          <w:bCs/>
          <w:sz w:val="28"/>
          <w:szCs w:val="28"/>
          <w:lang w:val="uk-UA"/>
        </w:rPr>
      </w:pPr>
    </w:p>
    <w:p w:rsidR="00CF189A" w:rsidRDefault="00CF189A" w:rsidP="00086DBB">
      <w:pPr>
        <w:ind w:firstLine="540"/>
        <w:jc w:val="both"/>
        <w:rPr>
          <w:b/>
          <w:bCs/>
          <w:sz w:val="28"/>
          <w:szCs w:val="28"/>
          <w:lang w:val="uk-UA"/>
        </w:rPr>
      </w:pPr>
    </w:p>
    <w:p w:rsidR="003C554E" w:rsidRDefault="003C554E" w:rsidP="00DC3BA8">
      <w:pPr>
        <w:rPr>
          <w:b/>
          <w:bCs/>
          <w:sz w:val="28"/>
          <w:szCs w:val="28"/>
          <w:lang w:val="uk-UA"/>
        </w:rPr>
      </w:pPr>
    </w:p>
    <w:p w:rsidR="00086DBB" w:rsidRPr="00D37EC4" w:rsidRDefault="00DC3BA8" w:rsidP="00DC3BA8">
      <w:pPr>
        <w:rPr>
          <w:sz w:val="28"/>
          <w:szCs w:val="28"/>
          <w:lang w:val="uk-UA"/>
        </w:rPr>
      </w:pPr>
      <w:r w:rsidRPr="00D37EC4">
        <w:rPr>
          <w:b/>
          <w:bCs/>
          <w:sz w:val="28"/>
          <w:szCs w:val="28"/>
          <w:lang w:val="uk-UA"/>
        </w:rPr>
        <w:lastRenderedPageBreak/>
        <w:t xml:space="preserve">ОРЕНДОДАВЕЦЬ                                     ОРЕНДАР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59"/>
        <w:gridCol w:w="638"/>
        <w:gridCol w:w="4347"/>
      </w:tblGrid>
      <w:tr w:rsidR="00086DBB" w:rsidRPr="00D37EC4" w:rsidTr="00FA6495">
        <w:tc>
          <w:tcPr>
            <w:tcW w:w="4503" w:type="dxa"/>
          </w:tcPr>
          <w:p w:rsidR="00086DBB" w:rsidRPr="00D37EC4" w:rsidRDefault="00086DBB" w:rsidP="00FA6495">
            <w:pPr>
              <w:rPr>
                <w:b/>
                <w:sz w:val="28"/>
                <w:szCs w:val="28"/>
                <w:lang w:val="uk-UA"/>
              </w:rPr>
            </w:pPr>
            <w:r w:rsidRPr="00D37EC4">
              <w:rPr>
                <w:b/>
                <w:sz w:val="28"/>
                <w:szCs w:val="28"/>
                <w:lang w:val="uk-UA"/>
              </w:rPr>
              <w:t>Управління комунального майна та земельних відносин Ніжинської міської ради</w:t>
            </w:r>
          </w:p>
          <w:p w:rsidR="00DC3BA8" w:rsidRPr="00D37EC4" w:rsidRDefault="00DC3BA8" w:rsidP="00FA6495">
            <w:pPr>
              <w:rPr>
                <w:b/>
                <w:sz w:val="28"/>
                <w:szCs w:val="28"/>
                <w:lang w:val="uk-UA"/>
              </w:rPr>
            </w:pPr>
            <w:r w:rsidRPr="00D37EC4">
              <w:rPr>
                <w:b/>
                <w:sz w:val="28"/>
                <w:szCs w:val="28"/>
                <w:lang w:val="uk-UA"/>
              </w:rPr>
              <w:t>Чернігівської області</w:t>
            </w:r>
          </w:p>
          <w:p w:rsidR="00086DBB" w:rsidRPr="00D37EC4" w:rsidRDefault="00086DBB" w:rsidP="00FA6495">
            <w:pPr>
              <w:rPr>
                <w:sz w:val="28"/>
                <w:szCs w:val="28"/>
                <w:lang w:val="uk-UA"/>
              </w:rPr>
            </w:pPr>
            <w:r w:rsidRPr="00D37EC4">
              <w:rPr>
                <w:sz w:val="28"/>
                <w:szCs w:val="28"/>
                <w:lang w:val="uk-UA"/>
              </w:rPr>
              <w:t>Код ЄДРПОУ 43250980</w:t>
            </w:r>
          </w:p>
          <w:p w:rsidR="00086DBB" w:rsidRPr="00D37EC4" w:rsidRDefault="00086DBB" w:rsidP="00FA6495">
            <w:pPr>
              <w:rPr>
                <w:sz w:val="28"/>
                <w:szCs w:val="28"/>
                <w:lang w:val="uk-UA"/>
              </w:rPr>
            </w:pPr>
            <w:r w:rsidRPr="00D37EC4">
              <w:rPr>
                <w:sz w:val="28"/>
                <w:szCs w:val="28"/>
                <w:lang w:val="uk-UA"/>
              </w:rPr>
              <w:t xml:space="preserve">Місцезнаходження: 16600, Чернігівська область, місто Ніжин, вулиця Овдіївська, </w:t>
            </w:r>
            <w:r w:rsidR="00DC3BA8" w:rsidRPr="00D37EC4">
              <w:rPr>
                <w:sz w:val="28"/>
                <w:szCs w:val="28"/>
                <w:lang w:val="uk-UA"/>
              </w:rPr>
              <w:t xml:space="preserve">буд. </w:t>
            </w:r>
            <w:r w:rsidRPr="00D37EC4">
              <w:rPr>
                <w:sz w:val="28"/>
                <w:szCs w:val="28"/>
                <w:lang w:val="uk-UA"/>
              </w:rPr>
              <w:t>5</w:t>
            </w:r>
          </w:p>
          <w:p w:rsidR="00086DBB" w:rsidRPr="00D37EC4" w:rsidRDefault="00086DBB" w:rsidP="00FA6495">
            <w:pPr>
              <w:rPr>
                <w:lang w:val="uk-UA"/>
              </w:rPr>
            </w:pPr>
          </w:p>
        </w:tc>
        <w:tc>
          <w:tcPr>
            <w:tcW w:w="708" w:type="dxa"/>
          </w:tcPr>
          <w:p w:rsidR="00086DBB" w:rsidRPr="00D37EC4" w:rsidRDefault="00086DBB" w:rsidP="00FA6495">
            <w:pPr>
              <w:tabs>
                <w:tab w:val="left" w:pos="567"/>
              </w:tabs>
              <w:jc w:val="both"/>
              <w:rPr>
                <w:sz w:val="28"/>
                <w:szCs w:val="28"/>
                <w:lang w:val="uk-UA"/>
              </w:rPr>
            </w:pPr>
          </w:p>
        </w:tc>
        <w:tc>
          <w:tcPr>
            <w:tcW w:w="4643" w:type="dxa"/>
          </w:tcPr>
          <w:p w:rsidR="00086DBB" w:rsidRPr="00D37EC4" w:rsidRDefault="00086DBB" w:rsidP="00FA6495">
            <w:pPr>
              <w:rPr>
                <w:sz w:val="28"/>
                <w:szCs w:val="28"/>
                <w:lang w:val="uk-UA"/>
              </w:rPr>
            </w:pPr>
            <w:r w:rsidRPr="00D37EC4">
              <w:rPr>
                <w:b/>
                <w:sz w:val="28"/>
                <w:szCs w:val="28"/>
                <w:lang w:val="uk-UA"/>
              </w:rPr>
              <w:t>Повне товариство «ПАРТНЕР»</w:t>
            </w:r>
          </w:p>
          <w:p w:rsidR="00086DBB" w:rsidRPr="00D37EC4" w:rsidRDefault="00086DBB" w:rsidP="00FA6495">
            <w:pPr>
              <w:rPr>
                <w:sz w:val="28"/>
                <w:szCs w:val="28"/>
                <w:lang w:val="uk-UA"/>
              </w:rPr>
            </w:pPr>
            <w:r w:rsidRPr="00D37EC4">
              <w:rPr>
                <w:sz w:val="28"/>
                <w:szCs w:val="28"/>
                <w:lang w:val="uk-UA"/>
              </w:rPr>
              <w:t xml:space="preserve">Код ЄДРПОУ </w:t>
            </w:r>
            <w:r w:rsidRPr="00D37EC4">
              <w:rPr>
                <w:bCs/>
                <w:sz w:val="28"/>
                <w:szCs w:val="28"/>
                <w:lang w:val="uk-UA"/>
              </w:rPr>
              <w:t>14255554</w:t>
            </w:r>
          </w:p>
          <w:p w:rsidR="00086DBB" w:rsidRPr="00D37EC4" w:rsidRDefault="00086DBB" w:rsidP="00FA6495">
            <w:pPr>
              <w:rPr>
                <w:sz w:val="28"/>
                <w:szCs w:val="28"/>
                <w:lang w:val="uk-UA"/>
              </w:rPr>
            </w:pPr>
            <w:r w:rsidRPr="00D37EC4">
              <w:rPr>
                <w:sz w:val="28"/>
                <w:szCs w:val="28"/>
                <w:lang w:val="uk-UA"/>
              </w:rPr>
              <w:t xml:space="preserve">Місцезнаходження: 16600, Чернігівська область, </w:t>
            </w:r>
          </w:p>
          <w:p w:rsidR="00086DBB" w:rsidRPr="00D37EC4" w:rsidRDefault="00086DBB" w:rsidP="00FA6495">
            <w:pPr>
              <w:rPr>
                <w:sz w:val="28"/>
                <w:szCs w:val="28"/>
                <w:lang w:val="uk-UA"/>
              </w:rPr>
            </w:pPr>
            <w:r w:rsidRPr="00D37EC4">
              <w:rPr>
                <w:sz w:val="28"/>
                <w:szCs w:val="28"/>
                <w:lang w:val="uk-UA"/>
              </w:rPr>
              <w:t xml:space="preserve">місто Ніжин, </w:t>
            </w:r>
          </w:p>
          <w:p w:rsidR="00086DBB" w:rsidRPr="00D37EC4" w:rsidRDefault="00DC3BA8" w:rsidP="00FA6495">
            <w:pPr>
              <w:rPr>
                <w:lang w:val="uk-UA"/>
              </w:rPr>
            </w:pPr>
            <w:r w:rsidRPr="00D37EC4">
              <w:rPr>
                <w:sz w:val="28"/>
                <w:szCs w:val="28"/>
                <w:lang w:val="uk-UA"/>
              </w:rPr>
              <w:t>вулиця</w:t>
            </w:r>
            <w:r w:rsidR="00086DBB" w:rsidRPr="00D37EC4">
              <w:rPr>
                <w:sz w:val="28"/>
                <w:szCs w:val="28"/>
                <w:lang w:val="uk-UA"/>
              </w:rPr>
              <w:t xml:space="preserve"> Московська, буд. 1</w:t>
            </w:r>
          </w:p>
        </w:tc>
      </w:tr>
      <w:tr w:rsidR="00086DBB" w:rsidRPr="00D37EC4" w:rsidTr="00FA6495">
        <w:tc>
          <w:tcPr>
            <w:tcW w:w="4503" w:type="dxa"/>
          </w:tcPr>
          <w:p w:rsidR="00086DBB" w:rsidRPr="00D37EC4" w:rsidRDefault="00086DBB" w:rsidP="00D71187">
            <w:pPr>
              <w:tabs>
                <w:tab w:val="left" w:pos="567"/>
              </w:tabs>
              <w:jc w:val="both"/>
              <w:rPr>
                <w:sz w:val="28"/>
                <w:szCs w:val="28"/>
                <w:lang w:val="uk-UA"/>
              </w:rPr>
            </w:pPr>
            <w:r w:rsidRPr="00D37EC4">
              <w:rPr>
                <w:sz w:val="28"/>
                <w:szCs w:val="28"/>
                <w:lang w:val="uk-UA"/>
              </w:rPr>
              <w:t>Начальник ______І.А. Онокало</w:t>
            </w:r>
          </w:p>
        </w:tc>
        <w:tc>
          <w:tcPr>
            <w:tcW w:w="708" w:type="dxa"/>
          </w:tcPr>
          <w:p w:rsidR="00086DBB" w:rsidRPr="00D37EC4" w:rsidRDefault="00086DBB" w:rsidP="00FA6495">
            <w:pPr>
              <w:tabs>
                <w:tab w:val="left" w:pos="567"/>
              </w:tabs>
              <w:jc w:val="both"/>
              <w:rPr>
                <w:sz w:val="28"/>
                <w:szCs w:val="28"/>
                <w:lang w:val="uk-UA"/>
              </w:rPr>
            </w:pPr>
          </w:p>
        </w:tc>
        <w:tc>
          <w:tcPr>
            <w:tcW w:w="4643" w:type="dxa"/>
          </w:tcPr>
          <w:p w:rsidR="00086DBB" w:rsidRPr="00D37EC4" w:rsidRDefault="00086DBB" w:rsidP="00D71187">
            <w:pPr>
              <w:tabs>
                <w:tab w:val="left" w:pos="567"/>
              </w:tabs>
              <w:jc w:val="both"/>
              <w:rPr>
                <w:sz w:val="28"/>
                <w:szCs w:val="28"/>
                <w:lang w:val="uk-UA"/>
              </w:rPr>
            </w:pPr>
            <w:r w:rsidRPr="00D37EC4">
              <w:rPr>
                <w:sz w:val="28"/>
                <w:szCs w:val="28"/>
                <w:lang w:val="uk-UA"/>
              </w:rPr>
              <w:t>Засновники: ___ А.Ф. Прокопець</w:t>
            </w:r>
          </w:p>
        </w:tc>
      </w:tr>
      <w:tr w:rsidR="00086DBB" w:rsidRPr="00D37EC4" w:rsidTr="00FA6495">
        <w:tc>
          <w:tcPr>
            <w:tcW w:w="4503" w:type="dxa"/>
          </w:tcPr>
          <w:p w:rsidR="006046B4" w:rsidRPr="00D37EC4" w:rsidRDefault="006046B4" w:rsidP="006046B4">
            <w:pPr>
              <w:rPr>
                <w:b/>
                <w:sz w:val="28"/>
                <w:szCs w:val="28"/>
                <w:lang w:val="uk-UA"/>
              </w:rPr>
            </w:pPr>
          </w:p>
          <w:p w:rsidR="006046B4" w:rsidRPr="00D37EC4" w:rsidRDefault="006046B4" w:rsidP="006046B4">
            <w:pPr>
              <w:rPr>
                <w:b/>
                <w:sz w:val="28"/>
                <w:szCs w:val="28"/>
                <w:lang w:val="uk-UA"/>
              </w:rPr>
            </w:pPr>
          </w:p>
          <w:p w:rsidR="006046B4" w:rsidRPr="00D37EC4" w:rsidRDefault="006046B4" w:rsidP="006046B4">
            <w:pPr>
              <w:rPr>
                <w:b/>
                <w:sz w:val="28"/>
                <w:szCs w:val="28"/>
                <w:lang w:val="uk-UA"/>
              </w:rPr>
            </w:pPr>
            <w:r w:rsidRPr="00D37EC4">
              <w:rPr>
                <w:b/>
                <w:sz w:val="28"/>
                <w:szCs w:val="28"/>
                <w:lang w:val="uk-UA"/>
              </w:rPr>
              <w:t>БАЛАНСОУТРИМУВАЧ</w:t>
            </w:r>
          </w:p>
          <w:p w:rsidR="006046B4" w:rsidRPr="00D37EC4" w:rsidRDefault="006046B4" w:rsidP="006046B4">
            <w:pPr>
              <w:rPr>
                <w:b/>
                <w:sz w:val="28"/>
                <w:szCs w:val="28"/>
                <w:lang w:val="uk-UA"/>
              </w:rPr>
            </w:pPr>
            <w:r w:rsidRPr="00D37EC4">
              <w:rPr>
                <w:b/>
                <w:sz w:val="28"/>
                <w:szCs w:val="28"/>
                <w:lang w:val="uk-UA"/>
              </w:rPr>
              <w:t>Управління культури і туризму</w:t>
            </w:r>
          </w:p>
          <w:p w:rsidR="006046B4" w:rsidRPr="00D37EC4" w:rsidRDefault="006046B4" w:rsidP="006046B4">
            <w:pPr>
              <w:rPr>
                <w:b/>
                <w:sz w:val="28"/>
                <w:szCs w:val="28"/>
                <w:lang w:val="uk-UA"/>
              </w:rPr>
            </w:pPr>
            <w:r w:rsidRPr="00D37EC4">
              <w:rPr>
                <w:b/>
                <w:sz w:val="28"/>
                <w:szCs w:val="28"/>
                <w:lang w:val="uk-UA"/>
              </w:rPr>
              <w:t>Ніжинської міської ради</w:t>
            </w:r>
          </w:p>
          <w:p w:rsidR="006046B4" w:rsidRPr="00D37EC4" w:rsidRDefault="006046B4" w:rsidP="006046B4">
            <w:pPr>
              <w:rPr>
                <w:b/>
                <w:sz w:val="28"/>
                <w:szCs w:val="28"/>
                <w:lang w:val="uk-UA"/>
              </w:rPr>
            </w:pPr>
            <w:r w:rsidRPr="00D37EC4">
              <w:rPr>
                <w:b/>
                <w:sz w:val="28"/>
                <w:szCs w:val="28"/>
                <w:lang w:val="uk-UA"/>
              </w:rPr>
              <w:t>Чернігівської об</w:t>
            </w:r>
            <w:r w:rsidR="00DC3BA8" w:rsidRPr="00D37EC4">
              <w:rPr>
                <w:b/>
                <w:sz w:val="28"/>
                <w:szCs w:val="28"/>
                <w:lang w:val="uk-UA"/>
              </w:rPr>
              <w:t>ласті</w:t>
            </w:r>
          </w:p>
          <w:p w:rsidR="006046B4" w:rsidRPr="00D37EC4" w:rsidRDefault="00DC3BA8" w:rsidP="006046B4">
            <w:pPr>
              <w:rPr>
                <w:sz w:val="28"/>
                <w:szCs w:val="28"/>
                <w:lang w:val="uk-UA"/>
              </w:rPr>
            </w:pPr>
            <w:r w:rsidRPr="00D37EC4">
              <w:rPr>
                <w:sz w:val="28"/>
                <w:szCs w:val="28"/>
                <w:lang w:val="uk-UA"/>
              </w:rPr>
              <w:t>Код ЄДРПОУ 35281134</w:t>
            </w:r>
          </w:p>
          <w:p w:rsidR="006046B4" w:rsidRPr="00D37EC4" w:rsidRDefault="006046B4" w:rsidP="006046B4">
            <w:pPr>
              <w:rPr>
                <w:sz w:val="28"/>
                <w:szCs w:val="28"/>
                <w:lang w:val="uk-UA"/>
              </w:rPr>
            </w:pPr>
            <w:r w:rsidRPr="00D37EC4">
              <w:rPr>
                <w:sz w:val="28"/>
                <w:szCs w:val="28"/>
                <w:lang w:val="uk-UA"/>
              </w:rPr>
              <w:t>Місцезнаходження: 16600, Чернігівська область, м</w:t>
            </w:r>
            <w:r w:rsidR="00DC3BA8" w:rsidRPr="00D37EC4">
              <w:rPr>
                <w:sz w:val="28"/>
                <w:szCs w:val="28"/>
                <w:lang w:val="uk-UA"/>
              </w:rPr>
              <w:t xml:space="preserve">істо Ніжин, </w:t>
            </w:r>
          </w:p>
          <w:p w:rsidR="00DC3BA8" w:rsidRPr="00D37EC4" w:rsidRDefault="00DC3BA8" w:rsidP="006046B4">
            <w:pPr>
              <w:rPr>
                <w:sz w:val="28"/>
                <w:szCs w:val="28"/>
                <w:lang w:val="uk-UA"/>
              </w:rPr>
            </w:pPr>
            <w:r w:rsidRPr="00D37EC4">
              <w:rPr>
                <w:sz w:val="28"/>
                <w:szCs w:val="28"/>
                <w:lang w:val="uk-UA"/>
              </w:rPr>
              <w:t>площа імені Івана Франка, буд. 1</w:t>
            </w:r>
          </w:p>
          <w:p w:rsidR="00DC3BA8" w:rsidRPr="00D37EC4" w:rsidRDefault="00DC3BA8" w:rsidP="00DC3BA8">
            <w:pPr>
              <w:tabs>
                <w:tab w:val="left" w:pos="567"/>
              </w:tabs>
              <w:jc w:val="both"/>
              <w:rPr>
                <w:sz w:val="28"/>
                <w:szCs w:val="28"/>
                <w:lang w:val="uk-UA"/>
              </w:rPr>
            </w:pPr>
          </w:p>
          <w:p w:rsidR="00086DBB" w:rsidRPr="00D37EC4" w:rsidRDefault="00DC3BA8" w:rsidP="00D71187">
            <w:pPr>
              <w:tabs>
                <w:tab w:val="left" w:pos="567"/>
              </w:tabs>
              <w:jc w:val="both"/>
              <w:rPr>
                <w:sz w:val="28"/>
                <w:szCs w:val="28"/>
                <w:lang w:val="uk-UA"/>
              </w:rPr>
            </w:pPr>
            <w:r w:rsidRPr="00D37EC4">
              <w:rPr>
                <w:sz w:val="28"/>
                <w:szCs w:val="28"/>
                <w:lang w:val="uk-UA"/>
              </w:rPr>
              <w:t>Начальник        _______Т.Ф. Бас</w:t>
            </w:r>
            <w:r w:rsidR="00CF189A" w:rsidRPr="00D37EC4">
              <w:rPr>
                <w:sz w:val="28"/>
                <w:szCs w:val="28"/>
                <w:lang w:val="uk-UA"/>
              </w:rPr>
              <w:t>с</w:t>
            </w:r>
            <w:r w:rsidRPr="00D37EC4">
              <w:rPr>
                <w:sz w:val="28"/>
                <w:szCs w:val="28"/>
                <w:lang w:val="uk-UA"/>
              </w:rPr>
              <w:t>ак</w:t>
            </w:r>
          </w:p>
        </w:tc>
        <w:tc>
          <w:tcPr>
            <w:tcW w:w="708" w:type="dxa"/>
          </w:tcPr>
          <w:p w:rsidR="00086DBB" w:rsidRPr="00D37EC4" w:rsidRDefault="00086DBB" w:rsidP="00FA6495">
            <w:pPr>
              <w:tabs>
                <w:tab w:val="left" w:pos="567"/>
              </w:tabs>
              <w:jc w:val="both"/>
              <w:rPr>
                <w:sz w:val="28"/>
                <w:szCs w:val="28"/>
                <w:lang w:val="uk-UA"/>
              </w:rPr>
            </w:pPr>
          </w:p>
        </w:tc>
        <w:tc>
          <w:tcPr>
            <w:tcW w:w="4643" w:type="dxa"/>
          </w:tcPr>
          <w:p w:rsidR="00086DBB" w:rsidRPr="00D37EC4" w:rsidRDefault="00086DBB" w:rsidP="00FA6495">
            <w:pPr>
              <w:tabs>
                <w:tab w:val="left" w:pos="567"/>
              </w:tabs>
              <w:jc w:val="both"/>
              <w:rPr>
                <w:sz w:val="28"/>
                <w:szCs w:val="28"/>
                <w:lang w:val="uk-UA"/>
              </w:rPr>
            </w:pPr>
          </w:p>
          <w:p w:rsidR="006046B4" w:rsidRPr="00D37EC4" w:rsidRDefault="00260633" w:rsidP="006046B4">
            <w:pPr>
              <w:tabs>
                <w:tab w:val="left" w:pos="567"/>
              </w:tabs>
              <w:jc w:val="both"/>
              <w:rPr>
                <w:sz w:val="28"/>
                <w:szCs w:val="28"/>
                <w:lang w:val="uk-UA"/>
              </w:rPr>
            </w:pPr>
            <w:r>
              <w:rPr>
                <w:sz w:val="28"/>
                <w:szCs w:val="28"/>
                <w:lang w:val="uk-UA"/>
              </w:rPr>
              <w:t xml:space="preserve">          ________Г</w:t>
            </w:r>
            <w:r w:rsidR="00086DBB" w:rsidRPr="00D37EC4">
              <w:rPr>
                <w:sz w:val="28"/>
                <w:szCs w:val="28"/>
                <w:lang w:val="uk-UA"/>
              </w:rPr>
              <w:t>.М. Сидоренко»</w:t>
            </w:r>
          </w:p>
          <w:p w:rsidR="006046B4" w:rsidRPr="00D37EC4" w:rsidRDefault="006046B4" w:rsidP="006046B4">
            <w:pPr>
              <w:tabs>
                <w:tab w:val="left" w:pos="567"/>
              </w:tabs>
              <w:jc w:val="both"/>
              <w:rPr>
                <w:sz w:val="28"/>
                <w:szCs w:val="28"/>
                <w:lang w:val="uk-UA"/>
              </w:rPr>
            </w:pPr>
          </w:p>
          <w:p w:rsidR="006046B4" w:rsidRPr="00D37EC4" w:rsidRDefault="006046B4" w:rsidP="006046B4">
            <w:pPr>
              <w:tabs>
                <w:tab w:val="left" w:pos="567"/>
              </w:tabs>
              <w:jc w:val="both"/>
              <w:rPr>
                <w:sz w:val="28"/>
                <w:szCs w:val="28"/>
                <w:lang w:val="uk-UA"/>
              </w:rPr>
            </w:pPr>
          </w:p>
          <w:p w:rsidR="006046B4" w:rsidRPr="00D37EC4" w:rsidRDefault="006046B4" w:rsidP="006046B4">
            <w:pPr>
              <w:tabs>
                <w:tab w:val="left" w:pos="567"/>
              </w:tabs>
              <w:rPr>
                <w:sz w:val="28"/>
                <w:szCs w:val="28"/>
                <w:lang w:val="uk-UA"/>
              </w:rPr>
            </w:pPr>
          </w:p>
        </w:tc>
      </w:tr>
    </w:tbl>
    <w:p w:rsidR="00086DBB" w:rsidRPr="00D37EC4" w:rsidRDefault="00086DBB" w:rsidP="00086DBB">
      <w:pPr>
        <w:pStyle w:val="a8"/>
        <w:ind w:left="360"/>
        <w:jc w:val="both"/>
        <w:rPr>
          <w:sz w:val="16"/>
          <w:szCs w:val="16"/>
          <w:lang w:val="uk-UA" w:eastAsia="zh-CN"/>
        </w:rPr>
      </w:pPr>
    </w:p>
    <w:p w:rsidR="00086DBB" w:rsidRPr="00D37EC4" w:rsidRDefault="00EA185C" w:rsidP="00086DBB">
      <w:pPr>
        <w:pStyle w:val="a8"/>
        <w:ind w:left="0" w:firstLine="567"/>
        <w:jc w:val="both"/>
        <w:rPr>
          <w:bCs/>
          <w:sz w:val="28"/>
          <w:szCs w:val="28"/>
          <w:lang w:val="uk-UA"/>
        </w:rPr>
      </w:pPr>
      <w:r>
        <w:rPr>
          <w:sz w:val="28"/>
          <w:szCs w:val="28"/>
          <w:lang w:val="uk-UA" w:eastAsia="zh-CN"/>
        </w:rPr>
        <w:t>5</w:t>
      </w:r>
      <w:r w:rsidR="00086DBB" w:rsidRPr="00D37EC4">
        <w:rPr>
          <w:sz w:val="28"/>
          <w:szCs w:val="28"/>
          <w:lang w:val="uk-UA" w:eastAsia="zh-CN"/>
        </w:rPr>
        <w:t xml:space="preserve">. У зв'язку з вилученням нерухомого майна з Договору </w:t>
      </w:r>
      <w:r w:rsidR="00086DBB" w:rsidRPr="00D37EC4">
        <w:rPr>
          <w:sz w:val="28"/>
          <w:szCs w:val="28"/>
          <w:lang w:val="uk-UA"/>
        </w:rPr>
        <w:t xml:space="preserve">від </w:t>
      </w:r>
      <w:r w:rsidR="000C683F" w:rsidRPr="00D37EC4">
        <w:rPr>
          <w:sz w:val="28"/>
          <w:szCs w:val="28"/>
          <w:lang w:val="uk-UA"/>
        </w:rPr>
        <w:br/>
      </w:r>
      <w:r w:rsidR="00086DBB" w:rsidRPr="00D37EC4">
        <w:rPr>
          <w:sz w:val="28"/>
          <w:szCs w:val="28"/>
          <w:lang w:val="uk-UA"/>
        </w:rPr>
        <w:t>29.04.2000 року</w:t>
      </w:r>
      <w:r w:rsidR="00086DBB" w:rsidRPr="00D37EC4">
        <w:rPr>
          <w:sz w:val="28"/>
          <w:szCs w:val="28"/>
          <w:lang w:val="uk-UA" w:eastAsia="zh-CN"/>
        </w:rPr>
        <w:t xml:space="preserve">, уточнення площі орендованого нерухомого майна, Сторони домовилися внести зміни до пунктів 1.4, 3.3-3.4 Договору </w:t>
      </w:r>
      <w:r w:rsidR="00086DBB" w:rsidRPr="00D37EC4">
        <w:rPr>
          <w:sz w:val="28"/>
          <w:szCs w:val="28"/>
          <w:lang w:val="uk-UA"/>
        </w:rPr>
        <w:t xml:space="preserve">оренди </w:t>
      </w:r>
      <w:r w:rsidR="00086DBB" w:rsidRPr="00D37EC4">
        <w:rPr>
          <w:bCs/>
          <w:sz w:val="28"/>
          <w:szCs w:val="28"/>
          <w:lang w:val="uk-UA"/>
        </w:rPr>
        <w:t xml:space="preserve">нерухомого майна, що належить до комунальної власності </w:t>
      </w:r>
      <w:r w:rsidR="00086DBB" w:rsidRPr="00D37EC4">
        <w:rPr>
          <w:sz w:val="28"/>
          <w:szCs w:val="28"/>
          <w:lang w:val="uk-UA"/>
        </w:rPr>
        <w:t xml:space="preserve">Ніжинської міської об'єднаної </w:t>
      </w:r>
      <w:r w:rsidR="00086DBB" w:rsidRPr="00D37EC4">
        <w:rPr>
          <w:bCs/>
          <w:sz w:val="28"/>
          <w:szCs w:val="28"/>
          <w:lang w:val="uk-UA"/>
        </w:rPr>
        <w:t xml:space="preserve">територіальної громади, - </w:t>
      </w:r>
      <w:r w:rsidR="00086DBB" w:rsidRPr="00D37EC4">
        <w:rPr>
          <w:sz w:val="28"/>
          <w:szCs w:val="28"/>
          <w:lang w:val="uk-UA"/>
        </w:rPr>
        <w:t>к</w:t>
      </w:r>
      <w:r w:rsidR="00086DBB" w:rsidRPr="00D37EC4">
        <w:rPr>
          <w:rFonts w:eastAsia="TimesNewRomanPSMT"/>
          <w:sz w:val="28"/>
          <w:szCs w:val="28"/>
          <w:lang w:val="uk-UA"/>
        </w:rPr>
        <w:t xml:space="preserve">омплексу нежитлових будівель парку </w:t>
      </w:r>
      <w:r w:rsidR="000C683F" w:rsidRPr="00D37EC4">
        <w:rPr>
          <w:rFonts w:eastAsia="TimesNewRomanPSMT"/>
          <w:sz w:val="28"/>
          <w:szCs w:val="28"/>
          <w:lang w:val="uk-UA"/>
        </w:rPr>
        <w:br/>
      </w:r>
      <w:r w:rsidR="00086DBB" w:rsidRPr="00D37EC4">
        <w:rPr>
          <w:rFonts w:eastAsia="TimesNewRomanPSMT"/>
          <w:sz w:val="28"/>
          <w:szCs w:val="28"/>
          <w:lang w:val="uk-UA"/>
        </w:rPr>
        <w:t>ім. Шевче</w:t>
      </w:r>
      <w:r w:rsidR="00CE68A9" w:rsidRPr="00D37EC4">
        <w:rPr>
          <w:rFonts w:eastAsia="TimesNewRomanPSMT"/>
          <w:sz w:val="28"/>
          <w:szCs w:val="28"/>
          <w:lang w:val="uk-UA"/>
        </w:rPr>
        <w:t xml:space="preserve">нка після отримання </w:t>
      </w:r>
      <w:r w:rsidR="002369D0" w:rsidRPr="00D37EC4">
        <w:rPr>
          <w:rFonts w:eastAsia="TimesNewRomanPSMT"/>
          <w:sz w:val="28"/>
          <w:szCs w:val="28"/>
          <w:lang w:val="uk-UA"/>
        </w:rPr>
        <w:t xml:space="preserve">Орендодавцем </w:t>
      </w:r>
      <w:r w:rsidR="00086DBB" w:rsidRPr="00D37EC4">
        <w:rPr>
          <w:rFonts w:eastAsia="TimesNewRomanPSMT"/>
          <w:sz w:val="28"/>
          <w:szCs w:val="28"/>
          <w:lang w:val="uk-UA"/>
        </w:rPr>
        <w:t xml:space="preserve">звіту про незалежну оцінку орендованого нерухомого майна </w:t>
      </w:r>
      <w:r w:rsidR="00086DBB" w:rsidRPr="00D37EC4">
        <w:rPr>
          <w:sz w:val="28"/>
          <w:szCs w:val="28"/>
          <w:lang w:val="uk-UA"/>
        </w:rPr>
        <w:t>к</w:t>
      </w:r>
      <w:r w:rsidR="00086DBB" w:rsidRPr="00D37EC4">
        <w:rPr>
          <w:rFonts w:eastAsia="TimesNewRomanPSMT"/>
          <w:sz w:val="28"/>
          <w:szCs w:val="28"/>
          <w:lang w:val="uk-UA"/>
        </w:rPr>
        <w:t xml:space="preserve">омплексу нежитлових будівель парку </w:t>
      </w:r>
      <w:r w:rsidR="002369D0" w:rsidRPr="00D37EC4">
        <w:rPr>
          <w:rFonts w:eastAsia="TimesNewRomanPSMT"/>
          <w:sz w:val="28"/>
          <w:szCs w:val="28"/>
          <w:lang w:val="uk-UA"/>
        </w:rPr>
        <w:br/>
      </w:r>
      <w:r w:rsidR="00086DBB" w:rsidRPr="00D37EC4">
        <w:rPr>
          <w:rFonts w:eastAsia="TimesNewRomanPSMT"/>
          <w:sz w:val="28"/>
          <w:szCs w:val="28"/>
          <w:lang w:val="uk-UA"/>
        </w:rPr>
        <w:t xml:space="preserve">ім. Шевченка, а саме здійснити розрахунок орендної плати відповідно </w:t>
      </w:r>
      <w:r w:rsidR="000C683F" w:rsidRPr="00D37EC4">
        <w:rPr>
          <w:rFonts w:eastAsia="TimesNewRomanPSMT"/>
          <w:sz w:val="28"/>
          <w:szCs w:val="28"/>
          <w:lang w:val="uk-UA"/>
        </w:rPr>
        <w:br/>
      </w:r>
      <w:r w:rsidR="00086DBB" w:rsidRPr="00D37EC4">
        <w:rPr>
          <w:rFonts w:eastAsia="TimesNewRomanPSMT"/>
          <w:sz w:val="28"/>
          <w:szCs w:val="28"/>
          <w:lang w:val="uk-UA"/>
        </w:rPr>
        <w:t xml:space="preserve">до Методики розрахунку орендної плати та даних звіту про незалежну оцінку орендованого нерухомого майна </w:t>
      </w:r>
      <w:r w:rsidR="00086DBB" w:rsidRPr="00D37EC4">
        <w:rPr>
          <w:sz w:val="28"/>
          <w:szCs w:val="28"/>
          <w:lang w:val="uk-UA"/>
        </w:rPr>
        <w:t>к</w:t>
      </w:r>
      <w:r w:rsidR="00086DBB" w:rsidRPr="00D37EC4">
        <w:rPr>
          <w:rFonts w:eastAsia="TimesNewRomanPSMT"/>
          <w:sz w:val="28"/>
          <w:szCs w:val="28"/>
          <w:lang w:val="uk-UA"/>
        </w:rPr>
        <w:t xml:space="preserve">омплексу нежитлових будівель парку </w:t>
      </w:r>
      <w:r w:rsidR="000C683F" w:rsidRPr="00D37EC4">
        <w:rPr>
          <w:rFonts w:eastAsia="TimesNewRomanPSMT"/>
          <w:sz w:val="28"/>
          <w:szCs w:val="28"/>
          <w:lang w:val="uk-UA"/>
        </w:rPr>
        <w:br/>
      </w:r>
      <w:r w:rsidR="00CF189A" w:rsidRPr="00D37EC4">
        <w:rPr>
          <w:rFonts w:eastAsia="TimesNewRomanPSMT"/>
          <w:sz w:val="28"/>
          <w:szCs w:val="28"/>
          <w:lang w:val="uk-UA"/>
        </w:rPr>
        <w:t>ім. Шевченка.</w:t>
      </w:r>
    </w:p>
    <w:p w:rsidR="00086DBB" w:rsidRPr="00D37EC4" w:rsidRDefault="00EA185C" w:rsidP="00086DBB">
      <w:pPr>
        <w:pStyle w:val="a8"/>
        <w:ind w:left="0" w:firstLine="567"/>
        <w:jc w:val="both"/>
        <w:rPr>
          <w:sz w:val="28"/>
          <w:szCs w:val="28"/>
          <w:lang w:val="uk-UA"/>
        </w:rPr>
      </w:pPr>
      <w:r>
        <w:rPr>
          <w:sz w:val="28"/>
          <w:lang w:val="uk-UA"/>
        </w:rPr>
        <w:t>6</w:t>
      </w:r>
      <w:r w:rsidR="00086DBB" w:rsidRPr="00D37EC4">
        <w:rPr>
          <w:sz w:val="28"/>
          <w:lang w:val="uk-UA"/>
        </w:rPr>
        <w:t>.</w:t>
      </w:r>
      <w:r w:rsidR="00086DBB" w:rsidRPr="00D37EC4">
        <w:rPr>
          <w:sz w:val="28"/>
          <w:szCs w:val="28"/>
          <w:lang w:val="uk-UA"/>
        </w:rPr>
        <w:t xml:space="preserve">Сторони погодили, що продовження </w:t>
      </w:r>
      <w:r w:rsidR="00086DBB" w:rsidRPr="00D37EC4">
        <w:rPr>
          <w:sz w:val="28"/>
          <w:lang w:val="uk-UA"/>
        </w:rPr>
        <w:t xml:space="preserve">Договору </w:t>
      </w:r>
      <w:r w:rsidR="00086DBB" w:rsidRPr="00D37EC4">
        <w:rPr>
          <w:sz w:val="28"/>
          <w:szCs w:val="28"/>
          <w:lang w:val="uk-UA"/>
        </w:rPr>
        <w:t xml:space="preserve">від 29.04.2000 року </w:t>
      </w:r>
      <w:r w:rsidR="00020032" w:rsidRPr="00D37EC4">
        <w:rPr>
          <w:sz w:val="28"/>
          <w:szCs w:val="28"/>
          <w:lang w:val="uk-UA"/>
        </w:rPr>
        <w:t xml:space="preserve">на новий строк </w:t>
      </w:r>
      <w:r w:rsidR="00086DBB" w:rsidRPr="00D37EC4">
        <w:rPr>
          <w:sz w:val="28"/>
          <w:szCs w:val="28"/>
          <w:lang w:val="uk-UA"/>
        </w:rPr>
        <w:t>здійснюється у порядку, що визначений чинним законодавством України.</w:t>
      </w:r>
    </w:p>
    <w:p w:rsidR="00086DBB" w:rsidRPr="00D37EC4" w:rsidRDefault="00EA185C" w:rsidP="00086DBB">
      <w:pPr>
        <w:pStyle w:val="a8"/>
        <w:ind w:left="0" w:firstLine="567"/>
        <w:jc w:val="both"/>
        <w:rPr>
          <w:sz w:val="28"/>
          <w:lang w:val="uk-UA"/>
        </w:rPr>
      </w:pPr>
      <w:r>
        <w:rPr>
          <w:sz w:val="28"/>
          <w:szCs w:val="28"/>
          <w:lang w:val="uk-UA"/>
        </w:rPr>
        <w:t>7</w:t>
      </w:r>
      <w:r w:rsidR="00086DBB" w:rsidRPr="00D37EC4">
        <w:rPr>
          <w:sz w:val="28"/>
          <w:szCs w:val="28"/>
          <w:lang w:val="uk-UA"/>
        </w:rPr>
        <w:t>.</w:t>
      </w:r>
      <w:r w:rsidR="00A712B0">
        <w:rPr>
          <w:sz w:val="28"/>
          <w:szCs w:val="28"/>
          <w:lang w:val="uk-UA"/>
        </w:rPr>
        <w:t xml:space="preserve"> </w:t>
      </w:r>
      <w:r w:rsidR="00086DBB" w:rsidRPr="00D37EC4">
        <w:rPr>
          <w:sz w:val="28"/>
          <w:lang w:val="uk-UA"/>
        </w:rPr>
        <w:t xml:space="preserve">Останні умови Договору </w:t>
      </w:r>
      <w:r w:rsidR="00086DBB" w:rsidRPr="00D37EC4">
        <w:rPr>
          <w:sz w:val="28"/>
          <w:szCs w:val="28"/>
          <w:lang w:val="uk-UA"/>
        </w:rPr>
        <w:t>від 29.04.2000 року</w:t>
      </w:r>
      <w:r w:rsidR="00086DBB" w:rsidRPr="00D37EC4">
        <w:rPr>
          <w:sz w:val="28"/>
          <w:lang w:val="uk-UA"/>
        </w:rPr>
        <w:t>, яких не торкну</w:t>
      </w:r>
      <w:r w:rsidR="00020032" w:rsidRPr="00D37EC4">
        <w:rPr>
          <w:sz w:val="28"/>
          <w:lang w:val="uk-UA"/>
        </w:rPr>
        <w:t>вся</w:t>
      </w:r>
      <w:r w:rsidR="00086DBB" w:rsidRPr="00D37EC4">
        <w:rPr>
          <w:sz w:val="28"/>
          <w:lang w:val="uk-UA"/>
        </w:rPr>
        <w:t xml:space="preserve"> ц</w:t>
      </w:r>
      <w:r w:rsidR="00020032" w:rsidRPr="00D37EC4">
        <w:rPr>
          <w:sz w:val="28"/>
          <w:lang w:val="uk-UA"/>
        </w:rPr>
        <w:t>ей</w:t>
      </w:r>
      <w:r w:rsidR="00A712B0">
        <w:rPr>
          <w:sz w:val="28"/>
          <w:lang w:val="uk-UA"/>
        </w:rPr>
        <w:t xml:space="preserve"> </w:t>
      </w:r>
      <w:r w:rsidR="00020032" w:rsidRPr="00D37EC4">
        <w:rPr>
          <w:sz w:val="28"/>
          <w:lang w:val="uk-UA"/>
        </w:rPr>
        <w:t>додатковий договір</w:t>
      </w:r>
      <w:r w:rsidR="00086DBB" w:rsidRPr="00D37EC4">
        <w:rPr>
          <w:sz w:val="28"/>
          <w:lang w:val="uk-UA"/>
        </w:rPr>
        <w:t>, залишаються незміненими і Сторони підтверджують по них свої зобов’язання.</w:t>
      </w:r>
    </w:p>
    <w:p w:rsidR="00086DBB" w:rsidRPr="00D37EC4" w:rsidRDefault="00EA185C" w:rsidP="00086DBB">
      <w:pPr>
        <w:pStyle w:val="a8"/>
        <w:ind w:left="0" w:firstLine="567"/>
        <w:jc w:val="both"/>
        <w:rPr>
          <w:sz w:val="28"/>
          <w:szCs w:val="28"/>
          <w:lang w:val="uk-UA"/>
        </w:rPr>
      </w:pPr>
      <w:r>
        <w:rPr>
          <w:sz w:val="28"/>
          <w:szCs w:val="28"/>
          <w:lang w:val="uk-UA"/>
        </w:rPr>
        <w:t>8</w:t>
      </w:r>
      <w:r w:rsidR="00086DBB" w:rsidRPr="00D37EC4">
        <w:rPr>
          <w:sz w:val="28"/>
          <w:szCs w:val="28"/>
          <w:lang w:val="uk-UA"/>
        </w:rPr>
        <w:t>. Сторони вважають цей додатковий договір невід`ємною частиною Договору від 29.04.2000 року, як</w:t>
      </w:r>
      <w:r w:rsidR="00020032" w:rsidRPr="00D37EC4">
        <w:rPr>
          <w:sz w:val="28"/>
          <w:szCs w:val="28"/>
          <w:lang w:val="uk-UA"/>
        </w:rPr>
        <w:t>ий</w:t>
      </w:r>
      <w:r w:rsidR="00086DBB" w:rsidRPr="00D37EC4">
        <w:rPr>
          <w:sz w:val="28"/>
          <w:szCs w:val="28"/>
          <w:lang w:val="uk-UA"/>
        </w:rPr>
        <w:t xml:space="preserve"> вступає в силу з моменту підписання сторонами трьох примірників, кожен з яких має однакову юридичну силу.</w:t>
      </w:r>
    </w:p>
    <w:p w:rsidR="00086DBB" w:rsidRPr="00D37EC4" w:rsidRDefault="00086DBB" w:rsidP="00086DBB">
      <w:pPr>
        <w:tabs>
          <w:tab w:val="left" w:pos="567"/>
        </w:tabs>
        <w:ind w:firstLine="567"/>
        <w:jc w:val="both"/>
        <w:rPr>
          <w:sz w:val="28"/>
          <w:szCs w:val="28"/>
          <w:lang w:val="uk-UA"/>
        </w:rPr>
      </w:pPr>
    </w:p>
    <w:tbl>
      <w:tblPr>
        <w:tblW w:w="0" w:type="auto"/>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18"/>
        <w:gridCol w:w="647"/>
        <w:gridCol w:w="4455"/>
      </w:tblGrid>
      <w:tr w:rsidR="00086DBB" w:rsidRPr="00D37EC4" w:rsidTr="00CE68A9">
        <w:tc>
          <w:tcPr>
            <w:tcW w:w="4551" w:type="dxa"/>
          </w:tcPr>
          <w:p w:rsidR="003C554E" w:rsidRDefault="003C554E" w:rsidP="00FA6495">
            <w:pPr>
              <w:rPr>
                <w:sz w:val="28"/>
                <w:szCs w:val="28"/>
                <w:lang w:val="uk-UA"/>
              </w:rPr>
            </w:pPr>
          </w:p>
          <w:p w:rsidR="003C554E" w:rsidRDefault="003C554E" w:rsidP="00FA6495">
            <w:pPr>
              <w:rPr>
                <w:sz w:val="28"/>
                <w:szCs w:val="28"/>
                <w:lang w:val="uk-UA"/>
              </w:rPr>
            </w:pPr>
          </w:p>
          <w:p w:rsidR="003C554E" w:rsidRDefault="003C554E" w:rsidP="00FA6495">
            <w:pPr>
              <w:rPr>
                <w:sz w:val="28"/>
                <w:szCs w:val="28"/>
                <w:lang w:val="uk-UA"/>
              </w:rPr>
            </w:pPr>
          </w:p>
          <w:p w:rsidR="00086DBB" w:rsidRPr="00D37EC4" w:rsidRDefault="00086DBB" w:rsidP="00FA6495">
            <w:pPr>
              <w:rPr>
                <w:sz w:val="28"/>
                <w:szCs w:val="28"/>
                <w:lang w:val="uk-UA"/>
              </w:rPr>
            </w:pPr>
            <w:r w:rsidRPr="00D37EC4">
              <w:rPr>
                <w:sz w:val="28"/>
                <w:szCs w:val="28"/>
                <w:lang w:val="uk-UA"/>
              </w:rPr>
              <w:t>ОРЕНДОДАВЕЦЬ:</w:t>
            </w:r>
          </w:p>
          <w:p w:rsidR="00086DBB" w:rsidRPr="00D37EC4" w:rsidRDefault="00086DBB" w:rsidP="00FA6495">
            <w:pPr>
              <w:rPr>
                <w:b/>
                <w:sz w:val="28"/>
                <w:szCs w:val="28"/>
                <w:lang w:val="uk-UA"/>
              </w:rPr>
            </w:pPr>
            <w:r w:rsidRPr="00D37EC4">
              <w:rPr>
                <w:b/>
                <w:sz w:val="28"/>
                <w:szCs w:val="28"/>
                <w:lang w:val="uk-UA"/>
              </w:rPr>
              <w:t>Управління комунального майна та земельних відносин Ніжинської міської ради</w:t>
            </w:r>
          </w:p>
          <w:p w:rsidR="00086DBB" w:rsidRPr="00D37EC4" w:rsidRDefault="00086DBB" w:rsidP="00FA6495">
            <w:pPr>
              <w:rPr>
                <w:sz w:val="28"/>
                <w:szCs w:val="28"/>
                <w:lang w:val="uk-UA"/>
              </w:rPr>
            </w:pPr>
            <w:r w:rsidRPr="00D37EC4">
              <w:rPr>
                <w:sz w:val="28"/>
                <w:szCs w:val="28"/>
                <w:lang w:val="uk-UA"/>
              </w:rPr>
              <w:t>Код ЄДРПОУ 43250980</w:t>
            </w:r>
          </w:p>
          <w:p w:rsidR="00086DBB" w:rsidRPr="00D37EC4" w:rsidRDefault="00086DBB" w:rsidP="00FA6495">
            <w:pPr>
              <w:rPr>
                <w:sz w:val="28"/>
                <w:szCs w:val="28"/>
                <w:lang w:val="uk-UA"/>
              </w:rPr>
            </w:pPr>
            <w:r w:rsidRPr="00D37EC4">
              <w:rPr>
                <w:sz w:val="28"/>
                <w:szCs w:val="28"/>
                <w:lang w:val="uk-UA"/>
              </w:rPr>
              <w:t>Місцезнаходження: 16600, Чернігівська область, місто Ніжин, вулиця Овдіївська, 5</w:t>
            </w:r>
          </w:p>
          <w:p w:rsidR="00086DBB" w:rsidRPr="00D37EC4" w:rsidRDefault="00086DBB" w:rsidP="00FA6495">
            <w:pPr>
              <w:rPr>
                <w:sz w:val="28"/>
                <w:szCs w:val="28"/>
                <w:lang w:val="uk-UA"/>
              </w:rPr>
            </w:pPr>
          </w:p>
        </w:tc>
        <w:tc>
          <w:tcPr>
            <w:tcW w:w="678" w:type="dxa"/>
          </w:tcPr>
          <w:p w:rsidR="00086DBB" w:rsidRPr="00D37EC4" w:rsidRDefault="00086DBB" w:rsidP="00FA6495">
            <w:pPr>
              <w:tabs>
                <w:tab w:val="left" w:pos="567"/>
              </w:tabs>
              <w:jc w:val="both"/>
              <w:rPr>
                <w:sz w:val="28"/>
                <w:szCs w:val="28"/>
                <w:lang w:val="uk-UA"/>
              </w:rPr>
            </w:pPr>
          </w:p>
        </w:tc>
        <w:tc>
          <w:tcPr>
            <w:tcW w:w="4517" w:type="dxa"/>
          </w:tcPr>
          <w:p w:rsidR="003C554E" w:rsidRDefault="003C554E" w:rsidP="00FA6495">
            <w:pPr>
              <w:rPr>
                <w:sz w:val="28"/>
                <w:szCs w:val="28"/>
                <w:lang w:val="uk-UA"/>
              </w:rPr>
            </w:pPr>
          </w:p>
          <w:p w:rsidR="003C554E" w:rsidRDefault="003C554E" w:rsidP="00FA6495">
            <w:pPr>
              <w:rPr>
                <w:sz w:val="28"/>
                <w:szCs w:val="28"/>
                <w:lang w:val="uk-UA"/>
              </w:rPr>
            </w:pPr>
          </w:p>
          <w:p w:rsidR="003C554E" w:rsidRDefault="003C554E" w:rsidP="00FA6495">
            <w:pPr>
              <w:rPr>
                <w:sz w:val="28"/>
                <w:szCs w:val="28"/>
                <w:lang w:val="uk-UA"/>
              </w:rPr>
            </w:pPr>
          </w:p>
          <w:p w:rsidR="00086DBB" w:rsidRPr="00D37EC4" w:rsidRDefault="00086DBB" w:rsidP="00FA6495">
            <w:pPr>
              <w:rPr>
                <w:sz w:val="28"/>
                <w:szCs w:val="28"/>
                <w:lang w:val="uk-UA"/>
              </w:rPr>
            </w:pPr>
            <w:r w:rsidRPr="00D37EC4">
              <w:rPr>
                <w:sz w:val="28"/>
                <w:szCs w:val="28"/>
                <w:lang w:val="uk-UA"/>
              </w:rPr>
              <w:t>ОРЕНДАР:</w:t>
            </w:r>
          </w:p>
          <w:p w:rsidR="00086DBB" w:rsidRPr="00D37EC4" w:rsidRDefault="00086DBB" w:rsidP="00FA6495">
            <w:pPr>
              <w:rPr>
                <w:sz w:val="28"/>
                <w:szCs w:val="28"/>
                <w:lang w:val="uk-UA"/>
              </w:rPr>
            </w:pPr>
            <w:r w:rsidRPr="00D37EC4">
              <w:rPr>
                <w:b/>
                <w:sz w:val="28"/>
                <w:szCs w:val="28"/>
                <w:lang w:val="uk-UA"/>
              </w:rPr>
              <w:t>Повне товариство «ПАРТНЕР»</w:t>
            </w:r>
          </w:p>
          <w:p w:rsidR="00086DBB" w:rsidRPr="00D37EC4" w:rsidRDefault="00086DBB" w:rsidP="00FA6495">
            <w:pPr>
              <w:rPr>
                <w:sz w:val="28"/>
                <w:szCs w:val="28"/>
                <w:lang w:val="uk-UA"/>
              </w:rPr>
            </w:pPr>
            <w:r w:rsidRPr="00D37EC4">
              <w:rPr>
                <w:sz w:val="28"/>
                <w:szCs w:val="28"/>
                <w:lang w:val="uk-UA"/>
              </w:rPr>
              <w:t xml:space="preserve">Код ЄДРПОУ </w:t>
            </w:r>
            <w:r w:rsidRPr="00D37EC4">
              <w:rPr>
                <w:bCs/>
                <w:sz w:val="28"/>
                <w:szCs w:val="28"/>
                <w:lang w:val="uk-UA"/>
              </w:rPr>
              <w:t>14255554</w:t>
            </w:r>
          </w:p>
          <w:p w:rsidR="00086DBB" w:rsidRPr="00D37EC4" w:rsidRDefault="00086DBB" w:rsidP="00FA6495">
            <w:pPr>
              <w:rPr>
                <w:sz w:val="28"/>
                <w:szCs w:val="28"/>
                <w:lang w:val="uk-UA"/>
              </w:rPr>
            </w:pPr>
            <w:r w:rsidRPr="00D37EC4">
              <w:rPr>
                <w:sz w:val="28"/>
                <w:szCs w:val="28"/>
                <w:lang w:val="uk-UA"/>
              </w:rPr>
              <w:t xml:space="preserve">Місцезнаходження: 16600, Чернігівська область, </w:t>
            </w:r>
          </w:p>
          <w:p w:rsidR="00086DBB" w:rsidRPr="00D37EC4" w:rsidRDefault="00086DBB" w:rsidP="00FA6495">
            <w:pPr>
              <w:rPr>
                <w:sz w:val="28"/>
                <w:szCs w:val="28"/>
                <w:lang w:val="uk-UA"/>
              </w:rPr>
            </w:pPr>
            <w:r w:rsidRPr="00D37EC4">
              <w:rPr>
                <w:sz w:val="28"/>
                <w:szCs w:val="28"/>
                <w:lang w:val="uk-UA"/>
              </w:rPr>
              <w:t xml:space="preserve">місто Ніжин, </w:t>
            </w:r>
          </w:p>
          <w:p w:rsidR="00086DBB" w:rsidRPr="00D37EC4" w:rsidRDefault="00086DBB" w:rsidP="00FA6495">
            <w:pPr>
              <w:rPr>
                <w:sz w:val="28"/>
                <w:szCs w:val="28"/>
                <w:lang w:val="uk-UA"/>
              </w:rPr>
            </w:pPr>
            <w:r w:rsidRPr="00D37EC4">
              <w:rPr>
                <w:sz w:val="28"/>
                <w:szCs w:val="28"/>
                <w:lang w:val="uk-UA"/>
              </w:rPr>
              <w:t>вул. Московська, буд. 1</w:t>
            </w:r>
          </w:p>
        </w:tc>
      </w:tr>
      <w:tr w:rsidR="00086DBB" w:rsidRPr="00D37EC4" w:rsidTr="00CE68A9">
        <w:tc>
          <w:tcPr>
            <w:tcW w:w="4551" w:type="dxa"/>
          </w:tcPr>
          <w:p w:rsidR="00086DBB" w:rsidRPr="00D37EC4" w:rsidRDefault="00086DBB" w:rsidP="00FA6495">
            <w:pPr>
              <w:tabs>
                <w:tab w:val="left" w:pos="567"/>
              </w:tabs>
              <w:jc w:val="both"/>
              <w:rPr>
                <w:sz w:val="28"/>
                <w:szCs w:val="28"/>
                <w:lang w:val="uk-UA"/>
              </w:rPr>
            </w:pPr>
            <w:r w:rsidRPr="00D37EC4">
              <w:rPr>
                <w:sz w:val="28"/>
                <w:szCs w:val="28"/>
                <w:lang w:val="uk-UA"/>
              </w:rPr>
              <w:lastRenderedPageBreak/>
              <w:t xml:space="preserve">Начальник </w:t>
            </w:r>
          </w:p>
          <w:p w:rsidR="00086DBB" w:rsidRPr="00D37EC4" w:rsidRDefault="00086DBB" w:rsidP="00FA6495">
            <w:pPr>
              <w:tabs>
                <w:tab w:val="left" w:pos="567"/>
              </w:tabs>
              <w:jc w:val="both"/>
              <w:rPr>
                <w:sz w:val="28"/>
                <w:szCs w:val="28"/>
                <w:lang w:val="uk-UA"/>
              </w:rPr>
            </w:pPr>
            <w:r w:rsidRPr="00D37EC4">
              <w:rPr>
                <w:sz w:val="28"/>
                <w:szCs w:val="28"/>
                <w:lang w:val="uk-UA"/>
              </w:rPr>
              <w:t xml:space="preserve">                  __________І.А. Онокало</w:t>
            </w:r>
          </w:p>
        </w:tc>
        <w:tc>
          <w:tcPr>
            <w:tcW w:w="678" w:type="dxa"/>
          </w:tcPr>
          <w:p w:rsidR="00086DBB" w:rsidRPr="00D37EC4" w:rsidRDefault="00086DBB" w:rsidP="00FA6495">
            <w:pPr>
              <w:tabs>
                <w:tab w:val="left" w:pos="567"/>
              </w:tabs>
              <w:jc w:val="both"/>
              <w:rPr>
                <w:sz w:val="28"/>
                <w:szCs w:val="28"/>
                <w:lang w:val="uk-UA"/>
              </w:rPr>
            </w:pPr>
          </w:p>
        </w:tc>
        <w:tc>
          <w:tcPr>
            <w:tcW w:w="4517" w:type="dxa"/>
          </w:tcPr>
          <w:p w:rsidR="00086DBB" w:rsidRPr="00D37EC4" w:rsidRDefault="00086DBB" w:rsidP="00FA6495">
            <w:pPr>
              <w:tabs>
                <w:tab w:val="left" w:pos="567"/>
              </w:tabs>
              <w:jc w:val="both"/>
              <w:rPr>
                <w:sz w:val="28"/>
                <w:szCs w:val="28"/>
                <w:lang w:val="uk-UA"/>
              </w:rPr>
            </w:pPr>
            <w:r w:rsidRPr="00D37EC4">
              <w:rPr>
                <w:sz w:val="28"/>
                <w:szCs w:val="28"/>
                <w:lang w:val="uk-UA"/>
              </w:rPr>
              <w:t xml:space="preserve">Засновники: </w:t>
            </w:r>
          </w:p>
          <w:p w:rsidR="00086DBB" w:rsidRPr="00D37EC4" w:rsidRDefault="00086DBB" w:rsidP="00FA6495">
            <w:pPr>
              <w:tabs>
                <w:tab w:val="left" w:pos="567"/>
              </w:tabs>
              <w:jc w:val="both"/>
              <w:rPr>
                <w:sz w:val="28"/>
                <w:szCs w:val="28"/>
                <w:lang w:val="uk-UA"/>
              </w:rPr>
            </w:pPr>
            <w:r w:rsidRPr="00D37EC4">
              <w:rPr>
                <w:sz w:val="28"/>
                <w:szCs w:val="28"/>
                <w:lang w:val="uk-UA"/>
              </w:rPr>
              <w:t xml:space="preserve">           __________ А.Ф.Прокопець</w:t>
            </w:r>
          </w:p>
        </w:tc>
      </w:tr>
      <w:tr w:rsidR="00086DBB" w:rsidRPr="00D37EC4" w:rsidTr="00CE68A9">
        <w:tc>
          <w:tcPr>
            <w:tcW w:w="4551" w:type="dxa"/>
          </w:tcPr>
          <w:p w:rsidR="00086DBB" w:rsidRPr="00D37EC4" w:rsidRDefault="00086DBB" w:rsidP="00FA6495">
            <w:pPr>
              <w:tabs>
                <w:tab w:val="left" w:pos="567"/>
              </w:tabs>
              <w:jc w:val="both"/>
              <w:rPr>
                <w:sz w:val="28"/>
                <w:szCs w:val="28"/>
                <w:lang w:val="uk-UA"/>
              </w:rPr>
            </w:pPr>
          </w:p>
        </w:tc>
        <w:tc>
          <w:tcPr>
            <w:tcW w:w="678" w:type="dxa"/>
          </w:tcPr>
          <w:p w:rsidR="00086DBB" w:rsidRPr="00D37EC4" w:rsidRDefault="00086DBB" w:rsidP="00FA6495">
            <w:pPr>
              <w:tabs>
                <w:tab w:val="left" w:pos="567"/>
              </w:tabs>
              <w:jc w:val="both"/>
              <w:rPr>
                <w:sz w:val="28"/>
                <w:szCs w:val="28"/>
                <w:lang w:val="uk-UA"/>
              </w:rPr>
            </w:pPr>
          </w:p>
        </w:tc>
        <w:tc>
          <w:tcPr>
            <w:tcW w:w="4517" w:type="dxa"/>
          </w:tcPr>
          <w:p w:rsidR="00086DBB" w:rsidRPr="00D37EC4" w:rsidRDefault="00086DBB" w:rsidP="00FA6495">
            <w:pPr>
              <w:tabs>
                <w:tab w:val="left" w:pos="567"/>
              </w:tabs>
              <w:jc w:val="both"/>
              <w:rPr>
                <w:sz w:val="28"/>
                <w:szCs w:val="28"/>
                <w:lang w:val="uk-UA"/>
              </w:rPr>
            </w:pPr>
          </w:p>
          <w:p w:rsidR="00086DBB" w:rsidRPr="00D37EC4" w:rsidRDefault="00260633" w:rsidP="00CF189A">
            <w:pPr>
              <w:tabs>
                <w:tab w:val="left" w:pos="567"/>
              </w:tabs>
              <w:jc w:val="both"/>
              <w:rPr>
                <w:sz w:val="28"/>
                <w:szCs w:val="28"/>
                <w:lang w:val="uk-UA"/>
              </w:rPr>
            </w:pPr>
            <w:r>
              <w:rPr>
                <w:sz w:val="28"/>
                <w:szCs w:val="28"/>
                <w:lang w:val="uk-UA"/>
              </w:rPr>
              <w:t xml:space="preserve">          __________Г</w:t>
            </w:r>
            <w:r w:rsidR="00086DBB" w:rsidRPr="00D37EC4">
              <w:rPr>
                <w:sz w:val="28"/>
                <w:szCs w:val="28"/>
                <w:lang w:val="uk-UA"/>
              </w:rPr>
              <w:t>.М. Сидоренко</w:t>
            </w:r>
          </w:p>
        </w:tc>
      </w:tr>
      <w:tr w:rsidR="00086DBB" w:rsidRPr="00D37EC4" w:rsidTr="00CE68A9">
        <w:tc>
          <w:tcPr>
            <w:tcW w:w="4551" w:type="dxa"/>
          </w:tcPr>
          <w:p w:rsidR="00086DBB" w:rsidRPr="00D37EC4" w:rsidRDefault="00086DBB" w:rsidP="00FA6495">
            <w:pPr>
              <w:tabs>
                <w:tab w:val="left" w:pos="567"/>
              </w:tabs>
              <w:jc w:val="both"/>
              <w:rPr>
                <w:sz w:val="28"/>
                <w:szCs w:val="28"/>
                <w:lang w:val="uk-UA"/>
              </w:rPr>
            </w:pPr>
          </w:p>
        </w:tc>
        <w:tc>
          <w:tcPr>
            <w:tcW w:w="678" w:type="dxa"/>
          </w:tcPr>
          <w:p w:rsidR="00086DBB" w:rsidRPr="00D37EC4" w:rsidRDefault="00086DBB" w:rsidP="00FA6495">
            <w:pPr>
              <w:tabs>
                <w:tab w:val="left" w:pos="567"/>
              </w:tabs>
              <w:jc w:val="both"/>
              <w:rPr>
                <w:sz w:val="28"/>
                <w:szCs w:val="28"/>
                <w:lang w:val="uk-UA"/>
              </w:rPr>
            </w:pPr>
          </w:p>
        </w:tc>
        <w:tc>
          <w:tcPr>
            <w:tcW w:w="4517" w:type="dxa"/>
          </w:tcPr>
          <w:p w:rsidR="00086DBB" w:rsidRPr="00D37EC4" w:rsidRDefault="00086DBB" w:rsidP="00FA6495">
            <w:pPr>
              <w:tabs>
                <w:tab w:val="left" w:pos="567"/>
              </w:tabs>
              <w:jc w:val="both"/>
              <w:rPr>
                <w:sz w:val="28"/>
                <w:szCs w:val="28"/>
                <w:lang w:val="uk-UA"/>
              </w:rPr>
            </w:pPr>
          </w:p>
        </w:tc>
      </w:tr>
      <w:tr w:rsidR="00CE68A9" w:rsidRPr="00D37EC4" w:rsidTr="00CE68A9">
        <w:tc>
          <w:tcPr>
            <w:tcW w:w="4551" w:type="dxa"/>
          </w:tcPr>
          <w:p w:rsidR="00CE68A9" w:rsidRPr="00D37EC4" w:rsidRDefault="00CE68A9" w:rsidP="00FA6495">
            <w:pPr>
              <w:rPr>
                <w:sz w:val="28"/>
                <w:szCs w:val="28"/>
                <w:lang w:val="uk-UA"/>
              </w:rPr>
            </w:pPr>
            <w:r w:rsidRPr="00D37EC4">
              <w:rPr>
                <w:b/>
                <w:sz w:val="28"/>
                <w:szCs w:val="28"/>
                <w:lang w:val="uk-UA"/>
              </w:rPr>
              <w:t>Виконавчий комітет Ніжинської міської ради</w:t>
            </w:r>
          </w:p>
          <w:p w:rsidR="00CE68A9" w:rsidRPr="00D37EC4" w:rsidRDefault="00CE68A9" w:rsidP="00FA6495">
            <w:pPr>
              <w:rPr>
                <w:sz w:val="28"/>
                <w:szCs w:val="28"/>
                <w:lang w:val="uk-UA"/>
              </w:rPr>
            </w:pPr>
            <w:r w:rsidRPr="00D37EC4">
              <w:rPr>
                <w:sz w:val="28"/>
                <w:szCs w:val="28"/>
                <w:lang w:val="uk-UA"/>
              </w:rPr>
              <w:t>Код ЄДРПОУ 04061783</w:t>
            </w:r>
          </w:p>
          <w:p w:rsidR="00CE68A9" w:rsidRPr="00D37EC4" w:rsidRDefault="00CE68A9" w:rsidP="00FA6495">
            <w:pPr>
              <w:rPr>
                <w:sz w:val="28"/>
                <w:szCs w:val="28"/>
                <w:lang w:val="uk-UA"/>
              </w:rPr>
            </w:pPr>
            <w:r w:rsidRPr="00D37EC4">
              <w:rPr>
                <w:sz w:val="28"/>
                <w:szCs w:val="28"/>
                <w:lang w:val="uk-UA"/>
              </w:rPr>
              <w:t>Місцезнаходження: 16600, Чернігівська область, місто Ніжин, площа імені Івана Франка, буд. 1</w:t>
            </w:r>
          </w:p>
          <w:p w:rsidR="00CE68A9" w:rsidRPr="00D37EC4" w:rsidRDefault="00CE68A9" w:rsidP="00FA6495">
            <w:pPr>
              <w:rPr>
                <w:sz w:val="28"/>
                <w:szCs w:val="28"/>
                <w:lang w:val="uk-UA"/>
              </w:rPr>
            </w:pPr>
          </w:p>
        </w:tc>
        <w:tc>
          <w:tcPr>
            <w:tcW w:w="678" w:type="dxa"/>
          </w:tcPr>
          <w:p w:rsidR="00CE68A9" w:rsidRPr="00D37EC4" w:rsidRDefault="00CE68A9" w:rsidP="00FA6495">
            <w:pPr>
              <w:tabs>
                <w:tab w:val="left" w:pos="567"/>
              </w:tabs>
              <w:jc w:val="both"/>
              <w:rPr>
                <w:sz w:val="28"/>
                <w:szCs w:val="28"/>
                <w:lang w:val="uk-UA"/>
              </w:rPr>
            </w:pPr>
          </w:p>
        </w:tc>
        <w:tc>
          <w:tcPr>
            <w:tcW w:w="4517" w:type="dxa"/>
          </w:tcPr>
          <w:p w:rsidR="00CE68A9" w:rsidRPr="00D37EC4" w:rsidRDefault="00CE68A9" w:rsidP="009F4B5D">
            <w:pPr>
              <w:rPr>
                <w:b/>
                <w:sz w:val="28"/>
                <w:szCs w:val="28"/>
                <w:lang w:val="uk-UA"/>
              </w:rPr>
            </w:pPr>
            <w:r w:rsidRPr="00D37EC4">
              <w:rPr>
                <w:b/>
                <w:sz w:val="28"/>
                <w:szCs w:val="28"/>
                <w:lang w:val="uk-UA"/>
              </w:rPr>
              <w:t>БАЛАНСОУТРИМУВАЧ</w:t>
            </w:r>
            <w:r w:rsidR="00CF189A" w:rsidRPr="00D37EC4">
              <w:rPr>
                <w:b/>
                <w:sz w:val="28"/>
                <w:szCs w:val="28"/>
                <w:lang w:val="uk-UA"/>
              </w:rPr>
              <w:t>:</w:t>
            </w:r>
          </w:p>
          <w:p w:rsidR="00CE68A9" w:rsidRPr="00D37EC4" w:rsidRDefault="00CE68A9" w:rsidP="009F4B5D">
            <w:pPr>
              <w:rPr>
                <w:b/>
                <w:sz w:val="28"/>
                <w:szCs w:val="28"/>
                <w:lang w:val="uk-UA"/>
              </w:rPr>
            </w:pPr>
            <w:r w:rsidRPr="00D37EC4">
              <w:rPr>
                <w:b/>
                <w:sz w:val="28"/>
                <w:szCs w:val="28"/>
                <w:lang w:val="uk-UA"/>
              </w:rPr>
              <w:t>Управління культури і туризму</w:t>
            </w:r>
          </w:p>
          <w:p w:rsidR="00CE68A9" w:rsidRPr="00D37EC4" w:rsidRDefault="00CE68A9" w:rsidP="009F4B5D">
            <w:pPr>
              <w:rPr>
                <w:b/>
                <w:sz w:val="28"/>
                <w:szCs w:val="28"/>
                <w:lang w:val="uk-UA"/>
              </w:rPr>
            </w:pPr>
            <w:r w:rsidRPr="00D37EC4">
              <w:rPr>
                <w:b/>
                <w:sz w:val="28"/>
                <w:szCs w:val="28"/>
                <w:lang w:val="uk-UA"/>
              </w:rPr>
              <w:t>Ніжинської міської ради</w:t>
            </w:r>
          </w:p>
          <w:p w:rsidR="00CE68A9" w:rsidRPr="00D37EC4" w:rsidRDefault="00CE68A9" w:rsidP="009F4B5D">
            <w:pPr>
              <w:rPr>
                <w:b/>
                <w:sz w:val="28"/>
                <w:szCs w:val="28"/>
                <w:lang w:val="uk-UA"/>
              </w:rPr>
            </w:pPr>
            <w:r w:rsidRPr="00D37EC4">
              <w:rPr>
                <w:b/>
                <w:sz w:val="28"/>
                <w:szCs w:val="28"/>
                <w:lang w:val="uk-UA"/>
              </w:rPr>
              <w:t>Чернігівської області</w:t>
            </w:r>
          </w:p>
          <w:p w:rsidR="00CE68A9" w:rsidRPr="00D37EC4" w:rsidRDefault="00CE68A9" w:rsidP="009F4B5D">
            <w:pPr>
              <w:rPr>
                <w:sz w:val="28"/>
                <w:szCs w:val="28"/>
                <w:lang w:val="uk-UA"/>
              </w:rPr>
            </w:pPr>
            <w:r w:rsidRPr="00D37EC4">
              <w:rPr>
                <w:sz w:val="28"/>
                <w:szCs w:val="28"/>
                <w:lang w:val="uk-UA"/>
              </w:rPr>
              <w:t>Код ЄДРПОУ 35281134</w:t>
            </w:r>
          </w:p>
          <w:p w:rsidR="00CE68A9" w:rsidRPr="00D37EC4" w:rsidRDefault="00CE68A9" w:rsidP="009F4B5D">
            <w:pPr>
              <w:rPr>
                <w:sz w:val="28"/>
                <w:szCs w:val="28"/>
                <w:lang w:val="uk-UA"/>
              </w:rPr>
            </w:pPr>
            <w:r w:rsidRPr="00D37EC4">
              <w:rPr>
                <w:sz w:val="28"/>
                <w:szCs w:val="28"/>
                <w:lang w:val="uk-UA"/>
              </w:rPr>
              <w:t xml:space="preserve">Місцезнаходження: 16600, Чернігівська область, місто Ніжин, </w:t>
            </w:r>
          </w:p>
          <w:p w:rsidR="00CE68A9" w:rsidRPr="00D37EC4" w:rsidRDefault="00CE68A9" w:rsidP="007F33A4">
            <w:pPr>
              <w:rPr>
                <w:sz w:val="28"/>
                <w:szCs w:val="28"/>
                <w:lang w:val="uk-UA"/>
              </w:rPr>
            </w:pPr>
            <w:r w:rsidRPr="00D37EC4">
              <w:rPr>
                <w:sz w:val="28"/>
                <w:szCs w:val="28"/>
                <w:lang w:val="uk-UA"/>
              </w:rPr>
              <w:t>площа імені Івана Франка, буд. 1</w:t>
            </w:r>
          </w:p>
        </w:tc>
      </w:tr>
      <w:tr w:rsidR="00CE68A9" w:rsidRPr="00D37EC4" w:rsidTr="00CE68A9">
        <w:tc>
          <w:tcPr>
            <w:tcW w:w="4551" w:type="dxa"/>
          </w:tcPr>
          <w:p w:rsidR="00CE68A9" w:rsidRPr="00D37EC4" w:rsidRDefault="00CE68A9" w:rsidP="00FA6495">
            <w:pPr>
              <w:rPr>
                <w:sz w:val="28"/>
                <w:szCs w:val="28"/>
                <w:lang w:val="uk-UA"/>
              </w:rPr>
            </w:pPr>
            <w:r w:rsidRPr="00D37EC4">
              <w:rPr>
                <w:sz w:val="28"/>
                <w:szCs w:val="28"/>
                <w:lang w:val="uk-UA"/>
              </w:rPr>
              <w:t>Міський голова</w:t>
            </w:r>
          </w:p>
          <w:p w:rsidR="00CE68A9" w:rsidRPr="00D37EC4" w:rsidRDefault="00CE68A9" w:rsidP="00FA6495">
            <w:pPr>
              <w:rPr>
                <w:b/>
                <w:sz w:val="28"/>
                <w:szCs w:val="28"/>
                <w:lang w:val="uk-UA"/>
              </w:rPr>
            </w:pPr>
            <w:r w:rsidRPr="00D37EC4">
              <w:rPr>
                <w:sz w:val="28"/>
                <w:szCs w:val="28"/>
                <w:lang w:val="uk-UA"/>
              </w:rPr>
              <w:t xml:space="preserve">                    _________А.В. Лінник</w:t>
            </w:r>
          </w:p>
        </w:tc>
        <w:tc>
          <w:tcPr>
            <w:tcW w:w="678" w:type="dxa"/>
          </w:tcPr>
          <w:p w:rsidR="00CE68A9" w:rsidRPr="00D37EC4" w:rsidRDefault="00CE68A9" w:rsidP="00FA6495">
            <w:pPr>
              <w:tabs>
                <w:tab w:val="left" w:pos="567"/>
              </w:tabs>
              <w:jc w:val="both"/>
              <w:rPr>
                <w:sz w:val="28"/>
                <w:szCs w:val="28"/>
                <w:lang w:val="uk-UA"/>
              </w:rPr>
            </w:pPr>
          </w:p>
        </w:tc>
        <w:tc>
          <w:tcPr>
            <w:tcW w:w="4517" w:type="dxa"/>
          </w:tcPr>
          <w:p w:rsidR="007F33A4" w:rsidRPr="00D37EC4" w:rsidRDefault="007F33A4" w:rsidP="007F33A4">
            <w:pPr>
              <w:tabs>
                <w:tab w:val="left" w:pos="567"/>
              </w:tabs>
              <w:jc w:val="both"/>
              <w:rPr>
                <w:sz w:val="28"/>
                <w:szCs w:val="28"/>
                <w:lang w:val="uk-UA"/>
              </w:rPr>
            </w:pPr>
            <w:r w:rsidRPr="00D37EC4">
              <w:rPr>
                <w:sz w:val="28"/>
                <w:szCs w:val="28"/>
                <w:lang w:val="uk-UA"/>
              </w:rPr>
              <w:t xml:space="preserve">Начальник </w:t>
            </w:r>
          </w:p>
          <w:p w:rsidR="00CE68A9" w:rsidRPr="00D37EC4" w:rsidRDefault="007F33A4" w:rsidP="007F33A4">
            <w:pPr>
              <w:tabs>
                <w:tab w:val="left" w:pos="567"/>
              </w:tabs>
              <w:jc w:val="both"/>
              <w:rPr>
                <w:sz w:val="28"/>
                <w:szCs w:val="28"/>
                <w:lang w:val="uk-UA"/>
              </w:rPr>
            </w:pPr>
            <w:r w:rsidRPr="00D37EC4">
              <w:rPr>
                <w:sz w:val="28"/>
                <w:szCs w:val="28"/>
                <w:lang w:val="uk-UA"/>
              </w:rPr>
              <w:t xml:space="preserve">                __________Т.Ф. Бас</w:t>
            </w:r>
            <w:r w:rsidR="00CF189A" w:rsidRPr="00D37EC4">
              <w:rPr>
                <w:sz w:val="28"/>
                <w:szCs w:val="28"/>
                <w:lang w:val="uk-UA"/>
              </w:rPr>
              <w:t>с</w:t>
            </w:r>
            <w:r w:rsidRPr="00D37EC4">
              <w:rPr>
                <w:sz w:val="28"/>
                <w:szCs w:val="28"/>
                <w:lang w:val="uk-UA"/>
              </w:rPr>
              <w:t>ак</w:t>
            </w:r>
            <w:r w:rsidR="00CF189A" w:rsidRPr="00D37EC4">
              <w:rPr>
                <w:sz w:val="28"/>
                <w:szCs w:val="28"/>
                <w:lang w:val="uk-UA"/>
              </w:rPr>
              <w:t>»</w:t>
            </w:r>
          </w:p>
        </w:tc>
      </w:tr>
    </w:tbl>
    <w:p w:rsidR="00642FFA" w:rsidRPr="00D37EC4" w:rsidRDefault="00642FFA" w:rsidP="00086DBB">
      <w:pPr>
        <w:ind w:firstLine="567"/>
        <w:jc w:val="both"/>
        <w:rPr>
          <w:b/>
          <w:bCs/>
          <w:lang w:val="uk-UA"/>
        </w:rPr>
      </w:pPr>
    </w:p>
    <w:p w:rsidR="00086DBB" w:rsidRPr="00D37EC4" w:rsidRDefault="00642FFA" w:rsidP="00086DBB">
      <w:pPr>
        <w:ind w:firstLine="567"/>
        <w:jc w:val="both"/>
        <w:rPr>
          <w:rFonts w:eastAsia="TimesNewRomanPSMT"/>
          <w:sz w:val="28"/>
          <w:szCs w:val="28"/>
          <w:lang w:val="uk-UA"/>
        </w:rPr>
      </w:pPr>
      <w:r w:rsidRPr="00D37EC4">
        <w:rPr>
          <w:b/>
          <w:sz w:val="28"/>
          <w:szCs w:val="28"/>
          <w:lang w:val="uk-UA"/>
        </w:rPr>
        <w:t>3.</w:t>
      </w:r>
      <w:r w:rsidRPr="00D37EC4">
        <w:rPr>
          <w:sz w:val="28"/>
          <w:szCs w:val="28"/>
          <w:lang w:val="uk-UA"/>
        </w:rPr>
        <w:t xml:space="preserve"> За згодою </w:t>
      </w:r>
      <w:r w:rsidR="00CF189A" w:rsidRPr="00D37EC4">
        <w:rPr>
          <w:sz w:val="28"/>
          <w:szCs w:val="28"/>
          <w:lang w:val="uk-UA"/>
        </w:rPr>
        <w:t>ПТ «Партнер»</w:t>
      </w:r>
      <w:r w:rsidRPr="00D37EC4">
        <w:rPr>
          <w:sz w:val="28"/>
          <w:szCs w:val="28"/>
          <w:lang w:val="uk-UA"/>
        </w:rPr>
        <w:t xml:space="preserve"> в</w:t>
      </w:r>
      <w:r w:rsidR="00086DBB" w:rsidRPr="00D37EC4">
        <w:rPr>
          <w:sz w:val="28"/>
          <w:szCs w:val="28"/>
          <w:lang w:val="uk-UA"/>
        </w:rPr>
        <w:t xml:space="preserve">илучити з договору оренди </w:t>
      </w:r>
      <w:r w:rsidR="00086DBB" w:rsidRPr="00D37EC4">
        <w:rPr>
          <w:bCs/>
          <w:sz w:val="28"/>
          <w:szCs w:val="28"/>
          <w:lang w:val="uk-UA"/>
        </w:rPr>
        <w:t xml:space="preserve">нерухомого майна, що належить до комунальної власності </w:t>
      </w:r>
      <w:r w:rsidR="00086DBB" w:rsidRPr="00D37EC4">
        <w:rPr>
          <w:sz w:val="28"/>
          <w:szCs w:val="28"/>
          <w:lang w:val="uk-UA"/>
        </w:rPr>
        <w:t xml:space="preserve">Ніжинської міської об'єднаної </w:t>
      </w:r>
      <w:r w:rsidR="00086DBB" w:rsidRPr="00D37EC4">
        <w:rPr>
          <w:bCs/>
          <w:sz w:val="28"/>
          <w:szCs w:val="28"/>
          <w:lang w:val="uk-UA"/>
        </w:rPr>
        <w:t xml:space="preserve">територіальної громади, - </w:t>
      </w:r>
      <w:r w:rsidR="00086DBB" w:rsidRPr="00D37EC4">
        <w:rPr>
          <w:sz w:val="28"/>
          <w:szCs w:val="28"/>
          <w:lang w:val="uk-UA"/>
        </w:rPr>
        <w:t>к</w:t>
      </w:r>
      <w:r w:rsidR="00086DBB" w:rsidRPr="00D37EC4">
        <w:rPr>
          <w:rFonts w:eastAsia="TimesNewRomanPSMT"/>
          <w:sz w:val="28"/>
          <w:szCs w:val="28"/>
          <w:lang w:val="uk-UA"/>
        </w:rPr>
        <w:t xml:space="preserve">омплексу нежитлових будівель парку </w:t>
      </w:r>
      <w:r w:rsidRPr="00D37EC4">
        <w:rPr>
          <w:rFonts w:eastAsia="TimesNewRomanPSMT"/>
          <w:sz w:val="28"/>
          <w:szCs w:val="28"/>
          <w:lang w:val="uk-UA"/>
        </w:rPr>
        <w:br/>
      </w:r>
      <w:r w:rsidR="00086DBB" w:rsidRPr="00D37EC4">
        <w:rPr>
          <w:rFonts w:eastAsia="TimesNewRomanPSMT"/>
          <w:sz w:val="28"/>
          <w:szCs w:val="28"/>
          <w:lang w:val="uk-UA"/>
        </w:rPr>
        <w:t>ім. Шевченка наступне майно:</w:t>
      </w:r>
    </w:p>
    <w:p w:rsidR="004470C4" w:rsidRPr="00D37EC4" w:rsidRDefault="00CC21CC" w:rsidP="004470C4">
      <w:pPr>
        <w:ind w:firstLine="567"/>
        <w:jc w:val="both"/>
        <w:rPr>
          <w:sz w:val="28"/>
          <w:szCs w:val="28"/>
          <w:lang w:val="uk-UA"/>
        </w:rPr>
      </w:pPr>
      <w:r w:rsidRPr="00D37EC4">
        <w:rPr>
          <w:sz w:val="28"/>
          <w:szCs w:val="28"/>
          <w:lang w:val="uk-UA"/>
        </w:rPr>
        <w:t>3.</w:t>
      </w:r>
      <w:r w:rsidR="004470C4" w:rsidRPr="00D37EC4">
        <w:rPr>
          <w:sz w:val="28"/>
          <w:szCs w:val="28"/>
          <w:lang w:val="uk-UA"/>
        </w:rPr>
        <w:t>1. Нежит</w:t>
      </w:r>
      <w:r w:rsidR="00CF189A" w:rsidRPr="00D37EC4">
        <w:rPr>
          <w:sz w:val="28"/>
          <w:szCs w:val="28"/>
          <w:lang w:val="uk-UA"/>
        </w:rPr>
        <w:t xml:space="preserve">лова будівля, літня естрада «А» </w:t>
      </w:r>
      <w:r w:rsidR="004470C4" w:rsidRPr="00D37EC4">
        <w:rPr>
          <w:sz w:val="28"/>
          <w:szCs w:val="28"/>
          <w:lang w:val="uk-UA"/>
        </w:rPr>
        <w:t xml:space="preserve">загальною площею </w:t>
      </w:r>
      <w:r w:rsidR="00CF189A" w:rsidRPr="00D37EC4">
        <w:rPr>
          <w:sz w:val="28"/>
          <w:szCs w:val="28"/>
          <w:lang w:val="uk-UA"/>
        </w:rPr>
        <w:br/>
      </w:r>
      <w:r w:rsidR="004470C4" w:rsidRPr="00D37EC4">
        <w:rPr>
          <w:sz w:val="28"/>
          <w:szCs w:val="28"/>
          <w:lang w:val="uk-UA"/>
        </w:rPr>
        <w:t>322,9 кв.м.</w:t>
      </w:r>
    </w:p>
    <w:p w:rsidR="004470C4" w:rsidRPr="00D37EC4" w:rsidRDefault="004470C4" w:rsidP="004470C4">
      <w:pPr>
        <w:ind w:firstLine="567"/>
        <w:jc w:val="both"/>
        <w:rPr>
          <w:sz w:val="28"/>
          <w:szCs w:val="28"/>
          <w:lang w:val="uk-UA"/>
        </w:rPr>
      </w:pPr>
      <w:r w:rsidRPr="00D37EC4">
        <w:rPr>
          <w:sz w:val="28"/>
          <w:szCs w:val="28"/>
          <w:lang w:val="uk-UA"/>
        </w:rPr>
        <w:t>3.</w:t>
      </w:r>
      <w:r w:rsidR="00CC21CC" w:rsidRPr="00D37EC4">
        <w:rPr>
          <w:sz w:val="28"/>
          <w:szCs w:val="28"/>
          <w:lang w:val="uk-UA"/>
        </w:rPr>
        <w:t>2.</w:t>
      </w:r>
      <w:r w:rsidRPr="00D37EC4">
        <w:rPr>
          <w:sz w:val="28"/>
          <w:szCs w:val="28"/>
          <w:lang w:val="uk-UA"/>
        </w:rPr>
        <w:t xml:space="preserve"> Нежитлова будівля «Г», загальною площею 65,3 кв.м. з прибудовою «г», загальною площею 32,9 кв.м.</w:t>
      </w:r>
    </w:p>
    <w:p w:rsidR="004470C4" w:rsidRPr="00D37EC4" w:rsidRDefault="00CC21CC" w:rsidP="004470C4">
      <w:pPr>
        <w:ind w:firstLine="567"/>
        <w:jc w:val="both"/>
        <w:rPr>
          <w:sz w:val="28"/>
          <w:szCs w:val="28"/>
          <w:lang w:val="uk-UA"/>
        </w:rPr>
      </w:pPr>
      <w:r w:rsidRPr="00D37EC4">
        <w:rPr>
          <w:sz w:val="28"/>
          <w:szCs w:val="28"/>
          <w:lang w:val="uk-UA"/>
        </w:rPr>
        <w:t>3.3</w:t>
      </w:r>
      <w:r w:rsidR="004470C4" w:rsidRPr="00D37EC4">
        <w:rPr>
          <w:sz w:val="28"/>
          <w:szCs w:val="28"/>
          <w:lang w:val="uk-UA"/>
        </w:rPr>
        <w:t>. Нежитлова будівля, громадська вбиральня «У», загальною площею 52,5 кв.м.</w:t>
      </w:r>
    </w:p>
    <w:p w:rsidR="004470C4" w:rsidRPr="00D37EC4" w:rsidRDefault="00CC21CC" w:rsidP="004470C4">
      <w:pPr>
        <w:ind w:firstLine="567"/>
        <w:jc w:val="both"/>
        <w:rPr>
          <w:sz w:val="28"/>
          <w:szCs w:val="28"/>
          <w:lang w:val="uk-UA"/>
        </w:rPr>
      </w:pPr>
      <w:r w:rsidRPr="00D37EC4">
        <w:rPr>
          <w:sz w:val="28"/>
          <w:szCs w:val="28"/>
          <w:lang w:val="uk-UA"/>
        </w:rPr>
        <w:t>3.4.</w:t>
      </w:r>
      <w:r w:rsidR="004470C4" w:rsidRPr="00D37EC4">
        <w:rPr>
          <w:sz w:val="28"/>
          <w:szCs w:val="28"/>
          <w:lang w:val="uk-UA"/>
        </w:rPr>
        <w:t xml:space="preserve"> Танцювальний майданчик №15</w:t>
      </w:r>
      <w:r w:rsidR="00CF189A" w:rsidRPr="00D37EC4">
        <w:rPr>
          <w:sz w:val="28"/>
          <w:szCs w:val="28"/>
          <w:lang w:val="uk-UA"/>
        </w:rPr>
        <w:t>.</w:t>
      </w:r>
    </w:p>
    <w:p w:rsidR="00B84AC5" w:rsidRPr="00D37EC4" w:rsidRDefault="00B84AC5" w:rsidP="00B84AC5">
      <w:pPr>
        <w:ind w:firstLine="567"/>
        <w:jc w:val="both"/>
        <w:rPr>
          <w:sz w:val="28"/>
          <w:szCs w:val="28"/>
          <w:lang w:val="uk-UA"/>
        </w:rPr>
      </w:pPr>
      <w:r w:rsidRPr="00D37EC4">
        <w:rPr>
          <w:sz w:val="28"/>
          <w:szCs w:val="28"/>
          <w:lang w:val="uk-UA"/>
        </w:rPr>
        <w:t>3.5. Фонтан № 20.</w:t>
      </w:r>
    </w:p>
    <w:p w:rsidR="00642FFA" w:rsidRPr="00C3551D" w:rsidRDefault="00642FFA" w:rsidP="00642FFA">
      <w:pPr>
        <w:ind w:firstLine="567"/>
        <w:jc w:val="both"/>
        <w:rPr>
          <w:sz w:val="28"/>
          <w:szCs w:val="28"/>
          <w:lang w:val="uk-UA"/>
        </w:rPr>
      </w:pPr>
      <w:r w:rsidRPr="00C3551D">
        <w:rPr>
          <w:b/>
          <w:sz w:val="28"/>
          <w:szCs w:val="28"/>
          <w:lang w:val="uk-UA"/>
        </w:rPr>
        <w:t>3</w:t>
      </w:r>
      <w:r w:rsidR="00CC21CC" w:rsidRPr="00C3551D">
        <w:rPr>
          <w:b/>
          <w:sz w:val="28"/>
          <w:szCs w:val="28"/>
          <w:lang w:val="uk-UA"/>
        </w:rPr>
        <w:t>.</w:t>
      </w:r>
      <w:r w:rsidR="00B84AC5" w:rsidRPr="00C3551D">
        <w:rPr>
          <w:b/>
          <w:sz w:val="28"/>
          <w:szCs w:val="28"/>
          <w:lang w:val="uk-UA"/>
        </w:rPr>
        <w:t>6.</w:t>
      </w:r>
      <w:r w:rsidR="00CF189A" w:rsidRPr="00C3551D">
        <w:rPr>
          <w:b/>
          <w:sz w:val="28"/>
          <w:szCs w:val="28"/>
          <w:lang w:val="uk-UA"/>
        </w:rPr>
        <w:t xml:space="preserve"> </w:t>
      </w:r>
      <w:r w:rsidRPr="00C3551D">
        <w:rPr>
          <w:sz w:val="28"/>
          <w:szCs w:val="28"/>
          <w:lang w:val="uk-UA"/>
        </w:rPr>
        <w:t>Пункт 3 з відповідними підпунктами набуває чинності після реалізації (підписання сторонами відповідного договору) пункту 2 цього рішення.</w:t>
      </w:r>
    </w:p>
    <w:p w:rsidR="00CF189A" w:rsidRPr="00D37EC4" w:rsidRDefault="00CF189A" w:rsidP="00642FFA">
      <w:pPr>
        <w:ind w:firstLine="567"/>
        <w:jc w:val="both"/>
        <w:rPr>
          <w:szCs w:val="28"/>
          <w:lang w:val="uk-UA"/>
        </w:rPr>
      </w:pPr>
    </w:p>
    <w:p w:rsidR="00936B71" w:rsidRPr="00D37EC4" w:rsidRDefault="00642FFA" w:rsidP="00936B71">
      <w:pPr>
        <w:ind w:firstLine="567"/>
        <w:jc w:val="both"/>
        <w:rPr>
          <w:sz w:val="28"/>
          <w:szCs w:val="28"/>
          <w:lang w:val="uk-UA"/>
        </w:rPr>
      </w:pPr>
      <w:r w:rsidRPr="00D37EC4">
        <w:rPr>
          <w:b/>
          <w:sz w:val="28"/>
          <w:szCs w:val="28"/>
          <w:lang w:val="uk-UA"/>
        </w:rPr>
        <w:t>4.</w:t>
      </w:r>
      <w:r w:rsidR="005A324D" w:rsidRPr="00D37EC4">
        <w:rPr>
          <w:b/>
          <w:sz w:val="28"/>
          <w:szCs w:val="28"/>
          <w:lang w:val="uk-UA"/>
        </w:rPr>
        <w:t xml:space="preserve"> </w:t>
      </w:r>
      <w:r w:rsidR="005A324D" w:rsidRPr="00D37EC4">
        <w:rPr>
          <w:sz w:val="28"/>
          <w:szCs w:val="28"/>
          <w:lang w:val="uk-UA"/>
        </w:rPr>
        <w:t>За згодою ПТ «Партнер» в</w:t>
      </w:r>
      <w:r w:rsidR="001C616F" w:rsidRPr="00D37EC4">
        <w:rPr>
          <w:sz w:val="28"/>
          <w:szCs w:val="28"/>
          <w:lang w:val="uk-UA"/>
        </w:rPr>
        <w:t>нести зміни у договір оренди земельних ділянок укладений між Ніжинською міською радою та Пов</w:t>
      </w:r>
      <w:r w:rsidR="005A324D" w:rsidRPr="00D37EC4">
        <w:rPr>
          <w:sz w:val="28"/>
          <w:szCs w:val="28"/>
          <w:lang w:val="uk-UA"/>
        </w:rPr>
        <w:t xml:space="preserve">ним товариством «Партнер» (код </w:t>
      </w:r>
      <w:r w:rsidR="001C616F" w:rsidRPr="00D37EC4">
        <w:rPr>
          <w:sz w:val="28"/>
          <w:szCs w:val="28"/>
          <w:lang w:val="uk-UA"/>
        </w:rPr>
        <w:t>ЄДРПОУ 14255554), посвідченого приватним нотаріусом Ніжинського міського нотаріального округу Кузьменком</w:t>
      </w:r>
      <w:r w:rsidR="005A324D" w:rsidRPr="00D37EC4">
        <w:rPr>
          <w:sz w:val="28"/>
          <w:szCs w:val="28"/>
          <w:lang w:val="uk-UA"/>
        </w:rPr>
        <w:t xml:space="preserve"> О.В. </w:t>
      </w:r>
      <w:r w:rsidR="00952A47" w:rsidRPr="00D37EC4">
        <w:rPr>
          <w:sz w:val="28"/>
          <w:szCs w:val="28"/>
          <w:lang w:val="uk-UA"/>
        </w:rPr>
        <w:br/>
      </w:r>
      <w:r w:rsidR="005A324D" w:rsidRPr="00D37EC4">
        <w:rPr>
          <w:sz w:val="28"/>
          <w:szCs w:val="28"/>
          <w:lang w:val="uk-UA"/>
        </w:rPr>
        <w:t xml:space="preserve">04.04.2001 року за №569 </w:t>
      </w:r>
      <w:r w:rsidR="001C616F" w:rsidRPr="00D37EC4">
        <w:rPr>
          <w:sz w:val="28"/>
          <w:szCs w:val="28"/>
          <w:lang w:val="uk-UA"/>
        </w:rPr>
        <w:t>(далі - Договір</w:t>
      </w:r>
      <w:r w:rsidR="00952A47" w:rsidRPr="00D37EC4">
        <w:rPr>
          <w:sz w:val="28"/>
          <w:szCs w:val="28"/>
          <w:lang w:val="uk-UA"/>
        </w:rPr>
        <w:t xml:space="preserve"> №569</w:t>
      </w:r>
      <w:r w:rsidR="001C616F" w:rsidRPr="00D37EC4">
        <w:rPr>
          <w:sz w:val="28"/>
          <w:szCs w:val="28"/>
          <w:lang w:val="uk-UA"/>
        </w:rPr>
        <w:t>) та:</w:t>
      </w:r>
    </w:p>
    <w:p w:rsidR="00936B71" w:rsidRPr="00D37EC4" w:rsidRDefault="00936B71" w:rsidP="00936B71">
      <w:pPr>
        <w:ind w:firstLine="567"/>
        <w:jc w:val="both"/>
        <w:rPr>
          <w:sz w:val="28"/>
          <w:szCs w:val="28"/>
          <w:lang w:val="uk-UA"/>
        </w:rPr>
      </w:pPr>
      <w:r w:rsidRPr="00D37EC4">
        <w:rPr>
          <w:sz w:val="28"/>
          <w:szCs w:val="28"/>
          <w:lang w:val="uk-UA"/>
        </w:rPr>
        <w:lastRenderedPageBreak/>
        <w:t>4</w:t>
      </w:r>
      <w:r w:rsidR="001C616F" w:rsidRPr="00D37EC4">
        <w:rPr>
          <w:sz w:val="28"/>
          <w:szCs w:val="28"/>
          <w:lang w:val="uk-UA"/>
        </w:rPr>
        <w:t xml:space="preserve">.1. Пункт 1.1.1. Договору </w:t>
      </w:r>
      <w:r w:rsidR="00952A47" w:rsidRPr="00D37EC4">
        <w:rPr>
          <w:sz w:val="28"/>
          <w:szCs w:val="28"/>
          <w:lang w:val="uk-UA"/>
        </w:rPr>
        <w:t xml:space="preserve">№569 </w:t>
      </w:r>
      <w:r w:rsidR="001C616F" w:rsidRPr="00D37EC4">
        <w:rPr>
          <w:sz w:val="28"/>
          <w:szCs w:val="28"/>
          <w:lang w:val="uk-UA"/>
        </w:rPr>
        <w:t>виключити.</w:t>
      </w:r>
    </w:p>
    <w:p w:rsidR="00936B71" w:rsidRPr="00D37EC4" w:rsidRDefault="00936B71" w:rsidP="00936B71">
      <w:pPr>
        <w:ind w:firstLine="567"/>
        <w:jc w:val="both"/>
        <w:rPr>
          <w:sz w:val="28"/>
          <w:szCs w:val="28"/>
          <w:lang w:val="uk-UA"/>
        </w:rPr>
      </w:pPr>
      <w:r w:rsidRPr="00D37EC4">
        <w:rPr>
          <w:sz w:val="28"/>
          <w:szCs w:val="28"/>
          <w:lang w:val="uk-UA"/>
        </w:rPr>
        <w:t>4</w:t>
      </w:r>
      <w:r w:rsidR="001C616F" w:rsidRPr="00D37EC4">
        <w:rPr>
          <w:sz w:val="28"/>
          <w:szCs w:val="28"/>
          <w:lang w:val="uk-UA"/>
        </w:rPr>
        <w:t xml:space="preserve">.2. Пункт 1.1.2. Договору </w:t>
      </w:r>
      <w:r w:rsidR="00952A47" w:rsidRPr="00D37EC4">
        <w:rPr>
          <w:sz w:val="28"/>
          <w:szCs w:val="28"/>
          <w:lang w:val="uk-UA"/>
        </w:rPr>
        <w:t xml:space="preserve">№569 </w:t>
      </w:r>
      <w:r w:rsidR="001C616F" w:rsidRPr="00D37EC4">
        <w:rPr>
          <w:sz w:val="28"/>
          <w:szCs w:val="28"/>
          <w:lang w:val="uk-UA"/>
        </w:rPr>
        <w:t>викласти у н</w:t>
      </w:r>
      <w:r w:rsidR="000033EA">
        <w:rPr>
          <w:sz w:val="28"/>
          <w:szCs w:val="28"/>
          <w:lang w:val="uk-UA"/>
        </w:rPr>
        <w:t>овій</w:t>
      </w:r>
      <w:r w:rsidR="001C616F" w:rsidRPr="00D37EC4">
        <w:rPr>
          <w:sz w:val="28"/>
          <w:szCs w:val="28"/>
          <w:lang w:val="uk-UA"/>
        </w:rPr>
        <w:t xml:space="preserve"> редакції: </w:t>
      </w:r>
    </w:p>
    <w:p w:rsidR="00936B71" w:rsidRPr="00D37EC4" w:rsidRDefault="001C616F" w:rsidP="00936B71">
      <w:pPr>
        <w:ind w:firstLine="567"/>
        <w:jc w:val="both"/>
        <w:rPr>
          <w:sz w:val="28"/>
          <w:szCs w:val="28"/>
          <w:lang w:val="uk-UA"/>
        </w:rPr>
      </w:pPr>
      <w:r w:rsidRPr="00D37EC4">
        <w:rPr>
          <w:sz w:val="28"/>
          <w:szCs w:val="28"/>
          <w:lang w:val="uk-UA"/>
        </w:rPr>
        <w:t xml:space="preserve">«1.1.2.Земельну ділянку площею 0,0140га кадастровий номер 7410400000:04:003:0016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нежитлова будівля «А» загальною площею 117</w:t>
      </w:r>
      <w:r w:rsidR="000108E5" w:rsidRPr="00D37EC4">
        <w:rPr>
          <w:sz w:val="28"/>
          <w:szCs w:val="28"/>
          <w:lang w:val="uk-UA"/>
        </w:rPr>
        <w:t>,8 кв.м. (спортивний комплекс «</w:t>
      </w:r>
      <w:r w:rsidR="00936B71" w:rsidRPr="00D37EC4">
        <w:rPr>
          <w:sz w:val="28"/>
          <w:szCs w:val="28"/>
          <w:lang w:val="uk-UA"/>
        </w:rPr>
        <w:t>Металіст») за адресою: м. Ніжин, вул. Кушакевичів,7».</w:t>
      </w:r>
    </w:p>
    <w:p w:rsidR="00936B71" w:rsidRPr="00D37EC4" w:rsidRDefault="00936B71" w:rsidP="00936B71">
      <w:pPr>
        <w:ind w:firstLine="567"/>
        <w:jc w:val="both"/>
        <w:rPr>
          <w:sz w:val="28"/>
          <w:szCs w:val="28"/>
          <w:lang w:val="uk-UA"/>
        </w:rPr>
      </w:pPr>
      <w:r w:rsidRPr="00D37EC4">
        <w:rPr>
          <w:sz w:val="28"/>
          <w:szCs w:val="28"/>
          <w:lang w:val="uk-UA"/>
        </w:rPr>
        <w:t>4</w:t>
      </w:r>
      <w:r w:rsidR="001C616F" w:rsidRPr="00D37EC4">
        <w:rPr>
          <w:sz w:val="28"/>
          <w:szCs w:val="28"/>
          <w:lang w:val="uk-UA"/>
        </w:rPr>
        <w:t xml:space="preserve">.3. Пункт 1.1.3.1. Договору </w:t>
      </w:r>
      <w:r w:rsidR="00952A47" w:rsidRPr="00D37EC4">
        <w:rPr>
          <w:sz w:val="28"/>
          <w:szCs w:val="28"/>
          <w:lang w:val="uk-UA"/>
        </w:rPr>
        <w:t xml:space="preserve">№569 </w:t>
      </w:r>
      <w:r w:rsidR="001C616F" w:rsidRPr="00D37EC4">
        <w:rPr>
          <w:sz w:val="28"/>
          <w:szCs w:val="28"/>
          <w:lang w:val="uk-UA"/>
        </w:rPr>
        <w:t>викласти у н</w:t>
      </w:r>
      <w:r w:rsidR="000033EA">
        <w:rPr>
          <w:sz w:val="28"/>
          <w:szCs w:val="28"/>
          <w:lang w:val="uk-UA"/>
        </w:rPr>
        <w:t>ов</w:t>
      </w:r>
      <w:r w:rsidR="001C616F" w:rsidRPr="00D37EC4">
        <w:rPr>
          <w:sz w:val="28"/>
          <w:szCs w:val="28"/>
          <w:lang w:val="uk-UA"/>
        </w:rPr>
        <w:t>ій редакції:</w:t>
      </w:r>
    </w:p>
    <w:p w:rsidR="00936B71" w:rsidRPr="00D37EC4" w:rsidRDefault="001C616F" w:rsidP="00936B71">
      <w:pPr>
        <w:ind w:firstLine="567"/>
        <w:jc w:val="both"/>
        <w:rPr>
          <w:sz w:val="28"/>
          <w:szCs w:val="28"/>
          <w:shd w:val="clear" w:color="auto" w:fill="FFFFFF"/>
          <w:lang w:val="uk-UA"/>
        </w:rPr>
      </w:pPr>
      <w:r w:rsidRPr="00D37EC4">
        <w:rPr>
          <w:sz w:val="28"/>
          <w:szCs w:val="28"/>
          <w:lang w:val="uk-UA"/>
        </w:rPr>
        <w:t>«1.1.3.1. Земельну ділянку площею 0,0248га кадастровий номер 7410400000:04:003:0004 д</w:t>
      </w:r>
      <w:r w:rsidRPr="00D37EC4">
        <w:rPr>
          <w:sz w:val="28"/>
          <w:szCs w:val="28"/>
          <w:shd w:val="clear" w:color="auto" w:fill="FFFFFF"/>
          <w:lang w:val="uk-UA"/>
        </w:rPr>
        <w:t xml:space="preserve">ля будівництва та обслуговування будівель торгівлі (03.07), на якій розміщена нежитлова будівля «Г» загальною площею 65,3 кв.м. (павільйон гральних автоматів) за адресою: м. Ніжин </w:t>
      </w:r>
      <w:r w:rsidR="002369D0" w:rsidRPr="00D37EC4">
        <w:rPr>
          <w:sz w:val="28"/>
          <w:szCs w:val="28"/>
          <w:shd w:val="clear" w:color="auto" w:fill="FFFFFF"/>
          <w:lang w:val="uk-UA"/>
        </w:rPr>
        <w:br/>
      </w:r>
      <w:r w:rsidRPr="00D37EC4">
        <w:rPr>
          <w:sz w:val="28"/>
          <w:szCs w:val="28"/>
          <w:shd w:val="clear" w:color="auto" w:fill="FFFFFF"/>
          <w:lang w:val="uk-UA"/>
        </w:rPr>
        <w:t>вул. Шевченка,12а.</w:t>
      </w:r>
    </w:p>
    <w:p w:rsidR="00936B71" w:rsidRPr="00D37EC4" w:rsidRDefault="001C616F" w:rsidP="00936B71">
      <w:pPr>
        <w:ind w:firstLine="567"/>
        <w:jc w:val="both"/>
        <w:rPr>
          <w:sz w:val="28"/>
          <w:szCs w:val="28"/>
          <w:shd w:val="clear" w:color="auto" w:fill="FFFFFF"/>
          <w:lang w:val="uk-UA"/>
        </w:rPr>
      </w:pPr>
      <w:r w:rsidRPr="00D37EC4">
        <w:rPr>
          <w:sz w:val="28"/>
          <w:szCs w:val="28"/>
          <w:lang w:val="uk-UA"/>
        </w:rPr>
        <w:t>Земельну ділянку площею 0,0138га кадастровий номер 7410400000:04:003:0007 д</w:t>
      </w:r>
      <w:r w:rsidRPr="00D37EC4">
        <w:rPr>
          <w:sz w:val="28"/>
          <w:szCs w:val="28"/>
          <w:shd w:val="clear" w:color="auto" w:fill="FFFFFF"/>
          <w:lang w:val="uk-UA"/>
        </w:rPr>
        <w:t>ля будівництва та обслуговування будівель торгівлі (03.07), на якій розміщена нежитлова будівля ,кафе «Буратіно», «В» загальною площею 19,2 кв.м. за адресою: м. Ніжин вул. Шевченка,12а.</w:t>
      </w:r>
    </w:p>
    <w:p w:rsidR="00936B71" w:rsidRPr="00D37EC4" w:rsidRDefault="001C616F" w:rsidP="00936B71">
      <w:pPr>
        <w:ind w:firstLine="567"/>
        <w:jc w:val="both"/>
        <w:rPr>
          <w:sz w:val="28"/>
          <w:szCs w:val="28"/>
          <w:shd w:val="clear" w:color="auto" w:fill="FFFFFF"/>
          <w:lang w:val="uk-UA"/>
        </w:rPr>
      </w:pPr>
      <w:r w:rsidRPr="00D37EC4">
        <w:rPr>
          <w:sz w:val="28"/>
          <w:szCs w:val="28"/>
          <w:lang w:val="uk-UA"/>
        </w:rPr>
        <w:t>Земельну ділянку площею 0,0149га кадастровий номер 7410400000:04:003:0008 д</w:t>
      </w:r>
      <w:r w:rsidRPr="00D37EC4">
        <w:rPr>
          <w:sz w:val="28"/>
          <w:szCs w:val="28"/>
          <w:shd w:val="clear" w:color="auto" w:fill="FFFFFF"/>
          <w:lang w:val="uk-UA"/>
        </w:rPr>
        <w:t xml:space="preserve">ля будівництва та обслуговування будівель торгівлі (03.07) на якій розміщено нежитлова будівля «Ж» загальною площею </w:t>
      </w:r>
      <w:r w:rsidR="002369D0" w:rsidRPr="00D37EC4">
        <w:rPr>
          <w:sz w:val="28"/>
          <w:szCs w:val="28"/>
          <w:shd w:val="clear" w:color="auto" w:fill="FFFFFF"/>
          <w:lang w:val="uk-UA"/>
        </w:rPr>
        <w:br/>
      </w:r>
      <w:r w:rsidRPr="00D37EC4">
        <w:rPr>
          <w:sz w:val="28"/>
          <w:szCs w:val="28"/>
          <w:shd w:val="clear" w:color="auto" w:fill="FFFFFF"/>
          <w:lang w:val="uk-UA"/>
        </w:rPr>
        <w:t>7,3 кв.м. (шаховий павільйон) за адресою: м. Ніжин вул. Шевченка,12а».</w:t>
      </w:r>
    </w:p>
    <w:p w:rsidR="00936B71" w:rsidRPr="00D37EC4" w:rsidRDefault="00936B71" w:rsidP="00936B71">
      <w:pPr>
        <w:ind w:firstLine="567"/>
        <w:jc w:val="both"/>
        <w:rPr>
          <w:sz w:val="28"/>
          <w:szCs w:val="28"/>
          <w:lang w:val="uk-UA"/>
        </w:rPr>
      </w:pPr>
      <w:r w:rsidRPr="00D37EC4">
        <w:rPr>
          <w:sz w:val="28"/>
          <w:szCs w:val="28"/>
          <w:lang w:val="uk-UA"/>
        </w:rPr>
        <w:t>4</w:t>
      </w:r>
      <w:r w:rsidR="001C616F" w:rsidRPr="00D37EC4">
        <w:rPr>
          <w:sz w:val="28"/>
          <w:szCs w:val="28"/>
          <w:lang w:val="uk-UA"/>
        </w:rPr>
        <w:t xml:space="preserve">.4. Пункт 1.1.3.2. Договору </w:t>
      </w:r>
      <w:r w:rsidR="00952A47" w:rsidRPr="00D37EC4">
        <w:rPr>
          <w:sz w:val="28"/>
          <w:szCs w:val="28"/>
          <w:lang w:val="uk-UA"/>
        </w:rPr>
        <w:t xml:space="preserve">№569 </w:t>
      </w:r>
      <w:r w:rsidR="001C616F" w:rsidRPr="00D37EC4">
        <w:rPr>
          <w:sz w:val="28"/>
          <w:szCs w:val="28"/>
          <w:lang w:val="uk-UA"/>
        </w:rPr>
        <w:t>викласти в н</w:t>
      </w:r>
      <w:r w:rsidR="000033EA">
        <w:rPr>
          <w:sz w:val="28"/>
          <w:szCs w:val="28"/>
          <w:lang w:val="uk-UA"/>
        </w:rPr>
        <w:t>ов</w:t>
      </w:r>
      <w:r w:rsidR="001C616F" w:rsidRPr="00D37EC4">
        <w:rPr>
          <w:sz w:val="28"/>
          <w:szCs w:val="28"/>
          <w:lang w:val="uk-UA"/>
        </w:rPr>
        <w:t>ій редакції:</w:t>
      </w:r>
    </w:p>
    <w:p w:rsidR="00936B71" w:rsidRPr="00D37EC4" w:rsidRDefault="001C616F" w:rsidP="00936B71">
      <w:pPr>
        <w:ind w:firstLine="567"/>
        <w:jc w:val="both"/>
        <w:rPr>
          <w:sz w:val="28"/>
          <w:szCs w:val="28"/>
          <w:lang w:val="uk-UA"/>
        </w:rPr>
      </w:pPr>
      <w:r w:rsidRPr="00D37EC4">
        <w:rPr>
          <w:sz w:val="28"/>
          <w:szCs w:val="28"/>
          <w:lang w:val="uk-UA"/>
        </w:rPr>
        <w:t xml:space="preserve">«1.1.3.2.Земельну ділянку площею 0,1004га кадастровий номер 7410400000:04:003:0009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атракціон, №19 (атракціони) за адресою: м. Ніжин, 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0,0075га кадастровий номер 7410400000:04:003:0024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гараж «Л» за адресою: </w:t>
      </w:r>
      <w:r w:rsidR="00936B71" w:rsidRPr="00D37EC4">
        <w:rPr>
          <w:sz w:val="28"/>
          <w:szCs w:val="28"/>
          <w:lang w:val="uk-UA"/>
        </w:rPr>
        <w:br/>
      </w:r>
      <w:r w:rsidRPr="00D37EC4">
        <w:rPr>
          <w:sz w:val="28"/>
          <w:szCs w:val="28"/>
          <w:lang w:val="uk-UA"/>
        </w:rPr>
        <w:t>м. Ніжин, 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0,0071га кадастровий номер 7410400000:04:003:0025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нежитлова будівля, службовий будинок, «Д» загальною площею 30</w:t>
      </w:r>
      <w:r w:rsidR="00936B71" w:rsidRPr="00D37EC4">
        <w:rPr>
          <w:sz w:val="28"/>
          <w:szCs w:val="28"/>
          <w:lang w:val="uk-UA"/>
        </w:rPr>
        <w:t xml:space="preserve">,5 кв.м. за адресою: м. Ніжин, </w:t>
      </w:r>
      <w:r w:rsidRPr="00D37EC4">
        <w:rPr>
          <w:sz w:val="28"/>
          <w:szCs w:val="28"/>
          <w:lang w:val="uk-UA"/>
        </w:rPr>
        <w:t>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0,0808га кадастровий номер 7410400000:04:003:0006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було розміщено нерухоме майно «Літній кінотеатр «І</w:t>
      </w:r>
      <w:r w:rsidR="00AE2BFD">
        <w:rPr>
          <w:sz w:val="28"/>
          <w:szCs w:val="28"/>
          <w:lang w:val="uk-UA"/>
        </w:rPr>
        <w:t>мпульс», що станом на 30.09</w:t>
      </w:r>
      <w:bookmarkStart w:id="8" w:name="_GoBack"/>
      <w:bookmarkEnd w:id="8"/>
      <w:r w:rsidR="00952A47" w:rsidRPr="00D37EC4">
        <w:rPr>
          <w:sz w:val="28"/>
          <w:szCs w:val="28"/>
          <w:lang w:val="uk-UA"/>
        </w:rPr>
        <w:t xml:space="preserve">.2020 </w:t>
      </w:r>
      <w:r w:rsidRPr="00D37EC4">
        <w:rPr>
          <w:sz w:val="28"/>
          <w:szCs w:val="28"/>
          <w:lang w:val="uk-UA"/>
        </w:rPr>
        <w:t>року знесено, за адресою: м. Ніжин, вул. Шевченка,12.</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0,0117га кадастровий номер 7410400000:04:003:0005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нежитлова будівля, громадська вбиральня, «У» загальною площею 52,5 кв.м. за адресою: </w:t>
      </w:r>
      <w:r w:rsidR="00936B71" w:rsidRPr="00D37EC4">
        <w:rPr>
          <w:sz w:val="28"/>
          <w:szCs w:val="28"/>
          <w:lang w:val="uk-UA"/>
        </w:rPr>
        <w:br/>
        <w:t xml:space="preserve">м. Ніжин, </w:t>
      </w:r>
      <w:r w:rsidRPr="00D37EC4">
        <w:rPr>
          <w:sz w:val="28"/>
          <w:szCs w:val="28"/>
          <w:lang w:val="uk-UA"/>
        </w:rPr>
        <w:t>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0,1838га кадастровий номер 7410400000:04:003:0003 </w:t>
      </w:r>
      <w:r w:rsidRPr="00D37EC4">
        <w:rPr>
          <w:sz w:val="28"/>
          <w:szCs w:val="28"/>
          <w:shd w:val="clear" w:color="auto" w:fill="FFFFFF"/>
          <w:lang w:val="uk-UA"/>
        </w:rPr>
        <w:t xml:space="preserve">для будівництва та обслуговування інших будівель </w:t>
      </w:r>
      <w:r w:rsidRPr="00D37EC4">
        <w:rPr>
          <w:sz w:val="28"/>
          <w:szCs w:val="28"/>
          <w:shd w:val="clear" w:color="auto" w:fill="FFFFFF"/>
          <w:lang w:val="uk-UA"/>
        </w:rPr>
        <w:lastRenderedPageBreak/>
        <w:t>громадської забудови</w:t>
      </w:r>
      <w:r w:rsidRPr="00D37EC4">
        <w:rPr>
          <w:sz w:val="28"/>
          <w:szCs w:val="28"/>
          <w:lang w:val="uk-UA"/>
        </w:rPr>
        <w:t xml:space="preserve"> (03.15), на якій розміщено нежитлова будівля, літня естрада, «А» загальною площею 322,9 кв.м. за адресою: м. Ніжин, </w:t>
      </w:r>
      <w:r w:rsidRPr="00D37EC4">
        <w:rPr>
          <w:sz w:val="28"/>
          <w:szCs w:val="28"/>
          <w:lang w:val="uk-UA"/>
        </w:rPr>
        <w:br/>
        <w:t>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0,0769га кадастровий номер 7410400000:04:003:0012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танцювальний майданчик, №15 за адресою: м. Ніжин, 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0,0512га кадастровий номер 7410400000:04:003:0013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островок, №14 за адресою: м. Ніжин, 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0,0658га кадастровий номер 7410400000:04:003:0014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атракціон «Веселі горки», №17за адресою: м. Ніжин, 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0,0782га кадастровий номер 7410400000:04:003:0015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атракціон «Залізниця», №18 за адресою: м. Ніжин, вул. Шевченка,12а.</w:t>
      </w:r>
    </w:p>
    <w:p w:rsidR="00936B71" w:rsidRPr="00D37EC4" w:rsidRDefault="001C616F" w:rsidP="00936B71">
      <w:pPr>
        <w:ind w:firstLine="567"/>
        <w:jc w:val="both"/>
        <w:rPr>
          <w:sz w:val="28"/>
          <w:szCs w:val="28"/>
          <w:lang w:val="uk-UA"/>
        </w:rPr>
      </w:pPr>
      <w:r w:rsidRPr="00D37EC4">
        <w:rPr>
          <w:sz w:val="28"/>
          <w:szCs w:val="28"/>
          <w:lang w:val="uk-UA"/>
        </w:rPr>
        <w:t xml:space="preserve">Земельну ділянку площею 0,0127га кадастровий номер 7410400000:04:003:0018 </w:t>
      </w:r>
      <w:r w:rsidRPr="00D37EC4">
        <w:rPr>
          <w:sz w:val="28"/>
          <w:szCs w:val="28"/>
          <w:shd w:val="clear" w:color="auto" w:fill="FFFFFF"/>
          <w:lang w:val="uk-UA"/>
        </w:rPr>
        <w:t>для будівництва та обслуговування інших будівель громадської забудови</w:t>
      </w:r>
      <w:r w:rsidRPr="00D37EC4">
        <w:rPr>
          <w:sz w:val="28"/>
          <w:szCs w:val="28"/>
          <w:lang w:val="uk-UA"/>
        </w:rPr>
        <w:t xml:space="preserve"> (03.15), на якій розміщено майданчик для стоянки човнів, №13 за адресою: м. Ніжин, вул. Шевченка,12а».</w:t>
      </w:r>
    </w:p>
    <w:p w:rsidR="00936B71" w:rsidRPr="00D37EC4" w:rsidRDefault="00E0308F" w:rsidP="00936B71">
      <w:pPr>
        <w:ind w:firstLine="567"/>
        <w:jc w:val="both"/>
        <w:rPr>
          <w:sz w:val="28"/>
          <w:szCs w:val="28"/>
          <w:lang w:val="uk-UA"/>
        </w:rPr>
      </w:pPr>
      <w:r w:rsidRPr="00D37EC4">
        <w:rPr>
          <w:sz w:val="28"/>
          <w:szCs w:val="28"/>
          <w:lang w:val="uk-UA"/>
        </w:rPr>
        <w:t>4</w:t>
      </w:r>
      <w:r w:rsidR="001C616F" w:rsidRPr="00D37EC4">
        <w:rPr>
          <w:sz w:val="28"/>
          <w:szCs w:val="28"/>
          <w:lang w:val="uk-UA"/>
        </w:rPr>
        <w:t xml:space="preserve">.5. Пункт 1.3. Договору </w:t>
      </w:r>
      <w:r w:rsidR="00952A47" w:rsidRPr="00D37EC4">
        <w:rPr>
          <w:sz w:val="28"/>
          <w:szCs w:val="28"/>
          <w:lang w:val="uk-UA"/>
        </w:rPr>
        <w:t xml:space="preserve">№569 </w:t>
      </w:r>
      <w:r w:rsidR="001C616F" w:rsidRPr="00D37EC4">
        <w:rPr>
          <w:sz w:val="28"/>
          <w:szCs w:val="28"/>
          <w:lang w:val="uk-UA"/>
        </w:rPr>
        <w:t>виключити.</w:t>
      </w:r>
    </w:p>
    <w:p w:rsidR="00936B71" w:rsidRPr="00D37EC4" w:rsidRDefault="00E0308F" w:rsidP="00370458">
      <w:pPr>
        <w:ind w:firstLine="567"/>
        <w:jc w:val="both"/>
        <w:rPr>
          <w:sz w:val="28"/>
          <w:szCs w:val="28"/>
          <w:lang w:val="uk-UA"/>
        </w:rPr>
      </w:pPr>
      <w:r w:rsidRPr="00D37EC4">
        <w:rPr>
          <w:sz w:val="28"/>
          <w:szCs w:val="28"/>
          <w:lang w:val="uk-UA"/>
        </w:rPr>
        <w:t>4</w:t>
      </w:r>
      <w:r w:rsidR="001C616F" w:rsidRPr="00D37EC4">
        <w:rPr>
          <w:sz w:val="28"/>
          <w:szCs w:val="28"/>
          <w:lang w:val="uk-UA"/>
        </w:rPr>
        <w:t xml:space="preserve">.6. Пункт 1.4 Договору </w:t>
      </w:r>
      <w:r w:rsidR="00952A47" w:rsidRPr="00D37EC4">
        <w:rPr>
          <w:sz w:val="28"/>
          <w:szCs w:val="28"/>
          <w:lang w:val="uk-UA"/>
        </w:rPr>
        <w:t xml:space="preserve">№569 </w:t>
      </w:r>
      <w:r w:rsidR="001C616F" w:rsidRPr="00D37EC4">
        <w:rPr>
          <w:sz w:val="28"/>
          <w:szCs w:val="28"/>
          <w:lang w:val="uk-UA"/>
        </w:rPr>
        <w:t>викласти в наступній редакції:</w:t>
      </w:r>
    </w:p>
    <w:p w:rsidR="00936B71" w:rsidRPr="00D37EC4" w:rsidRDefault="001C616F" w:rsidP="00370458">
      <w:pPr>
        <w:ind w:firstLine="567"/>
        <w:jc w:val="both"/>
        <w:rPr>
          <w:sz w:val="28"/>
          <w:szCs w:val="28"/>
          <w:lang w:val="uk-UA"/>
        </w:rPr>
      </w:pPr>
      <w:r w:rsidRPr="00D37EC4">
        <w:rPr>
          <w:sz w:val="28"/>
          <w:szCs w:val="28"/>
          <w:lang w:val="uk-UA"/>
        </w:rPr>
        <w:t>«1.4. Нормативно грошова оцінка земельної ділянки площею 0,0140га кадастровий номер 7410400000:04:003:0016 станом на 201</w:t>
      </w:r>
      <w:r w:rsidR="00936B71" w:rsidRPr="00D37EC4">
        <w:rPr>
          <w:sz w:val="28"/>
          <w:szCs w:val="28"/>
          <w:lang w:val="uk-UA"/>
        </w:rPr>
        <w:t xml:space="preserve">9 рік склала - </w:t>
      </w:r>
      <w:r w:rsidR="00936B71" w:rsidRPr="00D37EC4">
        <w:rPr>
          <w:sz w:val="28"/>
          <w:szCs w:val="28"/>
          <w:lang w:val="uk-UA"/>
        </w:rPr>
        <w:br/>
        <w:t>43 594,89 грн.».</w:t>
      </w:r>
    </w:p>
    <w:p w:rsidR="00936B71" w:rsidRPr="00D37EC4" w:rsidRDefault="00E0308F" w:rsidP="00370458">
      <w:pPr>
        <w:ind w:firstLine="567"/>
        <w:jc w:val="both"/>
        <w:rPr>
          <w:sz w:val="28"/>
          <w:szCs w:val="28"/>
          <w:lang w:val="uk-UA"/>
        </w:rPr>
      </w:pPr>
      <w:r w:rsidRPr="00D37EC4">
        <w:rPr>
          <w:sz w:val="28"/>
          <w:szCs w:val="28"/>
          <w:lang w:val="uk-UA"/>
        </w:rPr>
        <w:t>4</w:t>
      </w:r>
      <w:r w:rsidR="001C616F" w:rsidRPr="00D37EC4">
        <w:rPr>
          <w:sz w:val="28"/>
          <w:szCs w:val="28"/>
          <w:lang w:val="uk-UA"/>
        </w:rPr>
        <w:t xml:space="preserve">.7. Пункт 1.5 Договору </w:t>
      </w:r>
      <w:r w:rsidR="00AF6C2A" w:rsidRPr="00D37EC4">
        <w:rPr>
          <w:sz w:val="28"/>
          <w:szCs w:val="28"/>
          <w:lang w:val="uk-UA"/>
        </w:rPr>
        <w:t xml:space="preserve">№569 </w:t>
      </w:r>
      <w:r w:rsidR="001C616F" w:rsidRPr="00D37EC4">
        <w:rPr>
          <w:sz w:val="28"/>
          <w:szCs w:val="28"/>
          <w:lang w:val="uk-UA"/>
        </w:rPr>
        <w:t>викласти в н</w:t>
      </w:r>
      <w:r w:rsidR="000033EA">
        <w:rPr>
          <w:sz w:val="28"/>
          <w:szCs w:val="28"/>
          <w:lang w:val="uk-UA"/>
        </w:rPr>
        <w:t>ов</w:t>
      </w:r>
      <w:r w:rsidR="001C616F" w:rsidRPr="00D37EC4">
        <w:rPr>
          <w:sz w:val="28"/>
          <w:szCs w:val="28"/>
          <w:lang w:val="uk-UA"/>
        </w:rPr>
        <w:t>ій редакції:</w:t>
      </w:r>
    </w:p>
    <w:p w:rsidR="001C616F" w:rsidRPr="00D37EC4" w:rsidRDefault="001C616F" w:rsidP="00370458">
      <w:pPr>
        <w:ind w:firstLine="567"/>
        <w:jc w:val="both"/>
        <w:rPr>
          <w:sz w:val="28"/>
          <w:szCs w:val="28"/>
          <w:lang w:val="uk-UA"/>
        </w:rPr>
      </w:pPr>
      <w:r w:rsidRPr="00D37EC4">
        <w:rPr>
          <w:sz w:val="28"/>
          <w:szCs w:val="28"/>
          <w:lang w:val="uk-UA"/>
        </w:rPr>
        <w:t>«1.5. Нормативно грошова оцінка земельних ділянок станом на 2019 рік склала:</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0,0248га кадастровий номер 7410400000:04:003:0004 – 275 804,43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0,0138га кадастровий номер 7410400000:04:003:0007 – 153 471,82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0,0149га кадастровий номер 7410400000:04:003:0008 – 165 705,08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0,1004га кадастровий номер 7410400000:04:003:0009 – 312 637,66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0,0075га кадастровий номер 7410400000:04:003:0024 – 23 354,41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0,0071га кадастровий номер 7410400000:04:003:0025 – 22108,84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0,0808га кадастровий номер 7410400000:04:003:0006 – 251 604,81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0,0117га кадастровий номер 7410400000:04:003:0005 – 36 432,88 грн.</w:t>
      </w:r>
    </w:p>
    <w:p w:rsidR="001C616F" w:rsidRPr="00D37EC4" w:rsidRDefault="001C616F" w:rsidP="00370458">
      <w:pPr>
        <w:pStyle w:val="a3"/>
        <w:ind w:right="-143" w:firstLine="567"/>
        <w:rPr>
          <w:szCs w:val="28"/>
          <w:lang w:val="uk-UA"/>
        </w:rPr>
      </w:pPr>
      <w:r w:rsidRPr="00D37EC4">
        <w:rPr>
          <w:szCs w:val="28"/>
          <w:lang w:val="uk-UA"/>
        </w:rPr>
        <w:lastRenderedPageBreak/>
        <w:t>Земельної ділянки площею 0,1838га кадастровий номер 7410400000:04:003:0003 – 572 338,67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0,0769га кадастровий номер 7410400000:04:003:0012 – 239 460,52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0,0512га кадастровий номер 7410400000:04:003:0013 – 159 432,75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0,0658га кадастровий номер 7410400000:04:003:0014 – 204 896,00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0,0782га кадастровий номер 7410400000:04:003:0015 – 243 508,62 грн.</w:t>
      </w:r>
    </w:p>
    <w:p w:rsidR="001C616F" w:rsidRPr="00D37EC4" w:rsidRDefault="001C616F" w:rsidP="00370458">
      <w:pPr>
        <w:pStyle w:val="a3"/>
        <w:ind w:right="-143" w:firstLine="567"/>
        <w:rPr>
          <w:szCs w:val="28"/>
          <w:lang w:val="uk-UA"/>
        </w:rPr>
      </w:pPr>
      <w:r w:rsidRPr="00D37EC4">
        <w:rPr>
          <w:szCs w:val="28"/>
          <w:lang w:val="uk-UA"/>
        </w:rPr>
        <w:t>Земельної ділянки площею 0,0127га кадастровий номер 7410400000:04:003:0018 – 39 546,80 грн.».</w:t>
      </w:r>
    </w:p>
    <w:p w:rsidR="001C616F" w:rsidRPr="00D37EC4" w:rsidRDefault="00936B71" w:rsidP="00370458">
      <w:pPr>
        <w:pStyle w:val="a3"/>
        <w:ind w:right="-143" w:firstLine="567"/>
        <w:rPr>
          <w:szCs w:val="28"/>
          <w:lang w:val="uk-UA"/>
        </w:rPr>
      </w:pPr>
      <w:r w:rsidRPr="00D37EC4">
        <w:rPr>
          <w:szCs w:val="28"/>
          <w:lang w:val="uk-UA"/>
        </w:rPr>
        <w:t>4</w:t>
      </w:r>
      <w:r w:rsidR="001C616F" w:rsidRPr="00D37EC4">
        <w:rPr>
          <w:szCs w:val="28"/>
          <w:lang w:val="uk-UA"/>
        </w:rPr>
        <w:t xml:space="preserve">.8. Пункт 2.1 та підпункт 2.5.1 Договору </w:t>
      </w:r>
      <w:r w:rsidR="00AF6C2A" w:rsidRPr="00D37EC4">
        <w:rPr>
          <w:szCs w:val="28"/>
          <w:lang w:val="uk-UA"/>
        </w:rPr>
        <w:t xml:space="preserve">№569 </w:t>
      </w:r>
      <w:r w:rsidR="001C616F" w:rsidRPr="00D37EC4">
        <w:rPr>
          <w:szCs w:val="28"/>
          <w:lang w:val="uk-UA"/>
        </w:rPr>
        <w:t>виключити.</w:t>
      </w:r>
    </w:p>
    <w:p w:rsidR="001C616F" w:rsidRPr="00D37EC4" w:rsidRDefault="00936B71" w:rsidP="00370458">
      <w:pPr>
        <w:pStyle w:val="a3"/>
        <w:ind w:right="-143" w:firstLine="567"/>
        <w:rPr>
          <w:szCs w:val="28"/>
          <w:lang w:val="uk-UA"/>
        </w:rPr>
      </w:pPr>
      <w:r w:rsidRPr="00D37EC4">
        <w:rPr>
          <w:szCs w:val="28"/>
          <w:shd w:val="clear" w:color="auto" w:fill="FFFFFF"/>
          <w:lang w:val="uk-UA"/>
        </w:rPr>
        <w:t>4</w:t>
      </w:r>
      <w:r w:rsidR="001C616F" w:rsidRPr="00D37EC4">
        <w:rPr>
          <w:szCs w:val="28"/>
          <w:shd w:val="clear" w:color="auto" w:fill="FFFFFF"/>
          <w:lang w:val="uk-UA"/>
        </w:rPr>
        <w:t>.9.</w:t>
      </w:r>
      <w:r w:rsidR="001C616F" w:rsidRPr="00D37EC4">
        <w:rPr>
          <w:szCs w:val="28"/>
          <w:lang w:val="uk-UA"/>
        </w:rPr>
        <w:t xml:space="preserve">Пункт 7.2. Договору </w:t>
      </w:r>
      <w:r w:rsidR="00AF6C2A" w:rsidRPr="00D37EC4">
        <w:rPr>
          <w:szCs w:val="28"/>
          <w:lang w:val="uk-UA"/>
        </w:rPr>
        <w:t xml:space="preserve">№569 </w:t>
      </w:r>
      <w:r w:rsidR="001C616F" w:rsidRPr="00D37EC4">
        <w:rPr>
          <w:szCs w:val="28"/>
          <w:lang w:val="uk-UA"/>
        </w:rPr>
        <w:t>викласти у н</w:t>
      </w:r>
      <w:r w:rsidR="000033EA">
        <w:rPr>
          <w:szCs w:val="28"/>
          <w:lang w:val="uk-UA"/>
        </w:rPr>
        <w:t>ов</w:t>
      </w:r>
      <w:r w:rsidR="001C616F" w:rsidRPr="00D37EC4">
        <w:rPr>
          <w:szCs w:val="28"/>
          <w:lang w:val="uk-UA"/>
        </w:rPr>
        <w:t>ій редакції:</w:t>
      </w:r>
    </w:p>
    <w:p w:rsidR="00415199" w:rsidRDefault="001C616F" w:rsidP="00370458">
      <w:pPr>
        <w:pStyle w:val="a3"/>
        <w:ind w:right="-143" w:firstLine="567"/>
        <w:rPr>
          <w:rStyle w:val="st42"/>
          <w:color w:val="auto"/>
          <w:szCs w:val="28"/>
          <w:lang w:val="uk-UA"/>
        </w:rPr>
      </w:pPr>
      <w:r w:rsidRPr="00D37EC4">
        <w:rPr>
          <w:szCs w:val="28"/>
          <w:shd w:val="clear" w:color="auto" w:fill="FFFFFF"/>
          <w:lang w:val="uk-UA"/>
        </w:rPr>
        <w:t xml:space="preserve">«7.2. </w:t>
      </w:r>
      <w:r w:rsidRPr="00D37EC4">
        <w:rPr>
          <w:rStyle w:val="st42"/>
          <w:color w:val="auto"/>
          <w:szCs w:val="28"/>
          <w:lang w:val="uk-UA"/>
        </w:rPr>
        <w:t>У разі невнесення орендної плати у строки, визначені цим договором</w:t>
      </w:r>
      <w:r w:rsidR="000033EA">
        <w:rPr>
          <w:rStyle w:val="st42"/>
          <w:color w:val="auto"/>
          <w:szCs w:val="28"/>
          <w:lang w:val="uk-UA"/>
        </w:rPr>
        <w:t>,</w:t>
      </w:r>
      <w:r w:rsidRPr="00D37EC4">
        <w:rPr>
          <w:rStyle w:val="st42"/>
          <w:color w:val="auto"/>
          <w:szCs w:val="28"/>
          <w:lang w:val="uk-UA"/>
        </w:rPr>
        <w:t xml:space="preserve"> </w:t>
      </w:r>
      <w:r w:rsidR="000033EA">
        <w:rPr>
          <w:rStyle w:val="st42"/>
          <w:color w:val="auto"/>
          <w:szCs w:val="28"/>
          <w:lang w:val="uk-UA"/>
        </w:rPr>
        <w:t xml:space="preserve">Орендар </w:t>
      </w:r>
      <w:r w:rsidRPr="00D37EC4">
        <w:rPr>
          <w:rStyle w:val="st42"/>
          <w:color w:val="auto"/>
          <w:szCs w:val="28"/>
          <w:lang w:val="uk-UA"/>
        </w:rPr>
        <w:t>сплачує штраф</w:t>
      </w:r>
      <w:r w:rsidR="000033EA">
        <w:rPr>
          <w:rStyle w:val="st42"/>
          <w:color w:val="auto"/>
          <w:szCs w:val="28"/>
          <w:lang w:val="uk-UA"/>
        </w:rPr>
        <w:t>ні санкції</w:t>
      </w:r>
      <w:r w:rsidRPr="00D37EC4">
        <w:rPr>
          <w:rStyle w:val="st42"/>
          <w:color w:val="auto"/>
          <w:szCs w:val="28"/>
          <w:lang w:val="uk-UA"/>
        </w:rPr>
        <w:t xml:space="preserve"> </w:t>
      </w:r>
      <w:r w:rsidR="00415199">
        <w:rPr>
          <w:rStyle w:val="st42"/>
          <w:color w:val="auto"/>
          <w:szCs w:val="28"/>
          <w:lang w:val="uk-UA"/>
        </w:rPr>
        <w:t>згідно Податкового Кодексу України.»</w:t>
      </w:r>
    </w:p>
    <w:p w:rsidR="00370458" w:rsidRPr="00D37EC4" w:rsidRDefault="00936B71" w:rsidP="00370458">
      <w:pPr>
        <w:pStyle w:val="a3"/>
        <w:ind w:right="-143" w:firstLine="567"/>
        <w:rPr>
          <w:szCs w:val="28"/>
          <w:lang w:val="uk-UA"/>
        </w:rPr>
      </w:pPr>
      <w:r w:rsidRPr="00D37EC4">
        <w:rPr>
          <w:szCs w:val="28"/>
          <w:lang w:val="uk-UA"/>
        </w:rPr>
        <w:t>4.10</w:t>
      </w:r>
      <w:r w:rsidR="001C616F" w:rsidRPr="00D37EC4">
        <w:rPr>
          <w:szCs w:val="28"/>
          <w:lang w:val="uk-UA"/>
        </w:rPr>
        <w:t xml:space="preserve">.На підставі пунктів 6.1-6.2 Договору </w:t>
      </w:r>
      <w:r w:rsidR="00AF6C2A" w:rsidRPr="00D37EC4">
        <w:rPr>
          <w:szCs w:val="28"/>
          <w:lang w:val="uk-UA"/>
        </w:rPr>
        <w:t xml:space="preserve">№569 </w:t>
      </w:r>
      <w:r w:rsidR="001C616F" w:rsidRPr="00D37EC4">
        <w:rPr>
          <w:szCs w:val="28"/>
          <w:lang w:val="uk-UA"/>
        </w:rPr>
        <w:t xml:space="preserve">запропонувати Повному товариству </w:t>
      </w:r>
      <w:r w:rsidR="001C616F" w:rsidRPr="00D37EC4">
        <w:rPr>
          <w:szCs w:val="28"/>
          <w:shd w:val="clear" w:color="auto" w:fill="FFFFFF"/>
          <w:lang w:val="uk-UA"/>
        </w:rPr>
        <w:t>«</w:t>
      </w:r>
      <w:r w:rsidR="001C616F" w:rsidRPr="00D37EC4">
        <w:rPr>
          <w:szCs w:val="28"/>
          <w:lang w:val="uk-UA"/>
        </w:rPr>
        <w:t>Партнер</w:t>
      </w:r>
      <w:r w:rsidR="001C616F" w:rsidRPr="00D37EC4">
        <w:rPr>
          <w:rStyle w:val="st42"/>
          <w:color w:val="auto"/>
          <w:szCs w:val="28"/>
          <w:lang w:val="uk-UA"/>
        </w:rPr>
        <w:t>»</w:t>
      </w:r>
      <w:r w:rsidR="002369D0" w:rsidRPr="00D37EC4">
        <w:rPr>
          <w:rStyle w:val="st42"/>
          <w:color w:val="auto"/>
          <w:szCs w:val="28"/>
          <w:lang w:val="uk-UA"/>
        </w:rPr>
        <w:t xml:space="preserve"> </w:t>
      </w:r>
      <w:r w:rsidR="001C616F" w:rsidRPr="00D37EC4">
        <w:rPr>
          <w:szCs w:val="28"/>
          <w:lang w:val="uk-UA"/>
        </w:rPr>
        <w:t>внести зміни до пунктів 1.1.1, 1.1.2, підпунктів 1.1.3.1, 1.1.3.2, пунктів 1.3, 1.4, 1.5, 2.1, підпунктів 2.5.1, 7.2 Договору згідно цього рішення та здійснити нотаріальне посвідчення та державну реєстрацію додаткового договору про внесення змін до Договору.</w:t>
      </w:r>
    </w:p>
    <w:p w:rsidR="00497EC3" w:rsidRPr="00D37EC4" w:rsidRDefault="00497EC3" w:rsidP="00370458">
      <w:pPr>
        <w:pStyle w:val="a3"/>
        <w:ind w:right="-143" w:firstLine="567"/>
        <w:rPr>
          <w:b/>
          <w:bCs/>
          <w:szCs w:val="28"/>
          <w:lang w:val="uk-UA"/>
        </w:rPr>
      </w:pPr>
    </w:p>
    <w:p w:rsidR="00812193" w:rsidRPr="00D37EC4" w:rsidRDefault="00370458" w:rsidP="00370458">
      <w:pPr>
        <w:pStyle w:val="a3"/>
        <w:ind w:right="-143" w:firstLine="567"/>
        <w:rPr>
          <w:szCs w:val="28"/>
          <w:lang w:val="uk-UA"/>
        </w:rPr>
      </w:pPr>
      <w:r w:rsidRPr="00D37EC4">
        <w:rPr>
          <w:b/>
          <w:bCs/>
          <w:szCs w:val="28"/>
          <w:lang w:val="uk-UA"/>
        </w:rPr>
        <w:t>5</w:t>
      </w:r>
      <w:r w:rsidR="00ED2FAF" w:rsidRPr="00D37EC4">
        <w:rPr>
          <w:b/>
          <w:bCs/>
          <w:szCs w:val="28"/>
          <w:lang w:val="uk-UA"/>
        </w:rPr>
        <w:t xml:space="preserve">. </w:t>
      </w:r>
      <w:r w:rsidR="009B1B84" w:rsidRPr="00D37EC4">
        <w:rPr>
          <w:szCs w:val="28"/>
          <w:lang w:val="uk-UA"/>
        </w:rPr>
        <w:t>За</w:t>
      </w:r>
      <w:r w:rsidR="00AF6C2A" w:rsidRPr="00D37EC4">
        <w:rPr>
          <w:szCs w:val="28"/>
          <w:lang w:val="uk-UA"/>
        </w:rPr>
        <w:t xml:space="preserve"> </w:t>
      </w:r>
      <w:r w:rsidR="009B1B84" w:rsidRPr="00D37EC4">
        <w:rPr>
          <w:szCs w:val="28"/>
          <w:lang w:val="uk-UA"/>
        </w:rPr>
        <w:t>зго</w:t>
      </w:r>
      <w:r w:rsidR="00AF6C2A" w:rsidRPr="00D37EC4">
        <w:rPr>
          <w:szCs w:val="28"/>
          <w:lang w:val="uk-UA"/>
        </w:rPr>
        <w:t xml:space="preserve">дою ПТ «Партнер» </w:t>
      </w:r>
      <w:r w:rsidR="00812193" w:rsidRPr="00D37EC4">
        <w:rPr>
          <w:szCs w:val="28"/>
          <w:lang w:val="uk-UA"/>
        </w:rPr>
        <w:t>вилучити із догов</w:t>
      </w:r>
      <w:r w:rsidR="00BE54C6" w:rsidRPr="00D37EC4">
        <w:rPr>
          <w:szCs w:val="28"/>
          <w:lang w:val="uk-UA"/>
        </w:rPr>
        <w:t>о</w:t>
      </w:r>
      <w:r w:rsidR="00812193" w:rsidRPr="00D37EC4">
        <w:rPr>
          <w:szCs w:val="28"/>
          <w:lang w:val="uk-UA"/>
        </w:rPr>
        <w:t>р</w:t>
      </w:r>
      <w:r w:rsidR="00BE54C6" w:rsidRPr="00D37EC4">
        <w:rPr>
          <w:szCs w:val="28"/>
          <w:lang w:val="uk-UA"/>
        </w:rPr>
        <w:t>у</w:t>
      </w:r>
      <w:r w:rsidR="00812193" w:rsidRPr="00D37EC4">
        <w:rPr>
          <w:szCs w:val="28"/>
          <w:lang w:val="uk-UA"/>
        </w:rPr>
        <w:t xml:space="preserve"> оренди земельних ділянок</w:t>
      </w:r>
      <w:r w:rsidR="00AF6C2A" w:rsidRPr="00D37EC4">
        <w:rPr>
          <w:szCs w:val="28"/>
          <w:lang w:val="uk-UA"/>
        </w:rPr>
        <w:t>,</w:t>
      </w:r>
      <w:r w:rsidR="00812193" w:rsidRPr="00D37EC4">
        <w:rPr>
          <w:szCs w:val="28"/>
          <w:lang w:val="uk-UA"/>
        </w:rPr>
        <w:t xml:space="preserve"> укладен</w:t>
      </w:r>
      <w:r w:rsidR="00BE54C6" w:rsidRPr="00D37EC4">
        <w:rPr>
          <w:szCs w:val="28"/>
          <w:lang w:val="uk-UA"/>
        </w:rPr>
        <w:t xml:space="preserve">ого </w:t>
      </w:r>
      <w:r w:rsidR="00812193" w:rsidRPr="00D37EC4">
        <w:rPr>
          <w:szCs w:val="28"/>
          <w:lang w:val="uk-UA"/>
        </w:rPr>
        <w:t>між Ніжинською міською радою та Повним товариством «Партнер» (код ЄДРПОУ 14255554), посвідченого приватним нотаріусом Ніжинського міського нотаріального округу Кузьменком</w:t>
      </w:r>
      <w:r w:rsidR="00EC3BD4" w:rsidRPr="00D37EC4">
        <w:rPr>
          <w:szCs w:val="28"/>
          <w:lang w:val="uk-UA"/>
        </w:rPr>
        <w:t xml:space="preserve"> О.В. 04.04.2001 року за №569 </w:t>
      </w:r>
      <w:r w:rsidR="00812193" w:rsidRPr="00841100">
        <w:rPr>
          <w:szCs w:val="28"/>
          <w:lang w:val="uk-UA"/>
        </w:rPr>
        <w:t>(далі - Договір</w:t>
      </w:r>
      <w:r w:rsidR="00AF6C2A" w:rsidRPr="00841100">
        <w:rPr>
          <w:szCs w:val="28"/>
          <w:lang w:val="uk-UA"/>
        </w:rPr>
        <w:t xml:space="preserve"> №569</w:t>
      </w:r>
      <w:r w:rsidR="00812193" w:rsidRPr="00841100">
        <w:rPr>
          <w:szCs w:val="28"/>
          <w:lang w:val="uk-UA"/>
        </w:rPr>
        <w:t>)</w:t>
      </w:r>
      <w:r w:rsidR="00812193" w:rsidRPr="00D37EC4">
        <w:rPr>
          <w:szCs w:val="28"/>
          <w:lang w:val="uk-UA"/>
        </w:rPr>
        <w:t xml:space="preserve"> </w:t>
      </w:r>
      <w:r w:rsidR="00AF6C2A" w:rsidRPr="00D37EC4">
        <w:rPr>
          <w:szCs w:val="28"/>
          <w:lang w:val="uk-UA"/>
        </w:rPr>
        <w:t xml:space="preserve">шляхом укладення додаткового договору про дострокове розірвання Договору №569 в частині оренди земельних ділянок, що зазначені у пунктах 5.1-5.2. цього рішення </w:t>
      </w:r>
      <w:r w:rsidR="00812193" w:rsidRPr="00D37EC4">
        <w:rPr>
          <w:szCs w:val="28"/>
          <w:lang w:val="uk-UA"/>
        </w:rPr>
        <w:t>та п</w:t>
      </w:r>
      <w:r w:rsidR="007476CF" w:rsidRPr="00D37EC4">
        <w:rPr>
          <w:szCs w:val="28"/>
          <w:lang w:val="uk-UA"/>
        </w:rPr>
        <w:t>овернути</w:t>
      </w:r>
      <w:r w:rsidR="00AF6C2A" w:rsidRPr="00D37EC4">
        <w:rPr>
          <w:szCs w:val="28"/>
          <w:lang w:val="uk-UA"/>
        </w:rPr>
        <w:t xml:space="preserve"> їх </w:t>
      </w:r>
      <w:r w:rsidR="00BE54C6" w:rsidRPr="00D37EC4">
        <w:rPr>
          <w:szCs w:val="28"/>
          <w:lang w:val="uk-UA"/>
        </w:rPr>
        <w:t>Ніжинській міській раді</w:t>
      </w:r>
      <w:r w:rsidR="00AF6C2A" w:rsidRPr="00D37EC4">
        <w:rPr>
          <w:szCs w:val="28"/>
          <w:lang w:val="uk-UA"/>
        </w:rPr>
        <w:t xml:space="preserve"> за актом приймання-передачі, а саме</w:t>
      </w:r>
      <w:r w:rsidR="00812193" w:rsidRPr="00D37EC4">
        <w:rPr>
          <w:szCs w:val="28"/>
          <w:lang w:val="uk-UA"/>
        </w:rPr>
        <w:t>:</w:t>
      </w:r>
    </w:p>
    <w:p w:rsidR="0097638E" w:rsidRPr="00D37EC4" w:rsidRDefault="00BE316B" w:rsidP="00370458">
      <w:pPr>
        <w:pStyle w:val="a3"/>
        <w:ind w:right="-143" w:firstLine="567"/>
        <w:rPr>
          <w:szCs w:val="28"/>
          <w:shd w:val="clear" w:color="auto" w:fill="FFFFFF"/>
          <w:lang w:val="uk-UA"/>
        </w:rPr>
      </w:pPr>
      <w:r w:rsidRPr="00D37EC4">
        <w:rPr>
          <w:szCs w:val="28"/>
          <w:lang w:val="uk-UA"/>
        </w:rPr>
        <w:t>5.1.</w:t>
      </w:r>
      <w:r w:rsidR="00AF6C2A" w:rsidRPr="00D37EC4">
        <w:rPr>
          <w:szCs w:val="28"/>
          <w:lang w:val="uk-UA"/>
        </w:rPr>
        <w:t xml:space="preserve"> </w:t>
      </w:r>
      <w:r w:rsidR="00D11937" w:rsidRPr="00D37EC4">
        <w:rPr>
          <w:szCs w:val="28"/>
          <w:lang w:val="uk-UA"/>
        </w:rPr>
        <w:t xml:space="preserve">Із </w:t>
      </w:r>
      <w:r w:rsidR="0097638E" w:rsidRPr="00D37EC4">
        <w:rPr>
          <w:szCs w:val="28"/>
          <w:lang w:val="uk-UA"/>
        </w:rPr>
        <w:t>Пункт</w:t>
      </w:r>
      <w:r w:rsidR="00D11937" w:rsidRPr="00D37EC4">
        <w:rPr>
          <w:szCs w:val="28"/>
          <w:lang w:val="uk-UA"/>
        </w:rPr>
        <w:t>у</w:t>
      </w:r>
      <w:r w:rsidR="0097638E" w:rsidRPr="00D37EC4">
        <w:rPr>
          <w:szCs w:val="28"/>
          <w:lang w:val="uk-UA"/>
        </w:rPr>
        <w:t xml:space="preserve"> 1.1.3.1.</w:t>
      </w:r>
      <w:r w:rsidR="00AF6C2A" w:rsidRPr="00D37EC4">
        <w:rPr>
          <w:szCs w:val="28"/>
          <w:lang w:val="uk-UA"/>
        </w:rPr>
        <w:t xml:space="preserve"> </w:t>
      </w:r>
      <w:r w:rsidR="00C60ADC" w:rsidRPr="00D37EC4">
        <w:rPr>
          <w:szCs w:val="28"/>
          <w:lang w:val="uk-UA"/>
        </w:rPr>
        <w:t>Договору</w:t>
      </w:r>
      <w:r w:rsidR="00AF6C2A" w:rsidRPr="00D37EC4">
        <w:rPr>
          <w:szCs w:val="28"/>
          <w:lang w:val="uk-UA"/>
        </w:rPr>
        <w:t xml:space="preserve"> №569 </w:t>
      </w:r>
      <w:r w:rsidRPr="00D37EC4">
        <w:rPr>
          <w:szCs w:val="28"/>
          <w:lang w:val="uk-UA"/>
        </w:rPr>
        <w:t>з</w:t>
      </w:r>
      <w:r w:rsidR="0097638E" w:rsidRPr="00D37EC4">
        <w:rPr>
          <w:szCs w:val="28"/>
          <w:lang w:val="uk-UA"/>
        </w:rPr>
        <w:t>емельну ділянку площею 0,0248га кадастровий номер 7410400000:04:003:0004 д</w:t>
      </w:r>
      <w:r w:rsidR="0097638E" w:rsidRPr="00D37EC4">
        <w:rPr>
          <w:szCs w:val="28"/>
          <w:shd w:val="clear" w:color="auto" w:fill="FFFFFF"/>
          <w:lang w:val="uk-UA"/>
        </w:rPr>
        <w:t>ля будівництва та обслуговування будівель торгівлі (03.07), на якій розміщена нежитлова будівля «Г» загальною площею 65,3 кв.м. (павільйон гральних автоматів) за адресою: м. Ніжин вул. Шевченка,12а.</w:t>
      </w:r>
    </w:p>
    <w:p w:rsidR="00BE316B" w:rsidRPr="00D37EC4" w:rsidRDefault="00BE316B" w:rsidP="00370458">
      <w:pPr>
        <w:pStyle w:val="a3"/>
        <w:ind w:right="-143" w:firstLine="567"/>
        <w:rPr>
          <w:szCs w:val="28"/>
          <w:lang w:val="uk-UA"/>
        </w:rPr>
      </w:pPr>
      <w:r w:rsidRPr="00D37EC4">
        <w:rPr>
          <w:szCs w:val="28"/>
          <w:lang w:val="uk-UA"/>
        </w:rPr>
        <w:t>5.2.</w:t>
      </w:r>
      <w:r w:rsidR="00AF6C2A" w:rsidRPr="00D37EC4">
        <w:rPr>
          <w:szCs w:val="28"/>
          <w:lang w:val="uk-UA"/>
        </w:rPr>
        <w:t xml:space="preserve"> </w:t>
      </w:r>
      <w:r w:rsidR="00C60ADC" w:rsidRPr="00D37EC4">
        <w:rPr>
          <w:szCs w:val="28"/>
          <w:lang w:val="uk-UA"/>
        </w:rPr>
        <w:t>Із Пункт</w:t>
      </w:r>
      <w:r w:rsidRPr="00D37EC4">
        <w:rPr>
          <w:szCs w:val="28"/>
          <w:lang w:val="uk-UA"/>
        </w:rPr>
        <w:t>у</w:t>
      </w:r>
      <w:r w:rsidR="00C60ADC" w:rsidRPr="00D37EC4">
        <w:rPr>
          <w:szCs w:val="28"/>
          <w:lang w:val="uk-UA"/>
        </w:rPr>
        <w:t xml:space="preserve"> 1.1.3.2.Договору</w:t>
      </w:r>
      <w:r w:rsidR="00AF6C2A" w:rsidRPr="00D37EC4">
        <w:rPr>
          <w:szCs w:val="28"/>
          <w:lang w:val="uk-UA"/>
        </w:rPr>
        <w:t xml:space="preserve"> №569</w:t>
      </w:r>
      <w:r w:rsidRPr="00D37EC4">
        <w:rPr>
          <w:szCs w:val="28"/>
          <w:lang w:val="uk-UA"/>
        </w:rPr>
        <w:t>:</w:t>
      </w:r>
    </w:p>
    <w:p w:rsidR="006A4585" w:rsidRPr="00D37EC4" w:rsidRDefault="00BE316B" w:rsidP="00370458">
      <w:pPr>
        <w:pStyle w:val="a3"/>
        <w:ind w:right="-143" w:firstLine="567"/>
        <w:rPr>
          <w:szCs w:val="28"/>
          <w:lang w:val="uk-UA"/>
        </w:rPr>
      </w:pPr>
      <w:r w:rsidRPr="00D37EC4">
        <w:rPr>
          <w:szCs w:val="28"/>
          <w:lang w:val="uk-UA"/>
        </w:rPr>
        <w:t>5.2.1. з</w:t>
      </w:r>
      <w:r w:rsidR="006A4585" w:rsidRPr="00D37EC4">
        <w:rPr>
          <w:szCs w:val="28"/>
          <w:lang w:val="uk-UA"/>
        </w:rPr>
        <w:t xml:space="preserve">емельну ділянку площею 0,0117га кадастровий номер 7410400000:04:003:0005 </w:t>
      </w:r>
      <w:r w:rsidR="006A4585" w:rsidRPr="00D37EC4">
        <w:rPr>
          <w:szCs w:val="28"/>
          <w:shd w:val="clear" w:color="auto" w:fill="FFFFFF"/>
          <w:lang w:val="uk-UA"/>
        </w:rPr>
        <w:t>для будівництва та обслуговування інших будівель громадської забудови</w:t>
      </w:r>
      <w:r w:rsidR="006A4585" w:rsidRPr="00D37EC4">
        <w:rPr>
          <w:szCs w:val="28"/>
          <w:lang w:val="uk-UA"/>
        </w:rPr>
        <w:t xml:space="preserve"> (03.15), на якій розміщено нежитлова будівля, громадська вбиральня, «У» загальною площею 52,5 кв.м. за адресою: </w:t>
      </w:r>
      <w:r w:rsidRPr="00D37EC4">
        <w:rPr>
          <w:szCs w:val="28"/>
          <w:lang w:val="uk-UA"/>
        </w:rPr>
        <w:br/>
      </w:r>
      <w:r w:rsidR="006A4585" w:rsidRPr="00D37EC4">
        <w:rPr>
          <w:szCs w:val="28"/>
          <w:lang w:val="uk-UA"/>
        </w:rPr>
        <w:t>м. Ніжин, вул. Шевченка,12а.</w:t>
      </w:r>
    </w:p>
    <w:p w:rsidR="006A4585" w:rsidRPr="00D37EC4" w:rsidRDefault="00BE316B" w:rsidP="00370458">
      <w:pPr>
        <w:pStyle w:val="a3"/>
        <w:ind w:right="-143" w:firstLine="567"/>
        <w:rPr>
          <w:szCs w:val="28"/>
          <w:lang w:val="uk-UA"/>
        </w:rPr>
      </w:pPr>
      <w:r w:rsidRPr="00D37EC4">
        <w:rPr>
          <w:szCs w:val="28"/>
          <w:lang w:val="uk-UA"/>
        </w:rPr>
        <w:t>5.2.2. з</w:t>
      </w:r>
      <w:r w:rsidR="006A4585" w:rsidRPr="00D37EC4">
        <w:rPr>
          <w:szCs w:val="28"/>
          <w:lang w:val="uk-UA"/>
        </w:rPr>
        <w:t xml:space="preserve">емельну ділянку площею 0,1838га кадастровий номер 7410400000:04:003:0003 </w:t>
      </w:r>
      <w:r w:rsidR="006A4585" w:rsidRPr="00D37EC4">
        <w:rPr>
          <w:szCs w:val="28"/>
          <w:shd w:val="clear" w:color="auto" w:fill="FFFFFF"/>
          <w:lang w:val="uk-UA"/>
        </w:rPr>
        <w:t>для будівництва та обслуговування інших будівель громадської забудови</w:t>
      </w:r>
      <w:r w:rsidR="006A4585" w:rsidRPr="00D37EC4">
        <w:rPr>
          <w:szCs w:val="28"/>
          <w:lang w:val="uk-UA"/>
        </w:rPr>
        <w:t xml:space="preserve"> (03.15), на якій розміщено нежитлова будівля, літня естрада, «А» загальною площею 322,9 кв.м. за адресою: м. Ніжин, </w:t>
      </w:r>
      <w:r w:rsidR="006A4585" w:rsidRPr="00D37EC4">
        <w:rPr>
          <w:szCs w:val="28"/>
          <w:lang w:val="uk-UA"/>
        </w:rPr>
        <w:br/>
        <w:t>вул. Шевченка,12а.</w:t>
      </w:r>
    </w:p>
    <w:p w:rsidR="006A4585" w:rsidRPr="00D37EC4" w:rsidRDefault="00BE316B" w:rsidP="00370458">
      <w:pPr>
        <w:pStyle w:val="a3"/>
        <w:ind w:right="-143" w:firstLine="567"/>
        <w:rPr>
          <w:szCs w:val="28"/>
          <w:lang w:val="uk-UA"/>
        </w:rPr>
      </w:pPr>
      <w:r w:rsidRPr="00D37EC4">
        <w:rPr>
          <w:szCs w:val="28"/>
          <w:lang w:val="uk-UA"/>
        </w:rPr>
        <w:lastRenderedPageBreak/>
        <w:t>5.2.3. з</w:t>
      </w:r>
      <w:r w:rsidR="006A4585" w:rsidRPr="00D37EC4">
        <w:rPr>
          <w:szCs w:val="28"/>
          <w:lang w:val="uk-UA"/>
        </w:rPr>
        <w:t xml:space="preserve">емельну ділянку площею 0,0769га кадастровий номер 7410400000:04:003:0012 </w:t>
      </w:r>
      <w:r w:rsidR="006A4585" w:rsidRPr="00D37EC4">
        <w:rPr>
          <w:szCs w:val="28"/>
          <w:shd w:val="clear" w:color="auto" w:fill="FFFFFF"/>
          <w:lang w:val="uk-UA"/>
        </w:rPr>
        <w:t>для будівництва та обслуговування інших будівель громадської забудови</w:t>
      </w:r>
      <w:r w:rsidR="006A4585" w:rsidRPr="00D37EC4">
        <w:rPr>
          <w:szCs w:val="28"/>
          <w:lang w:val="uk-UA"/>
        </w:rPr>
        <w:t xml:space="preserve"> (03.15), на якій розміщено танцювальний майданчик, №15 за адресою: м. Ніжин, вул. Шевченка,12а.</w:t>
      </w:r>
    </w:p>
    <w:p w:rsidR="00BE316B" w:rsidRPr="00D37EC4" w:rsidRDefault="00BE316B" w:rsidP="00BE316B">
      <w:pPr>
        <w:pStyle w:val="a3"/>
        <w:ind w:right="-143" w:firstLine="567"/>
        <w:rPr>
          <w:szCs w:val="28"/>
          <w:lang w:val="uk-UA"/>
        </w:rPr>
      </w:pPr>
      <w:r w:rsidRPr="00D37EC4">
        <w:rPr>
          <w:szCs w:val="28"/>
          <w:lang w:val="uk-UA"/>
        </w:rPr>
        <w:t>5.2.4. з</w:t>
      </w:r>
      <w:r w:rsidR="006A4585" w:rsidRPr="00D37EC4">
        <w:rPr>
          <w:szCs w:val="28"/>
          <w:lang w:val="uk-UA"/>
        </w:rPr>
        <w:t xml:space="preserve">емельну ділянку площею 0,0512га кадастровий номер 7410400000:04:003:0013 </w:t>
      </w:r>
      <w:r w:rsidR="006A4585" w:rsidRPr="00D37EC4">
        <w:rPr>
          <w:szCs w:val="28"/>
          <w:shd w:val="clear" w:color="auto" w:fill="FFFFFF"/>
          <w:lang w:val="uk-UA"/>
        </w:rPr>
        <w:t>для будівництва та обслуговування інших будівель громадської забудови</w:t>
      </w:r>
      <w:r w:rsidR="006A4585" w:rsidRPr="00D37EC4">
        <w:rPr>
          <w:szCs w:val="28"/>
          <w:lang w:val="uk-UA"/>
        </w:rPr>
        <w:t xml:space="preserve"> (03.15), на якій розміщено островок, №14 за адресою: м.Ніжин, вул. Шевченка,12а.</w:t>
      </w:r>
    </w:p>
    <w:p w:rsidR="00BE316B" w:rsidRPr="00D37EC4" w:rsidRDefault="00BE316B" w:rsidP="00BE316B">
      <w:pPr>
        <w:pStyle w:val="a3"/>
        <w:ind w:right="-143" w:firstLine="567"/>
        <w:rPr>
          <w:szCs w:val="28"/>
          <w:lang w:val="uk-UA"/>
        </w:rPr>
      </w:pPr>
      <w:r w:rsidRPr="00D37EC4">
        <w:rPr>
          <w:szCs w:val="28"/>
          <w:lang w:val="uk-UA"/>
        </w:rPr>
        <w:t>5.2.5. з</w:t>
      </w:r>
      <w:r w:rsidR="00FB0FC8" w:rsidRPr="00D37EC4">
        <w:rPr>
          <w:szCs w:val="28"/>
          <w:lang w:val="uk-UA"/>
        </w:rPr>
        <w:t xml:space="preserve">емельну ділянку площею 0,0782га кадастровий номер 7410400000:04:003:0015 </w:t>
      </w:r>
      <w:r w:rsidR="00FB0FC8" w:rsidRPr="00D37EC4">
        <w:rPr>
          <w:szCs w:val="28"/>
          <w:shd w:val="clear" w:color="auto" w:fill="FFFFFF"/>
          <w:lang w:val="uk-UA"/>
        </w:rPr>
        <w:t>для будівництва та обслуговування інших будівель громадської забудови</w:t>
      </w:r>
      <w:r w:rsidR="00FB0FC8" w:rsidRPr="00D37EC4">
        <w:rPr>
          <w:szCs w:val="28"/>
          <w:lang w:val="uk-UA"/>
        </w:rPr>
        <w:t xml:space="preserve"> (03.15), на якій розміщено атракціон «Залізниця», №18 за адресою: м. Ніжин, вул. Шевченка,12а.</w:t>
      </w:r>
    </w:p>
    <w:p w:rsidR="00BE316B" w:rsidRPr="00D37EC4" w:rsidRDefault="00BE316B" w:rsidP="00BE316B">
      <w:pPr>
        <w:pStyle w:val="a3"/>
        <w:ind w:right="-143" w:firstLine="567"/>
        <w:rPr>
          <w:szCs w:val="28"/>
          <w:lang w:val="uk-UA"/>
        </w:rPr>
      </w:pPr>
      <w:r w:rsidRPr="00D37EC4">
        <w:rPr>
          <w:szCs w:val="28"/>
          <w:lang w:val="uk-UA"/>
        </w:rPr>
        <w:t>5.2.6. з</w:t>
      </w:r>
      <w:r w:rsidR="00FB0FC8" w:rsidRPr="00D37EC4">
        <w:rPr>
          <w:szCs w:val="28"/>
          <w:lang w:val="uk-UA"/>
        </w:rPr>
        <w:t xml:space="preserve">емельну ділянку площею 0,0127га кадастровий номер 7410400000:04:003:0018 </w:t>
      </w:r>
      <w:r w:rsidR="00FB0FC8" w:rsidRPr="00D37EC4">
        <w:rPr>
          <w:szCs w:val="28"/>
          <w:shd w:val="clear" w:color="auto" w:fill="FFFFFF"/>
          <w:lang w:val="uk-UA"/>
        </w:rPr>
        <w:t>для будівництва та обслуговування інших будівель громадської забудови</w:t>
      </w:r>
      <w:r w:rsidR="00FB0FC8" w:rsidRPr="00D37EC4">
        <w:rPr>
          <w:szCs w:val="28"/>
          <w:lang w:val="uk-UA"/>
        </w:rPr>
        <w:t xml:space="preserve"> (03.15), на якій розміщено майданчик для стоянки човнів, №13 за адресою: м. Ніжин, вул. Шевченка,12а».</w:t>
      </w:r>
    </w:p>
    <w:p w:rsidR="00975D87" w:rsidRPr="007946F0" w:rsidRDefault="00BE316B" w:rsidP="004C2089">
      <w:pPr>
        <w:pStyle w:val="a3"/>
        <w:ind w:right="-143" w:firstLine="567"/>
        <w:rPr>
          <w:szCs w:val="28"/>
          <w:lang w:val="uk-UA"/>
        </w:rPr>
      </w:pPr>
      <w:r w:rsidRPr="007946F0">
        <w:rPr>
          <w:b/>
          <w:bCs/>
          <w:szCs w:val="28"/>
          <w:lang w:val="uk-UA"/>
        </w:rPr>
        <w:t>5</w:t>
      </w:r>
      <w:r w:rsidR="000F316A" w:rsidRPr="007946F0">
        <w:rPr>
          <w:b/>
          <w:bCs/>
          <w:szCs w:val="28"/>
          <w:lang w:val="uk-UA"/>
        </w:rPr>
        <w:t>.</w:t>
      </w:r>
      <w:r w:rsidRPr="007946F0">
        <w:rPr>
          <w:b/>
          <w:bCs/>
          <w:szCs w:val="28"/>
          <w:lang w:val="uk-UA"/>
        </w:rPr>
        <w:t>3</w:t>
      </w:r>
      <w:r w:rsidR="000F316A" w:rsidRPr="007946F0">
        <w:rPr>
          <w:b/>
          <w:bCs/>
          <w:szCs w:val="28"/>
          <w:lang w:val="uk-UA"/>
        </w:rPr>
        <w:t>.</w:t>
      </w:r>
      <w:r w:rsidR="004C2089" w:rsidRPr="007946F0">
        <w:rPr>
          <w:szCs w:val="28"/>
          <w:lang w:val="uk-UA"/>
        </w:rPr>
        <w:t xml:space="preserve">Пункт </w:t>
      </w:r>
      <w:r w:rsidR="00856375" w:rsidRPr="007946F0">
        <w:rPr>
          <w:szCs w:val="28"/>
          <w:lang w:val="uk-UA"/>
        </w:rPr>
        <w:t>5</w:t>
      </w:r>
      <w:r w:rsidR="004C2089" w:rsidRPr="007946F0">
        <w:rPr>
          <w:szCs w:val="28"/>
          <w:lang w:val="uk-UA"/>
        </w:rPr>
        <w:t xml:space="preserve"> з відповідними підпунктами набуває чинності після реалізації (підписання сторонам</w:t>
      </w:r>
      <w:r w:rsidR="006C119A" w:rsidRPr="007946F0">
        <w:rPr>
          <w:szCs w:val="28"/>
          <w:lang w:val="uk-UA"/>
        </w:rPr>
        <w:t>и відповідн</w:t>
      </w:r>
      <w:r w:rsidR="00AF6C2A" w:rsidRPr="007946F0">
        <w:rPr>
          <w:szCs w:val="28"/>
          <w:lang w:val="uk-UA"/>
        </w:rPr>
        <w:t>их</w:t>
      </w:r>
      <w:r w:rsidR="006C119A" w:rsidRPr="007946F0">
        <w:rPr>
          <w:szCs w:val="28"/>
          <w:lang w:val="uk-UA"/>
        </w:rPr>
        <w:t xml:space="preserve"> догов</w:t>
      </w:r>
      <w:r w:rsidR="00AF6C2A" w:rsidRPr="007946F0">
        <w:rPr>
          <w:szCs w:val="28"/>
          <w:lang w:val="uk-UA"/>
        </w:rPr>
        <w:t>орів</w:t>
      </w:r>
      <w:r w:rsidR="006C119A" w:rsidRPr="007946F0">
        <w:rPr>
          <w:szCs w:val="28"/>
          <w:lang w:val="uk-UA"/>
        </w:rPr>
        <w:t>) пунктів 3-4</w:t>
      </w:r>
      <w:r w:rsidR="004C2089" w:rsidRPr="007946F0">
        <w:rPr>
          <w:szCs w:val="28"/>
          <w:lang w:val="uk-UA"/>
        </w:rPr>
        <w:t xml:space="preserve"> цього рішення.</w:t>
      </w:r>
    </w:p>
    <w:p w:rsidR="00497EC3" w:rsidRPr="00D37EC4" w:rsidRDefault="00497EC3" w:rsidP="00001A4B">
      <w:pPr>
        <w:tabs>
          <w:tab w:val="left" w:pos="567"/>
        </w:tabs>
        <w:ind w:firstLine="567"/>
        <w:jc w:val="both"/>
        <w:rPr>
          <w:b/>
          <w:sz w:val="28"/>
          <w:szCs w:val="28"/>
          <w:lang w:val="uk-UA"/>
        </w:rPr>
      </w:pPr>
    </w:p>
    <w:p w:rsidR="00001A4B" w:rsidRPr="00D37EC4" w:rsidRDefault="00DE471E" w:rsidP="00001A4B">
      <w:pPr>
        <w:tabs>
          <w:tab w:val="left" w:pos="567"/>
        </w:tabs>
        <w:ind w:firstLine="567"/>
        <w:jc w:val="both"/>
        <w:rPr>
          <w:sz w:val="28"/>
          <w:szCs w:val="28"/>
          <w:lang w:val="uk-UA"/>
        </w:rPr>
      </w:pPr>
      <w:r w:rsidRPr="00D37EC4">
        <w:rPr>
          <w:b/>
          <w:sz w:val="28"/>
          <w:szCs w:val="28"/>
          <w:lang w:val="uk-UA"/>
        </w:rPr>
        <w:t>6</w:t>
      </w:r>
      <w:r w:rsidR="00001A4B" w:rsidRPr="00D37EC4">
        <w:rPr>
          <w:b/>
          <w:sz w:val="28"/>
          <w:szCs w:val="28"/>
          <w:lang w:val="uk-UA"/>
        </w:rPr>
        <w:t>.</w:t>
      </w:r>
      <w:r w:rsidR="00AF6C2A" w:rsidRPr="00D37EC4">
        <w:rPr>
          <w:b/>
          <w:sz w:val="28"/>
          <w:szCs w:val="28"/>
          <w:lang w:val="uk-UA"/>
        </w:rPr>
        <w:t xml:space="preserve"> </w:t>
      </w:r>
      <w:r w:rsidR="00001A4B" w:rsidRPr="00D37EC4">
        <w:rPr>
          <w:sz w:val="28"/>
          <w:szCs w:val="28"/>
          <w:lang w:val="uk-UA"/>
        </w:rPr>
        <w:t>Начальник</w:t>
      </w:r>
      <w:r w:rsidR="00AF6C2A" w:rsidRPr="00D37EC4">
        <w:rPr>
          <w:sz w:val="28"/>
          <w:szCs w:val="28"/>
          <w:lang w:val="uk-UA"/>
        </w:rPr>
        <w:t>у</w:t>
      </w:r>
      <w:r w:rsidR="00001A4B" w:rsidRPr="00D37EC4">
        <w:rPr>
          <w:sz w:val="28"/>
          <w:szCs w:val="28"/>
          <w:lang w:val="uk-UA"/>
        </w:rPr>
        <w:t xml:space="preserve"> відділу комунального майна управління комунального майна та земельних відносин Ніжинської міської ради Чер</w:t>
      </w:r>
      <w:r w:rsidR="00AF6C2A" w:rsidRPr="00D37EC4">
        <w:rPr>
          <w:sz w:val="28"/>
          <w:szCs w:val="28"/>
          <w:lang w:val="uk-UA"/>
        </w:rPr>
        <w:t xml:space="preserve">нігівської області </w:t>
      </w:r>
      <w:r w:rsidR="00AF6C2A" w:rsidRPr="00D37EC4">
        <w:rPr>
          <w:sz w:val="28"/>
          <w:szCs w:val="28"/>
          <w:lang w:val="uk-UA"/>
        </w:rPr>
        <w:br/>
        <w:t>Федчун Н.О.</w:t>
      </w:r>
      <w:r w:rsidR="00001A4B" w:rsidRPr="00D37EC4">
        <w:rPr>
          <w:sz w:val="28"/>
          <w:szCs w:val="28"/>
          <w:lang w:val="uk-UA"/>
        </w:rPr>
        <w:t xml:space="preserve"> забезпечити оприлюднення даного рішення на офіційному сайті Ніжинської міської ради протягом п`яти робочих днів після його прийняття.</w:t>
      </w:r>
    </w:p>
    <w:p w:rsidR="00497EC3" w:rsidRPr="00D37EC4" w:rsidRDefault="00497EC3" w:rsidP="00001A4B">
      <w:pPr>
        <w:ind w:firstLine="567"/>
        <w:jc w:val="both"/>
        <w:rPr>
          <w:b/>
          <w:sz w:val="28"/>
          <w:szCs w:val="28"/>
          <w:lang w:val="uk-UA"/>
        </w:rPr>
      </w:pPr>
    </w:p>
    <w:p w:rsidR="00001A4B" w:rsidRPr="00D37EC4" w:rsidRDefault="00DE471E" w:rsidP="00001A4B">
      <w:pPr>
        <w:ind w:firstLine="567"/>
        <w:jc w:val="both"/>
        <w:rPr>
          <w:sz w:val="28"/>
          <w:szCs w:val="28"/>
          <w:lang w:val="uk-UA"/>
        </w:rPr>
      </w:pPr>
      <w:r w:rsidRPr="00D37EC4">
        <w:rPr>
          <w:b/>
          <w:sz w:val="28"/>
          <w:szCs w:val="28"/>
          <w:lang w:val="uk-UA"/>
        </w:rPr>
        <w:t>7</w:t>
      </w:r>
      <w:r w:rsidR="00001A4B" w:rsidRPr="00D37EC4">
        <w:rPr>
          <w:b/>
          <w:sz w:val="28"/>
          <w:szCs w:val="28"/>
          <w:lang w:val="uk-UA"/>
        </w:rPr>
        <w:t>.</w:t>
      </w:r>
      <w:r w:rsidR="00AF6C2A" w:rsidRPr="00D37EC4">
        <w:rPr>
          <w:b/>
          <w:sz w:val="28"/>
          <w:szCs w:val="28"/>
          <w:lang w:val="uk-UA"/>
        </w:rPr>
        <w:t xml:space="preserve"> </w:t>
      </w:r>
      <w:r w:rsidR="00001A4B" w:rsidRPr="00D37EC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Г.М., начальника управління комунального майна та земельних відносин Ніжинської міської ради Чернігівської області.</w:t>
      </w:r>
    </w:p>
    <w:p w:rsidR="00497EC3" w:rsidRPr="00D37EC4" w:rsidRDefault="00497EC3" w:rsidP="00001A4B">
      <w:pPr>
        <w:ind w:firstLine="567"/>
        <w:jc w:val="both"/>
        <w:rPr>
          <w:b/>
          <w:sz w:val="28"/>
          <w:szCs w:val="28"/>
          <w:lang w:val="uk-UA"/>
        </w:rPr>
      </w:pPr>
    </w:p>
    <w:p w:rsidR="00001A4B" w:rsidRPr="00D37EC4" w:rsidRDefault="00DE471E" w:rsidP="00001A4B">
      <w:pPr>
        <w:ind w:firstLine="567"/>
        <w:jc w:val="both"/>
        <w:rPr>
          <w:b/>
          <w:lang w:val="uk-UA"/>
        </w:rPr>
      </w:pPr>
      <w:r w:rsidRPr="00D37EC4">
        <w:rPr>
          <w:b/>
          <w:sz w:val="28"/>
          <w:szCs w:val="28"/>
          <w:lang w:val="uk-UA"/>
        </w:rPr>
        <w:t>8</w:t>
      </w:r>
      <w:r w:rsidR="00001A4B" w:rsidRPr="00D37EC4">
        <w:rPr>
          <w:b/>
          <w:sz w:val="28"/>
          <w:szCs w:val="28"/>
          <w:lang w:val="uk-UA"/>
        </w:rPr>
        <w:t>.</w:t>
      </w:r>
      <w:r w:rsidR="00001A4B" w:rsidRPr="00D37EC4">
        <w:rPr>
          <w:sz w:val="28"/>
          <w:szCs w:val="28"/>
          <w:lang w:val="uk-UA"/>
        </w:rPr>
        <w:t xml:space="preserve"> Контроль за виконанням даного рішення покласти на постійну комісію з майнових та житлово-комунальних питань, транспорту, зв’язку та охорони навколишнього середовища (голова комісії – Онокало І.А.).</w:t>
      </w:r>
    </w:p>
    <w:p w:rsidR="00001A4B" w:rsidRPr="00D37EC4" w:rsidRDefault="00001A4B" w:rsidP="00001A4B">
      <w:pPr>
        <w:jc w:val="center"/>
        <w:rPr>
          <w:lang w:val="uk-UA"/>
        </w:rPr>
      </w:pPr>
    </w:p>
    <w:p w:rsidR="00001A4B" w:rsidRPr="00D37EC4" w:rsidRDefault="00001A4B" w:rsidP="00001A4B">
      <w:pPr>
        <w:jc w:val="center"/>
        <w:rPr>
          <w:lang w:val="uk-UA"/>
        </w:rPr>
      </w:pPr>
    </w:p>
    <w:p w:rsidR="00DE471E" w:rsidRPr="00724A8F" w:rsidRDefault="00724A8F" w:rsidP="0097638E">
      <w:pPr>
        <w:pStyle w:val="a3"/>
        <w:ind w:left="-426" w:right="-143" w:firstLine="568"/>
        <w:rPr>
          <w:b/>
          <w:szCs w:val="28"/>
          <w:lang w:val="uk-UA"/>
        </w:rPr>
      </w:pPr>
      <w:r w:rsidRPr="00724A8F">
        <w:rPr>
          <w:b/>
          <w:szCs w:val="28"/>
          <w:lang w:val="uk-UA"/>
        </w:rPr>
        <w:t xml:space="preserve">Секретар міської ради                                                        В.В. </w:t>
      </w:r>
      <w:r w:rsidR="00DD0FCE">
        <w:rPr>
          <w:b/>
          <w:szCs w:val="28"/>
          <w:lang w:val="uk-UA"/>
        </w:rPr>
        <w:t xml:space="preserve">  </w:t>
      </w:r>
      <w:r w:rsidRPr="00724A8F">
        <w:rPr>
          <w:b/>
          <w:szCs w:val="28"/>
          <w:lang w:val="uk-UA"/>
        </w:rPr>
        <w:t>Салогуб</w:t>
      </w:r>
    </w:p>
    <w:p w:rsidR="00DE471E" w:rsidRPr="00D37EC4" w:rsidRDefault="00DE471E" w:rsidP="0097638E">
      <w:pPr>
        <w:pStyle w:val="a3"/>
        <w:ind w:left="-426" w:right="-143" w:firstLine="568"/>
        <w:rPr>
          <w:szCs w:val="28"/>
          <w:lang w:val="uk-UA"/>
        </w:rPr>
      </w:pPr>
    </w:p>
    <w:p w:rsidR="00123BD3" w:rsidRPr="00D37EC4" w:rsidRDefault="00123BD3" w:rsidP="00ED2FAF">
      <w:pPr>
        <w:tabs>
          <w:tab w:val="left" w:pos="195"/>
        </w:tabs>
        <w:rPr>
          <w:b/>
          <w:sz w:val="28"/>
          <w:szCs w:val="28"/>
          <w:lang w:val="uk-UA"/>
        </w:rPr>
      </w:pPr>
    </w:p>
    <w:p w:rsidR="00123BD3" w:rsidRPr="00D37EC4" w:rsidRDefault="00123BD3" w:rsidP="00ED2FAF">
      <w:pPr>
        <w:tabs>
          <w:tab w:val="left" w:pos="195"/>
        </w:tabs>
        <w:rPr>
          <w:b/>
          <w:sz w:val="28"/>
          <w:szCs w:val="28"/>
          <w:lang w:val="uk-UA"/>
        </w:rPr>
      </w:pPr>
    </w:p>
    <w:p w:rsidR="00123BD3" w:rsidRDefault="00123BD3"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3C554E" w:rsidRPr="00D37EC4" w:rsidRDefault="003C554E" w:rsidP="00ED2FAF">
      <w:pPr>
        <w:tabs>
          <w:tab w:val="left" w:pos="195"/>
        </w:tabs>
        <w:rPr>
          <w:b/>
          <w:sz w:val="28"/>
          <w:szCs w:val="28"/>
          <w:lang w:val="uk-UA"/>
        </w:rPr>
      </w:pPr>
    </w:p>
    <w:p w:rsidR="00123BD3" w:rsidRPr="00D37EC4" w:rsidRDefault="00123BD3" w:rsidP="00ED2FAF">
      <w:pPr>
        <w:tabs>
          <w:tab w:val="left" w:pos="195"/>
        </w:tabs>
        <w:rPr>
          <w:b/>
          <w:sz w:val="28"/>
          <w:szCs w:val="28"/>
          <w:lang w:val="uk-UA"/>
        </w:rPr>
      </w:pPr>
    </w:p>
    <w:p w:rsidR="003C554E" w:rsidRDefault="003C554E" w:rsidP="00ED2FAF">
      <w:pPr>
        <w:tabs>
          <w:tab w:val="left" w:pos="195"/>
        </w:tabs>
        <w:rPr>
          <w:b/>
          <w:sz w:val="28"/>
          <w:szCs w:val="28"/>
          <w:lang w:val="uk-UA"/>
        </w:rPr>
      </w:pPr>
    </w:p>
    <w:p w:rsidR="00ED2FAF" w:rsidRPr="00D37EC4" w:rsidRDefault="005500E7" w:rsidP="00ED2FAF">
      <w:pPr>
        <w:tabs>
          <w:tab w:val="left" w:pos="195"/>
        </w:tabs>
        <w:rPr>
          <w:b/>
          <w:sz w:val="28"/>
          <w:szCs w:val="28"/>
          <w:lang w:val="uk-UA"/>
        </w:rPr>
      </w:pPr>
      <w:r>
        <w:rPr>
          <w:b/>
          <w:sz w:val="28"/>
          <w:szCs w:val="28"/>
          <w:lang w:val="uk-UA"/>
        </w:rPr>
        <w:t>ВІЗУ</w:t>
      </w:r>
      <w:r w:rsidR="00DE471E" w:rsidRPr="00D37EC4">
        <w:rPr>
          <w:b/>
          <w:sz w:val="28"/>
          <w:szCs w:val="28"/>
          <w:lang w:val="uk-UA"/>
        </w:rPr>
        <w:t>ЮТЬ</w:t>
      </w:r>
      <w:r w:rsidR="00ED2FAF" w:rsidRPr="00D37EC4">
        <w:rPr>
          <w:b/>
          <w:sz w:val="28"/>
          <w:szCs w:val="28"/>
          <w:lang w:val="uk-UA"/>
        </w:rPr>
        <w:t>:</w:t>
      </w:r>
    </w:p>
    <w:p w:rsidR="00ED2FAF" w:rsidRPr="00D37EC4" w:rsidRDefault="00ED2FAF" w:rsidP="00ED2FAF">
      <w:pPr>
        <w:tabs>
          <w:tab w:val="left" w:pos="195"/>
        </w:tabs>
        <w:rPr>
          <w:b/>
          <w:sz w:val="28"/>
          <w:szCs w:val="28"/>
          <w:lang w:val="uk-UA"/>
        </w:rPr>
      </w:pPr>
    </w:p>
    <w:p w:rsidR="00DE471E" w:rsidRPr="00D37EC4" w:rsidRDefault="00DE471E" w:rsidP="00DE471E">
      <w:pPr>
        <w:tabs>
          <w:tab w:val="left" w:pos="195"/>
        </w:tabs>
        <w:rPr>
          <w:sz w:val="28"/>
          <w:szCs w:val="28"/>
          <w:lang w:val="uk-UA"/>
        </w:rPr>
      </w:pPr>
      <w:r w:rsidRPr="00D37EC4">
        <w:rPr>
          <w:sz w:val="28"/>
          <w:szCs w:val="28"/>
          <w:lang w:val="uk-UA"/>
        </w:rPr>
        <w:t xml:space="preserve">Начальник відділу комунального майна </w:t>
      </w:r>
    </w:p>
    <w:p w:rsidR="00DE471E" w:rsidRPr="00D37EC4" w:rsidRDefault="00DE471E" w:rsidP="00DE471E">
      <w:pPr>
        <w:tabs>
          <w:tab w:val="left" w:pos="195"/>
        </w:tabs>
        <w:rPr>
          <w:sz w:val="28"/>
          <w:szCs w:val="28"/>
          <w:lang w:val="uk-UA"/>
        </w:rPr>
      </w:pPr>
      <w:r w:rsidRPr="00D37EC4">
        <w:rPr>
          <w:sz w:val="28"/>
          <w:szCs w:val="28"/>
          <w:lang w:val="uk-UA"/>
        </w:rPr>
        <w:t>управління комунального</w:t>
      </w:r>
    </w:p>
    <w:p w:rsidR="00DE471E" w:rsidRPr="00D37EC4" w:rsidRDefault="00DE471E" w:rsidP="00DE471E">
      <w:pPr>
        <w:tabs>
          <w:tab w:val="left" w:pos="195"/>
        </w:tabs>
        <w:rPr>
          <w:sz w:val="28"/>
          <w:szCs w:val="28"/>
          <w:lang w:val="uk-UA"/>
        </w:rPr>
      </w:pPr>
      <w:r w:rsidRPr="00D37EC4">
        <w:rPr>
          <w:sz w:val="28"/>
          <w:szCs w:val="28"/>
          <w:lang w:val="uk-UA"/>
        </w:rPr>
        <w:t>майна та земельних відносин</w:t>
      </w:r>
    </w:p>
    <w:p w:rsidR="00DE471E" w:rsidRPr="00D37EC4" w:rsidRDefault="00DE471E" w:rsidP="00DE471E">
      <w:pPr>
        <w:tabs>
          <w:tab w:val="left" w:pos="195"/>
        </w:tabs>
        <w:rPr>
          <w:sz w:val="28"/>
          <w:szCs w:val="28"/>
          <w:lang w:val="uk-UA"/>
        </w:rPr>
      </w:pPr>
      <w:r w:rsidRPr="00D37EC4">
        <w:rPr>
          <w:sz w:val="28"/>
          <w:szCs w:val="28"/>
          <w:lang w:val="uk-UA"/>
        </w:rPr>
        <w:t>Ніжинської міської ради                                                           Н.О. Федчун</w:t>
      </w:r>
    </w:p>
    <w:p w:rsidR="00DE471E" w:rsidRPr="00D37EC4" w:rsidRDefault="00DE471E" w:rsidP="00DE471E">
      <w:pPr>
        <w:tabs>
          <w:tab w:val="left" w:pos="195"/>
        </w:tabs>
        <w:rPr>
          <w:sz w:val="28"/>
          <w:szCs w:val="28"/>
          <w:lang w:val="uk-UA"/>
        </w:rPr>
      </w:pPr>
    </w:p>
    <w:p w:rsidR="00DE471E" w:rsidRPr="00D37EC4" w:rsidRDefault="00DE471E" w:rsidP="00DE471E">
      <w:pPr>
        <w:tabs>
          <w:tab w:val="left" w:pos="195"/>
        </w:tabs>
        <w:rPr>
          <w:sz w:val="28"/>
          <w:szCs w:val="28"/>
          <w:lang w:val="uk-UA"/>
        </w:rPr>
      </w:pPr>
      <w:r w:rsidRPr="00D37EC4">
        <w:rPr>
          <w:sz w:val="28"/>
          <w:szCs w:val="28"/>
          <w:lang w:val="uk-UA"/>
        </w:rPr>
        <w:t xml:space="preserve">Начальник відділу земельних відносин </w:t>
      </w:r>
    </w:p>
    <w:p w:rsidR="00DE471E" w:rsidRPr="00D37EC4" w:rsidRDefault="00DE471E" w:rsidP="00DE471E">
      <w:pPr>
        <w:tabs>
          <w:tab w:val="left" w:pos="195"/>
        </w:tabs>
        <w:rPr>
          <w:sz w:val="28"/>
          <w:szCs w:val="28"/>
          <w:lang w:val="uk-UA"/>
        </w:rPr>
      </w:pPr>
      <w:r w:rsidRPr="00D37EC4">
        <w:rPr>
          <w:sz w:val="28"/>
          <w:szCs w:val="28"/>
          <w:lang w:val="uk-UA"/>
        </w:rPr>
        <w:t>управління комунального</w:t>
      </w:r>
    </w:p>
    <w:p w:rsidR="00DE471E" w:rsidRPr="00D37EC4" w:rsidRDefault="00DE471E" w:rsidP="00DE471E">
      <w:pPr>
        <w:tabs>
          <w:tab w:val="left" w:pos="195"/>
        </w:tabs>
        <w:rPr>
          <w:sz w:val="28"/>
          <w:szCs w:val="28"/>
          <w:lang w:val="uk-UA"/>
        </w:rPr>
      </w:pPr>
      <w:r w:rsidRPr="00D37EC4">
        <w:rPr>
          <w:sz w:val="28"/>
          <w:szCs w:val="28"/>
          <w:lang w:val="uk-UA"/>
        </w:rPr>
        <w:t>майна та земельних відносин</w:t>
      </w:r>
    </w:p>
    <w:p w:rsidR="00DE471E" w:rsidRPr="00D37EC4" w:rsidRDefault="00DE471E" w:rsidP="00DE471E">
      <w:pPr>
        <w:tabs>
          <w:tab w:val="left" w:pos="195"/>
        </w:tabs>
        <w:rPr>
          <w:sz w:val="28"/>
          <w:szCs w:val="28"/>
          <w:lang w:val="uk-UA"/>
        </w:rPr>
      </w:pPr>
      <w:r w:rsidRPr="00D37EC4">
        <w:rPr>
          <w:sz w:val="28"/>
          <w:szCs w:val="28"/>
          <w:lang w:val="uk-UA"/>
        </w:rPr>
        <w:t>Ніжинської міської ради                                                           В.В. Яковенко</w:t>
      </w:r>
    </w:p>
    <w:p w:rsidR="00DE471E" w:rsidRPr="00D37EC4" w:rsidRDefault="00DE471E" w:rsidP="00DE471E">
      <w:pPr>
        <w:tabs>
          <w:tab w:val="left" w:pos="195"/>
        </w:tabs>
        <w:rPr>
          <w:sz w:val="28"/>
          <w:szCs w:val="28"/>
          <w:lang w:val="uk-UA"/>
        </w:rPr>
      </w:pPr>
    </w:p>
    <w:p w:rsidR="00DE471E" w:rsidRPr="00D37EC4" w:rsidRDefault="00DE471E" w:rsidP="00ED2FAF">
      <w:pPr>
        <w:tabs>
          <w:tab w:val="left" w:pos="195"/>
        </w:tabs>
        <w:rPr>
          <w:b/>
          <w:sz w:val="28"/>
          <w:szCs w:val="28"/>
          <w:lang w:val="uk-UA"/>
        </w:rPr>
      </w:pPr>
    </w:p>
    <w:p w:rsidR="00ED2FAF" w:rsidRPr="00D37EC4" w:rsidRDefault="00ED2FAF" w:rsidP="00ED2FAF">
      <w:pPr>
        <w:rPr>
          <w:sz w:val="28"/>
          <w:szCs w:val="28"/>
          <w:lang w:val="uk-UA"/>
        </w:rPr>
      </w:pPr>
      <w:r w:rsidRPr="00D37EC4">
        <w:rPr>
          <w:sz w:val="28"/>
          <w:szCs w:val="28"/>
          <w:lang w:val="uk-UA"/>
        </w:rPr>
        <w:t>Секретар міської ради</w:t>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t xml:space="preserve">В.В. Салогуб </w:t>
      </w:r>
    </w:p>
    <w:p w:rsidR="00ED2FAF" w:rsidRPr="00D37EC4" w:rsidRDefault="00ED2FAF" w:rsidP="00ED2FAF">
      <w:pPr>
        <w:tabs>
          <w:tab w:val="left" w:pos="7875"/>
        </w:tabs>
        <w:rPr>
          <w:sz w:val="28"/>
          <w:szCs w:val="28"/>
          <w:lang w:val="uk-UA"/>
        </w:rPr>
      </w:pPr>
    </w:p>
    <w:p w:rsidR="00ED2FAF" w:rsidRPr="00D37EC4" w:rsidRDefault="00ED2FAF" w:rsidP="00ED2FAF">
      <w:pPr>
        <w:tabs>
          <w:tab w:val="left" w:pos="7088"/>
        </w:tabs>
        <w:rPr>
          <w:szCs w:val="28"/>
          <w:shd w:val="clear" w:color="auto" w:fill="FFFFFF"/>
          <w:lang w:val="uk-UA"/>
        </w:rPr>
      </w:pPr>
      <w:r w:rsidRPr="00D37EC4">
        <w:rPr>
          <w:sz w:val="28"/>
          <w:szCs w:val="28"/>
          <w:lang w:val="uk-UA"/>
        </w:rPr>
        <w:t>Перший заступник міського голови</w:t>
      </w:r>
      <w:r w:rsidRPr="00D37EC4">
        <w:rPr>
          <w:szCs w:val="28"/>
          <w:shd w:val="clear" w:color="auto" w:fill="FFFFFF"/>
          <w:lang w:val="uk-UA"/>
        </w:rPr>
        <w:t> </w:t>
      </w:r>
    </w:p>
    <w:p w:rsidR="00ED2FAF" w:rsidRPr="00D37EC4" w:rsidRDefault="00ED2FAF" w:rsidP="00ED2FAF">
      <w:pPr>
        <w:tabs>
          <w:tab w:val="left" w:pos="7088"/>
        </w:tabs>
        <w:rPr>
          <w:sz w:val="28"/>
          <w:szCs w:val="28"/>
          <w:lang w:val="uk-UA"/>
        </w:rPr>
      </w:pPr>
      <w:r w:rsidRPr="00D37EC4">
        <w:rPr>
          <w:sz w:val="28"/>
          <w:szCs w:val="28"/>
          <w:shd w:val="clear" w:color="auto" w:fill="FFFFFF"/>
          <w:lang w:val="uk-UA"/>
        </w:rPr>
        <w:t>з питань діяльності виконавчих органів ради</w:t>
      </w:r>
      <w:r w:rsidRPr="00D37EC4">
        <w:rPr>
          <w:sz w:val="18"/>
          <w:szCs w:val="18"/>
          <w:shd w:val="clear" w:color="auto" w:fill="FFFFFF"/>
          <w:lang w:val="uk-UA"/>
        </w:rPr>
        <w:t> </w:t>
      </w:r>
      <w:r w:rsidRPr="00D37EC4">
        <w:rPr>
          <w:sz w:val="28"/>
          <w:szCs w:val="28"/>
          <w:lang w:val="uk-UA"/>
        </w:rPr>
        <w:tab/>
        <w:t>Г.М. Олійник</w:t>
      </w:r>
    </w:p>
    <w:p w:rsidR="00ED2FAF" w:rsidRPr="00D37EC4" w:rsidRDefault="00ED2FAF" w:rsidP="00ED2FAF">
      <w:pPr>
        <w:suppressAutoHyphens/>
        <w:autoSpaceDN w:val="0"/>
        <w:textAlignment w:val="baseline"/>
        <w:rPr>
          <w:kern w:val="3"/>
          <w:sz w:val="28"/>
          <w:szCs w:val="28"/>
          <w:lang w:val="uk-UA" w:eastAsia="zh-CN"/>
        </w:rPr>
      </w:pPr>
    </w:p>
    <w:p w:rsidR="00DE471E" w:rsidRPr="00D37EC4" w:rsidRDefault="00DE471E" w:rsidP="00DE471E">
      <w:pPr>
        <w:rPr>
          <w:sz w:val="28"/>
          <w:szCs w:val="28"/>
          <w:lang w:val="uk-UA"/>
        </w:rPr>
      </w:pPr>
      <w:r w:rsidRPr="00D37EC4">
        <w:rPr>
          <w:sz w:val="28"/>
          <w:szCs w:val="28"/>
          <w:lang w:val="uk-UA"/>
        </w:rPr>
        <w:t>Начальник управління культури і туризму</w:t>
      </w:r>
    </w:p>
    <w:p w:rsidR="00DE471E" w:rsidRPr="00D37EC4" w:rsidRDefault="00DE471E" w:rsidP="00DE471E">
      <w:pPr>
        <w:rPr>
          <w:sz w:val="28"/>
          <w:szCs w:val="28"/>
          <w:lang w:val="uk-UA"/>
        </w:rPr>
      </w:pPr>
      <w:r w:rsidRPr="00D37EC4">
        <w:rPr>
          <w:sz w:val="28"/>
          <w:szCs w:val="28"/>
          <w:lang w:val="uk-UA"/>
        </w:rPr>
        <w:t>Ніжинської міської ради                                                            Т.Ф. Бассак</w:t>
      </w:r>
    </w:p>
    <w:p w:rsidR="00DE471E" w:rsidRPr="00D37EC4" w:rsidRDefault="00DE471E" w:rsidP="00DE471E">
      <w:pPr>
        <w:rPr>
          <w:sz w:val="28"/>
          <w:szCs w:val="28"/>
          <w:lang w:val="uk-UA"/>
        </w:rPr>
      </w:pPr>
    </w:p>
    <w:p w:rsidR="00DE471E" w:rsidRPr="00D37EC4" w:rsidRDefault="00DE471E" w:rsidP="00DE471E">
      <w:pPr>
        <w:rPr>
          <w:sz w:val="28"/>
          <w:szCs w:val="28"/>
          <w:lang w:val="uk-UA"/>
        </w:rPr>
      </w:pPr>
      <w:r w:rsidRPr="00D37EC4">
        <w:rPr>
          <w:sz w:val="28"/>
          <w:szCs w:val="28"/>
          <w:lang w:val="uk-UA"/>
        </w:rPr>
        <w:t>Начальник відділу юридично-кадрового</w:t>
      </w:r>
    </w:p>
    <w:p w:rsidR="00DE471E" w:rsidRPr="00D37EC4" w:rsidRDefault="00DE471E" w:rsidP="00DE471E">
      <w:pPr>
        <w:rPr>
          <w:sz w:val="28"/>
          <w:szCs w:val="28"/>
          <w:lang w:val="uk-UA"/>
        </w:rPr>
      </w:pPr>
      <w:r w:rsidRPr="00D37EC4">
        <w:rPr>
          <w:sz w:val="28"/>
          <w:szCs w:val="28"/>
          <w:lang w:val="uk-UA"/>
        </w:rPr>
        <w:t>забезпечення</w:t>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r>
      <w:r w:rsidRPr="00D37EC4">
        <w:rPr>
          <w:sz w:val="28"/>
          <w:szCs w:val="28"/>
          <w:lang w:val="uk-UA"/>
        </w:rPr>
        <w:tab/>
        <w:t xml:space="preserve"> В.О. Лега</w:t>
      </w:r>
    </w:p>
    <w:p w:rsidR="00DE471E" w:rsidRPr="00D37EC4" w:rsidRDefault="00DE471E" w:rsidP="00DE471E">
      <w:pPr>
        <w:tabs>
          <w:tab w:val="left" w:pos="195"/>
        </w:tabs>
        <w:rPr>
          <w:sz w:val="28"/>
          <w:szCs w:val="28"/>
          <w:lang w:val="uk-UA"/>
        </w:rPr>
      </w:pPr>
    </w:p>
    <w:p w:rsidR="00DE471E" w:rsidRPr="00D37EC4" w:rsidRDefault="00DE471E" w:rsidP="00DE471E">
      <w:pPr>
        <w:jc w:val="both"/>
        <w:rPr>
          <w:sz w:val="28"/>
          <w:szCs w:val="28"/>
          <w:lang w:val="uk-UA"/>
        </w:rPr>
      </w:pPr>
      <w:r w:rsidRPr="00D37EC4">
        <w:rPr>
          <w:sz w:val="28"/>
          <w:szCs w:val="28"/>
          <w:lang w:val="uk-UA"/>
        </w:rPr>
        <w:t xml:space="preserve">Постійна комісія з майнових </w:t>
      </w:r>
    </w:p>
    <w:p w:rsidR="00DE471E" w:rsidRPr="00D37EC4" w:rsidRDefault="00DE471E" w:rsidP="00DE471E">
      <w:pPr>
        <w:jc w:val="both"/>
        <w:rPr>
          <w:sz w:val="28"/>
          <w:szCs w:val="28"/>
          <w:lang w:val="uk-UA"/>
        </w:rPr>
      </w:pPr>
      <w:r w:rsidRPr="00D37EC4">
        <w:rPr>
          <w:sz w:val="28"/>
          <w:szCs w:val="28"/>
          <w:lang w:val="uk-UA"/>
        </w:rPr>
        <w:t xml:space="preserve">та житлово-комунальних питань, </w:t>
      </w:r>
    </w:p>
    <w:p w:rsidR="00DE471E" w:rsidRPr="00D37EC4" w:rsidRDefault="00DE471E" w:rsidP="00DE471E">
      <w:pPr>
        <w:jc w:val="both"/>
        <w:rPr>
          <w:sz w:val="28"/>
          <w:szCs w:val="28"/>
          <w:lang w:val="uk-UA"/>
        </w:rPr>
      </w:pPr>
      <w:r w:rsidRPr="00D37EC4">
        <w:rPr>
          <w:sz w:val="28"/>
          <w:szCs w:val="28"/>
          <w:lang w:val="uk-UA"/>
        </w:rPr>
        <w:t xml:space="preserve">транспорту, зв’язку та охорони </w:t>
      </w:r>
    </w:p>
    <w:p w:rsidR="00DE471E" w:rsidRPr="00D37EC4" w:rsidRDefault="00DE471E" w:rsidP="00DE471E">
      <w:pPr>
        <w:jc w:val="both"/>
        <w:rPr>
          <w:b/>
          <w:lang w:val="uk-UA"/>
        </w:rPr>
      </w:pPr>
      <w:r w:rsidRPr="00D37EC4">
        <w:rPr>
          <w:sz w:val="28"/>
          <w:szCs w:val="28"/>
          <w:lang w:val="uk-UA"/>
        </w:rPr>
        <w:t>навколишнього середовища                                                      І.А. Онокало</w:t>
      </w:r>
    </w:p>
    <w:p w:rsidR="00DE471E" w:rsidRPr="00D37EC4" w:rsidRDefault="00DE471E" w:rsidP="00ED2FAF">
      <w:pPr>
        <w:suppressAutoHyphens/>
        <w:autoSpaceDN w:val="0"/>
        <w:textAlignment w:val="baseline"/>
        <w:rPr>
          <w:kern w:val="3"/>
          <w:sz w:val="28"/>
          <w:szCs w:val="28"/>
          <w:lang w:val="uk-UA" w:eastAsia="zh-CN"/>
        </w:rPr>
      </w:pPr>
    </w:p>
    <w:p w:rsidR="000F2CAB" w:rsidRPr="00D37EC4" w:rsidRDefault="000F2CAB" w:rsidP="000F2CAB">
      <w:pPr>
        <w:tabs>
          <w:tab w:val="left" w:pos="7620"/>
        </w:tabs>
        <w:jc w:val="both"/>
        <w:rPr>
          <w:sz w:val="28"/>
          <w:szCs w:val="28"/>
          <w:lang w:val="uk-UA"/>
        </w:rPr>
      </w:pPr>
      <w:r w:rsidRPr="00D37EC4">
        <w:rPr>
          <w:sz w:val="28"/>
          <w:szCs w:val="28"/>
          <w:lang w:val="uk-UA"/>
        </w:rPr>
        <w:t xml:space="preserve">Постійна комісія міської ради з питань </w:t>
      </w:r>
    </w:p>
    <w:p w:rsidR="000F2CAB" w:rsidRPr="00D37EC4" w:rsidRDefault="000F2CAB" w:rsidP="000F2CAB">
      <w:pPr>
        <w:tabs>
          <w:tab w:val="left" w:pos="7620"/>
        </w:tabs>
        <w:jc w:val="both"/>
        <w:rPr>
          <w:sz w:val="28"/>
          <w:szCs w:val="28"/>
          <w:lang w:val="uk-UA"/>
        </w:rPr>
      </w:pPr>
      <w:r w:rsidRPr="00D37EC4">
        <w:rPr>
          <w:sz w:val="28"/>
          <w:szCs w:val="28"/>
          <w:lang w:val="uk-UA"/>
        </w:rPr>
        <w:t>земельних відносин, будівництва,</w:t>
      </w:r>
    </w:p>
    <w:p w:rsidR="000F2CAB" w:rsidRPr="00D37EC4" w:rsidRDefault="000F2CAB" w:rsidP="000F2CAB">
      <w:pPr>
        <w:tabs>
          <w:tab w:val="left" w:pos="7088"/>
        </w:tabs>
        <w:jc w:val="both"/>
        <w:rPr>
          <w:sz w:val="28"/>
          <w:szCs w:val="28"/>
          <w:lang w:val="uk-UA"/>
        </w:rPr>
      </w:pPr>
      <w:r w:rsidRPr="00D37EC4">
        <w:rPr>
          <w:sz w:val="28"/>
          <w:szCs w:val="28"/>
          <w:lang w:val="uk-UA"/>
        </w:rPr>
        <w:t>архітектури, інвестиційного розвитку</w:t>
      </w:r>
    </w:p>
    <w:p w:rsidR="000F2CAB" w:rsidRPr="00D37EC4" w:rsidRDefault="000F2CAB" w:rsidP="000F2CAB">
      <w:pPr>
        <w:suppressAutoHyphens/>
        <w:autoSpaceDN w:val="0"/>
        <w:textAlignment w:val="baseline"/>
        <w:rPr>
          <w:kern w:val="3"/>
          <w:sz w:val="28"/>
          <w:szCs w:val="28"/>
          <w:lang w:val="uk-UA" w:eastAsia="zh-CN"/>
        </w:rPr>
      </w:pPr>
      <w:r w:rsidRPr="00D37EC4">
        <w:rPr>
          <w:kern w:val="3"/>
          <w:sz w:val="28"/>
          <w:szCs w:val="28"/>
          <w:lang w:val="uk-UA" w:eastAsia="zh-CN"/>
        </w:rPr>
        <w:t>міста та децентралізації</w:t>
      </w:r>
      <w:r w:rsidR="007F46CF" w:rsidRPr="00D37EC4">
        <w:rPr>
          <w:kern w:val="3"/>
          <w:sz w:val="28"/>
          <w:szCs w:val="28"/>
          <w:lang w:val="uk-UA" w:eastAsia="zh-CN"/>
        </w:rPr>
        <w:t xml:space="preserve">                                                                 </w:t>
      </w:r>
      <w:r w:rsidRPr="00D37EC4">
        <w:rPr>
          <w:sz w:val="28"/>
          <w:szCs w:val="28"/>
          <w:lang w:val="uk-UA"/>
        </w:rPr>
        <w:t>_____________</w:t>
      </w:r>
    </w:p>
    <w:p w:rsidR="000F2CAB" w:rsidRPr="00D37EC4" w:rsidRDefault="000F2CAB" w:rsidP="000F2CAB">
      <w:pPr>
        <w:tabs>
          <w:tab w:val="left" w:pos="7620"/>
        </w:tabs>
        <w:jc w:val="both"/>
        <w:rPr>
          <w:sz w:val="28"/>
          <w:szCs w:val="28"/>
          <w:lang w:val="uk-UA"/>
        </w:rPr>
      </w:pPr>
    </w:p>
    <w:p w:rsidR="00ED2FAF" w:rsidRPr="00D37EC4" w:rsidRDefault="00ED2FAF" w:rsidP="00ED2FAF">
      <w:pPr>
        <w:suppressAutoHyphens/>
        <w:autoSpaceDN w:val="0"/>
        <w:textAlignment w:val="baseline"/>
        <w:rPr>
          <w:kern w:val="3"/>
          <w:lang w:val="uk-UA" w:eastAsia="zh-CN"/>
        </w:rPr>
      </w:pPr>
      <w:r w:rsidRPr="00D37EC4">
        <w:rPr>
          <w:bCs/>
          <w:kern w:val="3"/>
          <w:sz w:val="28"/>
          <w:szCs w:val="28"/>
          <w:lang w:val="uk-UA" w:eastAsia="zh-CN"/>
        </w:rPr>
        <w:t>Постійна комісія міської ради</w:t>
      </w:r>
      <w:r w:rsidRPr="00D37EC4">
        <w:rPr>
          <w:kern w:val="3"/>
          <w:sz w:val="28"/>
          <w:szCs w:val="28"/>
          <w:lang w:val="uk-UA" w:eastAsia="zh-CN"/>
        </w:rPr>
        <w:t>з</w:t>
      </w:r>
    </w:p>
    <w:p w:rsidR="000F2CAB" w:rsidRPr="00D37EC4" w:rsidRDefault="00ED2FAF" w:rsidP="00ED2FAF">
      <w:pPr>
        <w:suppressAutoHyphens/>
        <w:autoSpaceDN w:val="0"/>
        <w:textAlignment w:val="baseline"/>
        <w:rPr>
          <w:kern w:val="3"/>
          <w:sz w:val="28"/>
          <w:szCs w:val="28"/>
          <w:lang w:val="uk-UA" w:eastAsia="zh-CN"/>
        </w:rPr>
      </w:pPr>
      <w:r w:rsidRPr="00D37EC4">
        <w:rPr>
          <w:kern w:val="3"/>
          <w:sz w:val="28"/>
          <w:szCs w:val="28"/>
          <w:lang w:val="uk-UA" w:eastAsia="zh-CN"/>
        </w:rPr>
        <w:t xml:space="preserve">питань регламенту, депутатської </w:t>
      </w:r>
    </w:p>
    <w:p w:rsidR="000F2CAB" w:rsidRPr="00D37EC4" w:rsidRDefault="00ED2FAF" w:rsidP="00ED2FAF">
      <w:pPr>
        <w:suppressAutoHyphens/>
        <w:autoSpaceDN w:val="0"/>
        <w:textAlignment w:val="baseline"/>
        <w:rPr>
          <w:kern w:val="3"/>
          <w:sz w:val="28"/>
          <w:szCs w:val="28"/>
          <w:lang w:val="uk-UA" w:eastAsia="zh-CN"/>
        </w:rPr>
      </w:pPr>
      <w:r w:rsidRPr="00D37EC4">
        <w:rPr>
          <w:kern w:val="3"/>
          <w:sz w:val="28"/>
          <w:szCs w:val="28"/>
          <w:lang w:val="uk-UA" w:eastAsia="zh-CN"/>
        </w:rPr>
        <w:t>діяльності та етики</w:t>
      </w:r>
      <w:r w:rsidR="000F2CAB" w:rsidRPr="00D37EC4">
        <w:rPr>
          <w:kern w:val="3"/>
          <w:sz w:val="28"/>
          <w:szCs w:val="28"/>
          <w:lang w:val="uk-UA" w:eastAsia="zh-CN"/>
        </w:rPr>
        <w:t xml:space="preserve">, </w:t>
      </w:r>
      <w:r w:rsidRPr="00D37EC4">
        <w:rPr>
          <w:kern w:val="3"/>
          <w:sz w:val="28"/>
          <w:szCs w:val="28"/>
          <w:lang w:val="uk-UA" w:eastAsia="zh-CN"/>
        </w:rPr>
        <w:t xml:space="preserve">законності, </w:t>
      </w:r>
    </w:p>
    <w:p w:rsidR="00ED2FAF" w:rsidRPr="00D37EC4" w:rsidRDefault="00ED2FAF" w:rsidP="00ED2FAF">
      <w:pPr>
        <w:suppressAutoHyphens/>
        <w:autoSpaceDN w:val="0"/>
        <w:textAlignment w:val="baseline"/>
        <w:rPr>
          <w:kern w:val="3"/>
          <w:sz w:val="28"/>
          <w:szCs w:val="28"/>
          <w:lang w:val="uk-UA" w:eastAsia="zh-CN"/>
        </w:rPr>
      </w:pPr>
      <w:r w:rsidRPr="00D37EC4">
        <w:rPr>
          <w:kern w:val="3"/>
          <w:sz w:val="28"/>
          <w:szCs w:val="28"/>
          <w:lang w:val="uk-UA" w:eastAsia="zh-CN"/>
        </w:rPr>
        <w:t>правопорядку, антикорупційної політики,</w:t>
      </w:r>
    </w:p>
    <w:p w:rsidR="00ED2FAF" w:rsidRDefault="00ED2FAF" w:rsidP="00ED2FAF">
      <w:pPr>
        <w:suppressAutoHyphens/>
        <w:autoSpaceDN w:val="0"/>
        <w:textAlignment w:val="baseline"/>
        <w:rPr>
          <w:kern w:val="3"/>
          <w:sz w:val="28"/>
          <w:szCs w:val="28"/>
          <w:lang w:val="uk-UA" w:eastAsia="zh-CN"/>
        </w:rPr>
      </w:pPr>
      <w:r w:rsidRPr="00D37EC4">
        <w:rPr>
          <w:kern w:val="3"/>
          <w:sz w:val="28"/>
          <w:szCs w:val="28"/>
          <w:lang w:val="uk-UA" w:eastAsia="zh-CN"/>
        </w:rPr>
        <w:t>свободи сло</w:t>
      </w:r>
      <w:r w:rsidRPr="00916AA2">
        <w:rPr>
          <w:kern w:val="3"/>
          <w:sz w:val="28"/>
          <w:szCs w:val="28"/>
          <w:lang w:val="uk-UA" w:eastAsia="zh-CN"/>
        </w:rPr>
        <w:t>ва та зв’язків з громадкістю</w:t>
      </w:r>
      <w:r w:rsidRPr="00916AA2">
        <w:rPr>
          <w:kern w:val="3"/>
          <w:sz w:val="28"/>
          <w:szCs w:val="28"/>
          <w:lang w:val="uk-UA" w:eastAsia="zh-CN"/>
        </w:rPr>
        <w:tab/>
      </w:r>
      <w:r w:rsidRPr="00916AA2">
        <w:rPr>
          <w:kern w:val="3"/>
          <w:sz w:val="28"/>
          <w:szCs w:val="28"/>
          <w:lang w:val="uk-UA" w:eastAsia="zh-CN"/>
        </w:rPr>
        <w:tab/>
      </w:r>
      <w:r w:rsidRPr="00916AA2">
        <w:rPr>
          <w:kern w:val="3"/>
          <w:sz w:val="28"/>
          <w:szCs w:val="28"/>
          <w:lang w:val="uk-UA" w:eastAsia="zh-CN"/>
        </w:rPr>
        <w:tab/>
      </w:r>
      <w:r w:rsidRPr="00916AA2">
        <w:rPr>
          <w:kern w:val="3"/>
          <w:sz w:val="28"/>
          <w:szCs w:val="28"/>
          <w:lang w:val="uk-UA" w:eastAsia="zh-CN"/>
        </w:rPr>
        <w:tab/>
        <w:t>О.В. Щербак</w:t>
      </w:r>
    </w:p>
    <w:p w:rsidR="00772932" w:rsidRDefault="00772932" w:rsidP="00ED2FAF">
      <w:pPr>
        <w:suppressAutoHyphens/>
        <w:autoSpaceDN w:val="0"/>
        <w:textAlignment w:val="baseline"/>
        <w:rPr>
          <w:kern w:val="3"/>
          <w:sz w:val="28"/>
          <w:szCs w:val="28"/>
          <w:lang w:val="uk-UA" w:eastAsia="zh-CN"/>
        </w:rPr>
      </w:pPr>
    </w:p>
    <w:p w:rsidR="00772932" w:rsidRDefault="00772932" w:rsidP="00ED2FAF">
      <w:pPr>
        <w:suppressAutoHyphens/>
        <w:autoSpaceDN w:val="0"/>
        <w:textAlignment w:val="baseline"/>
        <w:rPr>
          <w:kern w:val="3"/>
          <w:sz w:val="28"/>
          <w:szCs w:val="28"/>
          <w:lang w:val="uk-UA" w:eastAsia="zh-CN"/>
        </w:rPr>
      </w:pPr>
    </w:p>
    <w:p w:rsidR="00772932" w:rsidRDefault="00772932" w:rsidP="00ED2FAF">
      <w:pPr>
        <w:suppressAutoHyphens/>
        <w:autoSpaceDN w:val="0"/>
        <w:textAlignment w:val="baseline"/>
        <w:rPr>
          <w:kern w:val="3"/>
          <w:sz w:val="28"/>
          <w:szCs w:val="28"/>
          <w:lang w:val="uk-UA" w:eastAsia="zh-CN"/>
        </w:rPr>
      </w:pPr>
    </w:p>
    <w:p w:rsidR="00772932" w:rsidRDefault="00772932" w:rsidP="00ED2FAF">
      <w:pPr>
        <w:suppressAutoHyphens/>
        <w:autoSpaceDN w:val="0"/>
        <w:textAlignment w:val="baseline"/>
        <w:rPr>
          <w:kern w:val="3"/>
          <w:sz w:val="28"/>
          <w:szCs w:val="28"/>
          <w:lang w:val="uk-UA" w:eastAsia="zh-CN"/>
        </w:rPr>
      </w:pPr>
    </w:p>
    <w:p w:rsidR="00772932" w:rsidRDefault="00772932" w:rsidP="00ED2FAF">
      <w:pPr>
        <w:suppressAutoHyphens/>
        <w:autoSpaceDN w:val="0"/>
        <w:textAlignment w:val="baseline"/>
        <w:rPr>
          <w:kern w:val="3"/>
          <w:sz w:val="28"/>
          <w:szCs w:val="28"/>
          <w:lang w:val="uk-UA" w:eastAsia="zh-CN"/>
        </w:rPr>
      </w:pPr>
    </w:p>
    <w:p w:rsidR="00772932" w:rsidRDefault="00772932" w:rsidP="00ED2FAF">
      <w:pPr>
        <w:suppressAutoHyphens/>
        <w:autoSpaceDN w:val="0"/>
        <w:textAlignment w:val="baseline"/>
        <w:rPr>
          <w:kern w:val="3"/>
          <w:sz w:val="28"/>
          <w:szCs w:val="28"/>
          <w:lang w:val="uk-UA" w:eastAsia="zh-CN"/>
        </w:rPr>
      </w:pPr>
    </w:p>
    <w:p w:rsidR="00772932" w:rsidRDefault="00772932" w:rsidP="00ED2FAF">
      <w:pPr>
        <w:suppressAutoHyphens/>
        <w:autoSpaceDN w:val="0"/>
        <w:textAlignment w:val="baseline"/>
        <w:rPr>
          <w:kern w:val="3"/>
          <w:sz w:val="28"/>
          <w:szCs w:val="28"/>
          <w:lang w:val="uk-UA" w:eastAsia="zh-CN"/>
        </w:rPr>
      </w:pPr>
    </w:p>
    <w:p w:rsidR="00772932" w:rsidRPr="00B96763" w:rsidRDefault="00772932" w:rsidP="00772932">
      <w:pPr>
        <w:pStyle w:val="ad"/>
        <w:shd w:val="clear" w:color="auto" w:fill="FFFFFF"/>
        <w:spacing w:before="0" w:beforeAutospacing="0" w:after="0" w:afterAutospacing="0"/>
        <w:ind w:firstLine="0"/>
        <w:jc w:val="center"/>
        <w:textAlignment w:val="baseline"/>
        <w:rPr>
          <w:b/>
          <w:sz w:val="28"/>
          <w:lang w:val="uk-UA"/>
        </w:rPr>
      </w:pPr>
      <w:r w:rsidRPr="00B96763">
        <w:rPr>
          <w:b/>
          <w:sz w:val="28"/>
          <w:lang w:val="uk-UA"/>
        </w:rPr>
        <w:lastRenderedPageBreak/>
        <w:t>Пояснювальна записка</w:t>
      </w: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772932" w:rsidRDefault="00772932" w:rsidP="00772932">
      <w:pPr>
        <w:pStyle w:val="ad"/>
        <w:shd w:val="clear" w:color="auto" w:fill="FFFFFF"/>
        <w:spacing w:before="0" w:beforeAutospacing="0" w:after="0" w:afterAutospacing="0"/>
        <w:ind w:firstLine="708"/>
        <w:textAlignment w:val="baseline"/>
        <w:rPr>
          <w:sz w:val="28"/>
          <w:szCs w:val="28"/>
          <w:lang w:val="uk-UA"/>
        </w:rPr>
      </w:pPr>
      <w:r w:rsidRPr="00772932">
        <w:rPr>
          <w:sz w:val="28"/>
          <w:szCs w:val="28"/>
          <w:lang w:val="uk-UA"/>
        </w:rPr>
        <w:t xml:space="preserve">Відповідно до статей 25, 26, 42, </w:t>
      </w:r>
      <w:r w:rsidR="005500E7">
        <w:rPr>
          <w:sz w:val="28"/>
          <w:szCs w:val="28"/>
          <w:lang w:val="uk-UA"/>
        </w:rPr>
        <w:t xml:space="preserve">50, </w:t>
      </w:r>
      <w:r w:rsidRPr="00772932">
        <w:rPr>
          <w:sz w:val="28"/>
          <w:szCs w:val="28"/>
          <w:lang w:val="uk-UA"/>
        </w:rPr>
        <w:t>59, 73 Закону України «Про місцеве самоврядування в Україні</w:t>
      </w:r>
      <w:r w:rsidRPr="00772932">
        <w:rPr>
          <w:rStyle w:val="st42"/>
          <w:color w:val="auto"/>
          <w:sz w:val="28"/>
          <w:szCs w:val="28"/>
          <w:lang w:val="uk-UA"/>
        </w:rPr>
        <w:t>»</w:t>
      </w:r>
      <w:r w:rsidRPr="00772932">
        <w:rPr>
          <w:sz w:val="28"/>
          <w:szCs w:val="28"/>
          <w:lang w:val="uk-UA"/>
        </w:rPr>
        <w:t>, Земельного кодексу України, Закону України «Про оренду землі</w:t>
      </w:r>
      <w:r w:rsidRPr="00772932">
        <w:rPr>
          <w:rStyle w:val="st42"/>
          <w:color w:val="auto"/>
          <w:sz w:val="28"/>
          <w:szCs w:val="28"/>
          <w:lang w:val="uk-UA"/>
        </w:rPr>
        <w:t>»</w:t>
      </w:r>
      <w:r w:rsidRPr="00772932">
        <w:rPr>
          <w:sz w:val="28"/>
          <w:szCs w:val="28"/>
          <w:lang w:val="uk-UA"/>
        </w:rPr>
        <w:t xml:space="preserve">, Закону України «Про оренду державного </w:t>
      </w:r>
      <w:r w:rsidRPr="00772932">
        <w:rPr>
          <w:sz w:val="28"/>
          <w:szCs w:val="28"/>
          <w:lang w:val="uk-UA"/>
        </w:rPr>
        <w:br/>
        <w:t xml:space="preserve">та комунального майна», ст. 626-632, 638-648, 759-785 Цивільного кодексу України, рішень Ніжинської міської ради від 19.11.2018 року №1-45/2018 </w:t>
      </w:r>
      <w:r w:rsidRPr="00772932">
        <w:rPr>
          <w:sz w:val="28"/>
          <w:szCs w:val="28"/>
          <w:lang w:val="uk-UA"/>
        </w:rPr>
        <w:br/>
        <w:t>«Про добровільне приєднання до територіальної громади міста обласного значення Ніжина», від 22.05.2019 року №10-55/2019 «Про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 від 23.01.2020 року №18-66/2020</w:t>
      </w:r>
      <w:r>
        <w:rPr>
          <w:sz w:val="28"/>
          <w:szCs w:val="28"/>
          <w:lang w:val="uk-UA"/>
        </w:rPr>
        <w:t xml:space="preserve"> </w:t>
      </w:r>
      <w:r w:rsidRPr="00772932">
        <w:rPr>
          <w:sz w:val="28"/>
          <w:szCs w:val="28"/>
          <w:lang w:val="uk-UA"/>
        </w:rPr>
        <w:t xml:space="preserve">«Про орендодавця комунального майна Ніжинської міської об'єднаної територіальної громади», Регламентy Ніжинської міської ради Чернігівської області, затвердженого рішенням Ніжинської міської ради Чернігівської області від 24.11.2015 року №1-2/2015 (із змінами), листа ПТ «Партнер» від 26.06.2020року </w:t>
      </w:r>
      <w:r w:rsidRPr="00772932">
        <w:rPr>
          <w:sz w:val="28"/>
          <w:szCs w:val="28"/>
          <w:lang w:val="uk-UA"/>
        </w:rPr>
        <w:br/>
        <w:t>№1-26/06-2020, підготовлений даний проект рішення.</w:t>
      </w: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rPr>
          <w:sz w:val="28"/>
          <w:szCs w:val="28"/>
          <w:lang w:val="uk-UA"/>
        </w:rPr>
      </w:pPr>
      <w:r w:rsidRPr="00B96763">
        <w:rPr>
          <w:sz w:val="28"/>
          <w:szCs w:val="28"/>
          <w:lang w:val="uk-UA"/>
        </w:rPr>
        <w:t xml:space="preserve">Начальник відділу комунального майна </w:t>
      </w:r>
    </w:p>
    <w:p w:rsidR="00772932" w:rsidRPr="00B96763" w:rsidRDefault="00772932" w:rsidP="00772932">
      <w:pPr>
        <w:rPr>
          <w:sz w:val="28"/>
          <w:szCs w:val="28"/>
          <w:lang w:val="uk-UA"/>
        </w:rPr>
      </w:pPr>
      <w:r w:rsidRPr="00B96763">
        <w:rPr>
          <w:sz w:val="28"/>
          <w:szCs w:val="28"/>
          <w:lang w:val="uk-UA"/>
        </w:rPr>
        <w:t xml:space="preserve">управління комунального майна та </w:t>
      </w:r>
    </w:p>
    <w:p w:rsidR="00772932" w:rsidRPr="00B96763" w:rsidRDefault="00772932" w:rsidP="00772932">
      <w:pPr>
        <w:rPr>
          <w:sz w:val="28"/>
          <w:szCs w:val="28"/>
          <w:lang w:val="uk-UA"/>
        </w:rPr>
      </w:pPr>
      <w:r w:rsidRPr="00B96763">
        <w:rPr>
          <w:sz w:val="28"/>
          <w:szCs w:val="28"/>
          <w:lang w:val="uk-UA"/>
        </w:rPr>
        <w:t>земельних відносин Ніжинської міської</w:t>
      </w: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r w:rsidRPr="00B96763">
        <w:rPr>
          <w:sz w:val="28"/>
          <w:szCs w:val="28"/>
          <w:lang w:val="uk-UA"/>
        </w:rPr>
        <w:t>ради</w:t>
      </w:r>
      <w:r w:rsidRPr="00B96763">
        <w:rPr>
          <w:sz w:val="28"/>
          <w:szCs w:val="28"/>
          <w:lang w:val="uk-UA"/>
        </w:rPr>
        <w:tab/>
      </w:r>
      <w:r w:rsidRPr="00B96763">
        <w:rPr>
          <w:sz w:val="28"/>
          <w:szCs w:val="28"/>
          <w:lang w:val="uk-UA"/>
        </w:rPr>
        <w:tab/>
      </w:r>
      <w:r w:rsidRPr="00B96763">
        <w:rPr>
          <w:sz w:val="28"/>
          <w:szCs w:val="28"/>
          <w:lang w:val="uk-UA"/>
        </w:rPr>
        <w:tab/>
      </w:r>
      <w:r w:rsidRPr="00B96763">
        <w:rPr>
          <w:sz w:val="28"/>
          <w:szCs w:val="28"/>
          <w:lang w:val="uk-UA"/>
        </w:rPr>
        <w:tab/>
      </w:r>
      <w:r w:rsidRPr="00B96763">
        <w:rPr>
          <w:sz w:val="28"/>
          <w:szCs w:val="28"/>
          <w:lang w:val="uk-UA"/>
        </w:rPr>
        <w:tab/>
      </w:r>
      <w:r w:rsidRPr="00B96763">
        <w:rPr>
          <w:sz w:val="28"/>
          <w:szCs w:val="28"/>
          <w:lang w:val="uk-UA"/>
        </w:rPr>
        <w:tab/>
      </w:r>
      <w:r w:rsidRPr="00B96763">
        <w:rPr>
          <w:sz w:val="28"/>
          <w:szCs w:val="28"/>
          <w:lang w:val="uk-UA"/>
        </w:rPr>
        <w:tab/>
      </w:r>
      <w:r w:rsidRPr="00B96763">
        <w:rPr>
          <w:sz w:val="28"/>
          <w:szCs w:val="28"/>
          <w:lang w:val="uk-UA"/>
        </w:rPr>
        <w:tab/>
      </w:r>
      <w:r w:rsidRPr="00B96763">
        <w:rPr>
          <w:sz w:val="28"/>
          <w:szCs w:val="28"/>
          <w:lang w:val="uk-UA"/>
        </w:rPr>
        <w:tab/>
        <w:t xml:space="preserve">                    Н.О. Федчун</w:t>
      </w: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pStyle w:val="ad"/>
        <w:shd w:val="clear" w:color="auto" w:fill="FFFFFF"/>
        <w:spacing w:before="0" w:beforeAutospacing="0" w:after="0" w:afterAutospacing="0"/>
        <w:ind w:firstLine="0"/>
        <w:textAlignment w:val="baseline"/>
        <w:rPr>
          <w:sz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B96763" w:rsidRDefault="00772932" w:rsidP="00772932">
      <w:pPr>
        <w:rPr>
          <w:sz w:val="28"/>
          <w:szCs w:val="28"/>
          <w:lang w:val="uk-UA"/>
        </w:rPr>
      </w:pPr>
    </w:p>
    <w:p w:rsidR="00772932" w:rsidRPr="00916AA2" w:rsidRDefault="00772932" w:rsidP="00ED2FAF">
      <w:pPr>
        <w:suppressAutoHyphens/>
        <w:autoSpaceDN w:val="0"/>
        <w:textAlignment w:val="baseline"/>
        <w:rPr>
          <w:kern w:val="3"/>
          <w:sz w:val="28"/>
          <w:szCs w:val="28"/>
          <w:lang w:val="uk-UA" w:eastAsia="zh-CN"/>
        </w:rPr>
      </w:pPr>
    </w:p>
    <w:sectPr w:rsidR="00772932" w:rsidRPr="00916AA2" w:rsidSect="00724A8F">
      <w:pgSz w:w="11906" w:h="16838"/>
      <w:pgMar w:top="851"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15D" w:rsidRDefault="00D0515D" w:rsidP="007355A1">
      <w:r>
        <w:separator/>
      </w:r>
    </w:p>
  </w:endnote>
  <w:endnote w:type="continuationSeparator" w:id="0">
    <w:p w:rsidR="00D0515D" w:rsidRDefault="00D0515D" w:rsidP="0073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15D" w:rsidRDefault="00D0515D" w:rsidP="007355A1">
      <w:r>
        <w:separator/>
      </w:r>
    </w:p>
  </w:footnote>
  <w:footnote w:type="continuationSeparator" w:id="0">
    <w:p w:rsidR="00D0515D" w:rsidRDefault="00D0515D" w:rsidP="00735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AF"/>
    <w:rsid w:val="00001A4B"/>
    <w:rsid w:val="000033EA"/>
    <w:rsid w:val="000108E5"/>
    <w:rsid w:val="00020032"/>
    <w:rsid w:val="00052D8E"/>
    <w:rsid w:val="00054488"/>
    <w:rsid w:val="00057BBF"/>
    <w:rsid w:val="00083D1E"/>
    <w:rsid w:val="00086DBB"/>
    <w:rsid w:val="00086FCB"/>
    <w:rsid w:val="00097A96"/>
    <w:rsid w:val="000A02FE"/>
    <w:rsid w:val="000B283E"/>
    <w:rsid w:val="000C683F"/>
    <w:rsid w:val="000D0390"/>
    <w:rsid w:val="000D1DDE"/>
    <w:rsid w:val="000F2CAB"/>
    <w:rsid w:val="000F316A"/>
    <w:rsid w:val="00123BD3"/>
    <w:rsid w:val="0014669C"/>
    <w:rsid w:val="00153F90"/>
    <w:rsid w:val="00165AFE"/>
    <w:rsid w:val="001722E3"/>
    <w:rsid w:val="001856EB"/>
    <w:rsid w:val="00195BDC"/>
    <w:rsid w:val="001A4FB9"/>
    <w:rsid w:val="001B4B4B"/>
    <w:rsid w:val="001C616F"/>
    <w:rsid w:val="00200506"/>
    <w:rsid w:val="00203573"/>
    <w:rsid w:val="00235875"/>
    <w:rsid w:val="002369D0"/>
    <w:rsid w:val="0024403C"/>
    <w:rsid w:val="00251396"/>
    <w:rsid w:val="00260633"/>
    <w:rsid w:val="0027201C"/>
    <w:rsid w:val="00297AFD"/>
    <w:rsid w:val="002A371F"/>
    <w:rsid w:val="002A7E89"/>
    <w:rsid w:val="002C3A67"/>
    <w:rsid w:val="002E7120"/>
    <w:rsid w:val="003060FA"/>
    <w:rsid w:val="00370458"/>
    <w:rsid w:val="003B63DE"/>
    <w:rsid w:val="003C1BCC"/>
    <w:rsid w:val="003C554E"/>
    <w:rsid w:val="003E6D86"/>
    <w:rsid w:val="00405E21"/>
    <w:rsid w:val="00415199"/>
    <w:rsid w:val="00420CAE"/>
    <w:rsid w:val="004246AC"/>
    <w:rsid w:val="00426E90"/>
    <w:rsid w:val="0042793B"/>
    <w:rsid w:val="00430464"/>
    <w:rsid w:val="004470C4"/>
    <w:rsid w:val="00456BDC"/>
    <w:rsid w:val="004679AF"/>
    <w:rsid w:val="00474E64"/>
    <w:rsid w:val="00497EC3"/>
    <w:rsid w:val="004A61AB"/>
    <w:rsid w:val="004B445F"/>
    <w:rsid w:val="004B5993"/>
    <w:rsid w:val="004C2089"/>
    <w:rsid w:val="004D0A8A"/>
    <w:rsid w:val="004D2C43"/>
    <w:rsid w:val="004E033D"/>
    <w:rsid w:val="004E1C03"/>
    <w:rsid w:val="005337CD"/>
    <w:rsid w:val="005500E7"/>
    <w:rsid w:val="00561B2B"/>
    <w:rsid w:val="005A324D"/>
    <w:rsid w:val="005B5D9C"/>
    <w:rsid w:val="005C2F8E"/>
    <w:rsid w:val="005F6823"/>
    <w:rsid w:val="006046B4"/>
    <w:rsid w:val="00616676"/>
    <w:rsid w:val="00617335"/>
    <w:rsid w:val="006236CA"/>
    <w:rsid w:val="00640599"/>
    <w:rsid w:val="00642FFA"/>
    <w:rsid w:val="00676B9C"/>
    <w:rsid w:val="006A4585"/>
    <w:rsid w:val="006A76F7"/>
    <w:rsid w:val="006C119A"/>
    <w:rsid w:val="00701E9C"/>
    <w:rsid w:val="0070246D"/>
    <w:rsid w:val="00714E5E"/>
    <w:rsid w:val="00717FAC"/>
    <w:rsid w:val="00724A8F"/>
    <w:rsid w:val="007355A1"/>
    <w:rsid w:val="007476CF"/>
    <w:rsid w:val="0075436A"/>
    <w:rsid w:val="00754EF9"/>
    <w:rsid w:val="007651B9"/>
    <w:rsid w:val="00772932"/>
    <w:rsid w:val="00792444"/>
    <w:rsid w:val="00792E86"/>
    <w:rsid w:val="007946F0"/>
    <w:rsid w:val="00795DB7"/>
    <w:rsid w:val="007A560C"/>
    <w:rsid w:val="007D7849"/>
    <w:rsid w:val="007E1CB7"/>
    <w:rsid w:val="007F33A4"/>
    <w:rsid w:val="007F46CF"/>
    <w:rsid w:val="007F688E"/>
    <w:rsid w:val="00804458"/>
    <w:rsid w:val="00812193"/>
    <w:rsid w:val="008254EE"/>
    <w:rsid w:val="00841100"/>
    <w:rsid w:val="00856193"/>
    <w:rsid w:val="00856375"/>
    <w:rsid w:val="00867C36"/>
    <w:rsid w:val="00875B25"/>
    <w:rsid w:val="00886104"/>
    <w:rsid w:val="00894541"/>
    <w:rsid w:val="008A4E76"/>
    <w:rsid w:val="008C53DE"/>
    <w:rsid w:val="008D1BD2"/>
    <w:rsid w:val="008D2164"/>
    <w:rsid w:val="008D2697"/>
    <w:rsid w:val="008D6E97"/>
    <w:rsid w:val="008D7460"/>
    <w:rsid w:val="008E2921"/>
    <w:rsid w:val="008F6C9A"/>
    <w:rsid w:val="00902767"/>
    <w:rsid w:val="00905BE4"/>
    <w:rsid w:val="0091308F"/>
    <w:rsid w:val="00916AA2"/>
    <w:rsid w:val="00936B71"/>
    <w:rsid w:val="00946F68"/>
    <w:rsid w:val="00952A47"/>
    <w:rsid w:val="0096445C"/>
    <w:rsid w:val="00975D87"/>
    <w:rsid w:val="0097638E"/>
    <w:rsid w:val="00977865"/>
    <w:rsid w:val="00984319"/>
    <w:rsid w:val="00990DA8"/>
    <w:rsid w:val="009923A8"/>
    <w:rsid w:val="00995E3F"/>
    <w:rsid w:val="009A37E1"/>
    <w:rsid w:val="009B1B84"/>
    <w:rsid w:val="009B4DCF"/>
    <w:rsid w:val="009C620E"/>
    <w:rsid w:val="009E6522"/>
    <w:rsid w:val="009F2191"/>
    <w:rsid w:val="009F73F1"/>
    <w:rsid w:val="00A307B0"/>
    <w:rsid w:val="00A712B0"/>
    <w:rsid w:val="00A7600E"/>
    <w:rsid w:val="00A80185"/>
    <w:rsid w:val="00A806DD"/>
    <w:rsid w:val="00A92284"/>
    <w:rsid w:val="00AC78DB"/>
    <w:rsid w:val="00AD5F7D"/>
    <w:rsid w:val="00AE2BFD"/>
    <w:rsid w:val="00AF6C2A"/>
    <w:rsid w:val="00B21FF3"/>
    <w:rsid w:val="00B70EE7"/>
    <w:rsid w:val="00B84AC5"/>
    <w:rsid w:val="00BB2AFE"/>
    <w:rsid w:val="00BE316B"/>
    <w:rsid w:val="00BE54C6"/>
    <w:rsid w:val="00C11526"/>
    <w:rsid w:val="00C2219F"/>
    <w:rsid w:val="00C22D5C"/>
    <w:rsid w:val="00C25293"/>
    <w:rsid w:val="00C333BD"/>
    <w:rsid w:val="00C3551D"/>
    <w:rsid w:val="00C40756"/>
    <w:rsid w:val="00C57A7E"/>
    <w:rsid w:val="00C60ADC"/>
    <w:rsid w:val="00C64B87"/>
    <w:rsid w:val="00C80787"/>
    <w:rsid w:val="00C85281"/>
    <w:rsid w:val="00C908B6"/>
    <w:rsid w:val="00CA44F9"/>
    <w:rsid w:val="00CA64FD"/>
    <w:rsid w:val="00CB5CCE"/>
    <w:rsid w:val="00CC21CC"/>
    <w:rsid w:val="00CE0181"/>
    <w:rsid w:val="00CE68A9"/>
    <w:rsid w:val="00CE6EC6"/>
    <w:rsid w:val="00CF189A"/>
    <w:rsid w:val="00D0515D"/>
    <w:rsid w:val="00D11698"/>
    <w:rsid w:val="00D11937"/>
    <w:rsid w:val="00D30F60"/>
    <w:rsid w:val="00D372DE"/>
    <w:rsid w:val="00D37EC4"/>
    <w:rsid w:val="00D43C5D"/>
    <w:rsid w:val="00D44F48"/>
    <w:rsid w:val="00D47F31"/>
    <w:rsid w:val="00D52ED8"/>
    <w:rsid w:val="00D71187"/>
    <w:rsid w:val="00D76C3B"/>
    <w:rsid w:val="00DC3BA8"/>
    <w:rsid w:val="00DD0FCE"/>
    <w:rsid w:val="00DE471E"/>
    <w:rsid w:val="00E0308F"/>
    <w:rsid w:val="00E23FD6"/>
    <w:rsid w:val="00E32723"/>
    <w:rsid w:val="00E634EC"/>
    <w:rsid w:val="00E71DF9"/>
    <w:rsid w:val="00E8064A"/>
    <w:rsid w:val="00E9275A"/>
    <w:rsid w:val="00EA185C"/>
    <w:rsid w:val="00EC03A1"/>
    <w:rsid w:val="00EC3BD4"/>
    <w:rsid w:val="00ED2FAF"/>
    <w:rsid w:val="00EE4FEF"/>
    <w:rsid w:val="00F10CC3"/>
    <w:rsid w:val="00F569B4"/>
    <w:rsid w:val="00F71807"/>
    <w:rsid w:val="00F770AA"/>
    <w:rsid w:val="00F83A6A"/>
    <w:rsid w:val="00FA6495"/>
    <w:rsid w:val="00FB0FC8"/>
    <w:rsid w:val="00FD24E9"/>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4A4D"/>
  <w15:docId w15:val="{029BC5CC-0D10-42A3-A46C-371E3389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2FAF"/>
    <w:pPr>
      <w:keepNext/>
      <w:jc w:val="center"/>
      <w:outlineLvl w:val="0"/>
    </w:pPr>
    <w:rPr>
      <w:rFonts w:ascii="Tms Rmn" w:eastAsia="Arial Unicode MS" w:hAnsi="Tms Rmn" w:cs="Arial Unicode MS"/>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FAF"/>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ED2FAF"/>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ED2FAF"/>
    <w:rPr>
      <w:rFonts w:ascii="Times New Roman" w:eastAsia="Times New Roman" w:hAnsi="Times New Roman" w:cs="Times New Roman"/>
      <w:sz w:val="28"/>
      <w:szCs w:val="24"/>
      <w:lang w:eastAsia="ru-RU"/>
    </w:rPr>
  </w:style>
  <w:style w:type="paragraph" w:styleId="a5">
    <w:name w:val="header"/>
    <w:basedOn w:val="a"/>
    <w:link w:val="a6"/>
    <w:rsid w:val="00ED2FAF"/>
    <w:pPr>
      <w:tabs>
        <w:tab w:val="center" w:pos="4677"/>
        <w:tab w:val="right" w:pos="9355"/>
      </w:tabs>
    </w:pPr>
  </w:style>
  <w:style w:type="character" w:customStyle="1" w:styleId="a6">
    <w:name w:val="Верхний колонтитул Знак"/>
    <w:basedOn w:val="a0"/>
    <w:link w:val="a5"/>
    <w:rsid w:val="00ED2FAF"/>
    <w:rPr>
      <w:rFonts w:ascii="Times New Roman" w:eastAsia="Times New Roman" w:hAnsi="Times New Roman" w:cs="Times New Roman"/>
      <w:sz w:val="24"/>
      <w:szCs w:val="24"/>
      <w:lang w:eastAsia="ru-RU"/>
    </w:rPr>
  </w:style>
  <w:style w:type="character" w:styleId="a7">
    <w:name w:val="Strong"/>
    <w:qFormat/>
    <w:rsid w:val="00ED2FAF"/>
    <w:rPr>
      <w:b/>
      <w:bCs/>
    </w:rPr>
  </w:style>
  <w:style w:type="character" w:customStyle="1" w:styleId="st42">
    <w:name w:val="st42"/>
    <w:rsid w:val="00ED2FAF"/>
    <w:rPr>
      <w:color w:val="000000"/>
    </w:rPr>
  </w:style>
  <w:style w:type="paragraph" w:customStyle="1" w:styleId="Standard">
    <w:name w:val="Standard"/>
    <w:rsid w:val="00ED2FA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8">
    <w:name w:val="List Paragraph"/>
    <w:basedOn w:val="a"/>
    <w:uiPriority w:val="34"/>
    <w:qFormat/>
    <w:rsid w:val="00EC03A1"/>
    <w:pPr>
      <w:ind w:left="720"/>
      <w:contextualSpacing/>
    </w:pPr>
  </w:style>
  <w:style w:type="paragraph" w:styleId="a9">
    <w:name w:val="Balloon Text"/>
    <w:basedOn w:val="a"/>
    <w:link w:val="aa"/>
    <w:uiPriority w:val="99"/>
    <w:semiHidden/>
    <w:unhideWhenUsed/>
    <w:rsid w:val="008C53DE"/>
    <w:rPr>
      <w:rFonts w:ascii="Tahoma" w:hAnsi="Tahoma" w:cs="Tahoma"/>
      <w:sz w:val="16"/>
      <w:szCs w:val="16"/>
    </w:rPr>
  </w:style>
  <w:style w:type="character" w:customStyle="1" w:styleId="aa">
    <w:name w:val="Текст выноски Знак"/>
    <w:basedOn w:val="a0"/>
    <w:link w:val="a9"/>
    <w:uiPriority w:val="99"/>
    <w:semiHidden/>
    <w:rsid w:val="008C53DE"/>
    <w:rPr>
      <w:rFonts w:ascii="Tahoma" w:eastAsia="Times New Roman" w:hAnsi="Tahoma" w:cs="Tahoma"/>
      <w:sz w:val="16"/>
      <w:szCs w:val="16"/>
      <w:lang w:eastAsia="ru-RU"/>
    </w:rPr>
  </w:style>
  <w:style w:type="paragraph" w:styleId="ab">
    <w:name w:val="footer"/>
    <w:basedOn w:val="a"/>
    <w:link w:val="ac"/>
    <w:uiPriority w:val="99"/>
    <w:unhideWhenUsed/>
    <w:rsid w:val="009A37E1"/>
    <w:pPr>
      <w:tabs>
        <w:tab w:val="center" w:pos="4819"/>
        <w:tab w:val="right" w:pos="9639"/>
      </w:tabs>
    </w:pPr>
  </w:style>
  <w:style w:type="character" w:customStyle="1" w:styleId="ac">
    <w:name w:val="Нижний колонтитул Знак"/>
    <w:basedOn w:val="a0"/>
    <w:link w:val="ab"/>
    <w:uiPriority w:val="99"/>
    <w:rsid w:val="009A37E1"/>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772932"/>
    <w:rPr>
      <w:rFonts w:cs="Times New Roman"/>
    </w:rPr>
  </w:style>
  <w:style w:type="paragraph" w:styleId="ad">
    <w:name w:val="Normal (Web)"/>
    <w:basedOn w:val="a"/>
    <w:uiPriority w:val="99"/>
    <w:rsid w:val="00772932"/>
    <w:pPr>
      <w:spacing w:before="100" w:beforeAutospacing="1" w:after="100" w:afterAutospacing="1"/>
      <w:ind w:firstLine="70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A0330-10E6-4021-85CE-93AF93EB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32726</Words>
  <Characters>18655</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5</cp:revision>
  <cp:lastPrinted>2020-10-02T06:39:00Z</cp:lastPrinted>
  <dcterms:created xsi:type="dcterms:W3CDTF">2020-10-02T06:40:00Z</dcterms:created>
  <dcterms:modified xsi:type="dcterms:W3CDTF">2020-10-15T12:14:00Z</dcterms:modified>
</cp:coreProperties>
</file>