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70" w:rsidRPr="00421470" w:rsidRDefault="00421470" w:rsidP="0042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1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ПАМ’ЯТКА</w:t>
      </w:r>
      <w:proofErr w:type="gramEnd"/>
    </w:p>
    <w:p w:rsidR="00421470" w:rsidRPr="00421470" w:rsidRDefault="00421470" w:rsidP="0042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БЕЗПЕЧНОГО КОРИСТУВАННЯ ГАЗОМ В ПОБУТІ</w:t>
      </w:r>
    </w:p>
    <w:p w:rsidR="00F02048" w:rsidRDefault="00F02048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val="uk-UA" w:eastAsia="ru-RU"/>
        </w:rPr>
      </w:pP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Користування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газовими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приладами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при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дотриманні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правил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інструкцій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безпечне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 та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зручне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Проте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неправильна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їх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експлуатація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поганий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догляд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може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призвести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лише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вибухів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пожеж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але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й</w:t>
      </w:r>
      <w:proofErr w:type="spellEnd"/>
      <w:proofErr w:type="gram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нещасних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випадків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Як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засвідчують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фахівці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причиною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трагедій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найчасті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ше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ста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є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халатність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господарів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Самовільне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втручання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цілісність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внутрішньобудинкових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газопроводів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використання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 за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призначенням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нехтування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перевіркою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тяги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недотримання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належному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стані</w:t>
      </w:r>
      <w:proofErr w:type="spellEnd"/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систем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димовідведення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венти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ляції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користування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несправним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застарілим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газообладнанням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–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це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основні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порушення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яких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припускаються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споживачі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Правила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користування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газовими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приладами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переконайтесь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відсутності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запаху газу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тільки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тоді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запалюйте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витік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газу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може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бути на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з’єднаннях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кранах газопроводу, 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також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кранах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Герметичність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газового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обладнання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ід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робочим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тиском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газу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перев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іряється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винятково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із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застосування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газошукача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мильної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емульсії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перед початком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користування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газом треба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пересвідчитися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вс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крани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перекриті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щоб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увімкнути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спочатку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відкрийте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кран на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трубі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запаліть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сірник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запальничку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)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тільки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ісля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цього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поверніть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відповідний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кран на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ід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час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роботи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газового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обладнання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кватирки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фрамуги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повинні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бути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відчинені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–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газифікованих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приміщеннях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вентиляційні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отвори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мають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бути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постійно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відкриті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двері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приміщення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де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встановлені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відводом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продуктів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згоряння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димохід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повинні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нижній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частині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щілину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кругл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отвори для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притоку 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св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іжого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повітря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Перевіряйте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наявність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тяги перед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розпалюванням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ід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час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роботи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газових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приладів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для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перевірки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наявності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тяги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проточних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водонагрівачах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котлах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опалення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необхідно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іднести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листок легкого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паперу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під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ковпак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тягопереривача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Якщо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листок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відхиляється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всередину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тягопереривача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– тяга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є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  <w:proofErr w:type="gramEnd"/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щоб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перевірити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наявність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тяги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опалювальній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печі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необхідно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іднести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листок легкого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паперу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топку.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Якщо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папі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</w:t>
      </w:r>
      <w:proofErr w:type="spellEnd"/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відхиляється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у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бік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топки – тяга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є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Закінчивши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користуватися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газом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перекрийте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крани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опусках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газових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приладі</w:t>
      </w:r>
      <w:proofErr w:type="gram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spellEnd"/>
      <w:proofErr w:type="gram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Не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користуйтеся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приладами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несправних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димоходах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вентиляційних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каналах.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Вимагайте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житлово-експлуатаційних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дільниць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власників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житлового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фонду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систематичної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перевірки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очищення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димоходів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вентиляційних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каналі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spellEnd"/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затверджується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відповідним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актом.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При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виявленні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запаху газу в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ідвалі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під’їзді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у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дворі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, на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вулиці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необхідно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повідомити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аварійну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службу за телефоном: </w:t>
      </w:r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«104»</w:t>
      </w: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вжити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заходів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виводу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людей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із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загазованого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середовища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запобіганню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включення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вимикання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електроосвітлення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появи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відкритого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вогню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іскри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до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прибуття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аварійної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бригади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організувати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провітрювання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приміщення</w:t>
      </w:r>
      <w:proofErr w:type="spellEnd"/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 xml:space="preserve">Категорично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забороняється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допускати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користування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приладами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дітей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дошкільного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віку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також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осіб</w:t>
      </w:r>
      <w:proofErr w:type="spellEnd"/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пройшли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інструктажу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знають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правил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користування</w:t>
      </w:r>
      <w:proofErr w:type="spellEnd"/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приладами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самовільно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ремонтувати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замінювати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вносити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зміни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конструкцію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переносити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також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здійснювати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реконструкцію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приміщень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,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де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встановлені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відключати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автоматику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безпеки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проводити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її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регулювання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користуватися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газом при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несправності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автоматики,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запірної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арматури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балоні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spellEnd"/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користуватися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приладами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відсутності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тяги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наявності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зворотної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тяги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димоході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вентканалі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встановлювати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прим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іщенні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де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є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відведенням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продуктів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згоряння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димові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канали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примусову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витяжну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вентиляцію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користуватися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газом при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порушенні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щільності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кладки, штукатурки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газифікованих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печей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димоході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</w:t>
      </w:r>
      <w:proofErr w:type="spellEnd"/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користуватися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електроприладами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виявленні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запаху газу;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застосовувати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вогонь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для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виявлення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витоку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газу;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залишати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працюючі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без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нагляду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прив’язувати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газопроводів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мотузки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навантажувати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газопроводи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використовувати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 та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не за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призначенням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користуватися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плитами для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опалювання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приміщень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використовувати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сну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відпочинку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приміщення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де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встановлені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-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захаращувати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приміщення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яких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є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Порушення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вищезазначених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правил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безпеки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або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самові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льне</w:t>
      </w:r>
      <w:proofErr w:type="spellEnd"/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використання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газу,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тягне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 собою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відключення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від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газопостачання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При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виявленні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витоків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газу, 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несправності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необхідно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викликати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слюсаря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газового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господарства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. Заявки на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аварійний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ремонт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приймаються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 номером: </w:t>
      </w:r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«104»</w:t>
      </w: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Якщо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гарантійний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строк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служби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вашого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газового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закінчився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навіть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за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умови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його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справного стану,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обов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`я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зково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повинні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звернутися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до газового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господарства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val="uk-UA"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Своєчасно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не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звернувшись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газового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господарства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наражаєте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себе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оточуючих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небезпеку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відповідальність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 за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можливі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наслідки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лягає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на вас!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Особи,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користуються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побутовими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газовими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приладами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зобов’язані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допускати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квартири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робітників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ідприємства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газового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господарства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після</w:t>
      </w:r>
      <w:proofErr w:type="spellEnd"/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пред’явлення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 ними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службових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посвідчень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для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огляду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ремонту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газопроводів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газового</w:t>
      </w:r>
      <w:proofErr w:type="gram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обладнання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будь-яку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годину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доби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21470" w:rsidRPr="00421470" w:rsidRDefault="00421470" w:rsidP="00421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Не дозволяйте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ремонтувати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газові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прилади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стороннім</w:t>
      </w:r>
      <w:proofErr w:type="spellEnd"/>
      <w:r w:rsidRPr="0042147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особам.</w:t>
      </w:r>
    </w:p>
    <w:p w:rsidR="00F02048" w:rsidRDefault="00F02048" w:rsidP="0042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val="en-US" w:eastAsia="ru-RU"/>
        </w:rPr>
      </w:pPr>
    </w:p>
    <w:p w:rsidR="00421470" w:rsidRPr="00421470" w:rsidRDefault="00421470" w:rsidP="00421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Сподіваємось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,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що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наведена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інформація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допоможе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запобігти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нещасним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випадкам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стане в </w:t>
      </w:r>
      <w:proofErr w:type="spell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нагоді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в </w:t>
      </w:r>
      <w:proofErr w:type="spellStart"/>
      <w:proofErr w:type="gramStart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проф</w:t>
      </w:r>
      <w:proofErr w:type="gram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ілактиці</w:t>
      </w:r>
      <w:proofErr w:type="spellEnd"/>
      <w:r w:rsidRPr="0042147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травматизму.</w:t>
      </w:r>
    </w:p>
    <w:p w:rsidR="00DE05A5" w:rsidRPr="00F02048" w:rsidRDefault="00F02048" w:rsidP="00F020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2048">
        <w:rPr>
          <w:rFonts w:ascii="Times New Roman" w:hAnsi="Times New Roman" w:cs="Times New Roman"/>
          <w:sz w:val="28"/>
          <w:szCs w:val="28"/>
          <w:lang w:val="uk-UA"/>
        </w:rPr>
        <w:t>Відділ з питань НС, ЦЗН, ОМР</w:t>
      </w:r>
    </w:p>
    <w:sectPr w:rsidR="00DE05A5" w:rsidRPr="00F02048" w:rsidSect="00E7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5A5"/>
    <w:rsid w:val="00421470"/>
    <w:rsid w:val="00DE05A5"/>
    <w:rsid w:val="00E73DC9"/>
    <w:rsid w:val="00F0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9"/>
  </w:style>
  <w:style w:type="paragraph" w:styleId="1">
    <w:name w:val="heading 1"/>
    <w:basedOn w:val="a"/>
    <w:link w:val="10"/>
    <w:uiPriority w:val="9"/>
    <w:qFormat/>
    <w:rsid w:val="00421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3</cp:revision>
  <dcterms:created xsi:type="dcterms:W3CDTF">2020-10-12T07:13:00Z</dcterms:created>
  <dcterms:modified xsi:type="dcterms:W3CDTF">2020-10-12T07:42:00Z</dcterms:modified>
</cp:coreProperties>
</file>