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B" w:rsidRPr="00FF321A" w:rsidRDefault="003D010B" w:rsidP="003D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1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D010B" w:rsidRPr="00395BC1" w:rsidRDefault="003D010B" w:rsidP="003D010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D010B" w:rsidRDefault="003D010B" w:rsidP="003D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звітному періоді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(в карантинному режимі) продовжили видачу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на оформлення субсидій, для нотаріату,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інших комунальних служб, співпрацювали з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стосувалися його компетенції. </w:t>
      </w:r>
    </w:p>
    <w:p w:rsidR="003D010B" w:rsidRPr="00821992" w:rsidRDefault="003D010B" w:rsidP="003D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Одночасно продовжувалися відпрацювання мікрорайонів міста на предмет благоустрою та санітарного стану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 xml:space="preserve">,розглядалися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депутатів міської ради,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колективні та індивідуальні звернення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</w:t>
      </w:r>
      <w:r w:rsidRPr="00F35366">
        <w:rPr>
          <w:rFonts w:ascii="Times New Roman" w:hAnsi="Times New Roman" w:cs="Times New Roman"/>
          <w:sz w:val="28"/>
          <w:szCs w:val="28"/>
          <w:lang w:val="uk-UA"/>
        </w:rPr>
        <w:t xml:space="preserve"> звернень)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брали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нарадах при міському голові, нарад</w:t>
      </w:r>
      <w:r w:rsidRPr="0005327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B137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</w:t>
      </w:r>
      <w:proofErr w:type="spellStart"/>
      <w:r w:rsidRPr="006B137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B1375">
        <w:rPr>
          <w:rFonts w:ascii="Times New Roman" w:hAnsi="Times New Roman" w:cs="Times New Roman"/>
          <w:sz w:val="28"/>
          <w:szCs w:val="28"/>
          <w:lang w:val="uk-UA"/>
        </w:rPr>
        <w:t xml:space="preserve"> та нараді з комунал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питань при міському голові, </w:t>
      </w:r>
      <w:r w:rsidRPr="0030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комісії з надання матеріальної допомоги жителям міста</w:t>
      </w:r>
      <w:r w:rsidRPr="004F7D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тендерному комітеті,</w:t>
      </w:r>
      <w:r w:rsidRPr="004F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комісіям</w:t>
      </w:r>
      <w:r w:rsidRPr="004F7D80">
        <w:rPr>
          <w:rFonts w:ascii="Times New Roman" w:hAnsi="Times New Roman" w:cs="Times New Roman"/>
          <w:sz w:val="28"/>
          <w:szCs w:val="28"/>
          <w:lang w:val="uk-UA"/>
        </w:rPr>
        <w:t xml:space="preserve"> по незаконно встановленим </w:t>
      </w:r>
      <w:proofErr w:type="spellStart"/>
      <w:r w:rsidRPr="004F7D80">
        <w:rPr>
          <w:rFonts w:ascii="Times New Roman" w:hAnsi="Times New Roman" w:cs="Times New Roman"/>
          <w:sz w:val="28"/>
          <w:szCs w:val="28"/>
          <w:lang w:val="uk-UA"/>
        </w:rPr>
        <w:t>МАФам</w:t>
      </w:r>
      <w:proofErr w:type="spellEnd"/>
      <w:r w:rsidRPr="004F7D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ТЕБ та НС, комісії по громадському бюджету, 2-х особистих прийомах міським головою жителів міста (з підготовкою відповідних доручень службам), ,</w:t>
      </w:r>
      <w:r w:rsidRPr="004F7D80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Відділ долучався до комісійних виїздів з газовим господарством щодо осіб, які самовільно підключилися до мереж газопостачання.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засідання виконавчого комітету був підготовлений проект рішення про заохочення голів ОСН за підсумками 2020 року.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період тимчасової відсутності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с.Кунашівка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посадовці відділу виконували функції контролю за виконанням громадських робіт особою засудженою за ст.185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10B" w:rsidRPr="001A30E0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Продовжилася робота щодо виявлення власників занедбаних домоволодінь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Черняхівського</w:t>
      </w:r>
      <w:r w:rsidRPr="00EC59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9F6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D010B" w:rsidRDefault="003D010B" w:rsidP="003D010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 місяця посадовцями відділу у складі відповідної робочої групи у співпраці з МВ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були перевірені об’єкти ресторанного бізнесу, на предмет дотримання ними карантинних вимог та обмежень (2 рейди). </w:t>
      </w:r>
      <w:r w:rsidRPr="00EC23A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акі ж перевірки здійснювалися на ринках та на прилеглих до них територіях, велася профілактично-роз</w:t>
      </w:r>
      <w:r w:rsidRPr="00CF41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яснювальна робота (особливо з особами похилого віку, які здійснювали торгівлю) щодо недопущення порушення ними карантинних обмежень та торгівлі у невстановлених місцях (складено 2 протоколи).</w:t>
      </w:r>
    </w:p>
    <w:p w:rsidR="003D010B" w:rsidRPr="00FF321A" w:rsidRDefault="003D010B" w:rsidP="003D010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57E9">
        <w:rPr>
          <w:rFonts w:ascii="Times New Roman" w:hAnsi="Times New Roman" w:cs="Times New Roman"/>
          <w:sz w:val="28"/>
          <w:szCs w:val="28"/>
          <w:lang w:val="uk-UA"/>
        </w:rPr>
        <w:t xml:space="preserve">За цей період посадовці відділу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планових та позапланових </w:t>
      </w:r>
      <w:proofErr w:type="spellStart"/>
      <w:r w:rsidRPr="000846C6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>:</w:t>
      </w:r>
    </w:p>
    <w:p w:rsidR="003D010B" w:rsidRDefault="003D010B" w:rsidP="003D010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обстежили вулиці міста та провели роз’яснювальну 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ілактичну роботу з жителями </w:t>
      </w:r>
      <w:r w:rsidRPr="001C1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недопущення порушень правил санітарного стану та благоустрою. За підсумками цієї роботи – видано</w:t>
      </w:r>
      <w:r w:rsidRPr="00053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понад 18 попереджень</w:t>
      </w:r>
      <w:r w:rsidRPr="0005327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48 приписів.</w:t>
      </w:r>
    </w:p>
    <w:p w:rsidR="003D010B" w:rsidRDefault="003D010B" w:rsidP="003D010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</w:p>
    <w:p w:rsidR="003D010B" w:rsidRDefault="003D010B" w:rsidP="003D010B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Серед основного, посадовцями відділу протягом жовтня 2020 року проводилася така робота.</w:t>
      </w:r>
    </w:p>
    <w:p w:rsidR="003D010B" w:rsidRDefault="003D010B" w:rsidP="003D01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010B" w:rsidRDefault="003D010B" w:rsidP="003D010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звітний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період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посадовця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пункту самоорганізації населення мікрорайону </w:t>
      </w:r>
      <w:r w:rsidRPr="00FE010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FE010D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626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FE010D">
        <w:rPr>
          <w:rFonts w:ascii="Times New Roman" w:eastAsia="Calibri" w:hAnsi="Times New Roman" w:cs="Times New Roman"/>
          <w:sz w:val="28"/>
          <w:szCs w:val="28"/>
          <w:lang w:val="uk-UA"/>
        </w:rPr>
        <w:t>«Круча»</w:t>
      </w:r>
      <w:r w:rsidRPr="00626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надійшло</w:t>
      </w:r>
      <w:r w:rsidRPr="00626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010D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Pr="00626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>усних</w:t>
      </w:r>
      <w:r w:rsidRPr="00626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заяви. </w:t>
      </w:r>
      <w:r w:rsidRPr="0062686B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3D010B" w:rsidRPr="00691E19" w:rsidRDefault="003D010B" w:rsidP="003D010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1) Усне звернення мешканця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Сировець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вул.Гайдамацька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, 26 щодо причини закриття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крпошти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№ 9 по вул. Гайдамацька,18. Пояснено причину закриття та порадив написати колективну заяву на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91E19">
        <w:rPr>
          <w:rFonts w:ascii="Times New Roman" w:hAnsi="Times New Roman" w:cs="Times New Roman"/>
          <w:sz w:val="28"/>
          <w:szCs w:val="28"/>
        </w:rPr>
        <w:t>’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я генерального директора  АТ «Укрпошти».</w:t>
      </w:r>
    </w:p>
    <w:p w:rsidR="003D010B" w:rsidRP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2) Усне звернення громадянки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Сухонос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 Р.М вул.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Карнаухова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, 15А щодо спиляння дерева на території приватного помешкання. Порадив звернутися до управління УЖКГ та Б.</w:t>
      </w:r>
    </w:p>
    <w:p w:rsidR="003D010B" w:rsidRPr="00691E19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Під час обстеження території на предмет дотримання мешканцями та організаціями правил благоустрою виявлено ряд порушень та складено:                18</w:t>
      </w:r>
      <w:r w:rsidRPr="00691E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Приписів, </w:t>
      </w:r>
      <w:r w:rsidRPr="003D010B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691E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Попередження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 (в зв’язку з відсутністю або недостовірною інформацією адрес)   </w:t>
      </w:r>
    </w:p>
    <w:p w:rsidR="003D010B" w:rsidRPr="00691E19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10"/>
          <w:szCs w:val="10"/>
          <w:lang w:val="uk-UA"/>
        </w:rPr>
        <w:t xml:space="preserve">           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</w:t>
      </w:r>
    </w:p>
    <w:p w:rsidR="003D010B" w:rsidRPr="00691E19" w:rsidRDefault="003D010B" w:rsidP="003D010B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>Під час обстеження території  за адресою провулок Донський,11 виявлено відкритий  та засмічений колодязь тепломереж. Повідомлено диспетчера. Питання на контролі.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вул. Матросова,3 виявлено обрив польового телефонного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провода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. Повідомлено майстра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кртелекома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. Питання вирішено.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Драмт</w:t>
      </w:r>
      <w:r>
        <w:rPr>
          <w:rFonts w:ascii="Times New Roman" w:hAnsi="Times New Roman" w:cs="Times New Roman"/>
          <w:sz w:val="28"/>
          <w:szCs w:val="28"/>
          <w:lang w:val="uk-UA"/>
        </w:rPr>
        <w:t>еатру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вул.Воздвиженська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,24 виявлено переповнені та засмічені навкруги сміттєві корзини . Попереджено головного інженера театру.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Питання виконано.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Виявлено та повідомлено  УЖКГ та Б місця великого накопичення гілля, сухої рослинності біля майданчиків для збору ТПВ за адресами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Проводив обстеження вулиць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: Матросова, П.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Кулыша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, Бузкова, Г.Мазепи, пров. Донських на предмет наявності на паркані або фасаді  покажчика номера будинку.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Приймав участь у виїзній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ісії працівників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ернігівгазу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>» щодо споживачів порушників (несанкціонований відбір газу, відмова в доступі обліку газу, заборгованість  інше).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проводяться заходи щодо заборони наклеювання на електроопорах, автобусних зупинках, парканах рекламних оголошень. З порушниками, вкотре, проводиться роз’яснювальна робота по телефону.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Надавав консультації щодо фактичного проживання фізичних осіб та телефонував </w:t>
      </w:r>
      <w:proofErr w:type="spellStart"/>
      <w:r w:rsidRPr="00691E19">
        <w:rPr>
          <w:rFonts w:ascii="Times New Roman" w:hAnsi="Times New Roman" w:cs="Times New Roman"/>
          <w:sz w:val="28"/>
          <w:szCs w:val="28"/>
          <w:lang w:val="uk-UA"/>
        </w:rPr>
        <w:t>отримувачам</w:t>
      </w:r>
      <w:proofErr w:type="spellEnd"/>
      <w:r w:rsidRPr="00691E19">
        <w:rPr>
          <w:rFonts w:ascii="Times New Roman" w:hAnsi="Times New Roman" w:cs="Times New Roman"/>
          <w:sz w:val="28"/>
          <w:szCs w:val="28"/>
          <w:lang w:val="uk-UA"/>
        </w:rPr>
        <w:t xml:space="preserve"> субсидії які не з</w:t>
      </w:r>
      <w:r w:rsidRPr="00691E19">
        <w:rPr>
          <w:rFonts w:ascii="Times New Roman" w:hAnsi="Times New Roman" w:cs="Times New Roman"/>
          <w:sz w:val="28"/>
          <w:szCs w:val="28"/>
        </w:rPr>
        <w:t>’</w:t>
      </w:r>
      <w:r w:rsidRPr="00691E19">
        <w:rPr>
          <w:rFonts w:ascii="Times New Roman" w:hAnsi="Times New Roman" w:cs="Times New Roman"/>
          <w:sz w:val="28"/>
          <w:szCs w:val="28"/>
          <w:lang w:val="uk-UA"/>
        </w:rPr>
        <w:t>явилися за довідками станом на 01.05. 2020р.</w:t>
      </w:r>
    </w:p>
    <w:p w:rsidR="003D010B" w:rsidRPr="00691E19" w:rsidRDefault="003D010B" w:rsidP="003D01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9">
        <w:rPr>
          <w:rFonts w:ascii="Times New Roman" w:hAnsi="Times New Roman" w:cs="Times New Roman"/>
          <w:sz w:val="28"/>
          <w:szCs w:val="28"/>
          <w:lang w:val="uk-UA"/>
        </w:rPr>
        <w:t>Приймав участь у доставці скрапленого газу для населення міста за вказаними адресами Прилуцької дільниці газопостачання.</w:t>
      </w:r>
    </w:p>
    <w:p w:rsidR="003D010B" w:rsidRPr="007722AE" w:rsidRDefault="003D010B" w:rsidP="003D01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Посадовець пункту самоорганізації населення по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вул.Редькінська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,6-А за звітний період:</w:t>
      </w:r>
    </w:p>
    <w:p w:rsidR="003D010B" w:rsidRPr="000C5C0F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 розглянув звернення старшої</w:t>
      </w:r>
      <w:r w:rsidRPr="000C5C0F">
        <w:rPr>
          <w:rFonts w:ascii="Times New Roman" w:hAnsi="Times New Roman" w:cs="Times New Roman"/>
          <w:sz w:val="28"/>
          <w:szCs w:val="28"/>
          <w:lang w:val="uk-UA"/>
        </w:rPr>
        <w:t xml:space="preserve"> будинку №10а по вул. Академіка Амосова (</w:t>
      </w:r>
      <w:proofErr w:type="spellStart"/>
      <w:r w:rsidRPr="000C5C0F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0C5C0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потрапляння каналізаційних відході</w:t>
      </w:r>
      <w:r w:rsidRPr="000C5C0F">
        <w:rPr>
          <w:rFonts w:ascii="Times New Roman" w:hAnsi="Times New Roman" w:cs="Times New Roman"/>
          <w:sz w:val="28"/>
          <w:szCs w:val="28"/>
          <w:lang w:val="uk-UA"/>
        </w:rPr>
        <w:t xml:space="preserve"> з основної магістралі </w:t>
      </w:r>
      <w:r>
        <w:rPr>
          <w:rFonts w:ascii="Times New Roman" w:hAnsi="Times New Roman" w:cs="Times New Roman"/>
          <w:sz w:val="28"/>
          <w:szCs w:val="28"/>
          <w:lang w:val="uk-UA"/>
        </w:rPr>
        <w:t>до бомбосховища</w:t>
      </w:r>
      <w:r w:rsidRPr="000C5C0F">
        <w:rPr>
          <w:rFonts w:ascii="Times New Roman" w:hAnsi="Times New Roman" w:cs="Times New Roman"/>
          <w:sz w:val="28"/>
          <w:szCs w:val="28"/>
          <w:lang w:val="uk-UA"/>
        </w:rPr>
        <w:t xml:space="preserve">. Питання вирішено, працівники </w:t>
      </w:r>
      <w:proofErr w:type="spellStart"/>
      <w:r w:rsidRPr="000C5C0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C5C0F">
        <w:rPr>
          <w:rFonts w:ascii="Times New Roman" w:hAnsi="Times New Roman" w:cs="Times New Roman"/>
          <w:sz w:val="28"/>
          <w:szCs w:val="28"/>
          <w:lang w:val="uk-UA"/>
        </w:rPr>
        <w:t xml:space="preserve"> «НУКГ» замінили трубу.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C0F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Організував роботу мешканців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ліквідації після виборів реклами «Наш край»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Виявлено два осередки гілля за адресою вул. Набережна, 11 - питання вирішувалося з Ніжинським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прибрано 18.11.2020 року.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Обстежив контейнерні майданчики за адресами вул. Московська, 15а,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8а,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10а,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14а,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54-В, вул. Московська, 21-Л, виявив великі осередки гілля та сміття. Звернувся в УЖКГ та Б, вивезено.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Для упорядкування адресного господарства міста проводив огляд домоволодінь на предмет наявності на паркані або фасаді будівлі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номера будинку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вул.Чернігівська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вул.Липіврізька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вул.Шепелівська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Проводив роботу з головами ЖБК та ОСББ щодо наведення порядку на закріплених територіях в осінній час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4, 12, 14, 10). Роботи завершено.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Провів обстеження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вивезення осередків сміття біля житлових будинків №2, №8,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15б, 40а, працівниками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«СЄЗ», перебуває на контролі.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8) Проводив профілактично-роз</w:t>
      </w:r>
      <w:r w:rsidRPr="00D0235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яснювальну  роботу</w:t>
      </w:r>
      <w:r w:rsidRPr="00D02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керівниками підприємств та організацій усіх форм власності щодо термінового прибирання</w:t>
      </w:r>
      <w:r w:rsidRPr="004A4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снігу з тротуарів, прилеглих  до їхніх підприємств, житлових будинків, магазинів, офісів та забезпечення вільного руху.</w:t>
      </w:r>
    </w:p>
    <w:p w:rsidR="003D010B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Видано 16 приписів у сфері благоустрою. </w:t>
      </w:r>
    </w:p>
    <w:p w:rsidR="003D010B" w:rsidRPr="00BE3D9F" w:rsidRDefault="003D010B" w:rsidP="003D0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листопаді 2020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555BE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жителів  міста , яким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понад 6</w:t>
      </w:r>
      <w:r w:rsidRPr="00555BE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довідо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к  на їх звернення в організації та установи різного рівня. На запити правоохоронних органів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40 відповідей.</w:t>
      </w:r>
      <w:r w:rsidRPr="00FA210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D010B" w:rsidRPr="006C0F77" w:rsidRDefault="003D010B" w:rsidP="003D0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 2020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</w:p>
    <w:p w:rsidR="000B5A36" w:rsidRDefault="003D010B" w:rsidP="003D010B">
      <w:r>
        <w:rPr>
          <w:rFonts w:cs="Times New Roman"/>
          <w:sz w:val="28"/>
          <w:szCs w:val="28"/>
          <w:lang w:val="uk-UA"/>
        </w:rPr>
        <w:t>Н</w:t>
      </w:r>
      <w:r w:rsidRPr="00F86F0E">
        <w:rPr>
          <w:rFonts w:cs="Times New Roman"/>
          <w:sz w:val="28"/>
          <w:szCs w:val="28"/>
          <w:lang w:val="uk-UA"/>
        </w:rPr>
        <w:t>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</w:p>
    <w:sectPr w:rsidR="000B5A36" w:rsidSect="003C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D38"/>
    <w:multiLevelType w:val="hybridMultilevel"/>
    <w:tmpl w:val="B31856DE"/>
    <w:lvl w:ilvl="0" w:tplc="01266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0B"/>
    <w:rsid w:val="0034381F"/>
    <w:rsid w:val="003C773D"/>
    <w:rsid w:val="003D010B"/>
    <w:rsid w:val="00835161"/>
    <w:rsid w:val="00A04715"/>
    <w:rsid w:val="00E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2020-12-02T11:03:00Z</dcterms:created>
  <dcterms:modified xsi:type="dcterms:W3CDTF">2020-12-02T11:03:00Z</dcterms:modified>
</cp:coreProperties>
</file>