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12" w:rsidRPr="00575494" w:rsidRDefault="00F27412" w:rsidP="00F27412">
      <w:pPr>
        <w:spacing w:after="0" w:line="240" w:lineRule="auto"/>
        <w:jc w:val="center"/>
        <w:rPr>
          <w:sz w:val="24"/>
          <w:szCs w:val="20"/>
          <w:lang w:eastAsia="ru-RU"/>
        </w:rPr>
      </w:pPr>
      <w:r>
        <w:rPr>
          <w:rFonts w:ascii="Tms Rmn" w:hAnsi="Tms Rmn"/>
          <w:noProof/>
          <w:sz w:val="24"/>
          <w:szCs w:val="20"/>
          <w:lang w:val="ru-RU" w:eastAsia="ru-RU"/>
        </w:rPr>
        <w:drawing>
          <wp:inline distT="0" distB="0" distL="0" distR="0">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27412" w:rsidRPr="00575494" w:rsidRDefault="00F27412" w:rsidP="00F27412">
      <w:pPr>
        <w:spacing w:after="0" w:line="240" w:lineRule="auto"/>
        <w:jc w:val="center"/>
        <w:rPr>
          <w:sz w:val="20"/>
          <w:szCs w:val="20"/>
          <w:lang w:eastAsia="ru-RU"/>
        </w:rPr>
      </w:pPr>
    </w:p>
    <w:p w:rsidR="00F27412" w:rsidRPr="00575494" w:rsidRDefault="00F27412" w:rsidP="00F27412">
      <w:pPr>
        <w:spacing w:after="0" w:line="240" w:lineRule="auto"/>
        <w:jc w:val="center"/>
        <w:rPr>
          <w:rFonts w:ascii="Times New Roman" w:hAnsi="Times New Roman"/>
          <w:b/>
          <w:sz w:val="28"/>
          <w:szCs w:val="28"/>
          <w:lang w:eastAsia="ru-RU"/>
        </w:rPr>
      </w:pPr>
      <w:r w:rsidRPr="00575494">
        <w:rPr>
          <w:rFonts w:ascii="Times New Roman" w:hAnsi="Times New Roman"/>
          <w:b/>
          <w:sz w:val="28"/>
          <w:szCs w:val="28"/>
          <w:lang w:eastAsia="ru-RU"/>
        </w:rPr>
        <w:t>УКРАЇНА</w:t>
      </w:r>
    </w:p>
    <w:p w:rsidR="00F27412" w:rsidRPr="00575494" w:rsidRDefault="00F27412" w:rsidP="00F27412">
      <w:pPr>
        <w:spacing w:after="0" w:line="240" w:lineRule="auto"/>
        <w:jc w:val="center"/>
        <w:rPr>
          <w:rFonts w:ascii="Times New Roman" w:hAnsi="Times New Roman"/>
          <w:b/>
          <w:sz w:val="28"/>
          <w:szCs w:val="28"/>
          <w:lang w:eastAsia="ru-RU"/>
        </w:rPr>
      </w:pPr>
      <w:r w:rsidRPr="00575494">
        <w:rPr>
          <w:rFonts w:ascii="Times New Roman" w:hAnsi="Times New Roman"/>
          <w:b/>
          <w:sz w:val="28"/>
          <w:szCs w:val="28"/>
          <w:lang w:eastAsia="ru-RU"/>
        </w:rPr>
        <w:t>ЧЕРНІГІВСЬКА ОБЛАСТЬ</w:t>
      </w:r>
    </w:p>
    <w:p w:rsidR="00F27412" w:rsidRPr="00575494" w:rsidRDefault="00F27412" w:rsidP="00F27412">
      <w:pPr>
        <w:keepNext/>
        <w:spacing w:after="0" w:line="240" w:lineRule="auto"/>
        <w:jc w:val="center"/>
        <w:outlineLvl w:val="0"/>
        <w:rPr>
          <w:rFonts w:ascii="Times New Roman" w:hAnsi="Times New Roman"/>
          <w:b/>
          <w:bCs/>
          <w:sz w:val="28"/>
          <w:szCs w:val="20"/>
          <w:lang w:eastAsia="ru-RU"/>
        </w:rPr>
      </w:pPr>
      <w:r w:rsidRPr="00575494">
        <w:rPr>
          <w:rFonts w:ascii="Times New Roman" w:hAnsi="Times New Roman"/>
          <w:b/>
          <w:bCs/>
          <w:sz w:val="28"/>
          <w:szCs w:val="20"/>
          <w:lang w:eastAsia="ru-RU"/>
        </w:rPr>
        <w:t>Н І Ж И Н С Ь К А    М І С Ь К А    Р А Д А</w:t>
      </w:r>
    </w:p>
    <w:p w:rsidR="00F27412" w:rsidRPr="00575494" w:rsidRDefault="00F27412" w:rsidP="00F27412">
      <w:pPr>
        <w:keepNext/>
        <w:spacing w:after="0" w:line="240" w:lineRule="auto"/>
        <w:jc w:val="center"/>
        <w:outlineLvl w:val="1"/>
        <w:rPr>
          <w:rFonts w:ascii="Times New Roman" w:hAnsi="Times New Roman"/>
          <w:b/>
          <w:bCs/>
          <w:sz w:val="32"/>
          <w:szCs w:val="32"/>
          <w:lang w:eastAsia="ru-RU"/>
        </w:rPr>
      </w:pPr>
      <w:r w:rsidRPr="00575494">
        <w:rPr>
          <w:rFonts w:ascii="Times New Roman" w:hAnsi="Times New Roman"/>
          <w:b/>
          <w:bCs/>
          <w:sz w:val="32"/>
          <w:szCs w:val="32"/>
          <w:lang w:eastAsia="ru-RU"/>
        </w:rPr>
        <w:t>В И К О Н А В Ч И Й    К О М І Т Е Т</w:t>
      </w:r>
    </w:p>
    <w:p w:rsidR="00F27412" w:rsidRPr="00575494" w:rsidRDefault="00F27412" w:rsidP="00F27412">
      <w:pPr>
        <w:keepNext/>
        <w:spacing w:after="0" w:line="240" w:lineRule="auto"/>
        <w:jc w:val="center"/>
        <w:outlineLvl w:val="1"/>
        <w:rPr>
          <w:rFonts w:ascii="Times New Roman" w:hAnsi="Times New Roman"/>
          <w:b/>
          <w:bCs/>
          <w:sz w:val="28"/>
          <w:szCs w:val="28"/>
          <w:lang w:val="ru-RU" w:eastAsia="ru-RU"/>
        </w:rPr>
      </w:pPr>
    </w:p>
    <w:p w:rsidR="00F27412" w:rsidRPr="00575494" w:rsidRDefault="00F27412" w:rsidP="00F27412">
      <w:pPr>
        <w:spacing w:after="0" w:line="240" w:lineRule="auto"/>
        <w:jc w:val="center"/>
        <w:rPr>
          <w:rFonts w:ascii="Times New Roman" w:hAnsi="Times New Roman"/>
          <w:b/>
          <w:sz w:val="40"/>
          <w:szCs w:val="40"/>
          <w:lang w:eastAsia="ru-RU"/>
        </w:rPr>
      </w:pPr>
      <w:r w:rsidRPr="00575494">
        <w:rPr>
          <w:rFonts w:ascii="Times New Roman" w:hAnsi="Times New Roman"/>
          <w:b/>
          <w:sz w:val="40"/>
          <w:szCs w:val="40"/>
          <w:lang w:eastAsia="ru-RU"/>
        </w:rPr>
        <w:t xml:space="preserve">Р І Ш Е Н </w:t>
      </w:r>
      <w:proofErr w:type="spellStart"/>
      <w:r w:rsidRPr="00575494">
        <w:rPr>
          <w:rFonts w:ascii="Times New Roman" w:hAnsi="Times New Roman"/>
          <w:b/>
          <w:sz w:val="40"/>
          <w:szCs w:val="40"/>
          <w:lang w:eastAsia="ru-RU"/>
        </w:rPr>
        <w:t>Н</w:t>
      </w:r>
      <w:proofErr w:type="spellEnd"/>
      <w:r w:rsidRPr="00575494">
        <w:rPr>
          <w:rFonts w:ascii="Times New Roman" w:hAnsi="Times New Roman"/>
          <w:b/>
          <w:sz w:val="40"/>
          <w:szCs w:val="40"/>
          <w:lang w:eastAsia="ru-RU"/>
        </w:rPr>
        <w:t xml:space="preserve"> Я</w:t>
      </w:r>
    </w:p>
    <w:p w:rsidR="00F27412" w:rsidRPr="00575494" w:rsidRDefault="00F27412" w:rsidP="00F27412">
      <w:pPr>
        <w:spacing w:after="0" w:line="240" w:lineRule="auto"/>
        <w:jc w:val="center"/>
        <w:rPr>
          <w:rFonts w:ascii="Times New Roman" w:hAnsi="Times New Roman"/>
          <w:b/>
          <w:sz w:val="28"/>
          <w:szCs w:val="28"/>
          <w:lang w:eastAsia="ru-RU"/>
        </w:rPr>
      </w:pPr>
    </w:p>
    <w:p w:rsidR="00F27412" w:rsidRDefault="00F27412" w:rsidP="00F27412">
      <w:pPr>
        <w:autoSpaceDE w:val="0"/>
        <w:autoSpaceDN w:val="0"/>
        <w:spacing w:after="0" w:line="240" w:lineRule="auto"/>
        <w:jc w:val="both"/>
        <w:rPr>
          <w:rFonts w:ascii="Times New Roman" w:hAnsi="Times New Roman"/>
          <w:sz w:val="28"/>
          <w:szCs w:val="28"/>
          <w:lang w:eastAsia="ru-RU"/>
        </w:rPr>
      </w:pPr>
      <w:r w:rsidRPr="00575494">
        <w:rPr>
          <w:rFonts w:ascii="Times New Roman" w:hAnsi="Times New Roman"/>
          <w:sz w:val="28"/>
          <w:szCs w:val="28"/>
          <w:lang w:eastAsia="ru-RU"/>
        </w:rPr>
        <w:t xml:space="preserve">від </w:t>
      </w:r>
      <w:r w:rsidR="00706E9B">
        <w:rPr>
          <w:rFonts w:ascii="Times New Roman" w:hAnsi="Times New Roman"/>
          <w:sz w:val="28"/>
          <w:szCs w:val="28"/>
          <w:lang w:eastAsia="ru-RU"/>
        </w:rPr>
        <w:t>___________________</w:t>
      </w:r>
      <w:r w:rsidRPr="00575494">
        <w:rPr>
          <w:rFonts w:ascii="Times New Roman" w:hAnsi="Times New Roman"/>
          <w:sz w:val="28"/>
          <w:szCs w:val="28"/>
          <w:lang w:eastAsia="ru-RU"/>
        </w:rPr>
        <w:t xml:space="preserve"> р.</w:t>
      </w:r>
      <w:r w:rsidRPr="00575494">
        <w:rPr>
          <w:rFonts w:ascii="Times New Roman" w:hAnsi="Times New Roman"/>
          <w:sz w:val="28"/>
          <w:szCs w:val="28"/>
          <w:lang w:eastAsia="ru-RU"/>
        </w:rPr>
        <w:tab/>
      </w:r>
      <w:r w:rsidRPr="00575494">
        <w:rPr>
          <w:rFonts w:ascii="Times New Roman" w:hAnsi="Times New Roman"/>
          <w:sz w:val="28"/>
          <w:szCs w:val="28"/>
          <w:lang w:eastAsia="ru-RU"/>
        </w:rPr>
        <w:tab/>
        <w:t>м. Ніжин</w:t>
      </w:r>
      <w:r w:rsidRPr="00575494">
        <w:rPr>
          <w:rFonts w:ascii="Times New Roman" w:hAnsi="Times New Roman"/>
          <w:sz w:val="28"/>
          <w:szCs w:val="28"/>
          <w:lang w:eastAsia="ru-RU"/>
        </w:rPr>
        <w:tab/>
      </w:r>
      <w:r w:rsidRPr="00575494">
        <w:rPr>
          <w:rFonts w:ascii="Times New Roman" w:hAnsi="Times New Roman"/>
          <w:sz w:val="28"/>
          <w:szCs w:val="28"/>
          <w:lang w:eastAsia="ru-RU"/>
        </w:rPr>
        <w:tab/>
        <w:t xml:space="preserve">                            № </w:t>
      </w:r>
      <w:r w:rsidR="00706E9B">
        <w:rPr>
          <w:rFonts w:ascii="Times New Roman" w:hAnsi="Times New Roman"/>
          <w:sz w:val="28"/>
          <w:szCs w:val="28"/>
          <w:lang w:eastAsia="ru-RU"/>
        </w:rPr>
        <w:t>_____</w:t>
      </w:r>
    </w:p>
    <w:p w:rsidR="00F27412" w:rsidRDefault="00F27412" w:rsidP="00F27412">
      <w:pPr>
        <w:autoSpaceDE w:val="0"/>
        <w:autoSpaceDN w:val="0"/>
        <w:spacing w:after="0" w:line="240" w:lineRule="auto"/>
        <w:jc w:val="both"/>
        <w:rPr>
          <w:rFonts w:ascii="Times New Roman" w:hAnsi="Times New Roman"/>
          <w:sz w:val="28"/>
          <w:szCs w:val="28"/>
          <w:lang w:eastAsia="ru-RU"/>
        </w:rPr>
      </w:pP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Про затвердження Положення</w:t>
      </w:r>
    </w:p>
    <w:p w:rsidR="00F27412" w:rsidRDefault="00C01226" w:rsidP="00F27412">
      <w:pPr>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про </w:t>
      </w:r>
      <w:r w:rsidR="00F27412" w:rsidRPr="001647B9">
        <w:rPr>
          <w:rFonts w:ascii="Times New Roman" w:hAnsi="Times New Roman"/>
          <w:b/>
          <w:sz w:val="28"/>
          <w:szCs w:val="28"/>
          <w:lang w:eastAsia="ru-RU"/>
        </w:rPr>
        <w:t>комісі</w:t>
      </w:r>
      <w:r>
        <w:rPr>
          <w:rFonts w:ascii="Times New Roman" w:hAnsi="Times New Roman"/>
          <w:b/>
          <w:sz w:val="28"/>
          <w:szCs w:val="28"/>
          <w:lang w:eastAsia="ru-RU"/>
        </w:rPr>
        <w:t>ю</w:t>
      </w:r>
      <w:r w:rsidR="00F27412" w:rsidRPr="001647B9">
        <w:rPr>
          <w:rFonts w:ascii="Times New Roman" w:hAnsi="Times New Roman"/>
          <w:b/>
          <w:sz w:val="28"/>
          <w:szCs w:val="28"/>
          <w:lang w:eastAsia="ru-RU"/>
        </w:rPr>
        <w:t xml:space="preserve"> з питань захисту</w:t>
      </w:r>
      <w:r w:rsidR="00AC548B">
        <w:rPr>
          <w:rFonts w:ascii="Times New Roman" w:hAnsi="Times New Roman"/>
          <w:b/>
          <w:sz w:val="28"/>
          <w:szCs w:val="28"/>
          <w:lang w:eastAsia="ru-RU"/>
        </w:rPr>
        <w:t xml:space="preserve"> </w:t>
      </w:r>
      <w:r w:rsidR="00F27412" w:rsidRPr="001647B9">
        <w:rPr>
          <w:rFonts w:ascii="Times New Roman" w:hAnsi="Times New Roman"/>
          <w:b/>
          <w:sz w:val="28"/>
          <w:szCs w:val="28"/>
          <w:lang w:eastAsia="ru-RU"/>
        </w:rPr>
        <w:t xml:space="preserve">прав дитини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виконавчого комітету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Ніжинської міської ради</w:t>
      </w:r>
      <w:r w:rsidR="00AC548B">
        <w:rPr>
          <w:rFonts w:ascii="Times New Roman" w:hAnsi="Times New Roman"/>
          <w:b/>
          <w:sz w:val="28"/>
          <w:szCs w:val="28"/>
          <w:lang w:eastAsia="ru-RU"/>
        </w:rPr>
        <w:t xml:space="preserve"> </w:t>
      </w:r>
      <w:r w:rsidRPr="001647B9">
        <w:rPr>
          <w:rFonts w:ascii="Times New Roman" w:hAnsi="Times New Roman"/>
          <w:b/>
          <w:sz w:val="28"/>
          <w:szCs w:val="28"/>
          <w:lang w:eastAsia="ru-RU"/>
        </w:rPr>
        <w:t xml:space="preserve">та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затвердження </w:t>
      </w:r>
      <w:r w:rsidR="00706E9B">
        <w:rPr>
          <w:rFonts w:ascii="Times New Roman" w:hAnsi="Times New Roman"/>
          <w:b/>
          <w:sz w:val="28"/>
          <w:szCs w:val="28"/>
          <w:lang w:eastAsia="ru-RU"/>
        </w:rPr>
        <w:t xml:space="preserve">персонального </w:t>
      </w:r>
      <w:r w:rsidRPr="001647B9">
        <w:rPr>
          <w:rFonts w:ascii="Times New Roman" w:hAnsi="Times New Roman"/>
          <w:b/>
          <w:sz w:val="28"/>
          <w:szCs w:val="28"/>
          <w:lang w:eastAsia="ru-RU"/>
        </w:rPr>
        <w:t>складу</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комісії з питань захисту</w:t>
      </w:r>
      <w:r w:rsidR="00AC548B">
        <w:rPr>
          <w:rFonts w:ascii="Times New Roman" w:hAnsi="Times New Roman"/>
          <w:b/>
          <w:sz w:val="28"/>
          <w:szCs w:val="28"/>
          <w:lang w:eastAsia="ru-RU"/>
        </w:rPr>
        <w:t xml:space="preserve"> </w:t>
      </w:r>
      <w:r w:rsidRPr="001647B9">
        <w:rPr>
          <w:rFonts w:ascii="Times New Roman" w:hAnsi="Times New Roman"/>
          <w:b/>
          <w:sz w:val="28"/>
          <w:szCs w:val="28"/>
          <w:lang w:eastAsia="ru-RU"/>
        </w:rPr>
        <w:t xml:space="preserve">прав дитини </w:t>
      </w:r>
    </w:p>
    <w:p w:rsidR="00F27412" w:rsidRPr="001647B9" w:rsidRDefault="00F27412" w:rsidP="00F27412">
      <w:pPr>
        <w:autoSpaceDE w:val="0"/>
        <w:autoSpaceDN w:val="0"/>
        <w:spacing w:after="0" w:line="240" w:lineRule="auto"/>
        <w:jc w:val="both"/>
        <w:rPr>
          <w:rFonts w:ascii="Times New Roman" w:hAnsi="Times New Roman"/>
          <w:b/>
          <w:sz w:val="28"/>
          <w:szCs w:val="28"/>
          <w:lang w:eastAsia="ru-RU"/>
        </w:rPr>
      </w:pPr>
    </w:p>
    <w:p w:rsidR="004A0E97" w:rsidRDefault="00F27412" w:rsidP="004A0E97">
      <w:pPr>
        <w:spacing w:after="0" w:line="240" w:lineRule="auto"/>
        <w:ind w:firstLine="708"/>
        <w:jc w:val="both"/>
        <w:rPr>
          <w:rFonts w:ascii="Times New Roman" w:hAnsi="Times New Roman"/>
          <w:sz w:val="28"/>
          <w:szCs w:val="28"/>
          <w:lang w:eastAsia="ru-RU"/>
        </w:rPr>
      </w:pPr>
      <w:r>
        <w:rPr>
          <w:rFonts w:ascii="Times New Roman" w:hAnsi="Times New Roman"/>
          <w:sz w:val="28"/>
          <w:szCs w:val="24"/>
          <w:lang w:eastAsia="ru-RU"/>
        </w:rPr>
        <w:t xml:space="preserve">Відповідно до </w:t>
      </w:r>
      <w:r w:rsidR="00706E9B">
        <w:rPr>
          <w:rFonts w:ascii="Times New Roman" w:hAnsi="Times New Roman"/>
          <w:sz w:val="28"/>
          <w:szCs w:val="24"/>
          <w:lang w:eastAsia="ru-RU"/>
        </w:rPr>
        <w:t>статей</w:t>
      </w:r>
      <w:r>
        <w:rPr>
          <w:rFonts w:ascii="Times New Roman" w:hAnsi="Times New Roman"/>
          <w:sz w:val="28"/>
          <w:szCs w:val="24"/>
          <w:lang w:eastAsia="ru-RU"/>
        </w:rPr>
        <w:t xml:space="preserve"> 34, 42, </w:t>
      </w:r>
      <w:r w:rsidR="00C01226">
        <w:rPr>
          <w:rFonts w:ascii="Times New Roman" w:hAnsi="Times New Roman"/>
          <w:sz w:val="28"/>
          <w:szCs w:val="24"/>
          <w:lang w:eastAsia="ru-RU"/>
        </w:rPr>
        <w:t xml:space="preserve">53, </w:t>
      </w:r>
      <w:r>
        <w:rPr>
          <w:rFonts w:ascii="Times New Roman" w:hAnsi="Times New Roman"/>
          <w:sz w:val="28"/>
          <w:szCs w:val="24"/>
          <w:lang w:eastAsia="ru-RU"/>
        </w:rPr>
        <w:t>59 Закону України «Про місцеве самоврядування в Україні», н</w:t>
      </w:r>
      <w:r>
        <w:rPr>
          <w:rFonts w:ascii="Times New Roman" w:hAnsi="Times New Roman"/>
          <w:sz w:val="28"/>
          <w:szCs w:val="28"/>
          <w:lang w:eastAsia="ru-RU"/>
        </w:rPr>
        <w:t xml:space="preserve">а виконання постанови Кабінету Міністрів України від 24.09.2008 р. № 866 </w:t>
      </w:r>
      <w:r w:rsidRPr="00E619B3">
        <w:rPr>
          <w:rFonts w:ascii="Times New Roman" w:hAnsi="Times New Roman"/>
          <w:sz w:val="28"/>
          <w:szCs w:val="28"/>
        </w:rPr>
        <w:t>«Питання діяльності органів опіки та піклування, пов'язаної із захистом прав дитини</w:t>
      </w:r>
      <w:r>
        <w:rPr>
          <w:rFonts w:ascii="Times New Roman" w:hAnsi="Times New Roman"/>
          <w:sz w:val="28"/>
          <w:szCs w:val="28"/>
        </w:rPr>
        <w:t xml:space="preserve">» </w:t>
      </w:r>
      <w:r w:rsidR="00AC548B">
        <w:rPr>
          <w:rFonts w:ascii="Times New Roman" w:hAnsi="Times New Roman"/>
          <w:sz w:val="28"/>
          <w:szCs w:val="28"/>
        </w:rPr>
        <w:t xml:space="preserve">(зі змінами) </w:t>
      </w:r>
      <w:r>
        <w:rPr>
          <w:rFonts w:ascii="Times New Roman" w:hAnsi="Times New Roman"/>
          <w:sz w:val="28"/>
          <w:szCs w:val="28"/>
        </w:rPr>
        <w:t>у зв’язку з кадровими змінами та з метою приведення до вимог чинного законодавства України,</w:t>
      </w:r>
      <w:r w:rsidR="00323F86">
        <w:rPr>
          <w:rFonts w:ascii="Times New Roman" w:hAnsi="Times New Roman"/>
          <w:sz w:val="28"/>
          <w:szCs w:val="28"/>
        </w:rPr>
        <w:t xml:space="preserve"> </w:t>
      </w:r>
      <w:r>
        <w:rPr>
          <w:rFonts w:ascii="Times New Roman" w:hAnsi="Times New Roman"/>
          <w:sz w:val="28"/>
          <w:szCs w:val="24"/>
          <w:lang w:eastAsia="ru-RU"/>
        </w:rPr>
        <w:t>виконавчий комітет Ніжинської міської ради вирішив</w:t>
      </w:r>
      <w:r w:rsidRPr="007C0BE8">
        <w:rPr>
          <w:rFonts w:ascii="Times New Roman" w:hAnsi="Times New Roman"/>
          <w:sz w:val="28"/>
          <w:szCs w:val="28"/>
          <w:lang w:eastAsia="ru-RU"/>
        </w:rPr>
        <w:t>:</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Затвердити Положення про комісію з питань захисту прав дитини виконавчого комітету Ніжинської міської ради (додаток 1).</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 xml:space="preserve">Затвердити </w:t>
      </w:r>
      <w:r w:rsidR="00706E9B" w:rsidRPr="004A0E97">
        <w:rPr>
          <w:rFonts w:ascii="Times New Roman" w:hAnsi="Times New Roman"/>
          <w:sz w:val="28"/>
          <w:szCs w:val="28"/>
          <w:lang w:eastAsia="ru-RU"/>
        </w:rPr>
        <w:t xml:space="preserve">персональний </w:t>
      </w:r>
      <w:r w:rsidRPr="004A0E97">
        <w:rPr>
          <w:rFonts w:ascii="Times New Roman" w:hAnsi="Times New Roman"/>
          <w:sz w:val="28"/>
          <w:szCs w:val="28"/>
          <w:lang w:eastAsia="ru-RU"/>
        </w:rPr>
        <w:t>склад комісії з питань захисту прав дитини виконавчого комітету Ніжинської міської ради (додаток2 )</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Вважати такими, що втратили чинність</w:t>
      </w:r>
      <w:r w:rsidR="00323F86">
        <w:rPr>
          <w:rFonts w:ascii="Times New Roman" w:hAnsi="Times New Roman"/>
          <w:sz w:val="28"/>
          <w:szCs w:val="28"/>
          <w:lang w:eastAsia="ru-RU"/>
        </w:rPr>
        <w:t>,</w:t>
      </w:r>
      <w:r w:rsidRPr="004A0E97">
        <w:rPr>
          <w:rFonts w:ascii="Times New Roman" w:hAnsi="Times New Roman"/>
          <w:sz w:val="28"/>
          <w:szCs w:val="28"/>
          <w:lang w:eastAsia="ru-RU"/>
        </w:rPr>
        <w:t xml:space="preserve"> рішення виконавчого комітету міської ради від </w:t>
      </w:r>
      <w:r w:rsidR="004A0E97" w:rsidRPr="004A0E97">
        <w:rPr>
          <w:rFonts w:ascii="Times New Roman" w:hAnsi="Times New Roman"/>
          <w:sz w:val="28"/>
          <w:szCs w:val="28"/>
          <w:lang w:eastAsia="ru-RU"/>
        </w:rPr>
        <w:t xml:space="preserve">24.02.2016 </w:t>
      </w:r>
      <w:r w:rsidRPr="004A0E97">
        <w:rPr>
          <w:rFonts w:ascii="Times New Roman" w:hAnsi="Times New Roman"/>
          <w:sz w:val="28"/>
          <w:szCs w:val="28"/>
          <w:lang w:eastAsia="ru-RU"/>
        </w:rPr>
        <w:t>р. №</w:t>
      </w:r>
      <w:r w:rsidR="004A0E97" w:rsidRPr="004A0E97">
        <w:rPr>
          <w:rFonts w:ascii="Times New Roman" w:hAnsi="Times New Roman"/>
          <w:sz w:val="28"/>
          <w:szCs w:val="28"/>
          <w:lang w:eastAsia="ru-RU"/>
        </w:rPr>
        <w:t>41</w:t>
      </w:r>
      <w:r w:rsidR="00323F86">
        <w:rPr>
          <w:rFonts w:ascii="Times New Roman" w:hAnsi="Times New Roman"/>
          <w:sz w:val="28"/>
          <w:szCs w:val="28"/>
          <w:lang w:eastAsia="ru-RU"/>
        </w:rPr>
        <w:t xml:space="preserve"> </w:t>
      </w:r>
      <w:r w:rsidRPr="004A0E97">
        <w:rPr>
          <w:rFonts w:ascii="Times New Roman" w:hAnsi="Times New Roman"/>
          <w:sz w:val="28"/>
          <w:szCs w:val="28"/>
          <w:lang w:eastAsia="ru-RU"/>
        </w:rPr>
        <w:t>«Про затвердження Положення</w:t>
      </w:r>
      <w:r w:rsidR="004A0E97" w:rsidRPr="004A0E97">
        <w:rPr>
          <w:rFonts w:ascii="Times New Roman" w:hAnsi="Times New Roman"/>
          <w:sz w:val="28"/>
          <w:szCs w:val="28"/>
          <w:lang w:eastAsia="ru-RU"/>
        </w:rPr>
        <w:t xml:space="preserve"> комісії з питань захисту прав дитини виконавчого комітету Ніжинської міської ради</w:t>
      </w:r>
      <w:r w:rsidRPr="004A0E97">
        <w:rPr>
          <w:rFonts w:ascii="Times New Roman" w:hAnsi="Times New Roman"/>
          <w:sz w:val="28"/>
          <w:szCs w:val="28"/>
          <w:lang w:eastAsia="ru-RU"/>
        </w:rPr>
        <w:t xml:space="preserve"> та </w:t>
      </w:r>
      <w:r w:rsidR="004A0E97" w:rsidRPr="004A0E97">
        <w:rPr>
          <w:rFonts w:ascii="Times New Roman" w:hAnsi="Times New Roman"/>
          <w:sz w:val="28"/>
          <w:szCs w:val="28"/>
          <w:lang w:eastAsia="ru-RU"/>
        </w:rPr>
        <w:t xml:space="preserve">затвердження </w:t>
      </w:r>
      <w:r w:rsidRPr="004A0E97">
        <w:rPr>
          <w:rFonts w:ascii="Times New Roman" w:hAnsi="Times New Roman"/>
          <w:sz w:val="28"/>
          <w:szCs w:val="28"/>
          <w:lang w:eastAsia="ru-RU"/>
        </w:rPr>
        <w:t xml:space="preserve">складу комісії з питань захисту прав дитини» та рішення виконавчого комітету міської ради від </w:t>
      </w:r>
      <w:r w:rsidR="004A0E97" w:rsidRPr="004A0E97">
        <w:rPr>
          <w:rFonts w:ascii="Times New Roman" w:hAnsi="Times New Roman"/>
          <w:sz w:val="28"/>
          <w:szCs w:val="28"/>
          <w:lang w:eastAsia="ru-RU"/>
        </w:rPr>
        <w:t xml:space="preserve">16.02.2017 р. </w:t>
      </w:r>
      <w:r w:rsidRPr="004A0E97">
        <w:rPr>
          <w:rFonts w:ascii="Times New Roman" w:hAnsi="Times New Roman"/>
          <w:sz w:val="28"/>
          <w:szCs w:val="28"/>
          <w:lang w:eastAsia="ru-RU"/>
        </w:rPr>
        <w:t>№</w:t>
      </w:r>
      <w:r w:rsidR="004A0E97" w:rsidRPr="004A0E97">
        <w:rPr>
          <w:rFonts w:ascii="Times New Roman" w:hAnsi="Times New Roman"/>
          <w:sz w:val="28"/>
          <w:szCs w:val="28"/>
          <w:lang w:eastAsia="ru-RU"/>
        </w:rPr>
        <w:t>30</w:t>
      </w:r>
      <w:r w:rsidRPr="004A0E97">
        <w:rPr>
          <w:rFonts w:ascii="Times New Roman" w:hAnsi="Times New Roman"/>
          <w:sz w:val="28"/>
          <w:szCs w:val="28"/>
          <w:lang w:eastAsia="ru-RU"/>
        </w:rPr>
        <w:t xml:space="preserve"> «Про затвердження складу комісії з питань захисту прав дитини виконавчого комітету Ніжинської міської ради». </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 xml:space="preserve">Начальнику служби у справах дітей </w:t>
      </w:r>
      <w:proofErr w:type="spellStart"/>
      <w:r w:rsidRPr="004A0E97">
        <w:rPr>
          <w:rFonts w:ascii="Times New Roman" w:hAnsi="Times New Roman"/>
          <w:sz w:val="28"/>
          <w:szCs w:val="28"/>
          <w:lang w:eastAsia="ru-RU"/>
        </w:rPr>
        <w:t>Рацин</w:t>
      </w:r>
      <w:proofErr w:type="spellEnd"/>
      <w:r w:rsidRPr="004A0E97">
        <w:rPr>
          <w:rFonts w:ascii="Times New Roman" w:hAnsi="Times New Roman"/>
          <w:sz w:val="28"/>
          <w:szCs w:val="28"/>
          <w:lang w:eastAsia="ru-RU"/>
        </w:rPr>
        <w:t xml:space="preserve"> Н.Б. протягом 5-ти робочих днів з дня прийняття даного рішення забезпечити його оприлюднення на офіційному сайті</w:t>
      </w:r>
      <w:r w:rsidR="00AC548B">
        <w:rPr>
          <w:rFonts w:ascii="Times New Roman" w:hAnsi="Times New Roman"/>
          <w:sz w:val="28"/>
          <w:szCs w:val="28"/>
          <w:lang w:eastAsia="ru-RU"/>
        </w:rPr>
        <w:t xml:space="preserve"> </w:t>
      </w:r>
      <w:r w:rsidRPr="004A0E97">
        <w:rPr>
          <w:rFonts w:ascii="Times New Roman" w:hAnsi="Times New Roman"/>
          <w:sz w:val="28"/>
          <w:szCs w:val="28"/>
          <w:lang w:eastAsia="ru-RU"/>
        </w:rPr>
        <w:t>Ніжинської міської ради.</w:t>
      </w:r>
    </w:p>
    <w:p w:rsidR="00F27412"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A0E97" w:rsidRPr="004A0E97">
        <w:rPr>
          <w:rFonts w:ascii="Times New Roman" w:hAnsi="Times New Roman"/>
          <w:sz w:val="28"/>
          <w:szCs w:val="28"/>
          <w:lang w:eastAsia="ru-RU"/>
        </w:rPr>
        <w:t>Грозенко</w:t>
      </w:r>
      <w:proofErr w:type="spellEnd"/>
      <w:r w:rsidRPr="004A0E97">
        <w:rPr>
          <w:rFonts w:ascii="Times New Roman" w:hAnsi="Times New Roman"/>
          <w:sz w:val="28"/>
          <w:szCs w:val="28"/>
          <w:lang w:eastAsia="ru-RU"/>
        </w:rPr>
        <w:t xml:space="preserve"> І.В.</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Головуючий на засіданні</w:t>
      </w:r>
      <w:bookmarkStart w:id="0" w:name="_GoBack"/>
      <w:bookmarkEnd w:id="0"/>
      <w:r w:rsidRPr="00C01226">
        <w:rPr>
          <w:rFonts w:ascii="Times New Roman" w:eastAsia="Andale Sans UI" w:hAnsi="Times New Roman"/>
          <w:b/>
          <w:kern w:val="2"/>
          <w:sz w:val="28"/>
          <w:szCs w:val="28"/>
          <w:lang w:eastAsia="en-US"/>
        </w:rPr>
        <w:t xml:space="preserve"> виконавчого комітету</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Ніжинської міської ради</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 xml:space="preserve">перший заступник міського голови </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з питань діяльності</w:t>
      </w:r>
      <w:r>
        <w:rPr>
          <w:rFonts w:ascii="Times New Roman" w:eastAsia="Andale Sans UI" w:hAnsi="Times New Roman"/>
          <w:b/>
          <w:kern w:val="2"/>
          <w:sz w:val="28"/>
          <w:szCs w:val="28"/>
          <w:lang w:eastAsia="en-US"/>
        </w:rPr>
        <w:t xml:space="preserve"> </w:t>
      </w:r>
      <w:r w:rsidRPr="00C01226">
        <w:rPr>
          <w:rFonts w:ascii="Times New Roman" w:eastAsia="Andale Sans UI" w:hAnsi="Times New Roman"/>
          <w:b/>
          <w:kern w:val="2"/>
          <w:sz w:val="28"/>
          <w:szCs w:val="28"/>
          <w:lang w:eastAsia="en-US"/>
        </w:rPr>
        <w:t xml:space="preserve">виконавчих органів ради  </w:t>
      </w:r>
      <w:r>
        <w:rPr>
          <w:rFonts w:ascii="Times New Roman" w:eastAsia="Andale Sans UI" w:hAnsi="Times New Roman"/>
          <w:b/>
          <w:kern w:val="2"/>
          <w:sz w:val="28"/>
          <w:szCs w:val="28"/>
          <w:lang w:eastAsia="en-US"/>
        </w:rPr>
        <w:t xml:space="preserve">      </w:t>
      </w:r>
      <w:r w:rsidRPr="00C01226">
        <w:rPr>
          <w:rFonts w:ascii="Times New Roman" w:eastAsia="Andale Sans UI" w:hAnsi="Times New Roman"/>
          <w:b/>
          <w:kern w:val="2"/>
          <w:sz w:val="28"/>
          <w:szCs w:val="28"/>
          <w:lang w:eastAsia="en-US"/>
        </w:rPr>
        <w:t xml:space="preserve">                    Ф.ВОВЧЕНКО</w:t>
      </w:r>
    </w:p>
    <w:p w:rsidR="00F27412" w:rsidRDefault="00F27412" w:rsidP="00F27412">
      <w:pPr>
        <w:pStyle w:val="a3"/>
        <w:keepNext/>
        <w:widowControl w:val="0"/>
        <w:autoSpaceDE w:val="0"/>
        <w:autoSpaceDN w:val="0"/>
        <w:spacing w:before="120" w:after="0" w:line="240" w:lineRule="auto"/>
        <w:ind w:right="-2"/>
        <w:jc w:val="both"/>
        <w:rPr>
          <w:rFonts w:ascii="Times New Roman" w:hAnsi="Times New Roman"/>
          <w:sz w:val="28"/>
          <w:szCs w:val="28"/>
          <w:lang w:eastAsia="ru-RU"/>
        </w:rPr>
      </w:pPr>
    </w:p>
    <w:p w:rsidR="004A0E97" w:rsidRPr="00DC4ED0" w:rsidRDefault="004A0E97" w:rsidP="004A0E97">
      <w:pPr>
        <w:spacing w:after="0"/>
        <w:ind w:left="5103"/>
        <w:rPr>
          <w:rFonts w:ascii="Times New Roman" w:hAnsi="Times New Roman"/>
          <w:sz w:val="24"/>
          <w:szCs w:val="24"/>
        </w:rPr>
      </w:pPr>
      <w:r>
        <w:rPr>
          <w:rFonts w:ascii="Times New Roman" w:hAnsi="Times New Roman"/>
          <w:sz w:val="24"/>
          <w:szCs w:val="24"/>
        </w:rPr>
        <w:t>Додаток №1</w:t>
      </w:r>
    </w:p>
    <w:p w:rsidR="004A0E97" w:rsidRPr="00DC4ED0" w:rsidRDefault="004A0E97" w:rsidP="004A0E97">
      <w:pPr>
        <w:spacing w:after="0"/>
        <w:ind w:left="5103"/>
        <w:rPr>
          <w:rFonts w:ascii="Times New Roman" w:hAnsi="Times New Roman"/>
          <w:sz w:val="24"/>
          <w:szCs w:val="24"/>
        </w:rPr>
      </w:pPr>
      <w:r>
        <w:rPr>
          <w:rFonts w:ascii="Times New Roman" w:hAnsi="Times New Roman"/>
          <w:sz w:val="24"/>
          <w:szCs w:val="24"/>
        </w:rPr>
        <w:t xml:space="preserve">до </w:t>
      </w:r>
      <w:r w:rsidRPr="00DC4ED0">
        <w:rPr>
          <w:rFonts w:ascii="Times New Roman" w:hAnsi="Times New Roman"/>
          <w:sz w:val="24"/>
          <w:szCs w:val="24"/>
        </w:rPr>
        <w:t>рішення виконавчого комітету Ніжинської міської ради</w:t>
      </w:r>
    </w:p>
    <w:p w:rsidR="004A0E97" w:rsidRPr="00DC4ED0" w:rsidRDefault="004A0E97" w:rsidP="004A0E97">
      <w:pPr>
        <w:spacing w:after="0"/>
        <w:ind w:left="5103"/>
        <w:rPr>
          <w:rFonts w:ascii="Times New Roman" w:hAnsi="Times New Roman"/>
          <w:sz w:val="24"/>
          <w:szCs w:val="24"/>
        </w:rPr>
      </w:pPr>
      <w:r w:rsidRPr="00DC4ED0">
        <w:rPr>
          <w:rFonts w:ascii="Times New Roman" w:hAnsi="Times New Roman"/>
          <w:sz w:val="24"/>
          <w:szCs w:val="24"/>
        </w:rPr>
        <w:t xml:space="preserve">від  </w:t>
      </w:r>
      <w:r>
        <w:rPr>
          <w:rFonts w:ascii="Times New Roman" w:hAnsi="Times New Roman"/>
          <w:sz w:val="24"/>
          <w:szCs w:val="24"/>
        </w:rPr>
        <w:t>__________________</w:t>
      </w:r>
      <w:r w:rsidR="00AC548B">
        <w:rPr>
          <w:rFonts w:ascii="Times New Roman" w:hAnsi="Times New Roman"/>
          <w:sz w:val="24"/>
          <w:szCs w:val="24"/>
        </w:rPr>
        <w:t>20</w:t>
      </w:r>
      <w:r w:rsidR="00AC548B" w:rsidRPr="00AC548B">
        <w:rPr>
          <w:rFonts w:ascii="Times New Roman" w:hAnsi="Times New Roman"/>
          <w:sz w:val="24"/>
          <w:szCs w:val="24"/>
          <w:u w:val="single"/>
        </w:rPr>
        <w:t>20</w:t>
      </w:r>
      <w:r>
        <w:rPr>
          <w:rFonts w:ascii="Times New Roman" w:hAnsi="Times New Roman"/>
          <w:sz w:val="24"/>
          <w:szCs w:val="24"/>
        </w:rPr>
        <w:t xml:space="preserve"> р.  №_____</w:t>
      </w:r>
    </w:p>
    <w:p w:rsidR="00F27412" w:rsidRDefault="00F27412" w:rsidP="004A0E97">
      <w:pPr>
        <w:jc w:val="both"/>
      </w:pPr>
    </w:p>
    <w:p w:rsidR="00F27412" w:rsidRPr="009A56ED" w:rsidRDefault="00F27412" w:rsidP="00F27412">
      <w:pPr>
        <w:spacing w:after="0"/>
        <w:jc w:val="center"/>
        <w:rPr>
          <w:rFonts w:ascii="Times New Roman" w:hAnsi="Times New Roman"/>
          <w:b/>
          <w:sz w:val="28"/>
          <w:szCs w:val="28"/>
        </w:rPr>
      </w:pPr>
      <w:r w:rsidRPr="009A56ED">
        <w:rPr>
          <w:rFonts w:ascii="Times New Roman" w:hAnsi="Times New Roman"/>
          <w:b/>
          <w:sz w:val="28"/>
          <w:szCs w:val="28"/>
        </w:rPr>
        <w:t>Положення</w:t>
      </w:r>
    </w:p>
    <w:p w:rsidR="00F27412" w:rsidRDefault="00F27412" w:rsidP="00F27412">
      <w:pPr>
        <w:spacing w:after="0"/>
        <w:jc w:val="center"/>
        <w:rPr>
          <w:rFonts w:ascii="Times New Roman" w:hAnsi="Times New Roman"/>
          <w:b/>
          <w:sz w:val="28"/>
          <w:szCs w:val="28"/>
        </w:rPr>
      </w:pPr>
      <w:r>
        <w:rPr>
          <w:rFonts w:ascii="Times New Roman" w:hAnsi="Times New Roman"/>
          <w:b/>
          <w:sz w:val="28"/>
          <w:szCs w:val="28"/>
        </w:rPr>
        <w:t>п</w:t>
      </w:r>
      <w:r w:rsidRPr="009A56ED">
        <w:rPr>
          <w:rFonts w:ascii="Times New Roman" w:hAnsi="Times New Roman"/>
          <w:b/>
          <w:sz w:val="28"/>
          <w:szCs w:val="28"/>
        </w:rPr>
        <w:t xml:space="preserve">ро </w:t>
      </w:r>
      <w:r>
        <w:rPr>
          <w:rFonts w:ascii="Times New Roman" w:hAnsi="Times New Roman"/>
          <w:b/>
          <w:sz w:val="28"/>
          <w:szCs w:val="28"/>
        </w:rPr>
        <w:t>комісію з питань захисту прав дитини виконавчого комітету Ніжинської міської ради</w:t>
      </w:r>
    </w:p>
    <w:p w:rsidR="00F27412" w:rsidRDefault="00F27412" w:rsidP="00F27412">
      <w:pPr>
        <w:spacing w:after="0"/>
        <w:jc w:val="center"/>
        <w:rPr>
          <w:rFonts w:ascii="Times New Roman" w:hAnsi="Times New Roman"/>
          <w:b/>
          <w:sz w:val="28"/>
          <w:szCs w:val="28"/>
        </w:rPr>
      </w:pPr>
    </w:p>
    <w:p w:rsidR="00F27412" w:rsidRDefault="00F27412" w:rsidP="00323F86">
      <w:pPr>
        <w:tabs>
          <w:tab w:val="left" w:pos="-5670"/>
        </w:tabs>
        <w:jc w:val="both"/>
        <w:rPr>
          <w:rFonts w:ascii="Times New Roman" w:hAnsi="Times New Roman"/>
          <w:sz w:val="28"/>
          <w:szCs w:val="28"/>
          <w:lang w:eastAsia="ru-RU"/>
        </w:rPr>
      </w:pPr>
      <w:r>
        <w:rPr>
          <w:rFonts w:ascii="Times New Roman" w:hAnsi="Times New Roman"/>
          <w:sz w:val="28"/>
          <w:szCs w:val="28"/>
          <w:lang w:eastAsia="ru-RU"/>
        </w:rPr>
        <w:t xml:space="preserve">1. </w:t>
      </w:r>
      <w:r w:rsidRPr="005B108E">
        <w:rPr>
          <w:rFonts w:ascii="Times New Roman" w:hAnsi="Times New Roman"/>
          <w:sz w:val="28"/>
          <w:szCs w:val="28"/>
          <w:lang w:eastAsia="ru-RU"/>
        </w:rPr>
        <w:t>Комісія з питань захисту прав дитини (далі-Комісія) є консультативно-дорадчим органом, що утворюється виконавчим комітетом Ніжинської міської ради.</w:t>
      </w:r>
    </w:p>
    <w:p w:rsidR="00F27412" w:rsidRPr="007C548E" w:rsidRDefault="00F27412" w:rsidP="00323F86">
      <w:pPr>
        <w:pStyle w:val="a3"/>
        <w:tabs>
          <w:tab w:val="left" w:pos="-5670"/>
        </w:tabs>
        <w:ind w:left="0"/>
        <w:jc w:val="both"/>
        <w:rPr>
          <w:rFonts w:ascii="Times New Roman" w:hAnsi="Times New Roman"/>
          <w:sz w:val="28"/>
          <w:szCs w:val="28"/>
        </w:rPr>
      </w:pPr>
      <w:r>
        <w:rPr>
          <w:rFonts w:ascii="Times New Roman" w:hAnsi="Times New Roman"/>
          <w:sz w:val="28"/>
          <w:szCs w:val="28"/>
        </w:rPr>
        <w:t xml:space="preserve">2. </w:t>
      </w:r>
      <w:r w:rsidRPr="007C548E">
        <w:rPr>
          <w:rFonts w:ascii="Times New Roman" w:hAnsi="Times New Roman"/>
          <w:sz w:val="28"/>
          <w:szCs w:val="28"/>
        </w:rPr>
        <w:t>Комісія у своїй діяльності керується Конституцією України, Сімейним і Цивільним кодексами України, Законами України</w:t>
      </w:r>
      <w:r>
        <w:rPr>
          <w:rFonts w:ascii="Times New Roman" w:hAnsi="Times New Roman"/>
          <w:sz w:val="28"/>
          <w:szCs w:val="28"/>
        </w:rPr>
        <w:t xml:space="preserve"> «Про місцеве самоврядування в Україні»,</w:t>
      </w:r>
      <w:r w:rsidR="00323F86">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охорону дитинства</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 xml:space="preserve">Про основи соціального захисту бездомних </w:t>
      </w:r>
      <w:r w:rsidR="00323F86">
        <w:rPr>
          <w:rFonts w:ascii="Times New Roman" w:hAnsi="Times New Roman"/>
          <w:sz w:val="28"/>
          <w:szCs w:val="28"/>
        </w:rPr>
        <w:t>осіб</w:t>
      </w:r>
      <w:r w:rsidRPr="007C548E">
        <w:rPr>
          <w:rFonts w:ascii="Times New Roman" w:hAnsi="Times New Roman"/>
          <w:sz w:val="28"/>
          <w:szCs w:val="28"/>
        </w:rPr>
        <w:t xml:space="preserve"> і безпритульних дітей</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органи і служби у справах дітей та спеціальні установи для дітей</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освіту</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соціальні послуги</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звернення громадян</w:t>
      </w:r>
      <w:r>
        <w:rPr>
          <w:rFonts w:ascii="Times New Roman" w:hAnsi="Times New Roman"/>
          <w:sz w:val="28"/>
          <w:szCs w:val="28"/>
        </w:rPr>
        <w:t>»</w:t>
      </w:r>
      <w:r w:rsidRPr="007C548E">
        <w:rPr>
          <w:rFonts w:ascii="Times New Roman" w:hAnsi="Times New Roman"/>
          <w:sz w:val="28"/>
          <w:szCs w:val="28"/>
        </w:rPr>
        <w:t>,</w:t>
      </w:r>
      <w:r>
        <w:rPr>
          <w:rFonts w:ascii="Times New Roman" w:hAnsi="Times New Roman"/>
          <w:sz w:val="28"/>
          <w:szCs w:val="28"/>
        </w:rPr>
        <w:t xml:space="preserve"> «Про соціальну роботу з сім’ями, дітьми та молоддю»,</w:t>
      </w:r>
      <w:r w:rsidRPr="007C548E">
        <w:rPr>
          <w:rFonts w:ascii="Times New Roman" w:hAnsi="Times New Roman"/>
          <w:sz w:val="28"/>
          <w:szCs w:val="28"/>
        </w:rPr>
        <w:t xml:space="preserve"> Конвенцією ООН про права дитини, актами Президента Україн</w:t>
      </w:r>
      <w:r>
        <w:rPr>
          <w:rFonts w:ascii="Times New Roman" w:hAnsi="Times New Roman"/>
          <w:sz w:val="28"/>
          <w:szCs w:val="28"/>
        </w:rPr>
        <w:t>и та Кабінету Міністрів України,</w:t>
      </w:r>
      <w:r w:rsidRPr="007C548E">
        <w:rPr>
          <w:rFonts w:ascii="Times New Roman" w:hAnsi="Times New Roman"/>
          <w:sz w:val="28"/>
          <w:szCs w:val="28"/>
        </w:rPr>
        <w:t xml:space="preserve"> інш</w:t>
      </w:r>
      <w:r>
        <w:rPr>
          <w:rFonts w:ascii="Times New Roman" w:hAnsi="Times New Roman"/>
          <w:sz w:val="28"/>
          <w:szCs w:val="28"/>
        </w:rPr>
        <w:t>ими нормативно-правовими актами</w:t>
      </w:r>
      <w:r w:rsidR="00323F86">
        <w:rPr>
          <w:rFonts w:ascii="Times New Roman" w:hAnsi="Times New Roman"/>
          <w:sz w:val="28"/>
          <w:szCs w:val="28"/>
        </w:rPr>
        <w:t xml:space="preserve">, </w:t>
      </w:r>
      <w:r w:rsidRPr="007C548E">
        <w:rPr>
          <w:rFonts w:ascii="Times New Roman" w:hAnsi="Times New Roman"/>
          <w:sz w:val="28"/>
          <w:szCs w:val="28"/>
        </w:rPr>
        <w:t>а також</w:t>
      </w:r>
      <w:r>
        <w:rPr>
          <w:rFonts w:ascii="Times New Roman" w:hAnsi="Times New Roman"/>
          <w:sz w:val="28"/>
          <w:szCs w:val="28"/>
        </w:rPr>
        <w:t xml:space="preserve"> положенням про неї, розробленим відповідно до Типового положення, затвердженого Постановою Кабінету України від 24.09.2008 р. №866</w:t>
      </w:r>
    </w:p>
    <w:p w:rsidR="00F27412" w:rsidRPr="00952574" w:rsidRDefault="00F27412" w:rsidP="00323F86">
      <w:pPr>
        <w:jc w:val="both"/>
        <w:rPr>
          <w:rFonts w:ascii="Times New Roman" w:hAnsi="Times New Roman"/>
          <w:sz w:val="28"/>
          <w:szCs w:val="28"/>
        </w:rPr>
      </w:pPr>
      <w:r>
        <w:rPr>
          <w:rFonts w:ascii="Times New Roman" w:hAnsi="Times New Roman"/>
          <w:sz w:val="28"/>
          <w:szCs w:val="28"/>
        </w:rPr>
        <w:t xml:space="preserve">3. </w:t>
      </w:r>
      <w:r w:rsidRPr="00952574">
        <w:rPr>
          <w:rFonts w:ascii="Times New Roman" w:hAnsi="Times New Roman"/>
          <w:sz w:val="28"/>
          <w:szCs w:val="28"/>
        </w:rPr>
        <w:t>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F27412" w:rsidRPr="00952574" w:rsidRDefault="00F27412" w:rsidP="00323F86">
      <w:pPr>
        <w:jc w:val="both"/>
        <w:rPr>
          <w:rFonts w:ascii="Times New Roman" w:hAnsi="Times New Roman"/>
          <w:sz w:val="28"/>
          <w:szCs w:val="28"/>
        </w:rPr>
      </w:pPr>
      <w:r>
        <w:rPr>
          <w:rFonts w:ascii="Times New Roman" w:hAnsi="Times New Roman"/>
          <w:sz w:val="28"/>
          <w:szCs w:val="28"/>
        </w:rPr>
        <w:t xml:space="preserve">4. </w:t>
      </w:r>
      <w:r w:rsidRPr="00952574">
        <w:rPr>
          <w:rFonts w:ascii="Times New Roman" w:hAnsi="Times New Roman"/>
          <w:sz w:val="28"/>
          <w:szCs w:val="28"/>
        </w:rPr>
        <w:t>Комісія відповідно до покладених на неї завдань:</w:t>
      </w:r>
    </w:p>
    <w:p w:rsidR="004F4C0D" w:rsidRDefault="00F27412" w:rsidP="00323F86">
      <w:pPr>
        <w:jc w:val="both"/>
        <w:rPr>
          <w:rFonts w:ascii="Times New Roman" w:hAnsi="Times New Roman"/>
          <w:sz w:val="28"/>
          <w:szCs w:val="28"/>
        </w:rPr>
      </w:pPr>
      <w:r w:rsidRPr="006764F2">
        <w:rPr>
          <w:rFonts w:ascii="Times New Roman" w:hAnsi="Times New Roman"/>
          <w:sz w:val="28"/>
          <w:szCs w:val="28"/>
        </w:rPr>
        <w:t xml:space="preserve">1) </w:t>
      </w:r>
      <w:r w:rsidR="004F4C0D" w:rsidRPr="004F4C0D">
        <w:rPr>
          <w:rFonts w:ascii="Times New Roman" w:hAnsi="Times New Roman"/>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004F4C0D" w:rsidRPr="004F4C0D">
        <w:rPr>
          <w:rFonts w:ascii="Times New Roman" w:hAnsi="Times New Roman"/>
          <w:sz w:val="28"/>
          <w:szCs w:val="28"/>
        </w:rPr>
        <w:t>Мінсоцполітики</w:t>
      </w:r>
      <w:proofErr w:type="spellEnd"/>
      <w:r w:rsidR="004F4C0D" w:rsidRPr="004F4C0D">
        <w:rPr>
          <w:rFonts w:ascii="Times New Roman" w:hAnsi="Times New Roman"/>
          <w:sz w:val="28"/>
          <w:szCs w:val="28"/>
        </w:rPr>
        <w:t xml:space="preserve">, членами міждисциплінарної команди із числа органів місцевого самоврядування, зокрема служби у справах дітей, </w:t>
      </w:r>
      <w:r w:rsidR="00AC548B" w:rsidRPr="00FA0F45">
        <w:rPr>
          <w:rFonts w:ascii="Times New Roman" w:hAnsi="Times New Roman"/>
          <w:sz w:val="28"/>
          <w:szCs w:val="28"/>
        </w:rPr>
        <w:t>у</w:t>
      </w:r>
      <w:r w:rsidR="004F4C0D" w:rsidRPr="00FA0F45">
        <w:rPr>
          <w:rFonts w:ascii="Times New Roman" w:hAnsi="Times New Roman"/>
          <w:sz w:val="28"/>
          <w:szCs w:val="28"/>
        </w:rPr>
        <w:t>правління освіти Ніжинської міської ради,</w:t>
      </w:r>
      <w:r w:rsidR="004F4C0D" w:rsidRPr="004F4C0D">
        <w:rPr>
          <w:rFonts w:ascii="Times New Roman" w:hAnsi="Times New Roman"/>
          <w:b/>
          <w:sz w:val="28"/>
          <w:szCs w:val="28"/>
        </w:rPr>
        <w:t xml:space="preserve"> </w:t>
      </w:r>
      <w:r w:rsidR="00AC548B" w:rsidRPr="00DC00BF">
        <w:rPr>
          <w:rFonts w:ascii="Times New Roman" w:hAnsi="Times New Roman"/>
          <w:sz w:val="28"/>
          <w:szCs w:val="28"/>
        </w:rPr>
        <w:t xml:space="preserve">управління соціального захисту населення </w:t>
      </w:r>
      <w:r w:rsidR="00AC548B">
        <w:rPr>
          <w:rFonts w:ascii="Times New Roman" w:hAnsi="Times New Roman"/>
          <w:sz w:val="28"/>
          <w:szCs w:val="28"/>
        </w:rPr>
        <w:t xml:space="preserve">Ніжинської </w:t>
      </w:r>
      <w:r w:rsidR="00AC548B" w:rsidRPr="00DC00BF">
        <w:rPr>
          <w:rFonts w:ascii="Times New Roman" w:hAnsi="Times New Roman"/>
          <w:sz w:val="28"/>
          <w:szCs w:val="28"/>
        </w:rPr>
        <w:t>міської ради</w:t>
      </w:r>
      <w:r w:rsidR="00FA0F45">
        <w:rPr>
          <w:rFonts w:ascii="Times New Roman" w:hAnsi="Times New Roman"/>
          <w:sz w:val="28"/>
          <w:szCs w:val="28"/>
        </w:rPr>
        <w:t xml:space="preserve">, </w:t>
      </w:r>
      <w:r w:rsidR="00FA0F45" w:rsidRPr="00FA0F45">
        <w:rPr>
          <w:rFonts w:ascii="Times New Roman" w:hAnsi="Times New Roman"/>
          <w:sz w:val="28"/>
          <w:szCs w:val="28"/>
        </w:rPr>
        <w:t xml:space="preserve">Ніжинського міського </w:t>
      </w:r>
      <w:r w:rsidR="00323F86">
        <w:rPr>
          <w:rFonts w:ascii="Times New Roman" w:hAnsi="Times New Roman"/>
          <w:sz w:val="28"/>
          <w:szCs w:val="28"/>
        </w:rPr>
        <w:t>ц</w:t>
      </w:r>
      <w:r w:rsidR="00FA0F45" w:rsidRPr="00FA0F45">
        <w:rPr>
          <w:rFonts w:ascii="Times New Roman" w:hAnsi="Times New Roman"/>
          <w:sz w:val="28"/>
          <w:szCs w:val="28"/>
        </w:rPr>
        <w:t>ентру соціальних служб для сім’ї, дітей та молоді</w:t>
      </w:r>
      <w:r w:rsidR="00FA0F45">
        <w:rPr>
          <w:rFonts w:ascii="Times New Roman" w:hAnsi="Times New Roman"/>
          <w:sz w:val="28"/>
          <w:szCs w:val="28"/>
        </w:rPr>
        <w:t>,</w:t>
      </w:r>
      <w:r w:rsidR="00FA0F45" w:rsidRPr="00FA0F45">
        <w:rPr>
          <w:rFonts w:ascii="Times New Roman" w:hAnsi="Times New Roman"/>
          <w:sz w:val="28"/>
          <w:szCs w:val="28"/>
        </w:rPr>
        <w:t xml:space="preserve"> </w:t>
      </w:r>
      <w:r w:rsidR="00FA0F45" w:rsidRPr="00DC00BF">
        <w:rPr>
          <w:rFonts w:ascii="Times New Roman" w:hAnsi="Times New Roman"/>
          <w:sz w:val="28"/>
          <w:szCs w:val="28"/>
        </w:rPr>
        <w:t>ювенальної превенції Ніжинського ВП ГУНП в Чернігівській області,</w:t>
      </w:r>
      <w:r w:rsidR="00FA0F45" w:rsidRPr="00FA0F45">
        <w:t xml:space="preserve"> </w:t>
      </w:r>
      <w:r w:rsidR="00FA0F45" w:rsidRPr="00D970BA">
        <w:rPr>
          <w:rFonts w:ascii="Times New Roman" w:hAnsi="Times New Roman"/>
          <w:sz w:val="28"/>
          <w:szCs w:val="28"/>
        </w:rPr>
        <w:t>Кому</w:t>
      </w:r>
      <w:r w:rsidR="00FA0F45" w:rsidRPr="000814D6">
        <w:rPr>
          <w:rFonts w:ascii="Times New Roman" w:hAnsi="Times New Roman"/>
          <w:sz w:val="28"/>
          <w:szCs w:val="28"/>
        </w:rPr>
        <w:t>нального некомерційн</w:t>
      </w:r>
      <w:r w:rsidR="00FA0F45">
        <w:rPr>
          <w:rFonts w:ascii="Times New Roman" w:hAnsi="Times New Roman"/>
          <w:sz w:val="28"/>
          <w:szCs w:val="28"/>
        </w:rPr>
        <w:t>ого</w:t>
      </w:r>
      <w:r w:rsidR="00FA0F45" w:rsidRPr="000814D6">
        <w:rPr>
          <w:rFonts w:ascii="Times New Roman" w:hAnsi="Times New Roman"/>
          <w:sz w:val="28"/>
          <w:szCs w:val="28"/>
        </w:rPr>
        <w:t xml:space="preserve"> підприємств</w:t>
      </w:r>
      <w:r w:rsidR="00FA0F45">
        <w:rPr>
          <w:rFonts w:ascii="Times New Roman" w:hAnsi="Times New Roman"/>
          <w:sz w:val="28"/>
          <w:szCs w:val="28"/>
        </w:rPr>
        <w:t>а</w:t>
      </w:r>
      <w:r w:rsidR="00FA0F45" w:rsidRPr="000814D6">
        <w:rPr>
          <w:rFonts w:ascii="Times New Roman" w:hAnsi="Times New Roman"/>
          <w:sz w:val="28"/>
          <w:szCs w:val="28"/>
        </w:rPr>
        <w:t xml:space="preserve"> «Ніжинсь</w:t>
      </w:r>
      <w:r w:rsidR="00FA0F45">
        <w:rPr>
          <w:rFonts w:ascii="Times New Roman" w:hAnsi="Times New Roman"/>
          <w:sz w:val="28"/>
          <w:szCs w:val="28"/>
        </w:rPr>
        <w:t>ка центральна міська лікарня ім</w:t>
      </w:r>
      <w:r w:rsidR="00FA0F45" w:rsidRPr="000814D6">
        <w:rPr>
          <w:rFonts w:ascii="Times New Roman" w:hAnsi="Times New Roman"/>
          <w:sz w:val="28"/>
          <w:szCs w:val="28"/>
        </w:rPr>
        <w:t>.</w:t>
      </w:r>
      <w:r w:rsidR="00FA0F45">
        <w:rPr>
          <w:rFonts w:ascii="Times New Roman" w:hAnsi="Times New Roman"/>
          <w:sz w:val="28"/>
          <w:szCs w:val="28"/>
        </w:rPr>
        <w:t xml:space="preserve"> </w:t>
      </w:r>
      <w:r w:rsidR="00FA0F45" w:rsidRPr="000814D6">
        <w:rPr>
          <w:rFonts w:ascii="Times New Roman" w:hAnsi="Times New Roman"/>
          <w:sz w:val="28"/>
          <w:szCs w:val="28"/>
        </w:rPr>
        <w:t>М.</w:t>
      </w:r>
      <w:r w:rsidR="00FA0F45">
        <w:rPr>
          <w:rFonts w:ascii="Times New Roman" w:hAnsi="Times New Roman"/>
          <w:sz w:val="28"/>
          <w:szCs w:val="28"/>
        </w:rPr>
        <w:t xml:space="preserve"> </w:t>
      </w:r>
      <w:r w:rsidR="00FA0F45" w:rsidRPr="000814D6">
        <w:rPr>
          <w:rFonts w:ascii="Times New Roman" w:hAnsi="Times New Roman"/>
          <w:sz w:val="28"/>
          <w:szCs w:val="28"/>
        </w:rPr>
        <w:t>Галицького»</w:t>
      </w:r>
      <w:r w:rsidR="00FA0F45">
        <w:rPr>
          <w:rFonts w:ascii="Times New Roman" w:hAnsi="Times New Roman"/>
          <w:sz w:val="28"/>
          <w:szCs w:val="28"/>
        </w:rPr>
        <w:t xml:space="preserve">, </w:t>
      </w:r>
      <w:r w:rsidR="00FA0F45" w:rsidRPr="00D970BA">
        <w:rPr>
          <w:rFonts w:ascii="Times New Roman" w:hAnsi="Times New Roman"/>
          <w:sz w:val="28"/>
          <w:szCs w:val="28"/>
        </w:rPr>
        <w:t>Ком</w:t>
      </w:r>
      <w:r w:rsidR="00FA0F45" w:rsidRPr="000814D6">
        <w:rPr>
          <w:rFonts w:ascii="Times New Roman" w:hAnsi="Times New Roman"/>
          <w:sz w:val="28"/>
          <w:szCs w:val="28"/>
        </w:rPr>
        <w:t>унальн</w:t>
      </w:r>
      <w:r w:rsidR="00FA0F45">
        <w:rPr>
          <w:rFonts w:ascii="Times New Roman" w:hAnsi="Times New Roman"/>
          <w:sz w:val="28"/>
          <w:szCs w:val="28"/>
        </w:rPr>
        <w:t>ого</w:t>
      </w:r>
      <w:r w:rsidR="00FA0F45" w:rsidRPr="000814D6">
        <w:rPr>
          <w:rFonts w:ascii="Times New Roman" w:hAnsi="Times New Roman"/>
          <w:sz w:val="28"/>
          <w:szCs w:val="28"/>
        </w:rPr>
        <w:t xml:space="preserve"> некомерційн</w:t>
      </w:r>
      <w:r w:rsidR="00FA0F45">
        <w:rPr>
          <w:rFonts w:ascii="Times New Roman" w:hAnsi="Times New Roman"/>
          <w:sz w:val="28"/>
          <w:szCs w:val="28"/>
        </w:rPr>
        <w:t>ого</w:t>
      </w:r>
      <w:r w:rsidR="00FA0F45" w:rsidRPr="000814D6">
        <w:rPr>
          <w:rFonts w:ascii="Times New Roman" w:hAnsi="Times New Roman"/>
          <w:sz w:val="28"/>
          <w:szCs w:val="28"/>
        </w:rPr>
        <w:t xml:space="preserve"> підприємств</w:t>
      </w:r>
      <w:r w:rsidR="00FA0F45">
        <w:rPr>
          <w:rFonts w:ascii="Times New Roman" w:hAnsi="Times New Roman"/>
          <w:sz w:val="28"/>
          <w:szCs w:val="28"/>
        </w:rPr>
        <w:t>а</w:t>
      </w:r>
      <w:r w:rsidR="00FA0F45" w:rsidRPr="000814D6">
        <w:rPr>
          <w:rFonts w:ascii="Times New Roman" w:hAnsi="Times New Roman"/>
          <w:sz w:val="28"/>
          <w:szCs w:val="28"/>
        </w:rPr>
        <w:t xml:space="preserve"> </w:t>
      </w:r>
      <w:r w:rsidR="00FA0F45" w:rsidRPr="000814D6">
        <w:rPr>
          <w:rFonts w:ascii="Times New Roman" w:hAnsi="Times New Roman"/>
          <w:sz w:val="28"/>
          <w:szCs w:val="28"/>
        </w:rPr>
        <w:lastRenderedPageBreak/>
        <w:t xml:space="preserve">«Ніжинський міський центр первинної </w:t>
      </w:r>
      <w:r w:rsidR="00FA0F45" w:rsidRPr="00FA0F45">
        <w:rPr>
          <w:rFonts w:ascii="Times New Roman" w:hAnsi="Times New Roman"/>
          <w:sz w:val="28"/>
          <w:szCs w:val="28"/>
        </w:rPr>
        <w:t xml:space="preserve">медико-санітарної допомоги» Ніжинської міської ради </w:t>
      </w:r>
      <w:r w:rsidR="004F4C0D" w:rsidRPr="00FA0F45">
        <w:rPr>
          <w:rFonts w:ascii="Times New Roman" w:hAnsi="Times New Roman"/>
          <w:sz w:val="28"/>
          <w:szCs w:val="28"/>
        </w:rPr>
        <w:t>(далі - уповноважені суб’єкти),</w:t>
      </w:r>
      <w:r w:rsidR="004F4C0D" w:rsidRPr="004F4C0D">
        <w:rPr>
          <w:rFonts w:ascii="Times New Roman" w:hAnsi="Times New Roman"/>
          <w:sz w:val="28"/>
          <w:szCs w:val="28"/>
        </w:rPr>
        <w:t xml:space="preserve"> контролює виконання уповноваженими суб’єктами заходів цього плану відповідно до їх компетенції, забезпечує його перегляд та коригування;</w:t>
      </w:r>
    </w:p>
    <w:p w:rsidR="00F27412" w:rsidRPr="006764F2" w:rsidRDefault="00F27412" w:rsidP="00323F86">
      <w:pPr>
        <w:jc w:val="both"/>
        <w:rPr>
          <w:rFonts w:ascii="Times New Roman" w:hAnsi="Times New Roman"/>
          <w:sz w:val="28"/>
          <w:szCs w:val="28"/>
        </w:rPr>
      </w:pPr>
      <w:r w:rsidRPr="006764F2">
        <w:rPr>
          <w:rFonts w:ascii="Times New Roman" w:hAnsi="Times New Roman"/>
          <w:sz w:val="28"/>
          <w:szCs w:val="28"/>
        </w:rPr>
        <w:t>2) розглядає питання, у тому числі спірні, які потребують колегіального вирішення, зокрема:</w:t>
      </w: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подання службою у справах дітей заяви та документів для реєстрації народжен</w:t>
      </w:r>
      <w:r>
        <w:rPr>
          <w:rFonts w:ascii="Times New Roman" w:hAnsi="Times New Roman"/>
          <w:sz w:val="28"/>
          <w:szCs w:val="28"/>
        </w:rPr>
        <w:t>ня дитини, батьки якої невідомі</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w:t>
      </w:r>
      <w:r>
        <w:rPr>
          <w:rFonts w:ascii="Times New Roman" w:hAnsi="Times New Roman"/>
          <w:sz w:val="28"/>
          <w:szCs w:val="28"/>
        </w:rPr>
        <w:t>з позбавлення батьківських прав</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4F4C0D" w:rsidRDefault="00F27412" w:rsidP="004F4C0D">
      <w:pPr>
        <w:pStyle w:val="a3"/>
        <w:numPr>
          <w:ilvl w:val="0"/>
          <w:numId w:val="2"/>
        </w:numPr>
        <w:spacing w:after="0"/>
        <w:jc w:val="both"/>
        <w:rPr>
          <w:rFonts w:ascii="Times New Roman" w:hAnsi="Times New Roman"/>
          <w:sz w:val="28"/>
          <w:szCs w:val="28"/>
        </w:rPr>
      </w:pPr>
      <w:r w:rsidRPr="006764F2">
        <w:rPr>
          <w:rFonts w:ascii="Times New Roman" w:hAnsi="Times New Roman"/>
          <w:sz w:val="28"/>
          <w:szCs w:val="28"/>
        </w:rPr>
        <w:t>вирішення спорів між батьками щодо визначення або зміни прізвища та імені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між батьками щодо визначення або зміни прізвища та імені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між батьками щодо визначення місця проживання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щодо участі одного з батьків у вихованні дитини та визначення способів такої участі;</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підтвердження місця проживання дитини для її тимчасового виїзду за межі України;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побачення з дитиною матері, батька, які позбавлені батьківських прав;</w:t>
      </w:r>
    </w:p>
    <w:p w:rsidR="004F4C0D" w:rsidRPr="004F4C0D" w:rsidRDefault="004F4C0D" w:rsidP="004F4C0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визначення форми влаштування дитини-сироти та дитини, позбавленої батьківського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доцільності встановлення, припинення опіки,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lastRenderedPageBreak/>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72622D" w:rsidRPr="0072622D" w:rsidRDefault="0072622D" w:rsidP="0072622D">
      <w:pPr>
        <w:pStyle w:val="a3"/>
        <w:rPr>
          <w:rFonts w:ascii="Times New Roman" w:hAnsi="Times New Roman"/>
          <w:sz w:val="28"/>
          <w:szCs w:val="28"/>
        </w:rPr>
      </w:pPr>
    </w:p>
    <w:p w:rsidR="0072622D" w:rsidRPr="0072622D" w:rsidRDefault="004F4C0D" w:rsidP="004F4C0D">
      <w:pPr>
        <w:pStyle w:val="a3"/>
        <w:numPr>
          <w:ilvl w:val="0"/>
          <w:numId w:val="2"/>
        </w:numPr>
        <w:spacing w:after="0"/>
        <w:jc w:val="both"/>
        <w:rPr>
          <w:rFonts w:ascii="Times New Roman" w:hAnsi="Times New Roman"/>
          <w:sz w:val="28"/>
          <w:szCs w:val="28"/>
          <w:lang w:val="ru-RU"/>
        </w:rPr>
      </w:pPr>
      <w:r w:rsidRPr="0072622D">
        <w:rPr>
          <w:rFonts w:ascii="Times New Roman" w:hAnsi="Times New Roman"/>
          <w:sz w:val="28"/>
          <w:szCs w:val="28"/>
        </w:rPr>
        <w:t>надання статусу дитини, яка постраждала внаслідок воєнних дій та збройних конфліктів;</w:t>
      </w:r>
    </w:p>
    <w:p w:rsidR="0072622D" w:rsidRPr="0072622D" w:rsidRDefault="0072622D" w:rsidP="0072622D">
      <w:pPr>
        <w:pStyle w:val="a3"/>
        <w:rPr>
          <w:rFonts w:ascii="Times New Roman" w:hAnsi="Times New Roman"/>
          <w:sz w:val="28"/>
          <w:szCs w:val="28"/>
        </w:rPr>
      </w:pPr>
    </w:p>
    <w:p w:rsidR="00F27412" w:rsidRPr="0072622D" w:rsidRDefault="004F4C0D" w:rsidP="004F4C0D">
      <w:pPr>
        <w:pStyle w:val="a3"/>
        <w:numPr>
          <w:ilvl w:val="0"/>
          <w:numId w:val="2"/>
        </w:numPr>
        <w:spacing w:after="0"/>
        <w:jc w:val="both"/>
        <w:rPr>
          <w:rFonts w:ascii="Times New Roman" w:hAnsi="Times New Roman"/>
          <w:sz w:val="28"/>
          <w:szCs w:val="28"/>
          <w:lang w:val="ru-RU"/>
        </w:rPr>
      </w:pPr>
      <w:r w:rsidRPr="0072622D">
        <w:rPr>
          <w:rFonts w:ascii="Times New Roman" w:hAnsi="Times New Roman"/>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rsidR="00F27412" w:rsidRPr="006764F2" w:rsidRDefault="00F27412" w:rsidP="00F27412">
      <w:pPr>
        <w:pStyle w:val="a3"/>
        <w:numPr>
          <w:ilvl w:val="0"/>
          <w:numId w:val="2"/>
        </w:numPr>
        <w:spacing w:after="0"/>
        <w:jc w:val="both"/>
        <w:rPr>
          <w:rFonts w:ascii="Times New Roman" w:hAnsi="Times New Roman"/>
          <w:sz w:val="28"/>
          <w:szCs w:val="28"/>
        </w:rPr>
      </w:pPr>
      <w:r w:rsidRPr="006764F2">
        <w:rPr>
          <w:rFonts w:ascii="Times New Roman" w:hAnsi="Times New Roman"/>
          <w:sz w:val="28"/>
          <w:szCs w:val="28"/>
        </w:rPr>
        <w:t>інші питання, пов'язані із захистом прав дітей;</w:t>
      </w:r>
    </w:p>
    <w:p w:rsidR="00F27412" w:rsidRPr="006764F2" w:rsidRDefault="00F27412" w:rsidP="00F27412">
      <w:pPr>
        <w:spacing w:after="0"/>
        <w:jc w:val="both"/>
        <w:rPr>
          <w:rFonts w:ascii="Times New Roman" w:hAnsi="Times New Roman"/>
          <w:sz w:val="28"/>
          <w:szCs w:val="28"/>
        </w:rPr>
      </w:pPr>
    </w:p>
    <w:p w:rsidR="0072622D" w:rsidRPr="0072622D" w:rsidRDefault="00F27412" w:rsidP="0072622D">
      <w:pPr>
        <w:spacing w:after="0"/>
        <w:jc w:val="both"/>
        <w:rPr>
          <w:rFonts w:ascii="Times New Roman" w:hAnsi="Times New Roman"/>
          <w:sz w:val="28"/>
          <w:szCs w:val="28"/>
        </w:rPr>
      </w:pPr>
      <w:r w:rsidRPr="006764F2">
        <w:rPr>
          <w:rFonts w:ascii="Times New Roman" w:hAnsi="Times New Roman"/>
          <w:sz w:val="28"/>
          <w:szCs w:val="28"/>
        </w:rPr>
        <w:t xml:space="preserve"> 3) </w:t>
      </w:r>
      <w:r w:rsidR="0072622D" w:rsidRPr="0072622D">
        <w:rPr>
          <w:rFonts w:ascii="Times New Roman" w:hAnsi="Times New Roman"/>
          <w:sz w:val="28"/>
          <w:szCs w:val="28"/>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72622D" w:rsidRPr="0072622D" w:rsidRDefault="0072622D" w:rsidP="0072622D">
      <w:pPr>
        <w:spacing w:after="0"/>
        <w:jc w:val="both"/>
        <w:rPr>
          <w:rFonts w:ascii="Times New Roman" w:hAnsi="Times New Roman"/>
          <w:sz w:val="28"/>
          <w:szCs w:val="28"/>
        </w:rPr>
      </w:pPr>
      <w:r>
        <w:rPr>
          <w:rFonts w:ascii="Times New Roman" w:hAnsi="Times New Roman"/>
          <w:sz w:val="28"/>
          <w:szCs w:val="28"/>
        </w:rPr>
        <w:t xml:space="preserve">- </w:t>
      </w:r>
      <w:r w:rsidRPr="0072622D">
        <w:rPr>
          <w:rFonts w:ascii="Times New Roman" w:hAnsi="Times New Roman"/>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F27412" w:rsidRDefault="0072622D" w:rsidP="00323F86">
      <w:pPr>
        <w:jc w:val="both"/>
        <w:rPr>
          <w:rFonts w:ascii="Times New Roman" w:hAnsi="Times New Roman"/>
          <w:sz w:val="28"/>
          <w:szCs w:val="28"/>
        </w:rPr>
      </w:pPr>
      <w:r>
        <w:rPr>
          <w:rFonts w:ascii="Times New Roman" w:hAnsi="Times New Roman"/>
          <w:sz w:val="28"/>
          <w:szCs w:val="28"/>
        </w:rPr>
        <w:t xml:space="preserve">- </w:t>
      </w:r>
      <w:r w:rsidRPr="0072622D">
        <w:rPr>
          <w:rFonts w:ascii="Times New Roman" w:hAnsi="Times New Roman"/>
          <w:sz w:val="28"/>
          <w:szCs w:val="28"/>
        </w:rPr>
        <w:t xml:space="preserve">направлення (в разі потреби) батьків, які неналежно виконують батьківські обов’язки, для проходження індивідуальних </w:t>
      </w:r>
      <w:proofErr w:type="spellStart"/>
      <w:r w:rsidRPr="0072622D">
        <w:rPr>
          <w:rFonts w:ascii="Times New Roman" w:hAnsi="Times New Roman"/>
          <w:sz w:val="28"/>
          <w:szCs w:val="28"/>
        </w:rPr>
        <w:t>корекційних</w:t>
      </w:r>
      <w:proofErr w:type="spellEnd"/>
      <w:r w:rsidRPr="0072622D">
        <w:rPr>
          <w:rFonts w:ascii="Times New Roman" w:hAnsi="Times New Roman"/>
          <w:sz w:val="28"/>
          <w:szCs w:val="28"/>
        </w:rPr>
        <w:t xml:space="preserve"> програм до уповноважених суб’єктів, які відповідно до компетенції розробляють і виконують такі програми;</w:t>
      </w:r>
    </w:p>
    <w:p w:rsidR="0072622D" w:rsidRDefault="0072622D" w:rsidP="00323F86">
      <w:pPr>
        <w:jc w:val="both"/>
        <w:rPr>
          <w:rFonts w:ascii="Times New Roman" w:hAnsi="Times New Roman"/>
          <w:sz w:val="28"/>
          <w:szCs w:val="28"/>
          <w:lang w:eastAsia="ru-RU"/>
        </w:rPr>
      </w:pPr>
      <w:r w:rsidRPr="0072622D">
        <w:rPr>
          <w:rFonts w:ascii="Times New Roman" w:hAnsi="Times New Roman"/>
          <w:sz w:val="28"/>
          <w:szCs w:val="28"/>
          <w:lang w:eastAsia="ru-RU"/>
        </w:rPr>
        <w:lastRenderedPageBreak/>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72622D" w:rsidRDefault="0072622D" w:rsidP="0072622D">
      <w:pPr>
        <w:spacing w:after="0"/>
        <w:jc w:val="both"/>
        <w:rPr>
          <w:rFonts w:ascii="Times New Roman" w:hAnsi="Times New Roman"/>
          <w:sz w:val="28"/>
          <w:szCs w:val="28"/>
          <w:lang w:eastAsia="ru-RU"/>
        </w:rPr>
      </w:pPr>
      <w:r w:rsidRPr="0072622D">
        <w:rPr>
          <w:rFonts w:ascii="Times New Roman" w:hAnsi="Times New Roman"/>
          <w:sz w:val="28"/>
          <w:szCs w:val="28"/>
          <w:lang w:eastAsia="ru-RU"/>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72622D" w:rsidRDefault="0072622D" w:rsidP="0072622D">
      <w:pPr>
        <w:spacing w:after="0"/>
        <w:jc w:val="both"/>
        <w:rPr>
          <w:rFonts w:ascii="Times New Roman" w:hAnsi="Times New Roman"/>
          <w:sz w:val="28"/>
          <w:szCs w:val="28"/>
          <w:lang w:eastAsia="ru-RU"/>
        </w:rPr>
      </w:pPr>
    </w:p>
    <w:p w:rsidR="0072622D" w:rsidRDefault="005E2D9B" w:rsidP="0072622D">
      <w:pPr>
        <w:spacing w:after="0"/>
        <w:jc w:val="both"/>
        <w:rPr>
          <w:rFonts w:ascii="Times New Roman" w:hAnsi="Times New Roman"/>
          <w:sz w:val="28"/>
          <w:szCs w:val="28"/>
          <w:lang w:eastAsia="ru-RU"/>
        </w:rPr>
      </w:pPr>
      <w:r w:rsidRPr="005E2D9B">
        <w:rPr>
          <w:rFonts w:ascii="Times New Roman" w:hAnsi="Times New Roman"/>
          <w:sz w:val="28"/>
          <w:szCs w:val="28"/>
          <w:lang w:eastAsia="ru-RU"/>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w:t>
      </w:r>
      <w:r>
        <w:rPr>
          <w:rFonts w:ascii="Times New Roman" w:hAnsi="Times New Roman"/>
          <w:sz w:val="28"/>
          <w:szCs w:val="28"/>
          <w:lang w:eastAsia="ru-RU"/>
        </w:rPr>
        <w:t xml:space="preserve"> розвитку, що може її висловити.</w:t>
      </w:r>
    </w:p>
    <w:p w:rsidR="0072622D" w:rsidRPr="00661272" w:rsidRDefault="0072622D" w:rsidP="0072622D">
      <w:pPr>
        <w:spacing w:after="0"/>
        <w:jc w:val="both"/>
        <w:rPr>
          <w:rFonts w:ascii="Times New Roman" w:hAnsi="Times New Roman"/>
          <w:sz w:val="28"/>
          <w:szCs w:val="28"/>
          <w:lang w:eastAsia="ru-RU"/>
        </w:rPr>
      </w:pPr>
    </w:p>
    <w:p w:rsidR="00F27412" w:rsidRPr="000C7E54" w:rsidRDefault="00F27412" w:rsidP="00F27412">
      <w:pPr>
        <w:tabs>
          <w:tab w:val="left" w:pos="142"/>
        </w:tabs>
        <w:spacing w:after="0"/>
        <w:jc w:val="both"/>
        <w:rPr>
          <w:rFonts w:ascii="Times New Roman" w:hAnsi="Times New Roman"/>
          <w:sz w:val="28"/>
          <w:szCs w:val="28"/>
          <w:lang w:eastAsia="ru-RU"/>
        </w:rPr>
      </w:pPr>
      <w:r w:rsidRPr="000C7E54">
        <w:rPr>
          <w:rFonts w:ascii="Times New Roman" w:hAnsi="Times New Roman"/>
          <w:sz w:val="28"/>
          <w:szCs w:val="28"/>
          <w:lang w:eastAsia="ru-RU"/>
        </w:rPr>
        <w:t xml:space="preserve">5. </w:t>
      </w:r>
      <w:r w:rsidRPr="00F02D8D">
        <w:rPr>
          <w:rFonts w:ascii="Times New Roman" w:hAnsi="Times New Roman"/>
          <w:sz w:val="28"/>
          <w:szCs w:val="28"/>
          <w:lang w:eastAsia="ru-RU"/>
        </w:rPr>
        <w:t>Комісія</w:t>
      </w:r>
      <w:r w:rsidR="00323F86">
        <w:rPr>
          <w:rFonts w:ascii="Times New Roman" w:hAnsi="Times New Roman"/>
          <w:sz w:val="28"/>
          <w:szCs w:val="28"/>
          <w:lang w:eastAsia="ru-RU"/>
        </w:rPr>
        <w:t xml:space="preserve"> </w:t>
      </w:r>
      <w:r w:rsidRPr="00F02D8D">
        <w:rPr>
          <w:rFonts w:ascii="Times New Roman" w:hAnsi="Times New Roman"/>
          <w:sz w:val="28"/>
          <w:szCs w:val="28"/>
          <w:lang w:eastAsia="ru-RU"/>
        </w:rPr>
        <w:t>має</w:t>
      </w:r>
      <w:r w:rsidRPr="000C7E54">
        <w:rPr>
          <w:rFonts w:ascii="Times New Roman" w:hAnsi="Times New Roman"/>
          <w:sz w:val="28"/>
          <w:szCs w:val="28"/>
          <w:lang w:eastAsia="ru-RU"/>
        </w:rPr>
        <w:t xml:space="preserve"> право:</w:t>
      </w:r>
    </w:p>
    <w:p w:rsidR="00F27412" w:rsidRPr="000C7E54" w:rsidRDefault="00F27412" w:rsidP="00F27412">
      <w:pPr>
        <w:tabs>
          <w:tab w:val="left" w:pos="142"/>
        </w:tabs>
        <w:spacing w:after="0"/>
        <w:jc w:val="both"/>
        <w:rPr>
          <w:rFonts w:ascii="Times New Roman" w:hAnsi="Times New Roman"/>
          <w:sz w:val="28"/>
          <w:szCs w:val="28"/>
          <w:lang w:eastAsia="ru-RU"/>
        </w:rPr>
      </w:pPr>
    </w:p>
    <w:p w:rsidR="00F27412" w:rsidRPr="000C7E54" w:rsidRDefault="00F27412" w:rsidP="00F27412">
      <w:pPr>
        <w:tabs>
          <w:tab w:val="left" w:pos="142"/>
        </w:tabs>
        <w:spacing w:after="0"/>
        <w:jc w:val="both"/>
        <w:rPr>
          <w:rFonts w:ascii="Times New Roman" w:hAnsi="Times New Roman"/>
          <w:sz w:val="28"/>
          <w:szCs w:val="28"/>
          <w:lang w:eastAsia="ru-RU"/>
        </w:rPr>
      </w:pPr>
      <w:r w:rsidRPr="000C7E54">
        <w:rPr>
          <w:rFonts w:ascii="Times New Roman" w:hAnsi="Times New Roman"/>
          <w:sz w:val="28"/>
          <w:szCs w:val="28"/>
          <w:lang w:eastAsia="ru-RU"/>
        </w:rPr>
        <w:t xml:space="preserve">- одержувати в </w:t>
      </w:r>
      <w:proofErr w:type="spellStart"/>
      <w:r w:rsidR="000C7E54" w:rsidRPr="000C7E54">
        <w:rPr>
          <w:rFonts w:ascii="Times New Roman" w:hAnsi="Times New Roman"/>
          <w:sz w:val="28"/>
          <w:szCs w:val="28"/>
          <w:lang w:eastAsia="ru-RU"/>
        </w:rPr>
        <w:t>установленному</w:t>
      </w:r>
      <w:proofErr w:type="spellEnd"/>
      <w:r w:rsidR="000C7E54" w:rsidRPr="000C7E54">
        <w:rPr>
          <w:rFonts w:ascii="Times New Roman" w:hAnsi="Times New Roman"/>
          <w:sz w:val="28"/>
          <w:szCs w:val="28"/>
          <w:lang w:eastAsia="ru-RU"/>
        </w:rPr>
        <w:t xml:space="preserve"> </w:t>
      </w:r>
      <w:r w:rsidRPr="000C7E54">
        <w:rPr>
          <w:rFonts w:ascii="Times New Roman" w:hAnsi="Times New Roman"/>
          <w:sz w:val="28"/>
          <w:szCs w:val="28"/>
          <w:lang w:eastAsia="ru-RU"/>
        </w:rPr>
        <w:t>законодавством порядку необхідну для її</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діяльності</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інформацію</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від</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органів</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виконавчої</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влади, органів</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місцевого</w:t>
      </w:r>
      <w:r w:rsidR="000C7E54">
        <w:rPr>
          <w:rFonts w:ascii="Times New Roman" w:hAnsi="Times New Roman"/>
          <w:sz w:val="28"/>
          <w:szCs w:val="28"/>
          <w:lang w:eastAsia="ru-RU"/>
        </w:rPr>
        <w:t xml:space="preserve"> </w:t>
      </w:r>
      <w:r w:rsidRPr="000C7E54">
        <w:rPr>
          <w:rFonts w:ascii="Times New Roman" w:hAnsi="Times New Roman"/>
          <w:sz w:val="28"/>
          <w:szCs w:val="28"/>
          <w:lang w:eastAsia="ru-RU"/>
        </w:rPr>
        <w:t>самоврядування, підприємств, установ та організацій;</w:t>
      </w:r>
    </w:p>
    <w:p w:rsidR="00F27412" w:rsidRPr="000C7E54"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F27412">
      <w:pPr>
        <w:tabs>
          <w:tab w:val="left" w:pos="142"/>
        </w:tabs>
        <w:spacing w:after="0"/>
        <w:jc w:val="both"/>
        <w:rPr>
          <w:rFonts w:ascii="Times New Roman" w:hAnsi="Times New Roman"/>
          <w:sz w:val="28"/>
          <w:szCs w:val="28"/>
          <w:lang w:eastAsia="ru-RU"/>
        </w:rPr>
      </w:pPr>
      <w:r w:rsidRPr="00323F86">
        <w:rPr>
          <w:rFonts w:ascii="Times New Roman" w:hAnsi="Times New Roman"/>
          <w:sz w:val="28"/>
          <w:szCs w:val="28"/>
          <w:lang w:eastAsia="ru-RU"/>
        </w:rPr>
        <w:t>- подавати</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пропозиції</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щодо</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вжиття</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заходів до посадових</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осіб у разі</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недотримання ними законодавства про захист прав дітей, дітей-сиріт та дітей, позбавлених</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батьківського</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піклування;</w:t>
      </w:r>
    </w:p>
    <w:p w:rsidR="00F27412" w:rsidRPr="00323F86"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F27412">
      <w:pPr>
        <w:tabs>
          <w:tab w:val="left" w:pos="142"/>
        </w:tabs>
        <w:spacing w:after="0"/>
        <w:jc w:val="both"/>
        <w:rPr>
          <w:rFonts w:ascii="Times New Roman" w:hAnsi="Times New Roman"/>
          <w:sz w:val="28"/>
          <w:szCs w:val="28"/>
          <w:lang w:eastAsia="ru-RU"/>
        </w:rPr>
      </w:pPr>
      <w:r w:rsidRPr="00323F86">
        <w:rPr>
          <w:rFonts w:ascii="Times New Roman" w:hAnsi="Times New Roman"/>
          <w:sz w:val="28"/>
          <w:szCs w:val="28"/>
          <w:lang w:eastAsia="ru-RU"/>
        </w:rPr>
        <w:t>- утворювати</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робочі</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групи, залучати до них представників</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органів</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виконавчої</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влади, органів</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місцевого</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самоврядування, громадських</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організацій (за згодою)</w:t>
      </w:r>
      <w:r w:rsidR="00BA362C" w:rsidRPr="00323F86">
        <w:rPr>
          <w:rFonts w:ascii="Times New Roman" w:hAnsi="Times New Roman"/>
          <w:sz w:val="28"/>
          <w:szCs w:val="28"/>
          <w:lang w:eastAsia="ru-RU"/>
        </w:rPr>
        <w:t xml:space="preserve">, </w:t>
      </w:r>
      <w:r w:rsidRPr="00323F86">
        <w:rPr>
          <w:rFonts w:ascii="Times New Roman" w:hAnsi="Times New Roman"/>
          <w:sz w:val="28"/>
          <w:szCs w:val="28"/>
          <w:lang w:eastAsia="ru-RU"/>
        </w:rPr>
        <w:t>для підготовки</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пропозицій з питань, що</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розглядає</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Комісія;</w:t>
      </w:r>
    </w:p>
    <w:p w:rsidR="00F27412" w:rsidRPr="00323F86"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323F86">
      <w:pPr>
        <w:tabs>
          <w:tab w:val="left" w:pos="142"/>
        </w:tabs>
        <w:jc w:val="both"/>
        <w:rPr>
          <w:rFonts w:ascii="Times New Roman" w:hAnsi="Times New Roman"/>
          <w:sz w:val="28"/>
          <w:szCs w:val="28"/>
          <w:lang w:eastAsia="ru-RU"/>
        </w:rPr>
      </w:pPr>
      <w:r w:rsidRPr="00323F86">
        <w:rPr>
          <w:rFonts w:ascii="Times New Roman" w:hAnsi="Times New Roman"/>
          <w:sz w:val="28"/>
          <w:szCs w:val="28"/>
          <w:lang w:eastAsia="ru-RU"/>
        </w:rPr>
        <w:t>- залучати до розв’язання</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актуальних проблем дітей</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благодійні, громадські</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організації, суб’єкти</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підприємницької</w:t>
      </w:r>
      <w:r w:rsidR="00323F86">
        <w:rPr>
          <w:rFonts w:ascii="Times New Roman" w:hAnsi="Times New Roman"/>
          <w:sz w:val="28"/>
          <w:szCs w:val="28"/>
          <w:lang w:eastAsia="ru-RU"/>
        </w:rPr>
        <w:t xml:space="preserve"> </w:t>
      </w:r>
      <w:r w:rsidRPr="00323F86">
        <w:rPr>
          <w:rFonts w:ascii="Times New Roman" w:hAnsi="Times New Roman"/>
          <w:sz w:val="28"/>
          <w:szCs w:val="28"/>
          <w:lang w:eastAsia="ru-RU"/>
        </w:rPr>
        <w:t>діяльності (за згодою).</w:t>
      </w:r>
    </w:p>
    <w:p w:rsidR="00BB15D8" w:rsidRPr="00323F86" w:rsidRDefault="00F27412" w:rsidP="00323F86">
      <w:pPr>
        <w:tabs>
          <w:tab w:val="left" w:pos="142"/>
        </w:tabs>
        <w:jc w:val="both"/>
        <w:rPr>
          <w:rFonts w:ascii="Times New Roman" w:hAnsi="Times New Roman"/>
          <w:sz w:val="28"/>
          <w:szCs w:val="28"/>
          <w:lang w:eastAsia="ru-RU"/>
        </w:rPr>
      </w:pPr>
      <w:r w:rsidRPr="00323F86">
        <w:rPr>
          <w:rFonts w:ascii="Times New Roman" w:hAnsi="Times New Roman"/>
          <w:sz w:val="28"/>
          <w:szCs w:val="28"/>
          <w:lang w:eastAsia="ru-RU"/>
        </w:rPr>
        <w:lastRenderedPageBreak/>
        <w:t>6.Комісію</w:t>
      </w:r>
      <w:r w:rsidR="00323F86" w:rsidRPr="00323F86">
        <w:rPr>
          <w:rFonts w:ascii="Times New Roman" w:hAnsi="Times New Roman"/>
          <w:sz w:val="28"/>
          <w:szCs w:val="28"/>
          <w:lang w:eastAsia="ru-RU"/>
        </w:rPr>
        <w:t xml:space="preserve"> </w:t>
      </w:r>
      <w:r w:rsidRPr="00323F86">
        <w:rPr>
          <w:rFonts w:ascii="Times New Roman" w:hAnsi="Times New Roman"/>
          <w:sz w:val="28"/>
          <w:szCs w:val="28"/>
          <w:lang w:eastAsia="ru-RU"/>
        </w:rPr>
        <w:t>очолює</w:t>
      </w:r>
      <w:r w:rsidR="00323F86" w:rsidRPr="00323F86">
        <w:rPr>
          <w:rFonts w:ascii="Times New Roman" w:hAnsi="Times New Roman"/>
          <w:sz w:val="28"/>
          <w:szCs w:val="28"/>
          <w:lang w:eastAsia="ru-RU"/>
        </w:rPr>
        <w:t xml:space="preserve"> </w:t>
      </w:r>
      <w:r w:rsidRPr="00777D40">
        <w:rPr>
          <w:rFonts w:ascii="Times New Roman" w:hAnsi="Times New Roman"/>
          <w:sz w:val="28"/>
          <w:szCs w:val="28"/>
          <w:lang w:eastAsia="ru-RU"/>
        </w:rPr>
        <w:t>міський голова</w:t>
      </w:r>
      <w:r w:rsidRP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Голова Комісії</w:t>
      </w:r>
      <w:r w:rsidR="00323F86" w:rsidRP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має заступника.</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Секретарем Комісії є працівник</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служби</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у справах дітей</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виконавчого</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комітету</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Ніжинської</w:t>
      </w:r>
      <w:r w:rsid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міської ради.</w:t>
      </w:r>
    </w:p>
    <w:p w:rsidR="00B01258" w:rsidRPr="00323F86" w:rsidRDefault="00B01258" w:rsidP="00BB15D8">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7</w:t>
      </w:r>
      <w:r w:rsidRPr="00777D40">
        <w:rPr>
          <w:rFonts w:ascii="Times New Roman" w:hAnsi="Times New Roman"/>
          <w:sz w:val="28"/>
          <w:szCs w:val="28"/>
          <w:lang w:val="ru-RU" w:eastAsia="ru-RU"/>
        </w:rPr>
        <w:t xml:space="preserve">. Основною </w:t>
      </w:r>
      <w:proofErr w:type="spellStart"/>
      <w:r w:rsidRPr="00777D40">
        <w:rPr>
          <w:rFonts w:ascii="Times New Roman" w:hAnsi="Times New Roman"/>
          <w:sz w:val="28"/>
          <w:szCs w:val="28"/>
          <w:lang w:val="ru-RU" w:eastAsia="ru-RU"/>
        </w:rPr>
        <w:t>організаційною</w:t>
      </w:r>
      <w:proofErr w:type="spellEnd"/>
      <w:r w:rsidRPr="00777D40">
        <w:rPr>
          <w:rFonts w:ascii="Times New Roman" w:hAnsi="Times New Roman"/>
          <w:sz w:val="28"/>
          <w:szCs w:val="28"/>
          <w:lang w:val="ru-RU" w:eastAsia="ru-RU"/>
        </w:rPr>
        <w:t xml:space="preserve"> формою </w:t>
      </w:r>
      <w:proofErr w:type="spellStart"/>
      <w:r w:rsidRPr="00777D40">
        <w:rPr>
          <w:rFonts w:ascii="Times New Roman" w:hAnsi="Times New Roman"/>
          <w:sz w:val="28"/>
          <w:szCs w:val="28"/>
          <w:lang w:val="ru-RU" w:eastAsia="ru-RU"/>
        </w:rPr>
        <w:t>діяльності</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 xml:space="preserve"> є </w:t>
      </w:r>
      <w:proofErr w:type="spellStart"/>
      <w:r w:rsidRPr="00777D40">
        <w:rPr>
          <w:rFonts w:ascii="Times New Roman" w:hAnsi="Times New Roman"/>
          <w:sz w:val="28"/>
          <w:szCs w:val="28"/>
          <w:lang w:val="ru-RU" w:eastAsia="ru-RU"/>
        </w:rPr>
        <w:t>її</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засідання</w:t>
      </w:r>
      <w:proofErr w:type="spellEnd"/>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що</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проводяться</w:t>
      </w:r>
      <w:proofErr w:type="spellEnd"/>
      <w:r w:rsidRPr="00777D40">
        <w:rPr>
          <w:rFonts w:ascii="Times New Roman" w:hAnsi="Times New Roman"/>
          <w:sz w:val="28"/>
          <w:szCs w:val="28"/>
          <w:lang w:val="ru-RU" w:eastAsia="ru-RU"/>
        </w:rPr>
        <w:t xml:space="preserve"> у </w:t>
      </w:r>
      <w:proofErr w:type="spellStart"/>
      <w:r w:rsidRPr="00777D40">
        <w:rPr>
          <w:rFonts w:ascii="Times New Roman" w:hAnsi="Times New Roman"/>
          <w:sz w:val="28"/>
          <w:szCs w:val="28"/>
          <w:lang w:val="ru-RU" w:eastAsia="ru-RU"/>
        </w:rPr>
        <w:t>разі</w:t>
      </w:r>
      <w:proofErr w:type="spellEnd"/>
      <w:r w:rsidRPr="00777D40">
        <w:rPr>
          <w:rFonts w:ascii="Times New Roman" w:hAnsi="Times New Roman"/>
          <w:sz w:val="28"/>
          <w:szCs w:val="28"/>
          <w:lang w:val="ru-RU" w:eastAsia="ru-RU"/>
        </w:rPr>
        <w:t xml:space="preserve"> потреби, але не </w:t>
      </w:r>
      <w:proofErr w:type="spellStart"/>
      <w:proofErr w:type="gramStart"/>
      <w:r w:rsidRPr="00777D40">
        <w:rPr>
          <w:rFonts w:ascii="Times New Roman" w:hAnsi="Times New Roman"/>
          <w:sz w:val="28"/>
          <w:szCs w:val="28"/>
          <w:lang w:val="ru-RU" w:eastAsia="ru-RU"/>
        </w:rPr>
        <w:t>р</w:t>
      </w:r>
      <w:proofErr w:type="gramEnd"/>
      <w:r w:rsidRPr="00777D40">
        <w:rPr>
          <w:rFonts w:ascii="Times New Roman" w:hAnsi="Times New Roman"/>
          <w:sz w:val="28"/>
          <w:szCs w:val="28"/>
          <w:lang w:val="ru-RU" w:eastAsia="ru-RU"/>
        </w:rPr>
        <w:t>ідше</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ніж</w:t>
      </w:r>
      <w:proofErr w:type="spellEnd"/>
      <w:r w:rsidRPr="00777D40">
        <w:rPr>
          <w:rFonts w:ascii="Times New Roman" w:hAnsi="Times New Roman"/>
          <w:sz w:val="28"/>
          <w:szCs w:val="28"/>
          <w:lang w:val="ru-RU" w:eastAsia="ru-RU"/>
        </w:rPr>
        <w:t xml:space="preserve"> один раз на </w:t>
      </w:r>
      <w:proofErr w:type="spellStart"/>
      <w:r w:rsidRPr="00777D40">
        <w:rPr>
          <w:rFonts w:ascii="Times New Roman" w:hAnsi="Times New Roman"/>
          <w:sz w:val="28"/>
          <w:szCs w:val="28"/>
          <w:lang w:val="ru-RU" w:eastAsia="ru-RU"/>
        </w:rPr>
        <w:t>місяць</w:t>
      </w:r>
      <w:proofErr w:type="spellEnd"/>
      <w:r w:rsidRPr="00777D40">
        <w:rPr>
          <w:rFonts w:ascii="Times New Roman" w:hAnsi="Times New Roman"/>
          <w:sz w:val="28"/>
          <w:szCs w:val="28"/>
          <w:lang w:val="ru-RU" w:eastAsia="ru-RU"/>
        </w:rPr>
        <w:t>.</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8</w:t>
      </w:r>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Засідання</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 xml:space="preserve"> є </w:t>
      </w:r>
      <w:proofErr w:type="spellStart"/>
      <w:r w:rsidRPr="00777D40">
        <w:rPr>
          <w:rFonts w:ascii="Times New Roman" w:hAnsi="Times New Roman"/>
          <w:sz w:val="28"/>
          <w:szCs w:val="28"/>
          <w:lang w:val="ru-RU" w:eastAsia="ru-RU"/>
        </w:rPr>
        <w:t>правомо</w:t>
      </w:r>
      <w:r w:rsidR="00B01258">
        <w:rPr>
          <w:rFonts w:ascii="Times New Roman" w:hAnsi="Times New Roman"/>
          <w:sz w:val="28"/>
          <w:szCs w:val="28"/>
          <w:lang w:val="ru-RU" w:eastAsia="ru-RU"/>
        </w:rPr>
        <w:t>ж</w:t>
      </w:r>
      <w:r w:rsidRPr="00777D40">
        <w:rPr>
          <w:rFonts w:ascii="Times New Roman" w:hAnsi="Times New Roman"/>
          <w:sz w:val="28"/>
          <w:szCs w:val="28"/>
          <w:lang w:val="ru-RU" w:eastAsia="ru-RU"/>
        </w:rPr>
        <w:t>ним</w:t>
      </w:r>
      <w:proofErr w:type="spellEnd"/>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якщо</w:t>
      </w:r>
      <w:proofErr w:type="spellEnd"/>
      <w:r w:rsidRPr="00777D40">
        <w:rPr>
          <w:rFonts w:ascii="Times New Roman" w:hAnsi="Times New Roman"/>
          <w:sz w:val="28"/>
          <w:szCs w:val="28"/>
          <w:lang w:val="ru-RU" w:eastAsia="ru-RU"/>
        </w:rPr>
        <w:t xml:space="preserve"> на </w:t>
      </w:r>
      <w:proofErr w:type="spellStart"/>
      <w:r w:rsidRPr="00777D40">
        <w:rPr>
          <w:rFonts w:ascii="Times New Roman" w:hAnsi="Times New Roman"/>
          <w:sz w:val="28"/>
          <w:szCs w:val="28"/>
          <w:lang w:val="ru-RU" w:eastAsia="ru-RU"/>
        </w:rPr>
        <w:t>ньому</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присутні</w:t>
      </w:r>
      <w:proofErr w:type="spellEnd"/>
      <w:r w:rsidRPr="00777D40">
        <w:rPr>
          <w:rFonts w:ascii="Times New Roman" w:hAnsi="Times New Roman"/>
          <w:sz w:val="28"/>
          <w:szCs w:val="28"/>
          <w:lang w:val="ru-RU" w:eastAsia="ru-RU"/>
        </w:rPr>
        <w:t xml:space="preserve"> не </w:t>
      </w:r>
      <w:proofErr w:type="spellStart"/>
      <w:r w:rsidRPr="00777D40">
        <w:rPr>
          <w:rFonts w:ascii="Times New Roman" w:hAnsi="Times New Roman"/>
          <w:sz w:val="28"/>
          <w:szCs w:val="28"/>
          <w:lang w:val="ru-RU" w:eastAsia="ru-RU"/>
        </w:rPr>
        <w:t>менш</w:t>
      </w:r>
      <w:proofErr w:type="spellEnd"/>
      <w:r w:rsidRPr="00777D40">
        <w:rPr>
          <w:rFonts w:ascii="Times New Roman" w:hAnsi="Times New Roman"/>
          <w:sz w:val="28"/>
          <w:szCs w:val="28"/>
          <w:lang w:val="ru-RU" w:eastAsia="ru-RU"/>
        </w:rPr>
        <w:t xml:space="preserve"> як </w:t>
      </w:r>
      <w:proofErr w:type="spellStart"/>
      <w:r w:rsidRPr="00777D40">
        <w:rPr>
          <w:rFonts w:ascii="Times New Roman" w:hAnsi="Times New Roman"/>
          <w:sz w:val="28"/>
          <w:szCs w:val="28"/>
          <w:lang w:val="ru-RU" w:eastAsia="ru-RU"/>
        </w:rPr>
        <w:t>дві</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третини</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загальної</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кількості</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її</w:t>
      </w:r>
      <w:proofErr w:type="spellEnd"/>
      <w:r w:rsidR="00323F86">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члені</w:t>
      </w:r>
      <w:proofErr w:type="gramStart"/>
      <w:r w:rsidRPr="00777D40">
        <w:rPr>
          <w:rFonts w:ascii="Times New Roman" w:hAnsi="Times New Roman"/>
          <w:sz w:val="28"/>
          <w:szCs w:val="28"/>
          <w:lang w:val="ru-RU" w:eastAsia="ru-RU"/>
        </w:rPr>
        <w:t>в</w:t>
      </w:r>
      <w:proofErr w:type="spellEnd"/>
      <w:proofErr w:type="gramEnd"/>
      <w:r w:rsidRPr="00777D40">
        <w:rPr>
          <w:rFonts w:ascii="Times New Roman" w:hAnsi="Times New Roman"/>
          <w:sz w:val="28"/>
          <w:szCs w:val="28"/>
          <w:lang w:val="ru-RU" w:eastAsia="ru-RU"/>
        </w:rPr>
        <w:t>.</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B01258" w:rsidRPr="00B01258" w:rsidRDefault="00F27412" w:rsidP="00B01258">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9</w:t>
      </w:r>
      <w:r w:rsidRPr="00777D40">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 xml:space="preserve">До </w:t>
      </w:r>
      <w:proofErr w:type="spellStart"/>
      <w:r w:rsidR="00B01258" w:rsidRPr="00B01258">
        <w:rPr>
          <w:rFonts w:ascii="Times New Roman" w:hAnsi="Times New Roman"/>
          <w:sz w:val="28"/>
          <w:szCs w:val="28"/>
          <w:lang w:val="ru-RU" w:eastAsia="ru-RU"/>
        </w:rPr>
        <w:t>участі</w:t>
      </w:r>
      <w:proofErr w:type="spellEnd"/>
      <w:r w:rsidR="00B01258" w:rsidRPr="00B01258">
        <w:rPr>
          <w:rFonts w:ascii="Times New Roman" w:hAnsi="Times New Roman"/>
          <w:sz w:val="28"/>
          <w:szCs w:val="28"/>
          <w:lang w:val="ru-RU" w:eastAsia="ru-RU"/>
        </w:rPr>
        <w:t xml:space="preserve"> в </w:t>
      </w:r>
      <w:proofErr w:type="spellStart"/>
      <w:r w:rsidR="00B01258" w:rsidRPr="00B01258">
        <w:rPr>
          <w:rFonts w:ascii="Times New Roman" w:hAnsi="Times New Roman"/>
          <w:sz w:val="28"/>
          <w:szCs w:val="28"/>
          <w:lang w:val="ru-RU" w:eastAsia="ru-RU"/>
        </w:rPr>
        <w:t>засіданнях</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комісії</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обов’язково</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запрошуються</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повнолітні</w:t>
      </w:r>
      <w:proofErr w:type="spellEnd"/>
      <w:r w:rsidR="00B01258" w:rsidRPr="00B01258">
        <w:rPr>
          <w:rFonts w:ascii="Times New Roman" w:hAnsi="Times New Roman"/>
          <w:sz w:val="28"/>
          <w:szCs w:val="28"/>
          <w:lang w:val="ru-RU" w:eastAsia="ru-RU"/>
        </w:rPr>
        <w:t xml:space="preserve"> особи, </w:t>
      </w:r>
      <w:proofErr w:type="spellStart"/>
      <w:r w:rsidR="00B01258" w:rsidRPr="00B01258">
        <w:rPr>
          <w:rFonts w:ascii="Times New Roman" w:hAnsi="Times New Roman"/>
          <w:sz w:val="28"/>
          <w:szCs w:val="28"/>
          <w:lang w:val="ru-RU" w:eastAsia="ru-RU"/>
        </w:rPr>
        <w:t>стосовно</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яких</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приймається</w:t>
      </w:r>
      <w:proofErr w:type="spellEnd"/>
      <w:r w:rsidR="00323F86">
        <w:rPr>
          <w:rFonts w:ascii="Times New Roman" w:hAnsi="Times New Roman"/>
          <w:sz w:val="28"/>
          <w:szCs w:val="28"/>
          <w:lang w:val="ru-RU" w:eastAsia="ru-RU"/>
        </w:rPr>
        <w:t xml:space="preserve"> </w:t>
      </w:r>
      <w:proofErr w:type="spellStart"/>
      <w:proofErr w:type="gramStart"/>
      <w:r w:rsidR="00B01258" w:rsidRPr="00B01258">
        <w:rPr>
          <w:rFonts w:ascii="Times New Roman" w:hAnsi="Times New Roman"/>
          <w:sz w:val="28"/>
          <w:szCs w:val="28"/>
          <w:lang w:val="ru-RU" w:eastAsia="ru-RU"/>
        </w:rPr>
        <w:t>р</w:t>
      </w:r>
      <w:proofErr w:type="gramEnd"/>
      <w:r w:rsidR="00B01258" w:rsidRPr="00B01258">
        <w:rPr>
          <w:rFonts w:ascii="Times New Roman" w:hAnsi="Times New Roman"/>
          <w:sz w:val="28"/>
          <w:szCs w:val="28"/>
          <w:lang w:val="ru-RU" w:eastAsia="ru-RU"/>
        </w:rPr>
        <w:t>ішення</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або</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складається</w:t>
      </w:r>
      <w:proofErr w:type="spellEnd"/>
      <w:r w:rsidR="00323F86">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висновок</w:t>
      </w:r>
      <w:proofErr w:type="spellEnd"/>
      <w:r w:rsidR="00B01258" w:rsidRPr="00B01258">
        <w:rPr>
          <w:rFonts w:ascii="Times New Roman" w:hAnsi="Times New Roman"/>
          <w:sz w:val="28"/>
          <w:szCs w:val="28"/>
          <w:lang w:val="ru-RU" w:eastAsia="ru-RU"/>
        </w:rPr>
        <w:t xml:space="preserve"> органу </w:t>
      </w:r>
      <w:proofErr w:type="spellStart"/>
      <w:r w:rsidR="00B01258" w:rsidRPr="00B01258">
        <w:rPr>
          <w:rFonts w:ascii="Times New Roman" w:hAnsi="Times New Roman"/>
          <w:sz w:val="28"/>
          <w:szCs w:val="28"/>
          <w:lang w:val="ru-RU" w:eastAsia="ru-RU"/>
        </w:rPr>
        <w:t>опіки</w:t>
      </w:r>
      <w:proofErr w:type="spellEnd"/>
      <w:r w:rsidR="00B01258" w:rsidRPr="00B01258">
        <w:rPr>
          <w:rFonts w:ascii="Times New Roman" w:hAnsi="Times New Roman"/>
          <w:sz w:val="28"/>
          <w:szCs w:val="28"/>
          <w:lang w:val="ru-RU" w:eastAsia="ru-RU"/>
        </w:rPr>
        <w:t xml:space="preserve"> та </w:t>
      </w:r>
      <w:proofErr w:type="spellStart"/>
      <w:r w:rsidR="00B01258" w:rsidRPr="00B01258">
        <w:rPr>
          <w:rFonts w:ascii="Times New Roman" w:hAnsi="Times New Roman"/>
          <w:sz w:val="28"/>
          <w:szCs w:val="28"/>
          <w:lang w:val="ru-RU" w:eastAsia="ru-RU"/>
        </w:rPr>
        <w:t>піклування</w:t>
      </w:r>
      <w:proofErr w:type="spellEnd"/>
      <w:r w:rsidR="00B01258" w:rsidRPr="00B01258">
        <w:rPr>
          <w:rFonts w:ascii="Times New Roman" w:hAnsi="Times New Roman"/>
          <w:sz w:val="28"/>
          <w:szCs w:val="28"/>
          <w:lang w:val="ru-RU" w:eastAsia="ru-RU"/>
        </w:rPr>
        <w:t xml:space="preserve">. </w:t>
      </w:r>
      <w:proofErr w:type="spellStart"/>
      <w:proofErr w:type="gramStart"/>
      <w:r w:rsidR="00B01258" w:rsidRPr="00B01258">
        <w:rPr>
          <w:rFonts w:ascii="Times New Roman" w:hAnsi="Times New Roman"/>
          <w:sz w:val="28"/>
          <w:szCs w:val="28"/>
          <w:lang w:val="ru-RU" w:eastAsia="ru-RU"/>
        </w:rPr>
        <w:t>Ц</w:t>
      </w:r>
      <w:proofErr w:type="gramEnd"/>
      <w:r w:rsidR="00B01258" w:rsidRPr="00B01258">
        <w:rPr>
          <w:rFonts w:ascii="Times New Roman" w:hAnsi="Times New Roman"/>
          <w:sz w:val="28"/>
          <w:szCs w:val="28"/>
          <w:lang w:val="ru-RU" w:eastAsia="ru-RU"/>
        </w:rPr>
        <w:t>і</w:t>
      </w:r>
      <w:proofErr w:type="spellEnd"/>
      <w:r w:rsidR="00B01258" w:rsidRPr="00B01258">
        <w:rPr>
          <w:rFonts w:ascii="Times New Roman" w:hAnsi="Times New Roman"/>
          <w:sz w:val="28"/>
          <w:szCs w:val="28"/>
          <w:lang w:val="ru-RU" w:eastAsia="ru-RU"/>
        </w:rPr>
        <w:t xml:space="preserve"> особи </w:t>
      </w:r>
      <w:proofErr w:type="spellStart"/>
      <w:r w:rsidR="00B01258" w:rsidRPr="00B01258">
        <w:rPr>
          <w:rFonts w:ascii="Times New Roman" w:hAnsi="Times New Roman"/>
          <w:sz w:val="28"/>
          <w:szCs w:val="28"/>
          <w:lang w:val="ru-RU" w:eastAsia="ru-RU"/>
        </w:rPr>
        <w:t>повинні</w:t>
      </w:r>
      <w:proofErr w:type="spellEnd"/>
      <w:r w:rsidR="00B01258" w:rsidRPr="00B01258">
        <w:rPr>
          <w:rFonts w:ascii="Times New Roman" w:hAnsi="Times New Roman"/>
          <w:sz w:val="28"/>
          <w:szCs w:val="28"/>
          <w:lang w:val="ru-RU" w:eastAsia="ru-RU"/>
        </w:rPr>
        <w:t xml:space="preserve"> бути </w:t>
      </w:r>
      <w:proofErr w:type="spellStart"/>
      <w:r w:rsidR="00B01258" w:rsidRPr="00B01258">
        <w:rPr>
          <w:rFonts w:ascii="Times New Roman" w:hAnsi="Times New Roman"/>
          <w:sz w:val="28"/>
          <w:szCs w:val="28"/>
          <w:lang w:val="ru-RU" w:eastAsia="ru-RU"/>
        </w:rPr>
        <w:t>належним</w:t>
      </w:r>
      <w:proofErr w:type="spellEnd"/>
      <w:r w:rsidR="00B01258" w:rsidRPr="00B01258">
        <w:rPr>
          <w:rFonts w:ascii="Times New Roman" w:hAnsi="Times New Roman"/>
          <w:sz w:val="28"/>
          <w:szCs w:val="28"/>
          <w:lang w:val="ru-RU" w:eastAsia="ru-RU"/>
        </w:rPr>
        <w:t xml:space="preserve"> чином </w:t>
      </w:r>
      <w:proofErr w:type="spellStart"/>
      <w:r w:rsidR="00B01258" w:rsidRPr="00B01258">
        <w:rPr>
          <w:rFonts w:ascii="Times New Roman" w:hAnsi="Times New Roman"/>
          <w:sz w:val="28"/>
          <w:szCs w:val="28"/>
          <w:lang w:val="ru-RU" w:eastAsia="ru-RU"/>
        </w:rPr>
        <w:t>повідомлені</w:t>
      </w:r>
      <w:proofErr w:type="spellEnd"/>
      <w:r w:rsidR="00B01258" w:rsidRPr="00B01258">
        <w:rPr>
          <w:rFonts w:ascii="Times New Roman" w:hAnsi="Times New Roman"/>
          <w:sz w:val="28"/>
          <w:szCs w:val="28"/>
          <w:lang w:val="ru-RU" w:eastAsia="ru-RU"/>
        </w:rPr>
        <w:t xml:space="preserve"> про час та </w:t>
      </w:r>
      <w:proofErr w:type="spellStart"/>
      <w:r w:rsidR="00B01258" w:rsidRPr="00B01258">
        <w:rPr>
          <w:rFonts w:ascii="Times New Roman" w:hAnsi="Times New Roman"/>
          <w:sz w:val="28"/>
          <w:szCs w:val="28"/>
          <w:lang w:val="ru-RU" w:eastAsia="ru-RU"/>
        </w:rPr>
        <w:t>місце</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проведення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засідання</w:t>
      </w:r>
      <w:proofErr w:type="spellEnd"/>
      <w:r w:rsidR="00B01258" w:rsidRPr="00B01258">
        <w:rPr>
          <w:rFonts w:ascii="Times New Roman" w:hAnsi="Times New Roman"/>
          <w:sz w:val="28"/>
          <w:szCs w:val="28"/>
          <w:lang w:val="ru-RU" w:eastAsia="ru-RU"/>
        </w:rPr>
        <w:t>.</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Pr="00B01258" w:rsidRDefault="00B01258" w:rsidP="00B01258">
      <w:pPr>
        <w:tabs>
          <w:tab w:val="left" w:pos="142"/>
        </w:tabs>
        <w:spacing w:after="0"/>
        <w:jc w:val="both"/>
        <w:rPr>
          <w:rFonts w:ascii="Times New Roman" w:hAnsi="Times New Roman"/>
          <w:sz w:val="28"/>
          <w:szCs w:val="28"/>
          <w:lang w:val="ru-RU" w:eastAsia="ru-RU"/>
        </w:rPr>
      </w:pPr>
      <w:r w:rsidRPr="00B01258">
        <w:rPr>
          <w:rFonts w:ascii="Times New Roman" w:hAnsi="Times New Roman"/>
          <w:sz w:val="28"/>
          <w:szCs w:val="28"/>
          <w:lang w:val="ru-RU" w:eastAsia="ru-RU"/>
        </w:rPr>
        <w:t xml:space="preserve">У </w:t>
      </w:r>
      <w:proofErr w:type="spellStart"/>
      <w:r w:rsidRPr="00B01258">
        <w:rPr>
          <w:rFonts w:ascii="Times New Roman" w:hAnsi="Times New Roman"/>
          <w:sz w:val="28"/>
          <w:szCs w:val="28"/>
          <w:lang w:val="ru-RU" w:eastAsia="ru-RU"/>
        </w:rPr>
        <w:t>разі</w:t>
      </w:r>
      <w:proofErr w:type="spellEnd"/>
      <w:r w:rsidRPr="00B01258">
        <w:rPr>
          <w:rFonts w:ascii="Times New Roman" w:hAnsi="Times New Roman"/>
          <w:sz w:val="28"/>
          <w:szCs w:val="28"/>
          <w:lang w:val="ru-RU" w:eastAsia="ru-RU"/>
        </w:rPr>
        <w:t xml:space="preserve"> неявки таких </w:t>
      </w:r>
      <w:proofErr w:type="spellStart"/>
      <w:r w:rsidRPr="00B01258">
        <w:rPr>
          <w:rFonts w:ascii="Times New Roman" w:hAnsi="Times New Roman"/>
          <w:sz w:val="28"/>
          <w:szCs w:val="28"/>
          <w:lang w:val="ru-RU" w:eastAsia="ru-RU"/>
        </w:rPr>
        <w:t>осіб</w:t>
      </w:r>
      <w:proofErr w:type="spellEnd"/>
      <w:r w:rsidRPr="00B01258">
        <w:rPr>
          <w:rFonts w:ascii="Times New Roman" w:hAnsi="Times New Roman"/>
          <w:sz w:val="28"/>
          <w:szCs w:val="28"/>
          <w:lang w:val="ru-RU" w:eastAsia="ru-RU"/>
        </w:rPr>
        <w:t xml:space="preserve"> на </w:t>
      </w:r>
      <w:proofErr w:type="spellStart"/>
      <w:r w:rsidRPr="00B01258">
        <w:rPr>
          <w:rFonts w:ascii="Times New Roman" w:hAnsi="Times New Roman"/>
          <w:sz w:val="28"/>
          <w:szCs w:val="28"/>
          <w:lang w:val="ru-RU" w:eastAsia="ru-RU"/>
        </w:rPr>
        <w:t>засідання</w:t>
      </w:r>
      <w:proofErr w:type="spellEnd"/>
      <w:r w:rsidRPr="00B01258">
        <w:rPr>
          <w:rFonts w:ascii="Times New Roman" w:hAnsi="Times New Roman"/>
          <w:sz w:val="28"/>
          <w:szCs w:val="28"/>
          <w:lang w:val="ru-RU" w:eastAsia="ru-RU"/>
        </w:rPr>
        <w:t xml:space="preserve"> та </w:t>
      </w:r>
      <w:proofErr w:type="spellStart"/>
      <w:r w:rsidRPr="00B01258">
        <w:rPr>
          <w:rFonts w:ascii="Times New Roman" w:hAnsi="Times New Roman"/>
          <w:sz w:val="28"/>
          <w:szCs w:val="28"/>
          <w:lang w:val="ru-RU" w:eastAsia="ru-RU"/>
        </w:rPr>
        <w:t>неповідомлення</w:t>
      </w:r>
      <w:proofErr w:type="spellEnd"/>
      <w:r w:rsidRPr="00B01258">
        <w:rPr>
          <w:rFonts w:ascii="Times New Roman" w:hAnsi="Times New Roman"/>
          <w:sz w:val="28"/>
          <w:szCs w:val="28"/>
          <w:lang w:val="ru-RU" w:eastAsia="ru-RU"/>
        </w:rPr>
        <w:t xml:space="preserve"> про </w:t>
      </w:r>
      <w:proofErr w:type="spellStart"/>
      <w:r w:rsidRPr="00B01258">
        <w:rPr>
          <w:rFonts w:ascii="Times New Roman" w:hAnsi="Times New Roman"/>
          <w:sz w:val="28"/>
          <w:szCs w:val="28"/>
          <w:lang w:val="ru-RU" w:eastAsia="ru-RU"/>
        </w:rPr>
        <w:t>поважні</w:t>
      </w:r>
      <w:proofErr w:type="spellEnd"/>
      <w:r w:rsidRPr="00B01258">
        <w:rPr>
          <w:rFonts w:ascii="Times New Roman" w:hAnsi="Times New Roman"/>
          <w:sz w:val="28"/>
          <w:szCs w:val="28"/>
          <w:lang w:val="ru-RU" w:eastAsia="ru-RU"/>
        </w:rPr>
        <w:t xml:space="preserve"> причини </w:t>
      </w:r>
      <w:proofErr w:type="spellStart"/>
      <w:r w:rsidRPr="00B01258">
        <w:rPr>
          <w:rFonts w:ascii="Times New Roman" w:hAnsi="Times New Roman"/>
          <w:sz w:val="28"/>
          <w:szCs w:val="28"/>
          <w:lang w:val="ru-RU" w:eastAsia="ru-RU"/>
        </w:rPr>
        <w:t>відсутності</w:t>
      </w:r>
      <w:proofErr w:type="spellEnd"/>
      <w:r w:rsidR="0035571A">
        <w:rPr>
          <w:rFonts w:ascii="Times New Roman" w:hAnsi="Times New Roman"/>
          <w:sz w:val="28"/>
          <w:szCs w:val="28"/>
          <w:lang w:val="ru-RU" w:eastAsia="ru-RU"/>
        </w:rPr>
        <w:t xml:space="preserve"> </w:t>
      </w:r>
      <w:proofErr w:type="spellStart"/>
      <w:proofErr w:type="gramStart"/>
      <w:r w:rsidRPr="00B01258">
        <w:rPr>
          <w:rFonts w:ascii="Times New Roman" w:hAnsi="Times New Roman"/>
          <w:sz w:val="28"/>
          <w:szCs w:val="28"/>
          <w:lang w:val="ru-RU" w:eastAsia="ru-RU"/>
        </w:rPr>
        <w:t>р</w:t>
      </w:r>
      <w:proofErr w:type="gramEnd"/>
      <w:r w:rsidRPr="00B01258">
        <w:rPr>
          <w:rFonts w:ascii="Times New Roman" w:hAnsi="Times New Roman"/>
          <w:sz w:val="28"/>
          <w:szCs w:val="28"/>
          <w:lang w:val="ru-RU" w:eastAsia="ru-RU"/>
        </w:rPr>
        <w:t>ішення</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або</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висновок</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можуть</w:t>
      </w:r>
      <w:proofErr w:type="spellEnd"/>
      <w:r w:rsidRPr="00B01258">
        <w:rPr>
          <w:rFonts w:ascii="Times New Roman" w:hAnsi="Times New Roman"/>
          <w:sz w:val="28"/>
          <w:szCs w:val="28"/>
          <w:lang w:val="ru-RU" w:eastAsia="ru-RU"/>
        </w:rPr>
        <w:t xml:space="preserve"> бути </w:t>
      </w:r>
      <w:proofErr w:type="spellStart"/>
      <w:r w:rsidRPr="00B01258">
        <w:rPr>
          <w:rFonts w:ascii="Times New Roman" w:hAnsi="Times New Roman"/>
          <w:sz w:val="28"/>
          <w:szCs w:val="28"/>
          <w:lang w:val="ru-RU" w:eastAsia="ru-RU"/>
        </w:rPr>
        <w:t>прийняті</w:t>
      </w:r>
      <w:proofErr w:type="spellEnd"/>
      <w:r w:rsidRPr="00B01258">
        <w:rPr>
          <w:rFonts w:ascii="Times New Roman" w:hAnsi="Times New Roman"/>
          <w:sz w:val="28"/>
          <w:szCs w:val="28"/>
          <w:lang w:val="ru-RU" w:eastAsia="ru-RU"/>
        </w:rPr>
        <w:t xml:space="preserve"> без </w:t>
      </w:r>
      <w:proofErr w:type="spellStart"/>
      <w:r w:rsidRPr="00B01258">
        <w:rPr>
          <w:rFonts w:ascii="Times New Roman" w:hAnsi="Times New Roman"/>
          <w:sz w:val="28"/>
          <w:szCs w:val="28"/>
          <w:lang w:val="ru-RU" w:eastAsia="ru-RU"/>
        </w:rPr>
        <w:t>їхучасті</w:t>
      </w:r>
      <w:proofErr w:type="spellEnd"/>
      <w:r w:rsidRPr="00B01258">
        <w:rPr>
          <w:rFonts w:ascii="Times New Roman" w:hAnsi="Times New Roman"/>
          <w:sz w:val="28"/>
          <w:szCs w:val="28"/>
          <w:lang w:val="ru-RU" w:eastAsia="ru-RU"/>
        </w:rPr>
        <w:t xml:space="preserve"> на </w:t>
      </w:r>
      <w:proofErr w:type="spellStart"/>
      <w:r w:rsidRPr="00B01258">
        <w:rPr>
          <w:rFonts w:ascii="Times New Roman" w:hAnsi="Times New Roman"/>
          <w:sz w:val="28"/>
          <w:szCs w:val="28"/>
          <w:lang w:val="ru-RU" w:eastAsia="ru-RU"/>
        </w:rPr>
        <w:t>наступному</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засіданні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комісії</w:t>
      </w:r>
      <w:proofErr w:type="spellEnd"/>
      <w:r w:rsidRPr="00B01258">
        <w:rPr>
          <w:rFonts w:ascii="Times New Roman" w:hAnsi="Times New Roman"/>
          <w:sz w:val="28"/>
          <w:szCs w:val="28"/>
          <w:lang w:val="ru-RU" w:eastAsia="ru-RU"/>
        </w:rPr>
        <w:t xml:space="preserve">, про час та </w:t>
      </w:r>
      <w:proofErr w:type="spellStart"/>
      <w:r w:rsidRPr="00B01258">
        <w:rPr>
          <w:rFonts w:ascii="Times New Roman" w:hAnsi="Times New Roman"/>
          <w:sz w:val="28"/>
          <w:szCs w:val="28"/>
          <w:lang w:val="ru-RU" w:eastAsia="ru-RU"/>
        </w:rPr>
        <w:t>місце</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проведення</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якого</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такі</w:t>
      </w:r>
      <w:proofErr w:type="spellEnd"/>
      <w:r w:rsidRPr="00B01258">
        <w:rPr>
          <w:rFonts w:ascii="Times New Roman" w:hAnsi="Times New Roman"/>
          <w:sz w:val="28"/>
          <w:szCs w:val="28"/>
          <w:lang w:val="ru-RU" w:eastAsia="ru-RU"/>
        </w:rPr>
        <w:t xml:space="preserve"> особи </w:t>
      </w:r>
      <w:proofErr w:type="spellStart"/>
      <w:r w:rsidRPr="00B01258">
        <w:rPr>
          <w:rFonts w:ascii="Times New Roman" w:hAnsi="Times New Roman"/>
          <w:sz w:val="28"/>
          <w:szCs w:val="28"/>
          <w:lang w:val="ru-RU" w:eastAsia="ru-RU"/>
        </w:rPr>
        <w:t>повинні</w:t>
      </w:r>
      <w:proofErr w:type="spellEnd"/>
      <w:r w:rsidRPr="00B01258">
        <w:rPr>
          <w:rFonts w:ascii="Times New Roman" w:hAnsi="Times New Roman"/>
          <w:sz w:val="28"/>
          <w:szCs w:val="28"/>
          <w:lang w:val="ru-RU" w:eastAsia="ru-RU"/>
        </w:rPr>
        <w:t xml:space="preserve"> бути </w:t>
      </w:r>
      <w:proofErr w:type="spellStart"/>
      <w:r w:rsidRPr="00B01258">
        <w:rPr>
          <w:rFonts w:ascii="Times New Roman" w:hAnsi="Times New Roman"/>
          <w:sz w:val="28"/>
          <w:szCs w:val="28"/>
          <w:lang w:val="ru-RU" w:eastAsia="ru-RU"/>
        </w:rPr>
        <w:t>попередженні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письмово</w:t>
      </w:r>
      <w:proofErr w:type="spellEnd"/>
      <w:r w:rsidRPr="00B01258">
        <w:rPr>
          <w:rFonts w:ascii="Times New Roman" w:hAnsi="Times New Roman"/>
          <w:sz w:val="28"/>
          <w:szCs w:val="28"/>
          <w:lang w:val="ru-RU" w:eastAsia="ru-RU"/>
        </w:rPr>
        <w:t>.</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Pr="00B01258" w:rsidRDefault="00B01258" w:rsidP="00B01258">
      <w:pPr>
        <w:tabs>
          <w:tab w:val="left" w:pos="142"/>
        </w:tabs>
        <w:spacing w:after="0"/>
        <w:jc w:val="both"/>
        <w:rPr>
          <w:rFonts w:ascii="Times New Roman" w:hAnsi="Times New Roman"/>
          <w:sz w:val="28"/>
          <w:szCs w:val="28"/>
          <w:lang w:val="ru-RU" w:eastAsia="ru-RU"/>
        </w:rPr>
      </w:pPr>
      <w:r w:rsidRPr="00B01258">
        <w:rPr>
          <w:rFonts w:ascii="Times New Roman" w:hAnsi="Times New Roman"/>
          <w:sz w:val="28"/>
          <w:szCs w:val="28"/>
          <w:lang w:val="ru-RU" w:eastAsia="ru-RU"/>
        </w:rPr>
        <w:t xml:space="preserve">На </w:t>
      </w:r>
      <w:proofErr w:type="spellStart"/>
      <w:r w:rsidRPr="00B01258">
        <w:rPr>
          <w:rFonts w:ascii="Times New Roman" w:hAnsi="Times New Roman"/>
          <w:sz w:val="28"/>
          <w:szCs w:val="28"/>
          <w:lang w:val="ru-RU" w:eastAsia="ru-RU"/>
        </w:rPr>
        <w:t>засідання</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можуть</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запрошуватися</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представники</w:t>
      </w:r>
      <w:proofErr w:type="spellEnd"/>
      <w:r w:rsidR="0035571A">
        <w:rPr>
          <w:rFonts w:ascii="Times New Roman" w:hAnsi="Times New Roman"/>
          <w:sz w:val="28"/>
          <w:szCs w:val="28"/>
          <w:lang w:val="ru-RU" w:eastAsia="ru-RU"/>
        </w:rPr>
        <w:t xml:space="preserve"> </w:t>
      </w:r>
      <w:proofErr w:type="spellStart"/>
      <w:proofErr w:type="gramStart"/>
      <w:r w:rsidRPr="00B01258">
        <w:rPr>
          <w:rFonts w:ascii="Times New Roman" w:hAnsi="Times New Roman"/>
          <w:sz w:val="28"/>
          <w:szCs w:val="28"/>
          <w:lang w:val="ru-RU" w:eastAsia="ru-RU"/>
        </w:rPr>
        <w:t>п</w:t>
      </w:r>
      <w:proofErr w:type="gramEnd"/>
      <w:r w:rsidRPr="00B01258">
        <w:rPr>
          <w:rFonts w:ascii="Times New Roman" w:hAnsi="Times New Roman"/>
          <w:sz w:val="28"/>
          <w:szCs w:val="28"/>
          <w:lang w:val="ru-RU" w:eastAsia="ru-RU"/>
        </w:rPr>
        <w:t>ідприємств</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установ</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організацій</w:t>
      </w:r>
      <w:proofErr w:type="spellEnd"/>
      <w:r w:rsidRPr="00B01258">
        <w:rPr>
          <w:rFonts w:ascii="Times New Roman" w:hAnsi="Times New Roman"/>
          <w:sz w:val="28"/>
          <w:szCs w:val="28"/>
          <w:lang w:val="ru-RU" w:eastAsia="ru-RU"/>
        </w:rPr>
        <w:t xml:space="preserve">, а </w:t>
      </w:r>
      <w:proofErr w:type="spellStart"/>
      <w:r w:rsidRPr="00B01258">
        <w:rPr>
          <w:rFonts w:ascii="Times New Roman" w:hAnsi="Times New Roman"/>
          <w:sz w:val="28"/>
          <w:szCs w:val="28"/>
          <w:lang w:val="ru-RU" w:eastAsia="ru-RU"/>
        </w:rPr>
        <w:t>також</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громадяни</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України</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іноземці</w:t>
      </w:r>
      <w:proofErr w:type="spellEnd"/>
      <w:r w:rsidRPr="00B01258">
        <w:rPr>
          <w:rFonts w:ascii="Times New Roman" w:hAnsi="Times New Roman"/>
          <w:sz w:val="28"/>
          <w:szCs w:val="28"/>
          <w:lang w:val="ru-RU" w:eastAsia="ru-RU"/>
        </w:rPr>
        <w:t xml:space="preserve"> та особи без </w:t>
      </w:r>
      <w:proofErr w:type="spellStart"/>
      <w:r w:rsidRPr="00B01258">
        <w:rPr>
          <w:rFonts w:ascii="Times New Roman" w:hAnsi="Times New Roman"/>
          <w:sz w:val="28"/>
          <w:szCs w:val="28"/>
          <w:lang w:val="ru-RU" w:eastAsia="ru-RU"/>
        </w:rPr>
        <w:t>громадянства</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які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перебувають</w:t>
      </w:r>
      <w:proofErr w:type="spellEnd"/>
      <w:r w:rsidRPr="00B01258">
        <w:rPr>
          <w:rFonts w:ascii="Times New Roman" w:hAnsi="Times New Roman"/>
          <w:sz w:val="28"/>
          <w:szCs w:val="28"/>
          <w:lang w:val="ru-RU" w:eastAsia="ru-RU"/>
        </w:rPr>
        <w:t xml:space="preserve"> на </w:t>
      </w:r>
      <w:proofErr w:type="spellStart"/>
      <w:r w:rsidRPr="00B01258">
        <w:rPr>
          <w:rFonts w:ascii="Times New Roman" w:hAnsi="Times New Roman"/>
          <w:sz w:val="28"/>
          <w:szCs w:val="28"/>
          <w:lang w:val="ru-RU" w:eastAsia="ru-RU"/>
        </w:rPr>
        <w:t>території</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України</w:t>
      </w:r>
      <w:proofErr w:type="spellEnd"/>
      <w:r w:rsidRPr="00B01258">
        <w:rPr>
          <w:rFonts w:ascii="Times New Roman" w:hAnsi="Times New Roman"/>
          <w:sz w:val="28"/>
          <w:szCs w:val="28"/>
          <w:lang w:val="ru-RU" w:eastAsia="ru-RU"/>
        </w:rPr>
        <w:t xml:space="preserve"> на </w:t>
      </w:r>
      <w:proofErr w:type="spellStart"/>
      <w:r w:rsidRPr="00B01258">
        <w:rPr>
          <w:rFonts w:ascii="Times New Roman" w:hAnsi="Times New Roman"/>
          <w:sz w:val="28"/>
          <w:szCs w:val="28"/>
          <w:lang w:val="ru-RU" w:eastAsia="ru-RU"/>
        </w:rPr>
        <w:t>законних</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підставах</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що</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беруть</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безпосередню</w:t>
      </w:r>
      <w:proofErr w:type="spellEnd"/>
      <w:r w:rsidRPr="00B01258">
        <w:rPr>
          <w:rFonts w:ascii="Times New Roman" w:hAnsi="Times New Roman"/>
          <w:sz w:val="28"/>
          <w:szCs w:val="28"/>
          <w:lang w:val="ru-RU" w:eastAsia="ru-RU"/>
        </w:rPr>
        <w:t xml:space="preserve"> участь у </w:t>
      </w:r>
      <w:proofErr w:type="spellStart"/>
      <w:r w:rsidRPr="00B01258">
        <w:rPr>
          <w:rFonts w:ascii="Times New Roman" w:hAnsi="Times New Roman"/>
          <w:sz w:val="28"/>
          <w:szCs w:val="28"/>
          <w:lang w:val="ru-RU" w:eastAsia="ru-RU"/>
        </w:rPr>
        <w:t>розв’язанні</w:t>
      </w:r>
      <w:proofErr w:type="spellEnd"/>
      <w:r w:rsidRPr="00B01258">
        <w:rPr>
          <w:rFonts w:ascii="Times New Roman" w:hAnsi="Times New Roman"/>
          <w:sz w:val="28"/>
          <w:szCs w:val="28"/>
          <w:lang w:val="ru-RU" w:eastAsia="ru-RU"/>
        </w:rPr>
        <w:t xml:space="preserve"> проблем </w:t>
      </w:r>
      <w:proofErr w:type="spellStart"/>
      <w:r w:rsidRPr="00B01258">
        <w:rPr>
          <w:rFonts w:ascii="Times New Roman" w:hAnsi="Times New Roman"/>
          <w:sz w:val="28"/>
          <w:szCs w:val="28"/>
          <w:lang w:val="ru-RU" w:eastAsia="ru-RU"/>
        </w:rPr>
        <w:t>конкретної</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дитини</w:t>
      </w:r>
      <w:proofErr w:type="spellEnd"/>
      <w:r w:rsidRPr="00B01258">
        <w:rPr>
          <w:rFonts w:ascii="Times New Roman" w:hAnsi="Times New Roman"/>
          <w:sz w:val="28"/>
          <w:szCs w:val="28"/>
          <w:lang w:val="ru-RU" w:eastAsia="ru-RU"/>
        </w:rPr>
        <w:t xml:space="preserve">, з правом </w:t>
      </w:r>
      <w:proofErr w:type="spellStart"/>
      <w:r w:rsidRPr="00B01258">
        <w:rPr>
          <w:rFonts w:ascii="Times New Roman" w:hAnsi="Times New Roman"/>
          <w:sz w:val="28"/>
          <w:szCs w:val="28"/>
          <w:lang w:val="ru-RU" w:eastAsia="ru-RU"/>
        </w:rPr>
        <w:t>дорадчого</w:t>
      </w:r>
      <w:proofErr w:type="spellEnd"/>
      <w:r w:rsidRPr="00B01258">
        <w:rPr>
          <w:rFonts w:ascii="Times New Roman" w:hAnsi="Times New Roman"/>
          <w:sz w:val="28"/>
          <w:szCs w:val="28"/>
          <w:lang w:val="ru-RU" w:eastAsia="ru-RU"/>
        </w:rPr>
        <w:t xml:space="preserve"> голосу, </w:t>
      </w:r>
      <w:proofErr w:type="spellStart"/>
      <w:r w:rsidRPr="00B01258">
        <w:rPr>
          <w:rFonts w:ascii="Times New Roman" w:hAnsi="Times New Roman"/>
          <w:sz w:val="28"/>
          <w:szCs w:val="28"/>
          <w:lang w:val="ru-RU" w:eastAsia="ru-RU"/>
        </w:rPr>
        <w:t>дитина</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якщо</w:t>
      </w:r>
      <w:proofErr w:type="spellEnd"/>
      <w:r w:rsidRPr="00B01258">
        <w:rPr>
          <w:rFonts w:ascii="Times New Roman" w:hAnsi="Times New Roman"/>
          <w:sz w:val="28"/>
          <w:szCs w:val="28"/>
          <w:lang w:val="ru-RU" w:eastAsia="ru-RU"/>
        </w:rPr>
        <w:t xml:space="preserve"> вона </w:t>
      </w:r>
      <w:proofErr w:type="spellStart"/>
      <w:r w:rsidRPr="00B01258">
        <w:rPr>
          <w:rFonts w:ascii="Times New Roman" w:hAnsi="Times New Roman"/>
          <w:sz w:val="28"/>
          <w:szCs w:val="28"/>
          <w:lang w:val="ru-RU" w:eastAsia="ru-RU"/>
        </w:rPr>
        <w:t>досягла</w:t>
      </w:r>
      <w:proofErr w:type="spellEnd"/>
      <w:r w:rsidRPr="00B01258">
        <w:rPr>
          <w:rFonts w:ascii="Times New Roman" w:hAnsi="Times New Roman"/>
          <w:sz w:val="28"/>
          <w:szCs w:val="28"/>
          <w:lang w:val="ru-RU" w:eastAsia="ru-RU"/>
        </w:rPr>
        <w:t xml:space="preserve"> такого </w:t>
      </w:r>
      <w:proofErr w:type="spellStart"/>
      <w:r w:rsidRPr="00B01258">
        <w:rPr>
          <w:rFonts w:ascii="Times New Roman" w:hAnsi="Times New Roman"/>
          <w:sz w:val="28"/>
          <w:szCs w:val="28"/>
          <w:lang w:val="ru-RU" w:eastAsia="ru-RU"/>
        </w:rPr>
        <w:t>віку</w:t>
      </w:r>
      <w:proofErr w:type="spellEnd"/>
      <w:r w:rsidRPr="00B01258">
        <w:rPr>
          <w:rFonts w:ascii="Times New Roman" w:hAnsi="Times New Roman"/>
          <w:sz w:val="28"/>
          <w:szCs w:val="28"/>
          <w:lang w:val="ru-RU" w:eastAsia="ru-RU"/>
        </w:rPr>
        <w:t xml:space="preserve"> та </w:t>
      </w:r>
      <w:proofErr w:type="spellStart"/>
      <w:r w:rsidRPr="00B01258">
        <w:rPr>
          <w:rFonts w:ascii="Times New Roman" w:hAnsi="Times New Roman"/>
          <w:sz w:val="28"/>
          <w:szCs w:val="28"/>
          <w:lang w:val="ru-RU" w:eastAsia="ru-RU"/>
        </w:rPr>
        <w:t>рівня</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розвитку</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що</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може</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висловити</w:t>
      </w:r>
      <w:proofErr w:type="spellEnd"/>
      <w:r w:rsidRPr="00B01258">
        <w:rPr>
          <w:rFonts w:ascii="Times New Roman" w:hAnsi="Times New Roman"/>
          <w:sz w:val="28"/>
          <w:szCs w:val="28"/>
          <w:lang w:val="ru-RU" w:eastAsia="ru-RU"/>
        </w:rPr>
        <w:t xml:space="preserve"> свою думку.</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Default="00B01258" w:rsidP="00B01258">
      <w:pPr>
        <w:tabs>
          <w:tab w:val="left" w:pos="142"/>
        </w:tabs>
        <w:spacing w:after="0"/>
        <w:jc w:val="both"/>
        <w:rPr>
          <w:rFonts w:ascii="Times New Roman" w:hAnsi="Times New Roman"/>
          <w:sz w:val="28"/>
          <w:szCs w:val="28"/>
          <w:lang w:val="ru-RU" w:eastAsia="ru-RU"/>
        </w:rPr>
      </w:pPr>
      <w:proofErr w:type="gramStart"/>
      <w:r w:rsidRPr="00B01258">
        <w:rPr>
          <w:rFonts w:ascii="Times New Roman" w:hAnsi="Times New Roman"/>
          <w:sz w:val="28"/>
          <w:szCs w:val="28"/>
          <w:lang w:val="ru-RU" w:eastAsia="ru-RU"/>
        </w:rPr>
        <w:t xml:space="preserve">Особи, </w:t>
      </w:r>
      <w:proofErr w:type="spellStart"/>
      <w:r w:rsidRPr="00B01258">
        <w:rPr>
          <w:rFonts w:ascii="Times New Roman" w:hAnsi="Times New Roman"/>
          <w:sz w:val="28"/>
          <w:szCs w:val="28"/>
          <w:lang w:val="ru-RU" w:eastAsia="ru-RU"/>
        </w:rPr>
        <w:t>залучені</w:t>
      </w:r>
      <w:proofErr w:type="spellEnd"/>
      <w:r w:rsidRPr="00B01258">
        <w:rPr>
          <w:rFonts w:ascii="Times New Roman" w:hAnsi="Times New Roman"/>
          <w:sz w:val="28"/>
          <w:szCs w:val="28"/>
          <w:lang w:val="ru-RU" w:eastAsia="ru-RU"/>
        </w:rPr>
        <w:t xml:space="preserve"> до </w:t>
      </w:r>
      <w:proofErr w:type="spellStart"/>
      <w:r w:rsidRPr="00B01258">
        <w:rPr>
          <w:rFonts w:ascii="Times New Roman" w:hAnsi="Times New Roman"/>
          <w:sz w:val="28"/>
          <w:szCs w:val="28"/>
          <w:lang w:val="ru-RU" w:eastAsia="ru-RU"/>
        </w:rPr>
        <w:t>участі</w:t>
      </w:r>
      <w:proofErr w:type="spellEnd"/>
      <w:r w:rsidRPr="00B01258">
        <w:rPr>
          <w:rFonts w:ascii="Times New Roman" w:hAnsi="Times New Roman"/>
          <w:sz w:val="28"/>
          <w:szCs w:val="28"/>
          <w:lang w:val="ru-RU" w:eastAsia="ru-RU"/>
        </w:rPr>
        <w:t xml:space="preserve"> в </w:t>
      </w:r>
      <w:proofErr w:type="spellStart"/>
      <w:r w:rsidRPr="00B01258">
        <w:rPr>
          <w:rFonts w:ascii="Times New Roman" w:hAnsi="Times New Roman"/>
          <w:sz w:val="28"/>
          <w:szCs w:val="28"/>
          <w:lang w:val="ru-RU" w:eastAsia="ru-RU"/>
        </w:rPr>
        <w:t>засіданні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комісії</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зобов’язані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дотримуватись</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принципів</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діяльності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комісії</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зокрема</w:t>
      </w:r>
      <w:proofErr w:type="spellEnd"/>
      <w:r w:rsidRPr="00B01258">
        <w:rPr>
          <w:rFonts w:ascii="Times New Roman" w:hAnsi="Times New Roman"/>
          <w:sz w:val="28"/>
          <w:szCs w:val="28"/>
          <w:lang w:val="ru-RU" w:eastAsia="ru-RU"/>
        </w:rPr>
        <w:t xml:space="preserve"> не </w:t>
      </w:r>
      <w:proofErr w:type="spellStart"/>
      <w:r w:rsidRPr="00B01258">
        <w:rPr>
          <w:rFonts w:ascii="Times New Roman" w:hAnsi="Times New Roman"/>
          <w:sz w:val="28"/>
          <w:szCs w:val="28"/>
          <w:lang w:val="ru-RU" w:eastAsia="ru-RU"/>
        </w:rPr>
        <w:t>розголошувати</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стороннім</w:t>
      </w:r>
      <w:proofErr w:type="spellEnd"/>
      <w:r w:rsidRPr="00B01258">
        <w:rPr>
          <w:rFonts w:ascii="Times New Roman" w:hAnsi="Times New Roman"/>
          <w:sz w:val="28"/>
          <w:szCs w:val="28"/>
          <w:lang w:val="ru-RU" w:eastAsia="ru-RU"/>
        </w:rPr>
        <w:t xml:space="preserve"> особам </w:t>
      </w:r>
      <w:proofErr w:type="spellStart"/>
      <w:r w:rsidRPr="00B01258">
        <w:rPr>
          <w:rFonts w:ascii="Times New Roman" w:hAnsi="Times New Roman"/>
          <w:sz w:val="28"/>
          <w:szCs w:val="28"/>
          <w:lang w:val="ru-RU" w:eastAsia="ru-RU"/>
        </w:rPr>
        <w:t>відомості</w:t>
      </w:r>
      <w:proofErr w:type="spellEnd"/>
      <w:r w:rsidRPr="00B01258">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що</w:t>
      </w:r>
      <w:proofErr w:type="spellEnd"/>
      <w:r w:rsidRPr="00B01258">
        <w:rPr>
          <w:rFonts w:ascii="Times New Roman" w:hAnsi="Times New Roman"/>
          <w:sz w:val="28"/>
          <w:szCs w:val="28"/>
          <w:lang w:val="ru-RU" w:eastAsia="ru-RU"/>
        </w:rPr>
        <w:t xml:space="preserve"> стали </w:t>
      </w:r>
      <w:proofErr w:type="spellStart"/>
      <w:r w:rsidRPr="00B01258">
        <w:rPr>
          <w:rFonts w:ascii="Times New Roman" w:hAnsi="Times New Roman"/>
          <w:sz w:val="28"/>
          <w:szCs w:val="28"/>
          <w:lang w:val="ru-RU" w:eastAsia="ru-RU"/>
        </w:rPr>
        <w:t>їм</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відомі</w:t>
      </w:r>
      <w:proofErr w:type="spellEnd"/>
      <w:r w:rsidRPr="00B01258">
        <w:rPr>
          <w:rFonts w:ascii="Times New Roman" w:hAnsi="Times New Roman"/>
          <w:sz w:val="28"/>
          <w:szCs w:val="28"/>
          <w:lang w:val="ru-RU" w:eastAsia="ru-RU"/>
        </w:rPr>
        <w:t xml:space="preserve"> у </w:t>
      </w:r>
      <w:proofErr w:type="spellStart"/>
      <w:r w:rsidRPr="00B01258">
        <w:rPr>
          <w:rFonts w:ascii="Times New Roman" w:hAnsi="Times New Roman"/>
          <w:sz w:val="28"/>
          <w:szCs w:val="28"/>
          <w:lang w:val="ru-RU" w:eastAsia="ru-RU"/>
        </w:rPr>
        <w:t>зв’язку</w:t>
      </w:r>
      <w:proofErr w:type="spellEnd"/>
      <w:r w:rsidRPr="00B01258">
        <w:rPr>
          <w:rFonts w:ascii="Times New Roman" w:hAnsi="Times New Roman"/>
          <w:sz w:val="28"/>
          <w:szCs w:val="28"/>
          <w:lang w:val="ru-RU" w:eastAsia="ru-RU"/>
        </w:rPr>
        <w:t xml:space="preserve"> з </w:t>
      </w:r>
      <w:proofErr w:type="spellStart"/>
      <w:r w:rsidRPr="00B01258">
        <w:rPr>
          <w:rFonts w:ascii="Times New Roman" w:hAnsi="Times New Roman"/>
          <w:sz w:val="28"/>
          <w:szCs w:val="28"/>
          <w:lang w:val="ru-RU" w:eastAsia="ru-RU"/>
        </w:rPr>
        <w:t>участю</w:t>
      </w:r>
      <w:proofErr w:type="spellEnd"/>
      <w:r w:rsidRPr="00B01258">
        <w:rPr>
          <w:rFonts w:ascii="Times New Roman" w:hAnsi="Times New Roman"/>
          <w:sz w:val="28"/>
          <w:szCs w:val="28"/>
          <w:lang w:val="ru-RU" w:eastAsia="ru-RU"/>
        </w:rPr>
        <w:t xml:space="preserve"> у </w:t>
      </w:r>
      <w:proofErr w:type="spellStart"/>
      <w:r w:rsidRPr="00B01258">
        <w:rPr>
          <w:rFonts w:ascii="Times New Roman" w:hAnsi="Times New Roman"/>
          <w:sz w:val="28"/>
          <w:szCs w:val="28"/>
          <w:lang w:val="ru-RU" w:eastAsia="ru-RU"/>
        </w:rPr>
        <w:t>роботі</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комісії</w:t>
      </w:r>
      <w:proofErr w:type="spellEnd"/>
      <w:r w:rsidRPr="00B01258">
        <w:rPr>
          <w:rFonts w:ascii="Times New Roman" w:hAnsi="Times New Roman"/>
          <w:sz w:val="28"/>
          <w:szCs w:val="28"/>
          <w:lang w:val="ru-RU" w:eastAsia="ru-RU"/>
        </w:rPr>
        <w:t xml:space="preserve">, і не </w:t>
      </w:r>
      <w:proofErr w:type="spellStart"/>
      <w:r w:rsidRPr="00B01258">
        <w:rPr>
          <w:rFonts w:ascii="Times New Roman" w:hAnsi="Times New Roman"/>
          <w:sz w:val="28"/>
          <w:szCs w:val="28"/>
          <w:lang w:val="ru-RU" w:eastAsia="ru-RU"/>
        </w:rPr>
        <w:t>використовувати</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їх</w:t>
      </w:r>
      <w:proofErr w:type="spellEnd"/>
      <w:r w:rsidRPr="00B01258">
        <w:rPr>
          <w:rFonts w:ascii="Times New Roman" w:hAnsi="Times New Roman"/>
          <w:sz w:val="28"/>
          <w:szCs w:val="28"/>
          <w:lang w:val="ru-RU" w:eastAsia="ru-RU"/>
        </w:rPr>
        <w:t xml:space="preserve"> у </w:t>
      </w:r>
      <w:proofErr w:type="spellStart"/>
      <w:r w:rsidRPr="00B01258">
        <w:rPr>
          <w:rFonts w:ascii="Times New Roman" w:hAnsi="Times New Roman"/>
          <w:sz w:val="28"/>
          <w:szCs w:val="28"/>
          <w:lang w:val="ru-RU" w:eastAsia="ru-RU"/>
        </w:rPr>
        <w:t>своїх</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інтересах</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або</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інтересах</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третіх</w:t>
      </w:r>
      <w:proofErr w:type="spellEnd"/>
      <w:r w:rsidR="0035571A">
        <w:rPr>
          <w:rFonts w:ascii="Times New Roman" w:hAnsi="Times New Roman"/>
          <w:sz w:val="28"/>
          <w:szCs w:val="28"/>
          <w:lang w:val="ru-RU" w:eastAsia="ru-RU"/>
        </w:rPr>
        <w:t xml:space="preserve"> </w:t>
      </w:r>
      <w:proofErr w:type="spellStart"/>
      <w:r w:rsidRPr="00B01258">
        <w:rPr>
          <w:rFonts w:ascii="Times New Roman" w:hAnsi="Times New Roman"/>
          <w:sz w:val="28"/>
          <w:szCs w:val="28"/>
          <w:lang w:val="ru-RU" w:eastAsia="ru-RU"/>
        </w:rPr>
        <w:t>осіб</w:t>
      </w:r>
      <w:proofErr w:type="spellEnd"/>
      <w:r w:rsidRPr="00B01258">
        <w:rPr>
          <w:rFonts w:ascii="Times New Roman" w:hAnsi="Times New Roman"/>
          <w:sz w:val="28"/>
          <w:szCs w:val="28"/>
          <w:lang w:val="ru-RU" w:eastAsia="ru-RU"/>
        </w:rPr>
        <w:t>.</w:t>
      </w:r>
      <w:proofErr w:type="gramEnd"/>
    </w:p>
    <w:p w:rsidR="00B01258" w:rsidRDefault="00B01258" w:rsidP="00F27412">
      <w:pPr>
        <w:tabs>
          <w:tab w:val="left" w:pos="142"/>
        </w:tabs>
        <w:spacing w:after="0"/>
        <w:jc w:val="both"/>
        <w:rPr>
          <w:rFonts w:ascii="Times New Roman" w:hAnsi="Times New Roman"/>
          <w:sz w:val="28"/>
          <w:szCs w:val="28"/>
          <w:lang w:val="ru-RU" w:eastAsia="ru-RU"/>
        </w:rPr>
      </w:pPr>
    </w:p>
    <w:p w:rsidR="00B01258"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0</w:t>
      </w:r>
      <w:r w:rsidRPr="00777D40">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Комісія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відповідно</w:t>
      </w:r>
      <w:proofErr w:type="spellEnd"/>
      <w:r w:rsidR="00B01258" w:rsidRPr="00B01258">
        <w:rPr>
          <w:rFonts w:ascii="Times New Roman" w:hAnsi="Times New Roman"/>
          <w:sz w:val="28"/>
          <w:szCs w:val="28"/>
          <w:lang w:val="ru-RU" w:eastAsia="ru-RU"/>
        </w:rPr>
        <w:t xml:space="preserve"> до </w:t>
      </w:r>
      <w:proofErr w:type="spellStart"/>
      <w:r w:rsidR="00B01258" w:rsidRPr="00B01258">
        <w:rPr>
          <w:rFonts w:ascii="Times New Roman" w:hAnsi="Times New Roman"/>
          <w:sz w:val="28"/>
          <w:szCs w:val="28"/>
          <w:lang w:val="ru-RU" w:eastAsia="ru-RU"/>
        </w:rPr>
        <w:t>компетенції</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приймає</w:t>
      </w:r>
      <w:proofErr w:type="spellEnd"/>
      <w:r w:rsidR="0035571A">
        <w:rPr>
          <w:rFonts w:ascii="Times New Roman" w:hAnsi="Times New Roman"/>
          <w:sz w:val="28"/>
          <w:szCs w:val="28"/>
          <w:lang w:val="ru-RU" w:eastAsia="ru-RU"/>
        </w:rPr>
        <w:t xml:space="preserve"> </w:t>
      </w:r>
      <w:proofErr w:type="spellStart"/>
      <w:proofErr w:type="gramStart"/>
      <w:r w:rsidR="00B01258" w:rsidRPr="00B01258">
        <w:rPr>
          <w:rFonts w:ascii="Times New Roman" w:hAnsi="Times New Roman"/>
          <w:sz w:val="28"/>
          <w:szCs w:val="28"/>
          <w:lang w:val="ru-RU" w:eastAsia="ru-RU"/>
        </w:rPr>
        <w:t>р</w:t>
      </w:r>
      <w:proofErr w:type="gramEnd"/>
      <w:r w:rsidR="00B01258" w:rsidRPr="00B01258">
        <w:rPr>
          <w:rFonts w:ascii="Times New Roman" w:hAnsi="Times New Roman"/>
          <w:sz w:val="28"/>
          <w:szCs w:val="28"/>
          <w:lang w:val="ru-RU" w:eastAsia="ru-RU"/>
        </w:rPr>
        <w:t>ішення</w:t>
      </w:r>
      <w:proofErr w:type="spellEnd"/>
      <w:r w:rsidR="00B01258" w:rsidRPr="00B01258">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організовує</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їх</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виконання</w:t>
      </w:r>
      <w:proofErr w:type="spellEnd"/>
      <w:r w:rsidR="00B01258" w:rsidRPr="00B01258">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подає</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рекомендації</w:t>
      </w:r>
      <w:proofErr w:type="spellEnd"/>
      <w:r w:rsidR="00B01258" w:rsidRPr="00B01258">
        <w:rPr>
          <w:rFonts w:ascii="Times New Roman" w:hAnsi="Times New Roman"/>
          <w:sz w:val="28"/>
          <w:szCs w:val="28"/>
          <w:lang w:val="ru-RU" w:eastAsia="ru-RU"/>
        </w:rPr>
        <w:t xml:space="preserve"> органу </w:t>
      </w:r>
      <w:proofErr w:type="spellStart"/>
      <w:r w:rsidR="00B01258" w:rsidRPr="00B01258">
        <w:rPr>
          <w:rFonts w:ascii="Times New Roman" w:hAnsi="Times New Roman"/>
          <w:sz w:val="28"/>
          <w:szCs w:val="28"/>
          <w:lang w:val="ru-RU" w:eastAsia="ru-RU"/>
        </w:rPr>
        <w:t>опіки</w:t>
      </w:r>
      <w:proofErr w:type="spellEnd"/>
      <w:r w:rsidR="00B01258" w:rsidRPr="00B01258">
        <w:rPr>
          <w:rFonts w:ascii="Times New Roman" w:hAnsi="Times New Roman"/>
          <w:sz w:val="28"/>
          <w:szCs w:val="28"/>
          <w:lang w:val="ru-RU" w:eastAsia="ru-RU"/>
        </w:rPr>
        <w:t xml:space="preserve"> та </w:t>
      </w:r>
      <w:proofErr w:type="spellStart"/>
      <w:r w:rsidR="00B01258" w:rsidRPr="00B01258">
        <w:rPr>
          <w:rFonts w:ascii="Times New Roman" w:hAnsi="Times New Roman"/>
          <w:sz w:val="28"/>
          <w:szCs w:val="28"/>
          <w:lang w:val="ru-RU" w:eastAsia="ru-RU"/>
        </w:rPr>
        <w:t>піклування</w:t>
      </w:r>
      <w:proofErr w:type="spellEnd"/>
      <w:r w:rsidR="00B01258" w:rsidRPr="00B01258">
        <w:rPr>
          <w:rFonts w:ascii="Times New Roman" w:hAnsi="Times New Roman"/>
          <w:sz w:val="28"/>
          <w:szCs w:val="28"/>
          <w:lang w:val="ru-RU" w:eastAsia="ru-RU"/>
        </w:rPr>
        <w:t xml:space="preserve"> для </w:t>
      </w:r>
      <w:proofErr w:type="spellStart"/>
      <w:r w:rsidR="00B01258" w:rsidRPr="00B01258">
        <w:rPr>
          <w:rFonts w:ascii="Times New Roman" w:hAnsi="Times New Roman"/>
          <w:sz w:val="28"/>
          <w:szCs w:val="28"/>
          <w:lang w:val="ru-RU" w:eastAsia="ru-RU"/>
        </w:rPr>
        <w:t>прийняття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відповідного</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рішення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або</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підготовки</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висновку</w:t>
      </w:r>
      <w:proofErr w:type="spellEnd"/>
      <w:r w:rsidR="00B01258" w:rsidRPr="00B01258">
        <w:rPr>
          <w:rFonts w:ascii="Times New Roman" w:hAnsi="Times New Roman"/>
          <w:sz w:val="28"/>
          <w:szCs w:val="28"/>
          <w:lang w:val="ru-RU" w:eastAsia="ru-RU"/>
        </w:rPr>
        <w:t xml:space="preserve"> для </w:t>
      </w:r>
      <w:proofErr w:type="spellStart"/>
      <w:r w:rsidR="00B01258" w:rsidRPr="00B01258">
        <w:rPr>
          <w:rFonts w:ascii="Times New Roman" w:hAnsi="Times New Roman"/>
          <w:sz w:val="28"/>
          <w:szCs w:val="28"/>
          <w:lang w:val="ru-RU" w:eastAsia="ru-RU"/>
        </w:rPr>
        <w:t>подання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його</w:t>
      </w:r>
      <w:proofErr w:type="spellEnd"/>
      <w:r w:rsidR="00B01258" w:rsidRPr="00B01258">
        <w:rPr>
          <w:rFonts w:ascii="Times New Roman" w:hAnsi="Times New Roman"/>
          <w:sz w:val="28"/>
          <w:szCs w:val="28"/>
          <w:lang w:val="ru-RU" w:eastAsia="ru-RU"/>
        </w:rPr>
        <w:t xml:space="preserve"> до суду.</w:t>
      </w:r>
    </w:p>
    <w:p w:rsidR="00B01258" w:rsidRDefault="00B01258"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1</w:t>
      </w:r>
      <w:r w:rsidRPr="00777D40">
        <w:rPr>
          <w:rFonts w:ascii="Times New Roman" w:hAnsi="Times New Roman"/>
          <w:sz w:val="28"/>
          <w:szCs w:val="28"/>
          <w:lang w:val="ru-RU" w:eastAsia="ru-RU"/>
        </w:rPr>
        <w:t xml:space="preserve">. </w:t>
      </w:r>
      <w:proofErr w:type="spellStart"/>
      <w:proofErr w:type="gramStart"/>
      <w:r w:rsidR="00B01258" w:rsidRPr="00B01258">
        <w:rPr>
          <w:rFonts w:ascii="Times New Roman" w:hAnsi="Times New Roman"/>
          <w:sz w:val="28"/>
          <w:szCs w:val="28"/>
          <w:lang w:val="ru-RU" w:eastAsia="ru-RU"/>
        </w:rPr>
        <w:t>Р</w:t>
      </w:r>
      <w:proofErr w:type="gramEnd"/>
      <w:r w:rsidR="00B01258" w:rsidRPr="00B01258">
        <w:rPr>
          <w:rFonts w:ascii="Times New Roman" w:hAnsi="Times New Roman"/>
          <w:sz w:val="28"/>
          <w:szCs w:val="28"/>
          <w:lang w:val="ru-RU" w:eastAsia="ru-RU"/>
        </w:rPr>
        <w:t>ішення</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або</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рекомендації</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комісії</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приймаються</w:t>
      </w:r>
      <w:proofErr w:type="spellEnd"/>
      <w:r w:rsidR="00B01258" w:rsidRPr="00B01258">
        <w:rPr>
          <w:rFonts w:ascii="Times New Roman" w:hAnsi="Times New Roman"/>
          <w:sz w:val="28"/>
          <w:szCs w:val="28"/>
          <w:lang w:val="ru-RU" w:eastAsia="ru-RU"/>
        </w:rPr>
        <w:t xml:space="preserve"> шляхом </w:t>
      </w:r>
      <w:proofErr w:type="spellStart"/>
      <w:r w:rsidR="00B01258" w:rsidRPr="00B01258">
        <w:rPr>
          <w:rFonts w:ascii="Times New Roman" w:hAnsi="Times New Roman"/>
          <w:sz w:val="28"/>
          <w:szCs w:val="28"/>
          <w:lang w:val="ru-RU" w:eastAsia="ru-RU"/>
        </w:rPr>
        <w:t>відкритого</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голосування</w:t>
      </w:r>
      <w:proofErr w:type="spellEnd"/>
      <w:r w:rsidR="00B01258" w:rsidRPr="00B01258">
        <w:rPr>
          <w:rFonts w:ascii="Times New Roman" w:hAnsi="Times New Roman"/>
          <w:sz w:val="28"/>
          <w:szCs w:val="28"/>
          <w:lang w:val="ru-RU" w:eastAsia="ru-RU"/>
        </w:rPr>
        <w:t xml:space="preserve"> простою </w:t>
      </w:r>
      <w:proofErr w:type="spellStart"/>
      <w:r w:rsidR="00B01258" w:rsidRPr="00B01258">
        <w:rPr>
          <w:rFonts w:ascii="Times New Roman" w:hAnsi="Times New Roman"/>
          <w:sz w:val="28"/>
          <w:szCs w:val="28"/>
          <w:lang w:val="ru-RU" w:eastAsia="ru-RU"/>
        </w:rPr>
        <w:t>більшістю</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голосів</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членів</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комісії</w:t>
      </w:r>
      <w:proofErr w:type="spellEnd"/>
      <w:r w:rsidR="00B01258" w:rsidRPr="00B01258">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присутніх</w:t>
      </w:r>
      <w:proofErr w:type="spellEnd"/>
      <w:r w:rsidR="00B01258" w:rsidRPr="00B01258">
        <w:rPr>
          <w:rFonts w:ascii="Times New Roman" w:hAnsi="Times New Roman"/>
          <w:sz w:val="28"/>
          <w:szCs w:val="28"/>
          <w:lang w:val="ru-RU" w:eastAsia="ru-RU"/>
        </w:rPr>
        <w:t xml:space="preserve"> на </w:t>
      </w:r>
      <w:proofErr w:type="spellStart"/>
      <w:r w:rsidR="00B01258" w:rsidRPr="00B01258">
        <w:rPr>
          <w:rFonts w:ascii="Times New Roman" w:hAnsi="Times New Roman"/>
          <w:sz w:val="28"/>
          <w:szCs w:val="28"/>
          <w:lang w:val="ru-RU" w:eastAsia="ru-RU"/>
        </w:rPr>
        <w:t>засіданні</w:t>
      </w:r>
      <w:proofErr w:type="spellEnd"/>
      <w:r w:rsidR="00B01258" w:rsidRPr="00B01258">
        <w:rPr>
          <w:rFonts w:ascii="Times New Roman" w:hAnsi="Times New Roman"/>
          <w:sz w:val="28"/>
          <w:szCs w:val="28"/>
          <w:lang w:val="ru-RU" w:eastAsia="ru-RU"/>
        </w:rPr>
        <w:t xml:space="preserve">. У </w:t>
      </w:r>
      <w:proofErr w:type="spellStart"/>
      <w:r w:rsidR="00B01258" w:rsidRPr="00B01258">
        <w:rPr>
          <w:rFonts w:ascii="Times New Roman" w:hAnsi="Times New Roman"/>
          <w:sz w:val="28"/>
          <w:szCs w:val="28"/>
          <w:lang w:val="ru-RU" w:eastAsia="ru-RU"/>
        </w:rPr>
        <w:t>разі</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рівного</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розподілу</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голосів</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вирішальним</w:t>
      </w:r>
      <w:proofErr w:type="spellEnd"/>
      <w:r w:rsidR="00B01258" w:rsidRPr="00B01258">
        <w:rPr>
          <w:rFonts w:ascii="Times New Roman" w:hAnsi="Times New Roman"/>
          <w:sz w:val="28"/>
          <w:szCs w:val="28"/>
          <w:lang w:val="ru-RU" w:eastAsia="ru-RU"/>
        </w:rPr>
        <w:t xml:space="preserve"> є голос </w:t>
      </w:r>
      <w:proofErr w:type="spellStart"/>
      <w:r w:rsidR="00B01258" w:rsidRPr="00B01258">
        <w:rPr>
          <w:rFonts w:ascii="Times New Roman" w:hAnsi="Times New Roman"/>
          <w:sz w:val="28"/>
          <w:szCs w:val="28"/>
          <w:lang w:val="ru-RU" w:eastAsia="ru-RU"/>
        </w:rPr>
        <w:t>голови</w:t>
      </w:r>
      <w:proofErr w:type="spellEnd"/>
      <w:r w:rsidR="0035571A">
        <w:rPr>
          <w:rFonts w:ascii="Times New Roman" w:hAnsi="Times New Roman"/>
          <w:sz w:val="28"/>
          <w:szCs w:val="28"/>
          <w:lang w:val="ru-RU" w:eastAsia="ru-RU"/>
        </w:rPr>
        <w:t xml:space="preserve"> </w:t>
      </w:r>
      <w:proofErr w:type="spellStart"/>
      <w:r w:rsidR="00B01258" w:rsidRPr="00B01258">
        <w:rPr>
          <w:rFonts w:ascii="Times New Roman" w:hAnsi="Times New Roman"/>
          <w:sz w:val="28"/>
          <w:szCs w:val="28"/>
          <w:lang w:val="ru-RU" w:eastAsia="ru-RU"/>
        </w:rPr>
        <w:t>комісії</w:t>
      </w:r>
      <w:proofErr w:type="spellEnd"/>
      <w:r w:rsidR="00B01258" w:rsidRPr="00B01258">
        <w:rPr>
          <w:rFonts w:ascii="Times New Roman" w:hAnsi="Times New Roman"/>
          <w:sz w:val="28"/>
          <w:szCs w:val="28"/>
          <w:lang w:val="ru-RU" w:eastAsia="ru-RU"/>
        </w:rPr>
        <w:t>.</w:t>
      </w:r>
    </w:p>
    <w:p w:rsidR="00F27412" w:rsidRDefault="00F27412" w:rsidP="00F27412">
      <w:pPr>
        <w:tabs>
          <w:tab w:val="left" w:pos="142"/>
        </w:tabs>
        <w:spacing w:after="0"/>
        <w:jc w:val="both"/>
        <w:rPr>
          <w:rFonts w:ascii="Times New Roman" w:hAnsi="Times New Roman"/>
          <w:sz w:val="28"/>
          <w:szCs w:val="28"/>
          <w:lang w:eastAsia="ru-RU"/>
        </w:rPr>
      </w:pPr>
      <w:r w:rsidRPr="00777D40">
        <w:rPr>
          <w:rFonts w:ascii="Times New Roman" w:hAnsi="Times New Roman"/>
          <w:sz w:val="28"/>
          <w:szCs w:val="28"/>
          <w:lang w:val="ru-RU" w:eastAsia="ru-RU"/>
        </w:rPr>
        <w:lastRenderedPageBreak/>
        <w:t>1</w:t>
      </w:r>
      <w:r>
        <w:rPr>
          <w:rFonts w:ascii="Times New Roman" w:hAnsi="Times New Roman"/>
          <w:sz w:val="28"/>
          <w:szCs w:val="28"/>
          <w:lang w:val="ru-RU" w:eastAsia="ru-RU"/>
        </w:rPr>
        <w:t>2</w:t>
      </w:r>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Окрема</w:t>
      </w:r>
      <w:proofErr w:type="spellEnd"/>
      <w:r w:rsidRPr="00777D40">
        <w:rPr>
          <w:rFonts w:ascii="Times New Roman" w:hAnsi="Times New Roman"/>
          <w:sz w:val="28"/>
          <w:szCs w:val="28"/>
          <w:lang w:val="ru-RU" w:eastAsia="ru-RU"/>
        </w:rPr>
        <w:t xml:space="preserve"> думка члена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який</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голосував</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проти</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прийняття</w:t>
      </w:r>
      <w:proofErr w:type="spellEnd"/>
      <w:r w:rsidR="0035571A">
        <w:rPr>
          <w:rFonts w:ascii="Times New Roman" w:hAnsi="Times New Roman"/>
          <w:sz w:val="28"/>
          <w:szCs w:val="28"/>
          <w:lang w:val="ru-RU" w:eastAsia="ru-RU"/>
        </w:rPr>
        <w:t xml:space="preserve"> </w:t>
      </w:r>
      <w:proofErr w:type="spellStart"/>
      <w:proofErr w:type="gramStart"/>
      <w:r w:rsidRPr="00777D40">
        <w:rPr>
          <w:rFonts w:ascii="Times New Roman" w:hAnsi="Times New Roman"/>
          <w:sz w:val="28"/>
          <w:szCs w:val="28"/>
          <w:lang w:val="ru-RU" w:eastAsia="ru-RU"/>
        </w:rPr>
        <w:t>р</w:t>
      </w:r>
      <w:proofErr w:type="gramEnd"/>
      <w:r w:rsidRPr="00777D40">
        <w:rPr>
          <w:rFonts w:ascii="Times New Roman" w:hAnsi="Times New Roman"/>
          <w:sz w:val="28"/>
          <w:szCs w:val="28"/>
          <w:lang w:val="ru-RU" w:eastAsia="ru-RU"/>
        </w:rPr>
        <w:t>ішення</w:t>
      </w:r>
      <w:proofErr w:type="spellEnd"/>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викладається</w:t>
      </w:r>
      <w:proofErr w:type="spellEnd"/>
      <w:r w:rsidRPr="00777D40">
        <w:rPr>
          <w:rFonts w:ascii="Times New Roman" w:hAnsi="Times New Roman"/>
          <w:sz w:val="28"/>
          <w:szCs w:val="28"/>
          <w:lang w:val="ru-RU" w:eastAsia="ru-RU"/>
        </w:rPr>
        <w:t xml:space="preserve"> в </w:t>
      </w:r>
      <w:proofErr w:type="spellStart"/>
      <w:r w:rsidRPr="00777D40">
        <w:rPr>
          <w:rFonts w:ascii="Times New Roman" w:hAnsi="Times New Roman"/>
          <w:sz w:val="28"/>
          <w:szCs w:val="28"/>
          <w:lang w:val="ru-RU" w:eastAsia="ru-RU"/>
        </w:rPr>
        <w:t>письмовій</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формі</w:t>
      </w:r>
      <w:proofErr w:type="spellEnd"/>
      <w:r w:rsidRPr="00777D40">
        <w:rPr>
          <w:rFonts w:ascii="Times New Roman" w:hAnsi="Times New Roman"/>
          <w:sz w:val="28"/>
          <w:szCs w:val="28"/>
          <w:lang w:val="ru-RU" w:eastAsia="ru-RU"/>
        </w:rPr>
        <w:t xml:space="preserve"> і </w:t>
      </w:r>
      <w:proofErr w:type="spellStart"/>
      <w:r w:rsidRPr="00777D40">
        <w:rPr>
          <w:rFonts w:ascii="Times New Roman" w:hAnsi="Times New Roman"/>
          <w:sz w:val="28"/>
          <w:szCs w:val="28"/>
          <w:lang w:val="ru-RU" w:eastAsia="ru-RU"/>
        </w:rPr>
        <w:t>додається</w:t>
      </w:r>
      <w:proofErr w:type="spellEnd"/>
      <w:r w:rsidRPr="00777D40">
        <w:rPr>
          <w:rFonts w:ascii="Times New Roman" w:hAnsi="Times New Roman"/>
          <w:sz w:val="28"/>
          <w:szCs w:val="28"/>
          <w:lang w:val="ru-RU" w:eastAsia="ru-RU"/>
        </w:rPr>
        <w:t xml:space="preserve"> до </w:t>
      </w:r>
      <w:proofErr w:type="spellStart"/>
      <w:r w:rsidRPr="00777D40">
        <w:rPr>
          <w:rFonts w:ascii="Times New Roman" w:hAnsi="Times New Roman"/>
          <w:sz w:val="28"/>
          <w:szCs w:val="28"/>
          <w:lang w:val="ru-RU" w:eastAsia="ru-RU"/>
        </w:rPr>
        <w:t>рішення</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w:t>
      </w:r>
    </w:p>
    <w:p w:rsidR="00F27412" w:rsidRPr="00777D40" w:rsidRDefault="00F27412" w:rsidP="00F27412">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3</w:t>
      </w:r>
      <w:r w:rsidRPr="00777D40">
        <w:rPr>
          <w:rFonts w:ascii="Times New Roman" w:hAnsi="Times New Roman"/>
          <w:sz w:val="28"/>
          <w:szCs w:val="28"/>
          <w:lang w:val="ru-RU" w:eastAsia="ru-RU"/>
        </w:rPr>
        <w:t xml:space="preserve">. На </w:t>
      </w:r>
      <w:proofErr w:type="spellStart"/>
      <w:r w:rsidRPr="00777D40">
        <w:rPr>
          <w:rFonts w:ascii="Times New Roman" w:hAnsi="Times New Roman"/>
          <w:sz w:val="28"/>
          <w:szCs w:val="28"/>
          <w:lang w:val="ru-RU" w:eastAsia="ru-RU"/>
        </w:rPr>
        <w:t>засіданні</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ведеться</w:t>
      </w:r>
      <w:proofErr w:type="spellEnd"/>
      <w:r w:rsidRPr="00777D40">
        <w:rPr>
          <w:rFonts w:ascii="Times New Roman" w:hAnsi="Times New Roman"/>
          <w:sz w:val="28"/>
          <w:szCs w:val="28"/>
          <w:lang w:val="ru-RU" w:eastAsia="ru-RU"/>
        </w:rPr>
        <w:t xml:space="preserve"> протокол, </w:t>
      </w:r>
      <w:proofErr w:type="spellStart"/>
      <w:r w:rsidRPr="00777D40">
        <w:rPr>
          <w:rFonts w:ascii="Times New Roman" w:hAnsi="Times New Roman"/>
          <w:sz w:val="28"/>
          <w:szCs w:val="28"/>
          <w:lang w:val="ru-RU" w:eastAsia="ru-RU"/>
        </w:rPr>
        <w:t>який</w:t>
      </w:r>
      <w:proofErr w:type="spellEnd"/>
      <w:r w:rsidR="0035571A">
        <w:rPr>
          <w:rFonts w:ascii="Times New Roman" w:hAnsi="Times New Roman"/>
          <w:sz w:val="28"/>
          <w:szCs w:val="28"/>
          <w:lang w:val="ru-RU" w:eastAsia="ru-RU"/>
        </w:rPr>
        <w:t xml:space="preserve"> </w:t>
      </w:r>
      <w:proofErr w:type="spellStart"/>
      <w:proofErr w:type="gramStart"/>
      <w:r w:rsidRPr="00777D40">
        <w:rPr>
          <w:rFonts w:ascii="Times New Roman" w:hAnsi="Times New Roman"/>
          <w:sz w:val="28"/>
          <w:szCs w:val="28"/>
          <w:lang w:val="ru-RU" w:eastAsia="ru-RU"/>
        </w:rPr>
        <w:t>п</w:t>
      </w:r>
      <w:proofErr w:type="gramEnd"/>
      <w:r w:rsidRPr="00777D40">
        <w:rPr>
          <w:rFonts w:ascii="Times New Roman" w:hAnsi="Times New Roman"/>
          <w:sz w:val="28"/>
          <w:szCs w:val="28"/>
          <w:lang w:val="ru-RU" w:eastAsia="ru-RU"/>
        </w:rPr>
        <w:t>ідписує</w:t>
      </w:r>
      <w:proofErr w:type="spellEnd"/>
      <w:r w:rsidRPr="00777D40">
        <w:rPr>
          <w:rFonts w:ascii="Times New Roman" w:hAnsi="Times New Roman"/>
          <w:sz w:val="28"/>
          <w:szCs w:val="28"/>
          <w:lang w:val="ru-RU" w:eastAsia="ru-RU"/>
        </w:rPr>
        <w:t xml:space="preserve"> голова і </w:t>
      </w:r>
      <w:proofErr w:type="spellStart"/>
      <w:r w:rsidRPr="00777D40">
        <w:rPr>
          <w:rFonts w:ascii="Times New Roman" w:hAnsi="Times New Roman"/>
          <w:sz w:val="28"/>
          <w:szCs w:val="28"/>
          <w:lang w:val="ru-RU" w:eastAsia="ru-RU"/>
        </w:rPr>
        <w:t>секретар</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w:t>
      </w:r>
    </w:p>
    <w:p w:rsidR="00F27412" w:rsidRPr="002618B0" w:rsidRDefault="00F27412" w:rsidP="00F27412">
      <w:pPr>
        <w:tabs>
          <w:tab w:val="left" w:pos="142"/>
        </w:tabs>
        <w:spacing w:after="0"/>
        <w:jc w:val="both"/>
        <w:rPr>
          <w:rFonts w:ascii="Times New Roman" w:hAnsi="Times New Roman"/>
          <w:sz w:val="28"/>
          <w:szCs w:val="28"/>
          <w:lang w:eastAsia="ru-RU"/>
        </w:rPr>
      </w:pPr>
    </w:p>
    <w:p w:rsidR="00F27412" w:rsidRDefault="00F27412" w:rsidP="00F27412">
      <w:pPr>
        <w:tabs>
          <w:tab w:val="left" w:pos="142"/>
        </w:tabs>
        <w:spacing w:after="0"/>
        <w:jc w:val="both"/>
        <w:rPr>
          <w:rFonts w:ascii="Times New Roman" w:hAnsi="Times New Roman"/>
          <w:sz w:val="28"/>
          <w:szCs w:val="28"/>
          <w:lang w:eastAsia="ru-RU"/>
        </w:rPr>
      </w:pPr>
      <w:r>
        <w:rPr>
          <w:rFonts w:ascii="Times New Roman" w:hAnsi="Times New Roman"/>
          <w:sz w:val="28"/>
          <w:szCs w:val="28"/>
          <w:lang w:eastAsia="ru-RU"/>
        </w:rPr>
        <w:t>14</w:t>
      </w:r>
      <w:r w:rsidRPr="00661272">
        <w:rPr>
          <w:rFonts w:ascii="Times New Roman" w:hAnsi="Times New Roman"/>
          <w:sz w:val="28"/>
          <w:szCs w:val="28"/>
          <w:lang w:eastAsia="ru-RU"/>
        </w:rPr>
        <w:t xml:space="preserve">. Рішення Комісії реалізуються шляхом видачі </w:t>
      </w:r>
      <w:r w:rsidRPr="00777D40">
        <w:rPr>
          <w:rFonts w:ascii="Times New Roman" w:hAnsi="Times New Roman"/>
          <w:sz w:val="28"/>
          <w:szCs w:val="28"/>
          <w:lang w:eastAsia="ru-RU"/>
        </w:rPr>
        <w:t>рішення виконавчого комітету</w:t>
      </w:r>
      <w:r>
        <w:rPr>
          <w:rFonts w:ascii="Times New Roman" w:hAnsi="Times New Roman"/>
          <w:sz w:val="28"/>
          <w:szCs w:val="28"/>
          <w:lang w:eastAsia="ru-RU"/>
        </w:rPr>
        <w:t xml:space="preserve"> Ніжинської міської ради</w:t>
      </w:r>
      <w:r w:rsidR="0035571A">
        <w:rPr>
          <w:rFonts w:ascii="Times New Roman" w:hAnsi="Times New Roman"/>
          <w:sz w:val="28"/>
          <w:szCs w:val="28"/>
          <w:lang w:eastAsia="ru-RU"/>
        </w:rPr>
        <w:t xml:space="preserve"> </w:t>
      </w:r>
      <w:r w:rsidRPr="00661272">
        <w:rPr>
          <w:rFonts w:ascii="Times New Roman" w:hAnsi="Times New Roman"/>
          <w:sz w:val="28"/>
          <w:szCs w:val="28"/>
          <w:lang w:eastAsia="ru-RU"/>
        </w:rPr>
        <w:t xml:space="preserve">за поданням начальника служби у справах дітей </w:t>
      </w:r>
      <w:r>
        <w:rPr>
          <w:rFonts w:ascii="Times New Roman" w:hAnsi="Times New Roman"/>
          <w:sz w:val="28"/>
          <w:szCs w:val="28"/>
          <w:lang w:eastAsia="ru-RU"/>
        </w:rPr>
        <w:t>виконавчого комітету Ніжинської міської ради</w:t>
      </w:r>
      <w:r w:rsidRPr="00661272">
        <w:rPr>
          <w:rFonts w:ascii="Times New Roman" w:hAnsi="Times New Roman"/>
          <w:sz w:val="28"/>
          <w:szCs w:val="28"/>
          <w:lang w:eastAsia="ru-RU"/>
        </w:rPr>
        <w:t>.</w:t>
      </w:r>
    </w:p>
    <w:p w:rsidR="00F27412" w:rsidRPr="002618B0" w:rsidRDefault="00F27412" w:rsidP="00F27412">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5</w:t>
      </w:r>
      <w:r w:rsidRPr="00777D40">
        <w:rPr>
          <w:rFonts w:ascii="Times New Roman" w:hAnsi="Times New Roman"/>
          <w:sz w:val="28"/>
          <w:szCs w:val="28"/>
          <w:lang w:val="ru-RU" w:eastAsia="ru-RU"/>
        </w:rPr>
        <w:t xml:space="preserve">. Голова, </w:t>
      </w:r>
      <w:proofErr w:type="spellStart"/>
      <w:r w:rsidRPr="00777D40">
        <w:rPr>
          <w:rFonts w:ascii="Times New Roman" w:hAnsi="Times New Roman"/>
          <w:sz w:val="28"/>
          <w:szCs w:val="28"/>
          <w:lang w:val="ru-RU" w:eastAsia="ru-RU"/>
        </w:rPr>
        <w:t>його</w:t>
      </w:r>
      <w:proofErr w:type="spellEnd"/>
      <w:r w:rsidRPr="00777D40">
        <w:rPr>
          <w:rFonts w:ascii="Times New Roman" w:hAnsi="Times New Roman"/>
          <w:sz w:val="28"/>
          <w:szCs w:val="28"/>
          <w:lang w:val="ru-RU" w:eastAsia="ru-RU"/>
        </w:rPr>
        <w:t xml:space="preserve"> заступник, </w:t>
      </w:r>
      <w:proofErr w:type="spellStart"/>
      <w:r w:rsidRPr="00777D40">
        <w:rPr>
          <w:rFonts w:ascii="Times New Roman" w:hAnsi="Times New Roman"/>
          <w:sz w:val="28"/>
          <w:szCs w:val="28"/>
          <w:lang w:val="ru-RU" w:eastAsia="ru-RU"/>
        </w:rPr>
        <w:t>секретар</w:t>
      </w:r>
      <w:proofErr w:type="spellEnd"/>
      <w:r w:rsidRPr="00777D40">
        <w:rPr>
          <w:rFonts w:ascii="Times New Roman" w:hAnsi="Times New Roman"/>
          <w:sz w:val="28"/>
          <w:szCs w:val="28"/>
          <w:lang w:val="ru-RU" w:eastAsia="ru-RU"/>
        </w:rPr>
        <w:t xml:space="preserve"> та члени </w:t>
      </w:r>
      <w:proofErr w:type="spellStart"/>
      <w:r w:rsidRPr="00777D40">
        <w:rPr>
          <w:rFonts w:ascii="Times New Roman" w:hAnsi="Times New Roman"/>
          <w:sz w:val="28"/>
          <w:szCs w:val="28"/>
          <w:lang w:val="ru-RU" w:eastAsia="ru-RU"/>
        </w:rPr>
        <w:t>Комісії</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беруть</w:t>
      </w:r>
      <w:proofErr w:type="spellEnd"/>
      <w:r w:rsidRPr="00777D40">
        <w:rPr>
          <w:rFonts w:ascii="Times New Roman" w:hAnsi="Times New Roman"/>
          <w:sz w:val="28"/>
          <w:szCs w:val="28"/>
          <w:lang w:val="ru-RU" w:eastAsia="ru-RU"/>
        </w:rPr>
        <w:t xml:space="preserve"> участь </w:t>
      </w:r>
      <w:proofErr w:type="gramStart"/>
      <w:r w:rsidRPr="00777D40">
        <w:rPr>
          <w:rFonts w:ascii="Times New Roman" w:hAnsi="Times New Roman"/>
          <w:sz w:val="28"/>
          <w:szCs w:val="28"/>
          <w:lang w:val="ru-RU" w:eastAsia="ru-RU"/>
        </w:rPr>
        <w:t>у</w:t>
      </w:r>
      <w:proofErr w:type="gram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її</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роботі</w:t>
      </w:r>
      <w:proofErr w:type="spellEnd"/>
      <w:r w:rsidRPr="00777D40">
        <w:rPr>
          <w:rFonts w:ascii="Times New Roman" w:hAnsi="Times New Roman"/>
          <w:sz w:val="28"/>
          <w:szCs w:val="28"/>
          <w:lang w:val="ru-RU" w:eastAsia="ru-RU"/>
        </w:rPr>
        <w:t xml:space="preserve"> на </w:t>
      </w:r>
      <w:proofErr w:type="spellStart"/>
      <w:r w:rsidRPr="00777D40">
        <w:rPr>
          <w:rFonts w:ascii="Times New Roman" w:hAnsi="Times New Roman"/>
          <w:sz w:val="28"/>
          <w:szCs w:val="28"/>
          <w:lang w:val="ru-RU" w:eastAsia="ru-RU"/>
        </w:rPr>
        <w:t>громадських</w:t>
      </w:r>
      <w:proofErr w:type="spellEnd"/>
      <w:r w:rsidRPr="00777D40">
        <w:rPr>
          <w:rFonts w:ascii="Times New Roman" w:hAnsi="Times New Roman"/>
          <w:sz w:val="28"/>
          <w:szCs w:val="28"/>
          <w:lang w:val="ru-RU" w:eastAsia="ru-RU"/>
        </w:rPr>
        <w:t xml:space="preserve"> засадах.</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6</w:t>
      </w:r>
      <w:r w:rsidRPr="00777D40">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Організаційне</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забезпечення</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діяльності</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здійснюється</w:t>
      </w:r>
      <w:proofErr w:type="spellEnd"/>
      <w:r w:rsidRPr="00777D40">
        <w:rPr>
          <w:rFonts w:ascii="Times New Roman" w:hAnsi="Times New Roman"/>
          <w:sz w:val="28"/>
          <w:szCs w:val="28"/>
          <w:lang w:val="ru-RU" w:eastAsia="ru-RU"/>
        </w:rPr>
        <w:t xml:space="preserve"> службою </w:t>
      </w:r>
      <w:proofErr w:type="gramStart"/>
      <w:r w:rsidRPr="00777D40">
        <w:rPr>
          <w:rFonts w:ascii="Times New Roman" w:hAnsi="Times New Roman"/>
          <w:sz w:val="28"/>
          <w:szCs w:val="28"/>
          <w:lang w:val="ru-RU" w:eastAsia="ru-RU"/>
        </w:rPr>
        <w:t>у</w:t>
      </w:r>
      <w:proofErr w:type="gramEnd"/>
      <w:r w:rsidRPr="00777D40">
        <w:rPr>
          <w:rFonts w:ascii="Times New Roman" w:hAnsi="Times New Roman"/>
          <w:sz w:val="28"/>
          <w:szCs w:val="28"/>
          <w:lang w:val="ru-RU" w:eastAsia="ru-RU"/>
        </w:rPr>
        <w:t xml:space="preserve"> справах </w:t>
      </w:r>
      <w:proofErr w:type="spellStart"/>
      <w:r w:rsidRPr="00777D40">
        <w:rPr>
          <w:rFonts w:ascii="Times New Roman" w:hAnsi="Times New Roman"/>
          <w:sz w:val="28"/>
          <w:szCs w:val="28"/>
          <w:lang w:val="ru-RU" w:eastAsia="ru-RU"/>
        </w:rPr>
        <w:t>дітей</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виконавчого</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комітету</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Ніжинської</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міської</w:t>
      </w:r>
      <w:proofErr w:type="spellEnd"/>
      <w:r>
        <w:rPr>
          <w:rFonts w:ascii="Times New Roman" w:hAnsi="Times New Roman"/>
          <w:sz w:val="28"/>
          <w:szCs w:val="28"/>
          <w:lang w:val="ru-RU" w:eastAsia="ru-RU"/>
        </w:rPr>
        <w:t xml:space="preserve"> ради</w:t>
      </w:r>
      <w:r w:rsidRPr="00777D40">
        <w:rPr>
          <w:rFonts w:ascii="Times New Roman" w:hAnsi="Times New Roman"/>
          <w:sz w:val="28"/>
          <w:szCs w:val="28"/>
          <w:lang w:val="ru-RU" w:eastAsia="ru-RU"/>
        </w:rPr>
        <w:t xml:space="preserve">. Заяви </w:t>
      </w:r>
      <w:proofErr w:type="spellStart"/>
      <w:r w:rsidRPr="00777D40">
        <w:rPr>
          <w:rFonts w:ascii="Times New Roman" w:hAnsi="Times New Roman"/>
          <w:sz w:val="28"/>
          <w:szCs w:val="28"/>
          <w:lang w:val="ru-RU" w:eastAsia="ru-RU"/>
        </w:rPr>
        <w:t>громадян</w:t>
      </w:r>
      <w:proofErr w:type="spellEnd"/>
      <w:r w:rsidRPr="00777D40">
        <w:rPr>
          <w:rFonts w:ascii="Times New Roman" w:hAnsi="Times New Roman"/>
          <w:sz w:val="28"/>
          <w:szCs w:val="28"/>
          <w:lang w:val="ru-RU" w:eastAsia="ru-RU"/>
        </w:rPr>
        <w:t xml:space="preserve"> та </w:t>
      </w:r>
      <w:proofErr w:type="spellStart"/>
      <w:r w:rsidRPr="00777D40">
        <w:rPr>
          <w:rFonts w:ascii="Times New Roman" w:hAnsi="Times New Roman"/>
          <w:sz w:val="28"/>
          <w:szCs w:val="28"/>
          <w:lang w:val="ru-RU" w:eastAsia="ru-RU"/>
        </w:rPr>
        <w:t>необхідні</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документи</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подаються</w:t>
      </w:r>
      <w:proofErr w:type="spellEnd"/>
      <w:r w:rsidRPr="00777D40">
        <w:rPr>
          <w:rFonts w:ascii="Times New Roman" w:hAnsi="Times New Roman"/>
          <w:sz w:val="28"/>
          <w:szCs w:val="28"/>
          <w:lang w:val="ru-RU" w:eastAsia="ru-RU"/>
        </w:rPr>
        <w:t xml:space="preserve"> до органу </w:t>
      </w:r>
      <w:proofErr w:type="spellStart"/>
      <w:r w:rsidRPr="00777D40">
        <w:rPr>
          <w:rFonts w:ascii="Times New Roman" w:hAnsi="Times New Roman"/>
          <w:sz w:val="28"/>
          <w:szCs w:val="28"/>
          <w:lang w:val="ru-RU" w:eastAsia="ru-RU"/>
        </w:rPr>
        <w:t>опіки</w:t>
      </w:r>
      <w:proofErr w:type="spellEnd"/>
      <w:r w:rsidRPr="00777D40">
        <w:rPr>
          <w:rFonts w:ascii="Times New Roman" w:hAnsi="Times New Roman"/>
          <w:sz w:val="28"/>
          <w:szCs w:val="28"/>
          <w:lang w:val="ru-RU" w:eastAsia="ru-RU"/>
        </w:rPr>
        <w:t xml:space="preserve"> та </w:t>
      </w:r>
      <w:proofErr w:type="spellStart"/>
      <w:proofErr w:type="gramStart"/>
      <w:r w:rsidRPr="00777D40">
        <w:rPr>
          <w:rFonts w:ascii="Times New Roman" w:hAnsi="Times New Roman"/>
          <w:sz w:val="28"/>
          <w:szCs w:val="28"/>
          <w:lang w:val="ru-RU" w:eastAsia="ru-RU"/>
        </w:rPr>
        <w:t>п</w:t>
      </w:r>
      <w:proofErr w:type="gramEnd"/>
      <w:r w:rsidRPr="00777D40">
        <w:rPr>
          <w:rFonts w:ascii="Times New Roman" w:hAnsi="Times New Roman"/>
          <w:sz w:val="28"/>
          <w:szCs w:val="28"/>
          <w:lang w:val="ru-RU" w:eastAsia="ru-RU"/>
        </w:rPr>
        <w:t>іклування</w:t>
      </w:r>
      <w:proofErr w:type="spellEnd"/>
      <w:r w:rsidRPr="00777D40">
        <w:rPr>
          <w:rFonts w:ascii="Times New Roman" w:hAnsi="Times New Roman"/>
          <w:sz w:val="28"/>
          <w:szCs w:val="28"/>
          <w:lang w:val="ru-RU" w:eastAsia="ru-RU"/>
        </w:rPr>
        <w:t xml:space="preserve"> через службу у справах </w:t>
      </w:r>
      <w:proofErr w:type="spellStart"/>
      <w:r w:rsidRPr="00777D40">
        <w:rPr>
          <w:rFonts w:ascii="Times New Roman" w:hAnsi="Times New Roman"/>
          <w:sz w:val="28"/>
          <w:szCs w:val="28"/>
          <w:lang w:val="ru-RU" w:eastAsia="ru-RU"/>
        </w:rPr>
        <w:t>дітей</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виконавчого</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комітету</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Ніжинської</w:t>
      </w:r>
      <w:proofErr w:type="spellEnd"/>
      <w:r w:rsidR="0035571A">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міської</w:t>
      </w:r>
      <w:proofErr w:type="spellEnd"/>
      <w:r>
        <w:rPr>
          <w:rFonts w:ascii="Times New Roman" w:hAnsi="Times New Roman"/>
          <w:sz w:val="28"/>
          <w:szCs w:val="28"/>
          <w:lang w:val="ru-RU" w:eastAsia="ru-RU"/>
        </w:rPr>
        <w:t xml:space="preserve"> ради</w:t>
      </w:r>
      <w:r w:rsidRPr="00777D40">
        <w:rPr>
          <w:rFonts w:ascii="Times New Roman" w:hAnsi="Times New Roman"/>
          <w:sz w:val="28"/>
          <w:szCs w:val="28"/>
          <w:lang w:val="ru-RU" w:eastAsia="ru-RU"/>
        </w:rPr>
        <w:t xml:space="preserve">, яка </w:t>
      </w:r>
      <w:proofErr w:type="spellStart"/>
      <w:r w:rsidRPr="00777D40">
        <w:rPr>
          <w:rFonts w:ascii="Times New Roman" w:hAnsi="Times New Roman"/>
          <w:sz w:val="28"/>
          <w:szCs w:val="28"/>
          <w:lang w:val="ru-RU" w:eastAsia="ru-RU"/>
        </w:rPr>
        <w:t>виносить</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ці</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питання</w:t>
      </w:r>
      <w:proofErr w:type="spellEnd"/>
      <w:r w:rsidRPr="00777D40">
        <w:rPr>
          <w:rFonts w:ascii="Times New Roman" w:hAnsi="Times New Roman"/>
          <w:sz w:val="28"/>
          <w:szCs w:val="28"/>
          <w:lang w:val="ru-RU" w:eastAsia="ru-RU"/>
        </w:rPr>
        <w:t xml:space="preserve"> на </w:t>
      </w:r>
      <w:proofErr w:type="spellStart"/>
      <w:r w:rsidRPr="00777D40">
        <w:rPr>
          <w:rFonts w:ascii="Times New Roman" w:hAnsi="Times New Roman"/>
          <w:sz w:val="28"/>
          <w:szCs w:val="28"/>
          <w:lang w:val="ru-RU" w:eastAsia="ru-RU"/>
        </w:rPr>
        <w:t>розгляд</w:t>
      </w:r>
      <w:proofErr w:type="spellEnd"/>
      <w:r w:rsidR="0035571A">
        <w:rPr>
          <w:rFonts w:ascii="Times New Roman" w:hAnsi="Times New Roman"/>
          <w:sz w:val="28"/>
          <w:szCs w:val="28"/>
          <w:lang w:val="ru-RU" w:eastAsia="ru-RU"/>
        </w:rPr>
        <w:t xml:space="preserve"> </w:t>
      </w:r>
      <w:proofErr w:type="spellStart"/>
      <w:r w:rsidRPr="00777D40">
        <w:rPr>
          <w:rFonts w:ascii="Times New Roman" w:hAnsi="Times New Roman"/>
          <w:sz w:val="28"/>
          <w:szCs w:val="28"/>
          <w:lang w:val="ru-RU" w:eastAsia="ru-RU"/>
        </w:rPr>
        <w:t>Комісії</w:t>
      </w:r>
      <w:proofErr w:type="spellEnd"/>
      <w:r w:rsidRPr="00777D40">
        <w:rPr>
          <w:rFonts w:ascii="Times New Roman" w:hAnsi="Times New Roman"/>
          <w:sz w:val="28"/>
          <w:szCs w:val="28"/>
          <w:lang w:val="ru-RU" w:eastAsia="ru-RU"/>
        </w:rPr>
        <w:t xml:space="preserve">. </w:t>
      </w:r>
    </w:p>
    <w:p w:rsidR="00F27412" w:rsidRDefault="00F27412" w:rsidP="00F27412">
      <w:pPr>
        <w:rPr>
          <w:sz w:val="28"/>
          <w:szCs w:val="28"/>
          <w:lang w:val="ru-RU"/>
        </w:rPr>
      </w:pPr>
    </w:p>
    <w:p w:rsidR="0035571A" w:rsidRDefault="0035571A" w:rsidP="00F27412">
      <w:pPr>
        <w:rPr>
          <w:sz w:val="28"/>
          <w:szCs w:val="28"/>
          <w:lang w:val="ru-RU"/>
        </w:rPr>
      </w:pP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rPr>
        <w:t>Заступник</w:t>
      </w:r>
      <w:r w:rsidRPr="001647B9">
        <w:rPr>
          <w:rFonts w:ascii="Times New Roman" w:hAnsi="Times New Roman"/>
          <w:b/>
          <w:sz w:val="28"/>
          <w:szCs w:val="28"/>
          <w:lang w:eastAsia="ru-RU"/>
        </w:rPr>
        <w:t xml:space="preserve"> міського голови </w:t>
      </w:r>
    </w:p>
    <w:p w:rsidR="0035571A" w:rsidRDefault="00F27412" w:rsidP="00F27412">
      <w:pPr>
        <w:spacing w:after="0"/>
        <w:rPr>
          <w:rFonts w:ascii="Times New Roman" w:hAnsi="Times New Roman"/>
          <w:b/>
          <w:sz w:val="28"/>
          <w:szCs w:val="28"/>
          <w:lang w:eastAsia="ru-RU"/>
        </w:rPr>
      </w:pPr>
      <w:r w:rsidRPr="001647B9">
        <w:rPr>
          <w:rFonts w:ascii="Times New Roman" w:hAnsi="Times New Roman"/>
          <w:b/>
          <w:sz w:val="28"/>
          <w:szCs w:val="28"/>
          <w:lang w:eastAsia="ru-RU"/>
        </w:rPr>
        <w:t xml:space="preserve">з питань діяльності </w:t>
      </w: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lang w:eastAsia="ru-RU"/>
        </w:rPr>
        <w:t>виконавчих органів ради</w:t>
      </w:r>
      <w:r w:rsidR="0035571A">
        <w:rPr>
          <w:rFonts w:ascii="Times New Roman" w:hAnsi="Times New Roman"/>
          <w:b/>
          <w:sz w:val="28"/>
          <w:szCs w:val="28"/>
          <w:lang w:eastAsia="ru-RU"/>
        </w:rPr>
        <w:t xml:space="preserve">                                                                </w:t>
      </w:r>
      <w:r w:rsidRPr="001647B9">
        <w:rPr>
          <w:rFonts w:ascii="Times New Roman" w:hAnsi="Times New Roman"/>
          <w:b/>
          <w:sz w:val="28"/>
          <w:szCs w:val="28"/>
        </w:rPr>
        <w:t xml:space="preserve">І. </w:t>
      </w:r>
      <w:r w:rsidR="00B01258">
        <w:rPr>
          <w:rFonts w:ascii="Times New Roman" w:hAnsi="Times New Roman"/>
          <w:b/>
          <w:sz w:val="28"/>
          <w:szCs w:val="28"/>
        </w:rPr>
        <w:t>ГРОЗЕНКО</w:t>
      </w:r>
    </w:p>
    <w:p w:rsidR="00F27412" w:rsidRPr="00BC6269" w:rsidRDefault="00F27412" w:rsidP="00F27412">
      <w:pPr>
        <w:rPr>
          <w:sz w:val="28"/>
          <w:szCs w:val="28"/>
        </w:rPr>
      </w:pPr>
    </w:p>
    <w:p w:rsidR="00F27412" w:rsidRDefault="00F27412" w:rsidP="00F27412">
      <w:pPr>
        <w:rPr>
          <w:sz w:val="28"/>
          <w:szCs w:val="28"/>
          <w:lang w:val="ru-RU"/>
        </w:rPr>
      </w:pPr>
    </w:p>
    <w:p w:rsidR="00F27412" w:rsidRDefault="00F27412" w:rsidP="00F27412">
      <w:pPr>
        <w:rPr>
          <w:sz w:val="28"/>
          <w:szCs w:val="28"/>
          <w:lang w:val="ru-RU"/>
        </w:rPr>
      </w:pPr>
    </w:p>
    <w:p w:rsidR="00F27412" w:rsidRDefault="00F27412" w:rsidP="00F27412">
      <w:pPr>
        <w:rPr>
          <w:sz w:val="28"/>
          <w:szCs w:val="28"/>
          <w:lang w:val="ru-RU"/>
        </w:rPr>
      </w:pPr>
    </w:p>
    <w:p w:rsidR="00991907" w:rsidRDefault="00991907">
      <w:pPr>
        <w:rPr>
          <w:lang w:val="ru-RU"/>
        </w:rPr>
      </w:pPr>
    </w:p>
    <w:p w:rsidR="00B01258" w:rsidRDefault="00B01258">
      <w:pPr>
        <w:rPr>
          <w:lang w:val="ru-RU"/>
        </w:rPr>
        <w:sectPr w:rsidR="00B01258" w:rsidSect="00167A36">
          <w:pgSz w:w="11906" w:h="16838"/>
          <w:pgMar w:top="850" w:right="850" w:bottom="850" w:left="1417" w:header="708" w:footer="708" w:gutter="0"/>
          <w:cols w:space="708"/>
          <w:docGrid w:linePitch="360"/>
        </w:sectPr>
      </w:pPr>
    </w:p>
    <w:p w:rsidR="00F27412" w:rsidRDefault="0035571A" w:rsidP="00F27412">
      <w:pPr>
        <w:jc w:val="right"/>
      </w:pPr>
      <w:r>
        <w:rPr>
          <w:noProof/>
          <w:lang w:val="ru-RU"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3293745</wp:posOffset>
                </wp:positionH>
                <wp:positionV relativeFrom="paragraph">
                  <wp:posOffset>-139700</wp:posOffset>
                </wp:positionV>
                <wp:extent cx="2875915" cy="906780"/>
                <wp:effectExtent l="0" t="0" r="19685" b="273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906780"/>
                        </a:xfrm>
                        <a:prstGeom prst="rect">
                          <a:avLst/>
                        </a:prstGeom>
                        <a:solidFill>
                          <a:srgbClr val="FFFFFF"/>
                        </a:solidFill>
                        <a:ln w="9525">
                          <a:solidFill>
                            <a:srgbClr val="FFFFFF"/>
                          </a:solidFill>
                          <a:miter lim="800000"/>
                          <a:headEnd/>
                          <a:tailEnd/>
                        </a:ln>
                      </wps:spPr>
                      <wps:txbx>
                        <w:txbxContent>
                          <w:p w:rsidR="00F27412" w:rsidRDefault="00F27412" w:rsidP="00F27412">
                            <w:pPr>
                              <w:spacing w:after="0"/>
                              <w:rPr>
                                <w:rFonts w:ascii="Times New Roman" w:hAnsi="Times New Roman"/>
                                <w:sz w:val="24"/>
                                <w:szCs w:val="24"/>
                                <w:lang w:val="ru-RU"/>
                              </w:rPr>
                            </w:pPr>
                            <w:r>
                              <w:rPr>
                                <w:rFonts w:ascii="Times New Roman" w:hAnsi="Times New Roman"/>
                                <w:sz w:val="24"/>
                                <w:szCs w:val="24"/>
                              </w:rPr>
                              <w:t>Додаток № 2</w:t>
                            </w:r>
                          </w:p>
                          <w:p w:rsidR="00F27412" w:rsidRDefault="00AC548B" w:rsidP="00F27412">
                            <w:pPr>
                              <w:spacing w:after="0"/>
                              <w:rPr>
                                <w:rFonts w:ascii="Times New Roman" w:hAnsi="Times New Roman"/>
                                <w:sz w:val="24"/>
                                <w:szCs w:val="24"/>
                                <w:lang w:val="ru-RU"/>
                              </w:rPr>
                            </w:pPr>
                            <w:r>
                              <w:rPr>
                                <w:rFonts w:ascii="Times New Roman" w:hAnsi="Times New Roman"/>
                                <w:sz w:val="24"/>
                                <w:szCs w:val="24"/>
                                <w:lang w:val="ru-RU"/>
                              </w:rPr>
                              <w:t xml:space="preserve">До </w:t>
                            </w:r>
                            <w:proofErr w:type="spellStart"/>
                            <w:proofErr w:type="gramStart"/>
                            <w:r w:rsidR="00F27412">
                              <w:rPr>
                                <w:rFonts w:ascii="Times New Roman" w:hAnsi="Times New Roman"/>
                                <w:sz w:val="24"/>
                                <w:szCs w:val="24"/>
                                <w:lang w:val="ru-RU"/>
                              </w:rPr>
                              <w:t>р</w:t>
                            </w:r>
                            <w:proofErr w:type="gramEnd"/>
                            <w:r w:rsidR="00F27412">
                              <w:rPr>
                                <w:rFonts w:ascii="Times New Roman" w:hAnsi="Times New Roman"/>
                                <w:sz w:val="24"/>
                                <w:szCs w:val="24"/>
                                <w:lang w:val="ru-RU"/>
                              </w:rPr>
                              <w:t>ішення</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виконавчого</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комітету</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Ніжинської</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міської</w:t>
                            </w:r>
                            <w:proofErr w:type="spellEnd"/>
                            <w:r w:rsidR="00F27412">
                              <w:rPr>
                                <w:rFonts w:ascii="Times New Roman" w:hAnsi="Times New Roman"/>
                                <w:sz w:val="24"/>
                                <w:szCs w:val="24"/>
                                <w:lang w:val="ru-RU"/>
                              </w:rPr>
                              <w:t xml:space="preserve"> ради</w:t>
                            </w:r>
                          </w:p>
                          <w:p w:rsidR="00F27412" w:rsidRDefault="00F27412" w:rsidP="00F27412">
                            <w:pPr>
                              <w:spacing w:after="0"/>
                              <w:rPr>
                                <w:rFonts w:ascii="Times New Roman" w:hAnsi="Times New Roman"/>
                                <w:sz w:val="24"/>
                                <w:szCs w:val="24"/>
                                <w:lang w:val="ru-RU"/>
                              </w:rPr>
                            </w:pPr>
                            <w:r>
                              <w:rPr>
                                <w:rFonts w:ascii="Times New Roman" w:hAnsi="Times New Roman"/>
                                <w:sz w:val="24"/>
                                <w:szCs w:val="24"/>
                                <w:lang w:val="ru-RU"/>
                              </w:rPr>
                              <w:t>від</w:t>
                            </w:r>
                            <w:r w:rsidR="00B01258">
                              <w:rPr>
                                <w:rFonts w:ascii="Times New Roman" w:hAnsi="Times New Roman"/>
                                <w:sz w:val="24"/>
                                <w:szCs w:val="24"/>
                                <w:lang w:val="ru-RU"/>
                              </w:rPr>
                              <w:t>___________</w:t>
                            </w:r>
                            <w:r w:rsidR="00AC548B">
                              <w:rPr>
                                <w:rFonts w:ascii="Times New Roman" w:hAnsi="Times New Roman"/>
                                <w:sz w:val="24"/>
                                <w:szCs w:val="24"/>
                                <w:lang w:val="ru-RU"/>
                              </w:rPr>
                              <w:t>____</w:t>
                            </w:r>
                            <w:r w:rsidR="00B01258">
                              <w:rPr>
                                <w:rFonts w:ascii="Times New Roman" w:hAnsi="Times New Roman"/>
                                <w:sz w:val="24"/>
                                <w:szCs w:val="24"/>
                                <w:lang w:val="ru-RU"/>
                              </w:rPr>
                              <w:t>__</w:t>
                            </w:r>
                            <w:r w:rsidR="00AC548B">
                              <w:rPr>
                                <w:rFonts w:ascii="Times New Roman" w:hAnsi="Times New Roman"/>
                                <w:sz w:val="24"/>
                                <w:szCs w:val="24"/>
                                <w:lang w:val="ru-RU"/>
                              </w:rPr>
                              <w:t>20</w:t>
                            </w:r>
                            <w:r w:rsidR="00AC548B" w:rsidRPr="00AC548B">
                              <w:rPr>
                                <w:rFonts w:ascii="Times New Roman" w:hAnsi="Times New Roman"/>
                                <w:sz w:val="24"/>
                                <w:szCs w:val="24"/>
                                <w:u w:val="single"/>
                                <w:lang w:val="ru-RU"/>
                              </w:rPr>
                              <w:t>20</w:t>
                            </w:r>
                            <w:r w:rsidR="00AC548B">
                              <w:rPr>
                                <w:rFonts w:ascii="Times New Roman" w:hAnsi="Times New Roman"/>
                                <w:sz w:val="24"/>
                                <w:szCs w:val="24"/>
                                <w:lang w:val="ru-RU"/>
                              </w:rPr>
                              <w:t xml:space="preserve"> </w:t>
                            </w:r>
                            <w:r>
                              <w:rPr>
                                <w:rFonts w:ascii="Times New Roman" w:hAnsi="Times New Roman"/>
                                <w:sz w:val="24"/>
                                <w:szCs w:val="24"/>
                                <w:lang w:val="ru-RU"/>
                              </w:rPr>
                              <w:t>р.  №</w:t>
                            </w:r>
                            <w:r w:rsidR="00B01258">
                              <w:rPr>
                                <w:rFonts w:ascii="Times New Roman" w:hAnsi="Times New Roman"/>
                                <w:sz w:val="24"/>
                                <w:szCs w:val="24"/>
                                <w:lang w:val="ru-RU"/>
                              </w:rPr>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259.35pt;margin-top:-11pt;width:226.45pt;height:7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" strokecolor="white">
                <v:textbox style="mso-fit-shape-to-text:t">
                  <w:txbxContent>
                    <w:p w:rsidR="00F27412" w:rsidRDefault="00F27412" w:rsidP="00F27412">
                      <w:pPr>
                        <w:spacing w:after="0"/>
                        <w:rPr>
                          <w:rFonts w:ascii="Times New Roman" w:hAnsi="Times New Roman"/>
                          <w:sz w:val="24"/>
                          <w:szCs w:val="24"/>
                          <w:lang w:val="ru-RU"/>
                        </w:rPr>
                      </w:pPr>
                      <w:r>
                        <w:rPr>
                          <w:rFonts w:ascii="Times New Roman" w:hAnsi="Times New Roman"/>
                          <w:sz w:val="24"/>
                          <w:szCs w:val="24"/>
                        </w:rPr>
                        <w:t>Додаток № 2</w:t>
                      </w:r>
                    </w:p>
                    <w:p w:rsidR="00F27412" w:rsidRDefault="00AC548B" w:rsidP="00F27412">
                      <w:pPr>
                        <w:spacing w:after="0"/>
                        <w:rPr>
                          <w:rFonts w:ascii="Times New Roman" w:hAnsi="Times New Roman"/>
                          <w:sz w:val="24"/>
                          <w:szCs w:val="24"/>
                          <w:lang w:val="ru-RU"/>
                        </w:rPr>
                      </w:pPr>
                      <w:r>
                        <w:rPr>
                          <w:rFonts w:ascii="Times New Roman" w:hAnsi="Times New Roman"/>
                          <w:sz w:val="24"/>
                          <w:szCs w:val="24"/>
                          <w:lang w:val="ru-RU"/>
                        </w:rPr>
                        <w:t xml:space="preserve">До </w:t>
                      </w:r>
                      <w:proofErr w:type="spellStart"/>
                      <w:proofErr w:type="gramStart"/>
                      <w:r w:rsidR="00F27412">
                        <w:rPr>
                          <w:rFonts w:ascii="Times New Roman" w:hAnsi="Times New Roman"/>
                          <w:sz w:val="24"/>
                          <w:szCs w:val="24"/>
                          <w:lang w:val="ru-RU"/>
                        </w:rPr>
                        <w:t>р</w:t>
                      </w:r>
                      <w:proofErr w:type="gramEnd"/>
                      <w:r w:rsidR="00F27412">
                        <w:rPr>
                          <w:rFonts w:ascii="Times New Roman" w:hAnsi="Times New Roman"/>
                          <w:sz w:val="24"/>
                          <w:szCs w:val="24"/>
                          <w:lang w:val="ru-RU"/>
                        </w:rPr>
                        <w:t>ішення</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виконавчого</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комітету</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Ніжинської</w:t>
                      </w:r>
                      <w:proofErr w:type="spellEnd"/>
                      <w:r>
                        <w:rPr>
                          <w:rFonts w:ascii="Times New Roman" w:hAnsi="Times New Roman"/>
                          <w:sz w:val="24"/>
                          <w:szCs w:val="24"/>
                          <w:lang w:val="ru-RU"/>
                        </w:rPr>
                        <w:t xml:space="preserve"> </w:t>
                      </w:r>
                      <w:proofErr w:type="spellStart"/>
                      <w:r w:rsidR="00F27412">
                        <w:rPr>
                          <w:rFonts w:ascii="Times New Roman" w:hAnsi="Times New Roman"/>
                          <w:sz w:val="24"/>
                          <w:szCs w:val="24"/>
                          <w:lang w:val="ru-RU"/>
                        </w:rPr>
                        <w:t>міської</w:t>
                      </w:r>
                      <w:proofErr w:type="spellEnd"/>
                      <w:r w:rsidR="00F27412">
                        <w:rPr>
                          <w:rFonts w:ascii="Times New Roman" w:hAnsi="Times New Roman"/>
                          <w:sz w:val="24"/>
                          <w:szCs w:val="24"/>
                          <w:lang w:val="ru-RU"/>
                        </w:rPr>
                        <w:t xml:space="preserve"> ради</w:t>
                      </w:r>
                    </w:p>
                    <w:p w:rsidR="00F27412" w:rsidRDefault="00F27412" w:rsidP="00F27412">
                      <w:pPr>
                        <w:spacing w:after="0"/>
                        <w:rPr>
                          <w:rFonts w:ascii="Times New Roman" w:hAnsi="Times New Roman"/>
                          <w:sz w:val="24"/>
                          <w:szCs w:val="24"/>
                          <w:lang w:val="ru-RU"/>
                        </w:rPr>
                      </w:pPr>
                      <w:r>
                        <w:rPr>
                          <w:rFonts w:ascii="Times New Roman" w:hAnsi="Times New Roman"/>
                          <w:sz w:val="24"/>
                          <w:szCs w:val="24"/>
                          <w:lang w:val="ru-RU"/>
                        </w:rPr>
                        <w:t>від</w:t>
                      </w:r>
                      <w:r w:rsidR="00B01258">
                        <w:rPr>
                          <w:rFonts w:ascii="Times New Roman" w:hAnsi="Times New Roman"/>
                          <w:sz w:val="24"/>
                          <w:szCs w:val="24"/>
                          <w:lang w:val="ru-RU"/>
                        </w:rPr>
                        <w:t>___________</w:t>
                      </w:r>
                      <w:r w:rsidR="00AC548B">
                        <w:rPr>
                          <w:rFonts w:ascii="Times New Roman" w:hAnsi="Times New Roman"/>
                          <w:sz w:val="24"/>
                          <w:szCs w:val="24"/>
                          <w:lang w:val="ru-RU"/>
                        </w:rPr>
                        <w:t>____</w:t>
                      </w:r>
                      <w:r w:rsidR="00B01258">
                        <w:rPr>
                          <w:rFonts w:ascii="Times New Roman" w:hAnsi="Times New Roman"/>
                          <w:sz w:val="24"/>
                          <w:szCs w:val="24"/>
                          <w:lang w:val="ru-RU"/>
                        </w:rPr>
                        <w:t>__</w:t>
                      </w:r>
                      <w:r w:rsidR="00AC548B">
                        <w:rPr>
                          <w:rFonts w:ascii="Times New Roman" w:hAnsi="Times New Roman"/>
                          <w:sz w:val="24"/>
                          <w:szCs w:val="24"/>
                          <w:lang w:val="ru-RU"/>
                        </w:rPr>
                        <w:t>20</w:t>
                      </w:r>
                      <w:r w:rsidR="00AC548B" w:rsidRPr="00AC548B">
                        <w:rPr>
                          <w:rFonts w:ascii="Times New Roman" w:hAnsi="Times New Roman"/>
                          <w:sz w:val="24"/>
                          <w:szCs w:val="24"/>
                          <w:u w:val="single"/>
                          <w:lang w:val="ru-RU"/>
                        </w:rPr>
                        <w:t>20</w:t>
                      </w:r>
                      <w:r w:rsidR="00AC548B">
                        <w:rPr>
                          <w:rFonts w:ascii="Times New Roman" w:hAnsi="Times New Roman"/>
                          <w:sz w:val="24"/>
                          <w:szCs w:val="24"/>
                          <w:lang w:val="ru-RU"/>
                        </w:rPr>
                        <w:t xml:space="preserve"> </w:t>
                      </w:r>
                      <w:r>
                        <w:rPr>
                          <w:rFonts w:ascii="Times New Roman" w:hAnsi="Times New Roman"/>
                          <w:sz w:val="24"/>
                          <w:szCs w:val="24"/>
                          <w:lang w:val="ru-RU"/>
                        </w:rPr>
                        <w:t>р.  №</w:t>
                      </w:r>
                      <w:r w:rsidR="00B01258">
                        <w:rPr>
                          <w:rFonts w:ascii="Times New Roman" w:hAnsi="Times New Roman"/>
                          <w:sz w:val="24"/>
                          <w:szCs w:val="24"/>
                          <w:lang w:val="ru-RU"/>
                        </w:rPr>
                        <w:t>______</w:t>
                      </w:r>
                    </w:p>
                  </w:txbxContent>
                </v:textbox>
              </v:shape>
            </w:pict>
          </mc:Fallback>
        </mc:AlternateContent>
      </w:r>
    </w:p>
    <w:p w:rsidR="00F27412" w:rsidRDefault="00F27412" w:rsidP="00F27412">
      <w:pPr>
        <w:jc w:val="right"/>
      </w:pPr>
    </w:p>
    <w:p w:rsidR="00F27412" w:rsidRDefault="00F27412" w:rsidP="00F27412">
      <w:pPr>
        <w:jc w:val="center"/>
        <w:rPr>
          <w:rFonts w:ascii="Times New Roman" w:hAnsi="Times New Roman"/>
          <w:sz w:val="28"/>
          <w:szCs w:val="28"/>
        </w:rPr>
      </w:pPr>
    </w:p>
    <w:p w:rsidR="00F27412" w:rsidRPr="0071079F" w:rsidRDefault="00F27412" w:rsidP="00F27412">
      <w:pPr>
        <w:spacing w:after="0"/>
        <w:jc w:val="center"/>
        <w:rPr>
          <w:rFonts w:ascii="Times New Roman" w:hAnsi="Times New Roman"/>
          <w:b/>
          <w:sz w:val="28"/>
          <w:szCs w:val="28"/>
        </w:rPr>
      </w:pPr>
      <w:r w:rsidRPr="0071079F">
        <w:rPr>
          <w:rFonts w:ascii="Times New Roman" w:hAnsi="Times New Roman"/>
          <w:b/>
          <w:sz w:val="28"/>
          <w:szCs w:val="28"/>
        </w:rPr>
        <w:t xml:space="preserve">Склад </w:t>
      </w:r>
    </w:p>
    <w:p w:rsidR="00F27412" w:rsidRDefault="00F27412" w:rsidP="00F27412">
      <w:pPr>
        <w:spacing w:after="0"/>
        <w:jc w:val="center"/>
        <w:rPr>
          <w:rFonts w:ascii="Times New Roman" w:hAnsi="Times New Roman"/>
          <w:b/>
          <w:sz w:val="28"/>
          <w:szCs w:val="28"/>
        </w:rPr>
      </w:pPr>
      <w:r w:rsidRPr="0071079F">
        <w:rPr>
          <w:rFonts w:ascii="Times New Roman" w:hAnsi="Times New Roman"/>
          <w:b/>
          <w:sz w:val="28"/>
          <w:szCs w:val="28"/>
        </w:rPr>
        <w:t>комісії з питань захисту прав дитини</w:t>
      </w:r>
    </w:p>
    <w:p w:rsidR="006D7398" w:rsidRPr="0071079F" w:rsidRDefault="006D7398" w:rsidP="00F27412">
      <w:pPr>
        <w:spacing w:after="0"/>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6D7398" w:rsidTr="00DC00BF">
        <w:tc>
          <w:tcPr>
            <w:tcW w:w="4503" w:type="dxa"/>
          </w:tcPr>
          <w:p w:rsidR="006D7398" w:rsidRDefault="006D7398" w:rsidP="00F27412">
            <w:pPr>
              <w:jc w:val="both"/>
              <w:rPr>
                <w:rFonts w:ascii="Times New Roman" w:hAnsi="Times New Roman"/>
                <w:sz w:val="28"/>
                <w:szCs w:val="28"/>
              </w:rPr>
            </w:pPr>
            <w:r>
              <w:rPr>
                <w:rFonts w:ascii="Times New Roman" w:hAnsi="Times New Roman"/>
                <w:noProof/>
                <w:sz w:val="28"/>
                <w:szCs w:val="28"/>
              </w:rPr>
              <w:t>Кодола Олександр Михайлович</w:t>
            </w:r>
          </w:p>
        </w:tc>
        <w:tc>
          <w:tcPr>
            <w:tcW w:w="5244" w:type="dxa"/>
          </w:tcPr>
          <w:p w:rsidR="006D7398" w:rsidRPr="00DC00BF" w:rsidRDefault="006D7398"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t>міський голова, голова комісії;</w:t>
            </w:r>
          </w:p>
          <w:p w:rsidR="006D7398" w:rsidRDefault="006D7398" w:rsidP="006D7398">
            <w:pPr>
              <w:ind w:left="459" w:hanging="459"/>
              <w:jc w:val="both"/>
              <w:rPr>
                <w:rFonts w:ascii="Times New Roman" w:hAnsi="Times New Roman"/>
                <w:sz w:val="28"/>
                <w:szCs w:val="28"/>
              </w:rPr>
            </w:pPr>
          </w:p>
        </w:tc>
      </w:tr>
      <w:tr w:rsidR="006D7398" w:rsidTr="00DC00BF">
        <w:tc>
          <w:tcPr>
            <w:tcW w:w="4503" w:type="dxa"/>
          </w:tcPr>
          <w:p w:rsidR="006D7398" w:rsidRDefault="006D7398" w:rsidP="00F27412">
            <w:pPr>
              <w:jc w:val="both"/>
              <w:rPr>
                <w:rFonts w:ascii="Times New Roman" w:hAnsi="Times New Roman"/>
                <w:sz w:val="28"/>
                <w:szCs w:val="28"/>
              </w:rPr>
            </w:pPr>
            <w:proofErr w:type="spellStart"/>
            <w:r>
              <w:rPr>
                <w:rFonts w:ascii="Times New Roman" w:hAnsi="Times New Roman"/>
                <w:sz w:val="28"/>
                <w:szCs w:val="28"/>
              </w:rPr>
              <w:t>Грозенко</w:t>
            </w:r>
            <w:proofErr w:type="spellEnd"/>
            <w:r>
              <w:rPr>
                <w:rFonts w:ascii="Times New Roman" w:hAnsi="Times New Roman"/>
                <w:sz w:val="28"/>
                <w:szCs w:val="28"/>
              </w:rPr>
              <w:t xml:space="preserve"> Ірина Вікторівна</w:t>
            </w:r>
          </w:p>
        </w:tc>
        <w:tc>
          <w:tcPr>
            <w:tcW w:w="5244" w:type="dxa"/>
          </w:tcPr>
          <w:p w:rsidR="006D7398" w:rsidRPr="006D7398" w:rsidRDefault="006D7398" w:rsidP="006D7398">
            <w:pPr>
              <w:pStyle w:val="a3"/>
              <w:numPr>
                <w:ilvl w:val="0"/>
                <w:numId w:val="2"/>
              </w:numPr>
              <w:ind w:left="459" w:hanging="426"/>
              <w:rPr>
                <w:rFonts w:ascii="Times New Roman" w:hAnsi="Times New Roman"/>
                <w:sz w:val="28"/>
                <w:szCs w:val="28"/>
              </w:rPr>
            </w:pPr>
            <w:r w:rsidRPr="006D7398">
              <w:rPr>
                <w:rFonts w:ascii="Times New Roman" w:hAnsi="Times New Roman"/>
                <w:sz w:val="28"/>
                <w:szCs w:val="28"/>
              </w:rPr>
              <w:t>заступник</w:t>
            </w:r>
            <w:r w:rsidRPr="006D7398">
              <w:rPr>
                <w:rFonts w:ascii="Times New Roman" w:hAnsi="Times New Roman"/>
                <w:sz w:val="28"/>
                <w:szCs w:val="28"/>
                <w:lang w:eastAsia="ru-RU"/>
              </w:rPr>
              <w:t xml:space="preserve"> міського голови </w:t>
            </w:r>
          </w:p>
          <w:p w:rsidR="006D7398" w:rsidRDefault="006D7398" w:rsidP="006D7398">
            <w:pPr>
              <w:ind w:left="459"/>
              <w:rPr>
                <w:rFonts w:ascii="Times New Roman" w:hAnsi="Times New Roman"/>
                <w:sz w:val="28"/>
                <w:szCs w:val="28"/>
              </w:rPr>
            </w:pPr>
            <w:r>
              <w:rPr>
                <w:rFonts w:ascii="Times New Roman" w:hAnsi="Times New Roman"/>
                <w:sz w:val="28"/>
                <w:szCs w:val="28"/>
                <w:lang w:eastAsia="ru-RU"/>
              </w:rPr>
              <w:t>з питань діяльності виконавчих органів ради</w:t>
            </w:r>
            <w:r>
              <w:rPr>
                <w:rFonts w:ascii="Times New Roman" w:hAnsi="Times New Roman"/>
                <w:sz w:val="28"/>
                <w:szCs w:val="28"/>
              </w:rPr>
              <w:t>, заступник голови комісії;</w:t>
            </w:r>
          </w:p>
          <w:p w:rsidR="006D7398" w:rsidRDefault="006D7398" w:rsidP="006D7398">
            <w:pPr>
              <w:ind w:left="459"/>
              <w:rPr>
                <w:rFonts w:ascii="Times New Roman" w:hAnsi="Times New Roman"/>
                <w:sz w:val="28"/>
                <w:szCs w:val="28"/>
              </w:rPr>
            </w:pPr>
          </w:p>
        </w:tc>
      </w:tr>
      <w:tr w:rsidR="006D7398" w:rsidTr="00DC00BF">
        <w:tc>
          <w:tcPr>
            <w:tcW w:w="4503" w:type="dxa"/>
          </w:tcPr>
          <w:p w:rsidR="006D7398" w:rsidRDefault="006D7398" w:rsidP="00F27412">
            <w:pPr>
              <w:jc w:val="both"/>
              <w:rPr>
                <w:rFonts w:ascii="Times New Roman" w:hAnsi="Times New Roman"/>
                <w:sz w:val="28"/>
                <w:szCs w:val="28"/>
              </w:rPr>
            </w:pPr>
            <w:proofErr w:type="spellStart"/>
            <w:r>
              <w:rPr>
                <w:rFonts w:ascii="Times New Roman" w:hAnsi="Times New Roman"/>
                <w:sz w:val="28"/>
                <w:szCs w:val="28"/>
              </w:rPr>
              <w:t>Єрофєєва</w:t>
            </w:r>
            <w:proofErr w:type="spellEnd"/>
            <w:r>
              <w:rPr>
                <w:rFonts w:ascii="Times New Roman" w:hAnsi="Times New Roman"/>
                <w:sz w:val="28"/>
                <w:szCs w:val="28"/>
              </w:rPr>
              <w:t xml:space="preserve"> Лариса Григорівна</w:t>
            </w:r>
          </w:p>
        </w:tc>
        <w:tc>
          <w:tcPr>
            <w:tcW w:w="5244" w:type="dxa"/>
          </w:tcPr>
          <w:p w:rsidR="006D7398" w:rsidRPr="006D7398" w:rsidRDefault="006D7398" w:rsidP="006D7398">
            <w:pPr>
              <w:pStyle w:val="a3"/>
              <w:numPr>
                <w:ilvl w:val="0"/>
                <w:numId w:val="2"/>
              </w:numPr>
              <w:jc w:val="both"/>
              <w:rPr>
                <w:rFonts w:ascii="Times New Roman" w:hAnsi="Times New Roman"/>
                <w:sz w:val="28"/>
                <w:szCs w:val="28"/>
              </w:rPr>
            </w:pPr>
            <w:r w:rsidRPr="006D7398">
              <w:rPr>
                <w:rFonts w:ascii="Times New Roman" w:hAnsi="Times New Roman"/>
                <w:sz w:val="28"/>
                <w:szCs w:val="28"/>
              </w:rPr>
              <w:t>начальник сектора профілактики правопорушень серед дітей служби у справах дітей, секретар комісії;</w:t>
            </w:r>
          </w:p>
        </w:tc>
      </w:tr>
    </w:tbl>
    <w:p w:rsidR="00F27412" w:rsidRDefault="00F27412" w:rsidP="00F27412">
      <w:pPr>
        <w:spacing w:after="0"/>
        <w:jc w:val="both"/>
        <w:rPr>
          <w:rFonts w:ascii="Times New Roman" w:hAnsi="Times New Roman"/>
          <w:sz w:val="28"/>
          <w:szCs w:val="28"/>
        </w:rPr>
      </w:pPr>
    </w:p>
    <w:p w:rsidR="00F27412" w:rsidRDefault="00F27412" w:rsidP="00F27412">
      <w:pPr>
        <w:spacing w:after="0"/>
        <w:jc w:val="center"/>
        <w:rPr>
          <w:rFonts w:ascii="Times New Roman" w:hAnsi="Times New Roman"/>
          <w:sz w:val="28"/>
          <w:szCs w:val="28"/>
        </w:rPr>
      </w:pPr>
      <w:r>
        <w:rPr>
          <w:rFonts w:ascii="Times New Roman" w:hAnsi="Times New Roman"/>
          <w:sz w:val="28"/>
          <w:szCs w:val="28"/>
        </w:rPr>
        <w:t>Члени комісії:</w:t>
      </w:r>
    </w:p>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94"/>
      </w:tblGrid>
      <w:tr w:rsidR="006D7398" w:rsidTr="00791589">
        <w:tc>
          <w:tcPr>
            <w:tcW w:w="4503" w:type="dxa"/>
          </w:tcPr>
          <w:p w:rsidR="006D7398" w:rsidRDefault="00DC00BF" w:rsidP="00F27412">
            <w:pPr>
              <w:jc w:val="center"/>
              <w:rPr>
                <w:rFonts w:ascii="Times New Roman" w:hAnsi="Times New Roman"/>
                <w:sz w:val="28"/>
                <w:szCs w:val="28"/>
              </w:rPr>
            </w:pPr>
            <w:r>
              <w:rPr>
                <w:rFonts w:ascii="Times New Roman" w:hAnsi="Times New Roman"/>
                <w:noProof/>
                <w:sz w:val="28"/>
                <w:szCs w:val="28"/>
              </w:rPr>
              <w:t>Борисенко Микола Дмитрович</w:t>
            </w:r>
          </w:p>
        </w:tc>
        <w:tc>
          <w:tcPr>
            <w:tcW w:w="5494" w:type="dxa"/>
          </w:tcPr>
          <w:p w:rsidR="00DC00BF" w:rsidRDefault="00DC00BF" w:rsidP="00DC00BF">
            <w:pPr>
              <w:pStyle w:val="a3"/>
              <w:numPr>
                <w:ilvl w:val="0"/>
                <w:numId w:val="6"/>
              </w:numPr>
              <w:ind w:left="459" w:hanging="687"/>
              <w:jc w:val="both"/>
              <w:rPr>
                <w:rFonts w:ascii="Times New Roman" w:hAnsi="Times New Roman"/>
                <w:sz w:val="28"/>
                <w:szCs w:val="28"/>
              </w:rPr>
            </w:pPr>
            <w:r>
              <w:rPr>
                <w:rFonts w:ascii="Times New Roman" w:hAnsi="Times New Roman"/>
                <w:sz w:val="28"/>
                <w:szCs w:val="28"/>
              </w:rPr>
              <w:t xml:space="preserve">директор </w:t>
            </w:r>
            <w:r w:rsidR="00D970BA" w:rsidRPr="00D970BA">
              <w:rPr>
                <w:rFonts w:ascii="Times New Roman" w:hAnsi="Times New Roman"/>
                <w:sz w:val="28"/>
                <w:szCs w:val="28"/>
              </w:rPr>
              <w:t>Ком</w:t>
            </w:r>
            <w:r>
              <w:rPr>
                <w:rFonts w:ascii="Times New Roman" w:hAnsi="Times New Roman"/>
                <w:sz w:val="28"/>
                <w:szCs w:val="28"/>
              </w:rPr>
              <w:t>унального підприємства «Служба єдиного замовника» Ніжинської міської ради;</w:t>
            </w:r>
          </w:p>
          <w:p w:rsidR="006D7398" w:rsidRDefault="006D7398" w:rsidP="00DC00BF">
            <w:pPr>
              <w:ind w:left="459" w:hanging="687"/>
              <w:jc w:val="center"/>
              <w:rPr>
                <w:rFonts w:ascii="Times New Roman" w:hAnsi="Times New Roman"/>
                <w:sz w:val="28"/>
                <w:szCs w:val="28"/>
              </w:rPr>
            </w:pPr>
          </w:p>
        </w:tc>
      </w:tr>
      <w:tr w:rsidR="000C7E54" w:rsidTr="00791589">
        <w:tc>
          <w:tcPr>
            <w:tcW w:w="4503" w:type="dxa"/>
          </w:tcPr>
          <w:p w:rsidR="000C7E54" w:rsidRDefault="000C7E54" w:rsidP="00B74A37">
            <w:pPr>
              <w:jc w:val="center"/>
              <w:rPr>
                <w:rFonts w:ascii="Times New Roman" w:hAnsi="Times New Roman"/>
                <w:sz w:val="28"/>
                <w:szCs w:val="28"/>
              </w:rPr>
            </w:pPr>
            <w:proofErr w:type="spellStart"/>
            <w:r w:rsidRPr="000C7E54">
              <w:rPr>
                <w:rFonts w:ascii="Times New Roman" w:hAnsi="Times New Roman"/>
                <w:sz w:val="28"/>
                <w:szCs w:val="28"/>
              </w:rPr>
              <w:t>Калініченко</w:t>
            </w:r>
            <w:proofErr w:type="spellEnd"/>
            <w:r>
              <w:rPr>
                <w:rFonts w:ascii="Times New Roman" w:hAnsi="Times New Roman"/>
                <w:sz w:val="28"/>
                <w:szCs w:val="28"/>
              </w:rPr>
              <w:t xml:space="preserve"> </w:t>
            </w:r>
            <w:r w:rsidRPr="000C7E54">
              <w:rPr>
                <w:rFonts w:ascii="Times New Roman" w:hAnsi="Times New Roman"/>
                <w:sz w:val="28"/>
                <w:szCs w:val="28"/>
              </w:rPr>
              <w:t>Оксана</w:t>
            </w:r>
            <w:r>
              <w:rPr>
                <w:rFonts w:ascii="Times New Roman" w:hAnsi="Times New Roman"/>
                <w:sz w:val="28"/>
                <w:szCs w:val="28"/>
              </w:rPr>
              <w:t xml:space="preserve"> </w:t>
            </w:r>
            <w:r w:rsidRPr="000C7E54">
              <w:rPr>
                <w:rFonts w:ascii="Times New Roman" w:hAnsi="Times New Roman"/>
                <w:sz w:val="28"/>
                <w:szCs w:val="28"/>
              </w:rPr>
              <w:t>Андріївна</w:t>
            </w:r>
          </w:p>
        </w:tc>
        <w:tc>
          <w:tcPr>
            <w:tcW w:w="5494" w:type="dxa"/>
          </w:tcPr>
          <w:p w:rsidR="000C7E54" w:rsidRPr="000814D6" w:rsidRDefault="000C7E54" w:rsidP="00B74A37">
            <w:pPr>
              <w:pStyle w:val="a3"/>
              <w:numPr>
                <w:ilvl w:val="0"/>
                <w:numId w:val="2"/>
              </w:numPr>
              <w:jc w:val="both"/>
              <w:rPr>
                <w:rFonts w:ascii="Times New Roman" w:hAnsi="Times New Roman"/>
                <w:sz w:val="28"/>
                <w:szCs w:val="28"/>
              </w:rPr>
            </w:pPr>
            <w:r>
              <w:rPr>
                <w:rFonts w:ascii="Times New Roman" w:hAnsi="Times New Roman"/>
                <w:sz w:val="28"/>
                <w:szCs w:val="28"/>
              </w:rPr>
              <w:t xml:space="preserve">головний лікар </w:t>
            </w:r>
            <w:r w:rsidRPr="00D970BA">
              <w:rPr>
                <w:rFonts w:ascii="Times New Roman" w:hAnsi="Times New Roman"/>
                <w:sz w:val="28"/>
                <w:szCs w:val="28"/>
              </w:rPr>
              <w:t>Ко</w:t>
            </w:r>
            <w:r w:rsidRPr="000814D6">
              <w:rPr>
                <w:rFonts w:ascii="Times New Roman" w:hAnsi="Times New Roman"/>
                <w:sz w:val="28"/>
                <w:szCs w:val="28"/>
              </w:rPr>
              <w:t>мунальн</w:t>
            </w:r>
            <w:r>
              <w:rPr>
                <w:rFonts w:ascii="Times New Roman" w:hAnsi="Times New Roman"/>
                <w:sz w:val="28"/>
                <w:szCs w:val="28"/>
              </w:rPr>
              <w:t>ого</w:t>
            </w:r>
            <w:r w:rsidRPr="000814D6">
              <w:rPr>
                <w:rFonts w:ascii="Times New Roman" w:hAnsi="Times New Roman"/>
                <w:sz w:val="28"/>
                <w:szCs w:val="28"/>
              </w:rPr>
              <w:t xml:space="preserve"> некомерційн</w:t>
            </w:r>
            <w:r>
              <w:rPr>
                <w:rFonts w:ascii="Times New Roman" w:hAnsi="Times New Roman"/>
                <w:sz w:val="28"/>
                <w:szCs w:val="28"/>
              </w:rPr>
              <w:t>ого</w:t>
            </w:r>
            <w:r w:rsidRPr="000814D6">
              <w:rPr>
                <w:rFonts w:ascii="Times New Roman" w:hAnsi="Times New Roman"/>
                <w:sz w:val="28"/>
                <w:szCs w:val="28"/>
              </w:rPr>
              <w:t xml:space="preserve"> підприємств</w:t>
            </w:r>
            <w:r>
              <w:rPr>
                <w:rFonts w:ascii="Times New Roman" w:hAnsi="Times New Roman"/>
                <w:sz w:val="28"/>
                <w:szCs w:val="28"/>
              </w:rPr>
              <w:t>а</w:t>
            </w:r>
            <w:r w:rsidRPr="000814D6">
              <w:rPr>
                <w:rFonts w:ascii="Times New Roman" w:hAnsi="Times New Roman"/>
                <w:sz w:val="28"/>
                <w:szCs w:val="28"/>
              </w:rPr>
              <w:t xml:space="preserve"> «Ніжинський міський центр первинної медико-санітарної допомоги» Ніжинської міської ради </w:t>
            </w:r>
            <w:r>
              <w:rPr>
                <w:rFonts w:ascii="Times New Roman" w:hAnsi="Times New Roman"/>
                <w:sz w:val="28"/>
                <w:szCs w:val="28"/>
              </w:rPr>
              <w:t>.</w:t>
            </w:r>
          </w:p>
        </w:tc>
      </w:tr>
      <w:tr w:rsidR="000C7E54" w:rsidTr="00791589">
        <w:tc>
          <w:tcPr>
            <w:tcW w:w="4503" w:type="dxa"/>
          </w:tcPr>
          <w:p w:rsidR="000C7E54" w:rsidRDefault="000C7E54" w:rsidP="00F27412">
            <w:pPr>
              <w:jc w:val="center"/>
              <w:rPr>
                <w:rFonts w:ascii="Times New Roman" w:hAnsi="Times New Roman"/>
                <w:sz w:val="28"/>
                <w:szCs w:val="28"/>
              </w:rPr>
            </w:pPr>
            <w:r w:rsidRPr="006D7398">
              <w:rPr>
                <w:rFonts w:ascii="Times New Roman" w:hAnsi="Times New Roman"/>
                <w:noProof/>
                <w:sz w:val="28"/>
                <w:szCs w:val="28"/>
              </w:rPr>
              <w:t>Константиненко Олеся Вікторівна</w:t>
            </w:r>
          </w:p>
        </w:tc>
        <w:tc>
          <w:tcPr>
            <w:tcW w:w="5494" w:type="dxa"/>
          </w:tcPr>
          <w:p w:rsidR="000C7E54" w:rsidRPr="00DC00BF" w:rsidRDefault="000C7E54" w:rsidP="00DC00BF">
            <w:pPr>
              <w:pStyle w:val="a3"/>
              <w:numPr>
                <w:ilvl w:val="0"/>
                <w:numId w:val="6"/>
              </w:numPr>
              <w:ind w:left="459" w:hanging="687"/>
              <w:jc w:val="both"/>
              <w:rPr>
                <w:rFonts w:ascii="Times New Roman" w:hAnsi="Times New Roman"/>
                <w:sz w:val="28"/>
                <w:szCs w:val="28"/>
              </w:rPr>
            </w:pPr>
            <w:r w:rsidRPr="00DC00BF">
              <w:rPr>
                <w:rFonts w:ascii="Times New Roman" w:hAnsi="Times New Roman"/>
                <w:sz w:val="28"/>
                <w:szCs w:val="28"/>
              </w:rPr>
              <w:t>начальник відділу у справах сім’ї та молоді виконавчого комітету Ніжинської міської ради;</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B74A37">
            <w:pPr>
              <w:jc w:val="center"/>
              <w:rPr>
                <w:rFonts w:ascii="Times New Roman" w:hAnsi="Times New Roman"/>
                <w:sz w:val="28"/>
                <w:szCs w:val="28"/>
              </w:rPr>
            </w:pPr>
            <w:proofErr w:type="spellStart"/>
            <w:r w:rsidRPr="000C7E54">
              <w:rPr>
                <w:rFonts w:ascii="Times New Roman" w:hAnsi="Times New Roman"/>
                <w:sz w:val="28"/>
                <w:szCs w:val="28"/>
              </w:rPr>
              <w:t>Костирко</w:t>
            </w:r>
            <w:proofErr w:type="spellEnd"/>
            <w:r>
              <w:rPr>
                <w:rFonts w:ascii="Times New Roman" w:hAnsi="Times New Roman"/>
                <w:sz w:val="28"/>
                <w:szCs w:val="28"/>
              </w:rPr>
              <w:t xml:space="preserve"> </w:t>
            </w:r>
            <w:r w:rsidRPr="000C7E54">
              <w:rPr>
                <w:rFonts w:ascii="Times New Roman" w:hAnsi="Times New Roman"/>
                <w:sz w:val="28"/>
                <w:szCs w:val="28"/>
              </w:rPr>
              <w:t>Олександр</w:t>
            </w:r>
            <w:r>
              <w:rPr>
                <w:rFonts w:ascii="Times New Roman" w:hAnsi="Times New Roman"/>
                <w:sz w:val="28"/>
                <w:szCs w:val="28"/>
              </w:rPr>
              <w:t xml:space="preserve"> </w:t>
            </w:r>
            <w:r w:rsidRPr="000C7E54">
              <w:rPr>
                <w:rFonts w:ascii="Times New Roman" w:hAnsi="Times New Roman"/>
                <w:sz w:val="28"/>
                <w:szCs w:val="28"/>
              </w:rPr>
              <w:t>Михайлович</w:t>
            </w:r>
          </w:p>
        </w:tc>
        <w:tc>
          <w:tcPr>
            <w:tcW w:w="5494" w:type="dxa"/>
          </w:tcPr>
          <w:p w:rsidR="000C7E54" w:rsidRPr="00DC00BF" w:rsidRDefault="000C7E54" w:rsidP="00B74A37">
            <w:pPr>
              <w:pStyle w:val="a3"/>
              <w:numPr>
                <w:ilvl w:val="0"/>
                <w:numId w:val="2"/>
              </w:numPr>
              <w:rPr>
                <w:rFonts w:ascii="Times New Roman" w:hAnsi="Times New Roman"/>
                <w:sz w:val="28"/>
                <w:szCs w:val="28"/>
              </w:rPr>
            </w:pPr>
            <w:r>
              <w:rPr>
                <w:rFonts w:ascii="Times New Roman" w:hAnsi="Times New Roman"/>
                <w:sz w:val="28"/>
                <w:szCs w:val="28"/>
              </w:rPr>
              <w:t>директор</w:t>
            </w:r>
            <w:r w:rsidRPr="000814D6">
              <w:rPr>
                <w:rFonts w:ascii="Times New Roman" w:hAnsi="Times New Roman"/>
                <w:sz w:val="28"/>
                <w:szCs w:val="28"/>
              </w:rPr>
              <w:t xml:space="preserve"> Комунального некомерційн</w:t>
            </w:r>
            <w:r>
              <w:rPr>
                <w:rFonts w:ascii="Times New Roman" w:hAnsi="Times New Roman"/>
                <w:sz w:val="28"/>
                <w:szCs w:val="28"/>
              </w:rPr>
              <w:t>ого</w:t>
            </w:r>
            <w:r w:rsidRPr="000814D6">
              <w:rPr>
                <w:rFonts w:ascii="Times New Roman" w:hAnsi="Times New Roman"/>
                <w:sz w:val="28"/>
                <w:szCs w:val="28"/>
              </w:rPr>
              <w:t xml:space="preserve"> підприємств</w:t>
            </w:r>
            <w:r>
              <w:rPr>
                <w:rFonts w:ascii="Times New Roman" w:hAnsi="Times New Roman"/>
                <w:sz w:val="28"/>
                <w:szCs w:val="28"/>
              </w:rPr>
              <w:t>а</w:t>
            </w:r>
            <w:r w:rsidRPr="000814D6">
              <w:rPr>
                <w:rFonts w:ascii="Times New Roman" w:hAnsi="Times New Roman"/>
                <w:sz w:val="28"/>
                <w:szCs w:val="28"/>
              </w:rPr>
              <w:t xml:space="preserve"> «Ніжинсь</w:t>
            </w:r>
            <w:r>
              <w:rPr>
                <w:rFonts w:ascii="Times New Roman" w:hAnsi="Times New Roman"/>
                <w:sz w:val="28"/>
                <w:szCs w:val="28"/>
              </w:rPr>
              <w:t>ка центральна міська лікарня ім</w:t>
            </w:r>
            <w:r w:rsidRPr="000814D6">
              <w:rPr>
                <w:rFonts w:ascii="Times New Roman" w:hAnsi="Times New Roman"/>
                <w:sz w:val="28"/>
                <w:szCs w:val="28"/>
              </w:rPr>
              <w:t>.</w:t>
            </w:r>
            <w:r>
              <w:rPr>
                <w:rFonts w:ascii="Times New Roman" w:hAnsi="Times New Roman"/>
                <w:sz w:val="28"/>
                <w:szCs w:val="28"/>
              </w:rPr>
              <w:t xml:space="preserve"> </w:t>
            </w:r>
            <w:r w:rsidRPr="000814D6">
              <w:rPr>
                <w:rFonts w:ascii="Times New Roman" w:hAnsi="Times New Roman"/>
                <w:sz w:val="28"/>
                <w:szCs w:val="28"/>
              </w:rPr>
              <w:t>М.</w:t>
            </w:r>
            <w:r>
              <w:rPr>
                <w:rFonts w:ascii="Times New Roman" w:hAnsi="Times New Roman"/>
                <w:sz w:val="28"/>
                <w:szCs w:val="28"/>
              </w:rPr>
              <w:t xml:space="preserve"> </w:t>
            </w:r>
            <w:r w:rsidRPr="000814D6">
              <w:rPr>
                <w:rFonts w:ascii="Times New Roman" w:hAnsi="Times New Roman"/>
                <w:sz w:val="28"/>
                <w:szCs w:val="28"/>
              </w:rPr>
              <w:t>Галицького»;</w:t>
            </w:r>
          </w:p>
        </w:tc>
      </w:tr>
      <w:tr w:rsidR="000C7E54" w:rsidTr="00791589">
        <w:tc>
          <w:tcPr>
            <w:tcW w:w="4503" w:type="dxa"/>
          </w:tcPr>
          <w:p w:rsidR="000C7E54" w:rsidRDefault="000C7E54" w:rsidP="00F27412">
            <w:pPr>
              <w:jc w:val="center"/>
              <w:rPr>
                <w:rFonts w:ascii="Times New Roman" w:hAnsi="Times New Roman"/>
                <w:sz w:val="28"/>
                <w:szCs w:val="28"/>
              </w:rPr>
            </w:pPr>
            <w:proofErr w:type="spellStart"/>
            <w:r>
              <w:rPr>
                <w:rFonts w:ascii="Times New Roman" w:hAnsi="Times New Roman"/>
                <w:sz w:val="28"/>
                <w:szCs w:val="28"/>
              </w:rPr>
              <w:t>Кулініч</w:t>
            </w:r>
            <w:proofErr w:type="spellEnd"/>
            <w:r>
              <w:rPr>
                <w:rFonts w:ascii="Times New Roman" w:hAnsi="Times New Roman"/>
                <w:sz w:val="28"/>
                <w:szCs w:val="28"/>
              </w:rPr>
              <w:t xml:space="preserve"> Валентина Михайлівна</w:t>
            </w:r>
          </w:p>
        </w:tc>
        <w:tc>
          <w:tcPr>
            <w:tcW w:w="5494" w:type="dxa"/>
          </w:tcPr>
          <w:p w:rsidR="000C7E54" w:rsidRPr="00DC00BF" w:rsidRDefault="000C7E54" w:rsidP="00DC00BF">
            <w:pPr>
              <w:pStyle w:val="a3"/>
              <w:numPr>
                <w:ilvl w:val="0"/>
                <w:numId w:val="6"/>
              </w:numPr>
              <w:ind w:left="459"/>
              <w:jc w:val="both"/>
              <w:rPr>
                <w:rFonts w:ascii="Times New Roman" w:hAnsi="Times New Roman"/>
                <w:sz w:val="28"/>
                <w:szCs w:val="28"/>
              </w:rPr>
            </w:pPr>
            <w:r w:rsidRPr="00DC00BF">
              <w:rPr>
                <w:rFonts w:ascii="Times New Roman" w:hAnsi="Times New Roman"/>
                <w:sz w:val="28"/>
                <w:szCs w:val="28"/>
              </w:rPr>
              <w:t xml:space="preserve">начальник управління соціального захисту населення </w:t>
            </w:r>
            <w:r>
              <w:rPr>
                <w:rFonts w:ascii="Times New Roman" w:hAnsi="Times New Roman"/>
                <w:sz w:val="28"/>
                <w:szCs w:val="28"/>
              </w:rPr>
              <w:t xml:space="preserve">Ніжинської </w:t>
            </w:r>
            <w:r w:rsidRPr="00DC00BF">
              <w:rPr>
                <w:rFonts w:ascii="Times New Roman" w:hAnsi="Times New Roman"/>
                <w:sz w:val="28"/>
                <w:szCs w:val="28"/>
              </w:rPr>
              <w:t>міської ради;</w:t>
            </w:r>
          </w:p>
          <w:p w:rsidR="000C7E54" w:rsidRDefault="000C7E54" w:rsidP="00DC00BF">
            <w:pPr>
              <w:jc w:val="both"/>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r>
              <w:rPr>
                <w:rFonts w:ascii="Times New Roman" w:hAnsi="Times New Roman"/>
                <w:noProof/>
                <w:sz w:val="28"/>
                <w:szCs w:val="28"/>
              </w:rPr>
              <w:t>Кучеровська Наталія</w:t>
            </w:r>
            <w:r>
              <w:rPr>
                <w:rFonts w:ascii="Times New Roman" w:hAnsi="Times New Roman"/>
                <w:sz w:val="28"/>
                <w:szCs w:val="28"/>
              </w:rPr>
              <w:t xml:space="preserve"> Миколаївна</w:t>
            </w:r>
          </w:p>
        </w:tc>
        <w:tc>
          <w:tcPr>
            <w:tcW w:w="5494" w:type="dxa"/>
          </w:tcPr>
          <w:p w:rsidR="000C7E54" w:rsidRPr="00DC00BF" w:rsidRDefault="000C7E54" w:rsidP="00DC00BF">
            <w:pPr>
              <w:pStyle w:val="a3"/>
              <w:numPr>
                <w:ilvl w:val="0"/>
                <w:numId w:val="6"/>
              </w:numPr>
              <w:ind w:left="459" w:hanging="426"/>
              <w:jc w:val="both"/>
              <w:rPr>
                <w:rFonts w:ascii="Times New Roman" w:hAnsi="Times New Roman"/>
                <w:sz w:val="28"/>
                <w:szCs w:val="28"/>
              </w:rPr>
            </w:pPr>
            <w:r w:rsidRPr="00DC00BF">
              <w:rPr>
                <w:rFonts w:ascii="Times New Roman" w:hAnsi="Times New Roman"/>
                <w:sz w:val="28"/>
                <w:szCs w:val="28"/>
              </w:rPr>
              <w:t>директор Ніжинського міського Центру соціальних служб для сім’ї, дітей та молоді;</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proofErr w:type="spellStart"/>
            <w:r>
              <w:rPr>
                <w:rFonts w:ascii="Times New Roman" w:hAnsi="Times New Roman"/>
                <w:sz w:val="28"/>
                <w:szCs w:val="28"/>
              </w:rPr>
              <w:t>Крапив’янський</w:t>
            </w:r>
            <w:proofErr w:type="spellEnd"/>
            <w:r>
              <w:rPr>
                <w:rFonts w:ascii="Times New Roman" w:hAnsi="Times New Roman"/>
                <w:sz w:val="28"/>
                <w:szCs w:val="28"/>
              </w:rPr>
              <w:t xml:space="preserve"> Станіслав </w:t>
            </w:r>
            <w:r>
              <w:rPr>
                <w:rFonts w:ascii="Times New Roman" w:hAnsi="Times New Roman"/>
                <w:sz w:val="28"/>
                <w:szCs w:val="28"/>
              </w:rPr>
              <w:lastRenderedPageBreak/>
              <w:t>Миколайович</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lastRenderedPageBreak/>
              <w:t xml:space="preserve">начальника управління освіти </w:t>
            </w:r>
            <w:r w:rsidRPr="00DC00BF">
              <w:rPr>
                <w:rFonts w:ascii="Times New Roman" w:hAnsi="Times New Roman"/>
                <w:sz w:val="28"/>
                <w:szCs w:val="28"/>
              </w:rPr>
              <w:lastRenderedPageBreak/>
              <w:t>Ніжинської міської ради;</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proofErr w:type="spellStart"/>
            <w:r w:rsidRPr="00DC00BF">
              <w:rPr>
                <w:rFonts w:ascii="Times New Roman" w:hAnsi="Times New Roman"/>
                <w:sz w:val="28"/>
                <w:szCs w:val="28"/>
              </w:rPr>
              <w:lastRenderedPageBreak/>
              <w:t>Лега</w:t>
            </w:r>
            <w:proofErr w:type="spellEnd"/>
            <w:r w:rsidRPr="00DC00BF">
              <w:rPr>
                <w:rFonts w:ascii="Times New Roman" w:hAnsi="Times New Roman"/>
                <w:sz w:val="28"/>
                <w:szCs w:val="28"/>
              </w:rPr>
              <w:t xml:space="preserve"> В’ячеслав Олександрович</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Pr>
                <w:rFonts w:ascii="Times New Roman" w:hAnsi="Times New Roman"/>
                <w:sz w:val="28"/>
                <w:szCs w:val="28"/>
              </w:rPr>
              <w:t>начальник відділу юридично-кадрового забезпечення виконавчого комітету Ніжинської міської ради;</w:t>
            </w:r>
          </w:p>
        </w:tc>
      </w:tr>
      <w:tr w:rsidR="000C7E54" w:rsidTr="00791589">
        <w:tc>
          <w:tcPr>
            <w:tcW w:w="4503" w:type="dxa"/>
          </w:tcPr>
          <w:p w:rsidR="000C7E54" w:rsidRDefault="000C7E54" w:rsidP="00294984">
            <w:pPr>
              <w:jc w:val="center"/>
              <w:rPr>
                <w:rFonts w:ascii="Times New Roman" w:hAnsi="Times New Roman"/>
                <w:sz w:val="28"/>
                <w:szCs w:val="28"/>
              </w:rPr>
            </w:pPr>
            <w:proofErr w:type="spellStart"/>
            <w:r w:rsidRPr="00207151">
              <w:rPr>
                <w:rFonts w:ascii="Times New Roman" w:hAnsi="Times New Roman"/>
                <w:sz w:val="28"/>
                <w:szCs w:val="28"/>
              </w:rPr>
              <w:t>Неволін</w:t>
            </w:r>
            <w:proofErr w:type="spellEnd"/>
            <w:r w:rsidR="0035571A">
              <w:rPr>
                <w:rFonts w:ascii="Times New Roman" w:hAnsi="Times New Roman"/>
                <w:sz w:val="28"/>
                <w:szCs w:val="28"/>
              </w:rPr>
              <w:t xml:space="preserve"> </w:t>
            </w:r>
            <w:r w:rsidRPr="00207151">
              <w:rPr>
                <w:rFonts w:ascii="Times New Roman" w:hAnsi="Times New Roman"/>
                <w:sz w:val="28"/>
                <w:szCs w:val="28"/>
              </w:rPr>
              <w:t>Вадим</w:t>
            </w:r>
            <w:r w:rsidR="0035571A">
              <w:rPr>
                <w:rFonts w:ascii="Times New Roman" w:hAnsi="Times New Roman"/>
                <w:sz w:val="28"/>
                <w:szCs w:val="28"/>
              </w:rPr>
              <w:t xml:space="preserve"> </w:t>
            </w:r>
            <w:r w:rsidRPr="00207151">
              <w:rPr>
                <w:rFonts w:ascii="Times New Roman" w:hAnsi="Times New Roman"/>
                <w:sz w:val="28"/>
                <w:szCs w:val="28"/>
              </w:rPr>
              <w:t>Юрійович</w:t>
            </w:r>
          </w:p>
        </w:tc>
        <w:tc>
          <w:tcPr>
            <w:tcW w:w="5494" w:type="dxa"/>
          </w:tcPr>
          <w:p w:rsidR="000C7E54" w:rsidRPr="00207151" w:rsidRDefault="000C7E54" w:rsidP="00294984">
            <w:pPr>
              <w:pStyle w:val="a3"/>
              <w:numPr>
                <w:ilvl w:val="0"/>
                <w:numId w:val="2"/>
              </w:numPr>
              <w:jc w:val="both"/>
              <w:rPr>
                <w:rFonts w:ascii="Times New Roman" w:hAnsi="Times New Roman"/>
                <w:sz w:val="28"/>
                <w:szCs w:val="28"/>
              </w:rPr>
            </w:pPr>
            <w:r>
              <w:rPr>
                <w:rFonts w:ascii="Times New Roman" w:hAnsi="Times New Roman"/>
                <w:sz w:val="28"/>
                <w:szCs w:val="28"/>
              </w:rPr>
              <w:t xml:space="preserve">начальник Ніжинського </w:t>
            </w:r>
            <w:proofErr w:type="spellStart"/>
            <w:r>
              <w:rPr>
                <w:rFonts w:ascii="Times New Roman" w:hAnsi="Times New Roman"/>
                <w:sz w:val="28"/>
                <w:szCs w:val="28"/>
              </w:rPr>
              <w:t>міськрайонного</w:t>
            </w:r>
            <w:proofErr w:type="spellEnd"/>
            <w:r>
              <w:rPr>
                <w:rFonts w:ascii="Times New Roman" w:hAnsi="Times New Roman"/>
                <w:sz w:val="28"/>
                <w:szCs w:val="28"/>
              </w:rPr>
              <w:t xml:space="preserve"> відділу державної виконавчої служби Північно-Східного міжрегіонального управління Міністерства юстиції (м. Суми)</w:t>
            </w:r>
          </w:p>
        </w:tc>
      </w:tr>
      <w:tr w:rsidR="000C7E54" w:rsidTr="00791589">
        <w:tc>
          <w:tcPr>
            <w:tcW w:w="4503" w:type="dxa"/>
          </w:tcPr>
          <w:p w:rsidR="000C7E54" w:rsidRDefault="000C7E54" w:rsidP="00294984">
            <w:pPr>
              <w:jc w:val="center"/>
              <w:rPr>
                <w:rFonts w:ascii="Times New Roman" w:hAnsi="Times New Roman"/>
                <w:sz w:val="28"/>
                <w:szCs w:val="28"/>
              </w:rPr>
            </w:pPr>
            <w:proofErr w:type="spellStart"/>
            <w:r>
              <w:rPr>
                <w:rFonts w:ascii="Times New Roman" w:hAnsi="Times New Roman"/>
                <w:sz w:val="28"/>
                <w:szCs w:val="28"/>
              </w:rPr>
              <w:t>Пелехай</w:t>
            </w:r>
            <w:proofErr w:type="spellEnd"/>
            <w:r>
              <w:rPr>
                <w:rFonts w:ascii="Times New Roman" w:hAnsi="Times New Roman"/>
                <w:sz w:val="28"/>
                <w:szCs w:val="28"/>
              </w:rPr>
              <w:t xml:space="preserve"> Любов Миколаївна</w:t>
            </w:r>
          </w:p>
        </w:tc>
        <w:tc>
          <w:tcPr>
            <w:tcW w:w="5494" w:type="dxa"/>
          </w:tcPr>
          <w:p w:rsidR="000C7E54" w:rsidRDefault="000C7E54" w:rsidP="00294984">
            <w:pPr>
              <w:pStyle w:val="a3"/>
              <w:numPr>
                <w:ilvl w:val="0"/>
                <w:numId w:val="2"/>
              </w:numPr>
              <w:jc w:val="both"/>
              <w:rPr>
                <w:rFonts w:ascii="Times New Roman" w:hAnsi="Times New Roman"/>
                <w:sz w:val="28"/>
                <w:szCs w:val="28"/>
              </w:rPr>
            </w:pPr>
            <w:r w:rsidRPr="00207151">
              <w:rPr>
                <w:rFonts w:ascii="Times New Roman" w:hAnsi="Times New Roman"/>
                <w:sz w:val="28"/>
                <w:szCs w:val="28"/>
              </w:rPr>
              <w:t>старост</w:t>
            </w:r>
            <w:r>
              <w:rPr>
                <w:rFonts w:ascii="Times New Roman" w:hAnsi="Times New Roman"/>
                <w:sz w:val="28"/>
                <w:szCs w:val="28"/>
              </w:rPr>
              <w:t xml:space="preserve">а </w:t>
            </w:r>
            <w:proofErr w:type="spellStart"/>
            <w:r w:rsidRPr="00207151">
              <w:rPr>
                <w:rFonts w:ascii="Times New Roman" w:hAnsi="Times New Roman"/>
                <w:sz w:val="28"/>
                <w:szCs w:val="28"/>
              </w:rPr>
              <w:t>Кунашівсько-Переяслівського</w:t>
            </w:r>
            <w:proofErr w:type="spellEnd"/>
            <w:r>
              <w:rPr>
                <w:rFonts w:ascii="Times New Roman" w:hAnsi="Times New Roman"/>
                <w:sz w:val="28"/>
                <w:szCs w:val="28"/>
              </w:rPr>
              <w:t xml:space="preserve"> </w:t>
            </w:r>
            <w:proofErr w:type="spellStart"/>
            <w:r w:rsidRPr="00207151">
              <w:rPr>
                <w:rFonts w:ascii="Times New Roman" w:hAnsi="Times New Roman"/>
                <w:sz w:val="28"/>
                <w:szCs w:val="28"/>
              </w:rPr>
              <w:t>старостинського</w:t>
            </w:r>
            <w:proofErr w:type="spellEnd"/>
            <w:r w:rsidRPr="00207151">
              <w:rPr>
                <w:rFonts w:ascii="Times New Roman" w:hAnsi="Times New Roman"/>
                <w:sz w:val="28"/>
                <w:szCs w:val="28"/>
              </w:rPr>
              <w:t xml:space="preserve"> округу</w:t>
            </w:r>
          </w:p>
        </w:tc>
      </w:tr>
      <w:tr w:rsidR="000C7E54" w:rsidTr="00791589">
        <w:tc>
          <w:tcPr>
            <w:tcW w:w="4503" w:type="dxa"/>
          </w:tcPr>
          <w:p w:rsidR="000C7E54" w:rsidRDefault="000C7E54" w:rsidP="001852E9">
            <w:pPr>
              <w:jc w:val="center"/>
              <w:rPr>
                <w:rFonts w:ascii="Times New Roman" w:hAnsi="Times New Roman"/>
                <w:sz w:val="28"/>
                <w:szCs w:val="28"/>
              </w:rPr>
            </w:pPr>
            <w:r>
              <w:rPr>
                <w:rFonts w:ascii="Times New Roman" w:hAnsi="Times New Roman"/>
                <w:noProof/>
                <w:sz w:val="28"/>
                <w:szCs w:val="28"/>
              </w:rPr>
              <w:t>Рацин Наталія Борисівна</w:t>
            </w:r>
          </w:p>
        </w:tc>
        <w:tc>
          <w:tcPr>
            <w:tcW w:w="5494" w:type="dxa"/>
          </w:tcPr>
          <w:p w:rsidR="000C7E54" w:rsidRPr="00DC00BF" w:rsidRDefault="000C7E54" w:rsidP="001852E9">
            <w:pPr>
              <w:pStyle w:val="a3"/>
              <w:numPr>
                <w:ilvl w:val="0"/>
                <w:numId w:val="2"/>
              </w:numPr>
              <w:jc w:val="both"/>
              <w:rPr>
                <w:rFonts w:ascii="Times New Roman" w:hAnsi="Times New Roman"/>
                <w:sz w:val="28"/>
                <w:szCs w:val="28"/>
              </w:rPr>
            </w:pPr>
            <w:r w:rsidRPr="00DC00BF">
              <w:rPr>
                <w:rFonts w:ascii="Times New Roman" w:hAnsi="Times New Roman"/>
                <w:sz w:val="28"/>
                <w:szCs w:val="28"/>
              </w:rPr>
              <w:t>начальник служби у справах дітей виконавчого комітету Ніжинської міської ради</w:t>
            </w:r>
            <w:r>
              <w:rPr>
                <w:rFonts w:ascii="Times New Roman" w:hAnsi="Times New Roman"/>
                <w:sz w:val="28"/>
                <w:szCs w:val="28"/>
              </w:rPr>
              <w:t>,</w:t>
            </w:r>
          </w:p>
        </w:tc>
      </w:tr>
      <w:tr w:rsidR="000C7E54" w:rsidTr="00791589">
        <w:tc>
          <w:tcPr>
            <w:tcW w:w="4503" w:type="dxa"/>
          </w:tcPr>
          <w:p w:rsidR="000C7E54" w:rsidRDefault="000C7E54" w:rsidP="00F27412">
            <w:pPr>
              <w:jc w:val="center"/>
              <w:rPr>
                <w:rFonts w:ascii="Times New Roman" w:hAnsi="Times New Roman"/>
                <w:sz w:val="28"/>
                <w:szCs w:val="28"/>
              </w:rPr>
            </w:pPr>
            <w:proofErr w:type="spellStart"/>
            <w:r>
              <w:rPr>
                <w:rFonts w:ascii="Times New Roman" w:hAnsi="Times New Roman"/>
                <w:sz w:val="28"/>
                <w:szCs w:val="28"/>
              </w:rPr>
              <w:t>Шафрай</w:t>
            </w:r>
            <w:proofErr w:type="spellEnd"/>
            <w:r>
              <w:rPr>
                <w:rFonts w:ascii="Times New Roman" w:hAnsi="Times New Roman"/>
                <w:sz w:val="28"/>
                <w:szCs w:val="28"/>
              </w:rPr>
              <w:t xml:space="preserve"> Наталія Василівна</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t>старший інспектор ювенальної превенції Ніжинського ВП ГУНП в Чернігівській області</w:t>
            </w:r>
            <w:r>
              <w:rPr>
                <w:rFonts w:ascii="Times New Roman" w:hAnsi="Times New Roman"/>
                <w:sz w:val="28"/>
                <w:szCs w:val="28"/>
              </w:rPr>
              <w:t>.</w:t>
            </w:r>
          </w:p>
        </w:tc>
      </w:tr>
    </w:tbl>
    <w:p w:rsidR="00F27412" w:rsidRPr="000814D6" w:rsidRDefault="00F27412" w:rsidP="00DC00BF">
      <w:pPr>
        <w:spacing w:after="0"/>
        <w:jc w:val="center"/>
        <w:rPr>
          <w:rFonts w:ascii="Times New Roman" w:hAnsi="Times New Roman"/>
          <w:noProof/>
          <w:sz w:val="28"/>
          <w:szCs w:val="28"/>
        </w:rPr>
      </w:pPr>
    </w:p>
    <w:p w:rsidR="00F27412" w:rsidRPr="000814D6" w:rsidRDefault="00F27412" w:rsidP="00F27412">
      <w:pPr>
        <w:spacing w:after="0"/>
        <w:jc w:val="both"/>
        <w:rPr>
          <w:rFonts w:ascii="Times New Roman" w:hAnsi="Times New Roman"/>
          <w:noProof/>
          <w:sz w:val="28"/>
          <w:szCs w:val="28"/>
        </w:rPr>
      </w:pP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rPr>
        <w:t>Заступник</w:t>
      </w:r>
      <w:r w:rsidRPr="001647B9">
        <w:rPr>
          <w:rFonts w:ascii="Times New Roman" w:hAnsi="Times New Roman"/>
          <w:b/>
          <w:sz w:val="28"/>
          <w:szCs w:val="28"/>
          <w:lang w:eastAsia="ru-RU"/>
        </w:rPr>
        <w:t xml:space="preserve"> міського голови </w:t>
      </w:r>
    </w:p>
    <w:p w:rsidR="00D970BA" w:rsidRDefault="00F27412" w:rsidP="00F27412">
      <w:pPr>
        <w:spacing w:after="0"/>
        <w:rPr>
          <w:rFonts w:ascii="Times New Roman" w:hAnsi="Times New Roman"/>
          <w:b/>
          <w:sz w:val="28"/>
          <w:szCs w:val="28"/>
          <w:lang w:eastAsia="ru-RU"/>
        </w:rPr>
      </w:pPr>
      <w:r w:rsidRPr="001647B9">
        <w:rPr>
          <w:rFonts w:ascii="Times New Roman" w:hAnsi="Times New Roman"/>
          <w:b/>
          <w:sz w:val="28"/>
          <w:szCs w:val="28"/>
          <w:lang w:eastAsia="ru-RU"/>
        </w:rPr>
        <w:t xml:space="preserve">з питань діяльності </w:t>
      </w: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lang w:eastAsia="ru-RU"/>
        </w:rPr>
        <w:t xml:space="preserve">виконавчих органів </w:t>
      </w:r>
      <w:r w:rsidRPr="00D970BA">
        <w:rPr>
          <w:rFonts w:ascii="Times New Roman" w:hAnsi="Times New Roman"/>
          <w:b/>
          <w:sz w:val="28"/>
          <w:szCs w:val="28"/>
          <w:lang w:eastAsia="ru-RU"/>
        </w:rPr>
        <w:t>ради</w:t>
      </w:r>
      <w:r w:rsidR="000C7E54" w:rsidRPr="00D970BA">
        <w:rPr>
          <w:rFonts w:ascii="Times New Roman" w:hAnsi="Times New Roman"/>
          <w:b/>
          <w:sz w:val="28"/>
          <w:szCs w:val="28"/>
          <w:lang w:eastAsia="ru-RU"/>
        </w:rPr>
        <w:t xml:space="preserve">            </w:t>
      </w:r>
      <w:r w:rsidR="00D970BA">
        <w:rPr>
          <w:rFonts w:ascii="Times New Roman" w:hAnsi="Times New Roman"/>
          <w:b/>
          <w:sz w:val="28"/>
          <w:szCs w:val="28"/>
          <w:lang w:eastAsia="ru-RU"/>
        </w:rPr>
        <w:t xml:space="preserve">                                    </w:t>
      </w:r>
      <w:r w:rsidR="000C7E54" w:rsidRPr="00D970BA">
        <w:rPr>
          <w:rFonts w:ascii="Times New Roman" w:hAnsi="Times New Roman"/>
          <w:b/>
          <w:sz w:val="28"/>
          <w:szCs w:val="28"/>
          <w:lang w:eastAsia="ru-RU"/>
        </w:rPr>
        <w:t xml:space="preserve">                </w:t>
      </w:r>
      <w:r w:rsidRPr="00D970BA">
        <w:rPr>
          <w:rFonts w:ascii="Times New Roman" w:hAnsi="Times New Roman"/>
          <w:b/>
          <w:sz w:val="28"/>
          <w:szCs w:val="28"/>
        </w:rPr>
        <w:t>І.</w:t>
      </w:r>
      <w:r w:rsidR="00D970BA">
        <w:rPr>
          <w:rFonts w:ascii="Times New Roman" w:hAnsi="Times New Roman"/>
          <w:b/>
          <w:sz w:val="28"/>
          <w:szCs w:val="28"/>
        </w:rPr>
        <w:t>ГРОЗЕНКО</w:t>
      </w:r>
    </w:p>
    <w:p w:rsidR="00F27412" w:rsidRDefault="00F27412" w:rsidP="00F27412">
      <w:pPr>
        <w:spacing w:after="0"/>
        <w:jc w:val="both"/>
        <w:rPr>
          <w:rFonts w:ascii="Times New Roman" w:hAnsi="Times New Roman"/>
          <w:sz w:val="28"/>
          <w:szCs w:val="28"/>
        </w:rPr>
      </w:pPr>
    </w:p>
    <w:p w:rsidR="00F27412" w:rsidRDefault="00F27412" w:rsidP="00F27412">
      <w:pPr>
        <w:spacing w:after="0"/>
        <w:jc w:val="both"/>
        <w:rPr>
          <w:rFonts w:ascii="Times New Roman" w:hAnsi="Times New Roman"/>
          <w:sz w:val="28"/>
          <w:szCs w:val="28"/>
        </w:rPr>
      </w:pPr>
    </w:p>
    <w:p w:rsidR="00F27412" w:rsidRPr="001647B9" w:rsidRDefault="00F27412" w:rsidP="00F27412">
      <w:pPr>
        <w:rPr>
          <w:sz w:val="28"/>
          <w:szCs w:val="28"/>
        </w:rPr>
      </w:pPr>
    </w:p>
    <w:p w:rsidR="00F27412" w:rsidRDefault="00F27412" w:rsidP="00F27412">
      <w:pPr>
        <w:rPr>
          <w:sz w:val="28"/>
          <w:szCs w:val="28"/>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6B2018" w:rsidRDefault="006B2018">
      <w:pPr>
        <w:rPr>
          <w:lang w:val="ru-RU"/>
        </w:rPr>
        <w:sectPr w:rsidR="006B2018" w:rsidSect="00167A36">
          <w:pgSz w:w="11906" w:h="16838"/>
          <w:pgMar w:top="850" w:right="850" w:bottom="850" w:left="1417" w:header="708" w:footer="708" w:gutter="0"/>
          <w:cols w:space="708"/>
          <w:docGrid w:linePitch="360"/>
        </w:sectPr>
      </w:pPr>
    </w:p>
    <w:p w:rsidR="006B2018" w:rsidRDefault="006B2018" w:rsidP="006B2018">
      <w:pPr>
        <w:spacing w:after="0"/>
        <w:jc w:val="center"/>
        <w:rPr>
          <w:rFonts w:ascii="Times New Roman CYR" w:eastAsia="Andale Sans UI" w:hAnsi="Times New Roman CYR"/>
          <w:b/>
          <w:kern w:val="2"/>
          <w:sz w:val="28"/>
          <w:szCs w:val="24"/>
          <w:lang w:eastAsia="en-US"/>
        </w:rPr>
      </w:pPr>
      <w:r>
        <w:rPr>
          <w:rFonts w:ascii="Times New Roman CYR" w:eastAsia="Andale Sans UI" w:hAnsi="Times New Roman CYR"/>
          <w:b/>
          <w:kern w:val="2"/>
          <w:sz w:val="28"/>
          <w:szCs w:val="24"/>
          <w:lang w:eastAsia="en-US"/>
        </w:rPr>
        <w:lastRenderedPageBreak/>
        <w:t>Пояснювальна записка</w:t>
      </w:r>
    </w:p>
    <w:p w:rsidR="006B2018" w:rsidRDefault="006B2018" w:rsidP="006B2018">
      <w:pPr>
        <w:autoSpaceDE w:val="0"/>
        <w:autoSpaceDN w:val="0"/>
        <w:spacing w:after="0" w:line="240" w:lineRule="auto"/>
        <w:jc w:val="center"/>
        <w:rPr>
          <w:rFonts w:ascii="Times New Roman" w:hAnsi="Times New Roman"/>
          <w:b/>
          <w:sz w:val="28"/>
          <w:szCs w:val="28"/>
          <w:lang w:eastAsia="ru-RU"/>
        </w:rPr>
      </w:pPr>
      <w:r>
        <w:rPr>
          <w:rFonts w:ascii="Times New Roman CYR" w:eastAsia="Andale Sans UI" w:hAnsi="Times New Roman CYR"/>
          <w:b/>
          <w:kern w:val="2"/>
          <w:sz w:val="28"/>
          <w:szCs w:val="24"/>
          <w:lang w:eastAsia="en-US"/>
        </w:rPr>
        <w:t xml:space="preserve">до проекту рішення </w:t>
      </w:r>
      <w:r>
        <w:rPr>
          <w:rFonts w:ascii="Times New Roman" w:eastAsia="Andale Sans UI" w:hAnsi="Times New Roman"/>
          <w:b/>
          <w:kern w:val="2"/>
          <w:sz w:val="28"/>
          <w:szCs w:val="24"/>
          <w:lang w:eastAsia="en-US"/>
        </w:rPr>
        <w:t>«</w:t>
      </w:r>
      <w:r w:rsidRPr="001647B9">
        <w:rPr>
          <w:rFonts w:ascii="Times New Roman" w:hAnsi="Times New Roman"/>
          <w:b/>
          <w:sz w:val="28"/>
          <w:szCs w:val="28"/>
          <w:lang w:eastAsia="ru-RU"/>
        </w:rPr>
        <w:t>Про затвердження Положення</w:t>
      </w:r>
      <w:r w:rsidR="000C7E54">
        <w:rPr>
          <w:rFonts w:ascii="Times New Roman" w:hAnsi="Times New Roman"/>
          <w:b/>
          <w:sz w:val="28"/>
          <w:szCs w:val="28"/>
          <w:lang w:eastAsia="ru-RU"/>
        </w:rPr>
        <w:t xml:space="preserve"> </w:t>
      </w:r>
      <w:r w:rsidRPr="001647B9">
        <w:rPr>
          <w:rFonts w:ascii="Times New Roman" w:hAnsi="Times New Roman"/>
          <w:b/>
          <w:sz w:val="28"/>
          <w:szCs w:val="28"/>
          <w:lang w:eastAsia="ru-RU"/>
        </w:rPr>
        <w:t>комісії з питань захисту</w:t>
      </w:r>
      <w:r w:rsidR="000C7E54">
        <w:rPr>
          <w:rFonts w:ascii="Times New Roman" w:hAnsi="Times New Roman"/>
          <w:b/>
          <w:sz w:val="28"/>
          <w:szCs w:val="28"/>
          <w:lang w:eastAsia="ru-RU"/>
        </w:rPr>
        <w:t xml:space="preserve"> </w:t>
      </w:r>
      <w:r w:rsidRPr="001647B9">
        <w:rPr>
          <w:rFonts w:ascii="Times New Roman" w:hAnsi="Times New Roman"/>
          <w:b/>
          <w:sz w:val="28"/>
          <w:szCs w:val="28"/>
          <w:lang w:eastAsia="ru-RU"/>
        </w:rPr>
        <w:t>прав дитини виконавчого комітету Ніжинської міської ради</w:t>
      </w:r>
      <w:r w:rsidR="000C7E54">
        <w:rPr>
          <w:rFonts w:ascii="Times New Roman" w:hAnsi="Times New Roman"/>
          <w:b/>
          <w:sz w:val="28"/>
          <w:szCs w:val="28"/>
          <w:lang w:eastAsia="ru-RU"/>
        </w:rPr>
        <w:t xml:space="preserve"> </w:t>
      </w:r>
      <w:r w:rsidRPr="001647B9">
        <w:rPr>
          <w:rFonts w:ascii="Times New Roman" w:hAnsi="Times New Roman"/>
          <w:b/>
          <w:sz w:val="28"/>
          <w:szCs w:val="28"/>
          <w:lang w:eastAsia="ru-RU"/>
        </w:rPr>
        <w:t>та</w:t>
      </w:r>
    </w:p>
    <w:p w:rsidR="006B2018" w:rsidRPr="00F72575" w:rsidRDefault="006B2018" w:rsidP="006B2018">
      <w:pPr>
        <w:autoSpaceDE w:val="0"/>
        <w:autoSpaceDN w:val="0"/>
        <w:spacing w:after="0" w:line="240" w:lineRule="auto"/>
        <w:jc w:val="center"/>
        <w:rPr>
          <w:rFonts w:ascii="Times New Roman" w:eastAsia="Andale Sans UI" w:hAnsi="Times New Roman"/>
          <w:b/>
          <w:kern w:val="2"/>
          <w:sz w:val="28"/>
          <w:szCs w:val="24"/>
          <w:lang w:eastAsia="en-US"/>
        </w:rPr>
      </w:pPr>
      <w:r w:rsidRPr="001647B9">
        <w:rPr>
          <w:rFonts w:ascii="Times New Roman" w:hAnsi="Times New Roman"/>
          <w:b/>
          <w:sz w:val="28"/>
          <w:szCs w:val="28"/>
          <w:lang w:eastAsia="ru-RU"/>
        </w:rPr>
        <w:t xml:space="preserve">затвердження </w:t>
      </w:r>
      <w:r>
        <w:rPr>
          <w:rFonts w:ascii="Times New Roman" w:hAnsi="Times New Roman"/>
          <w:b/>
          <w:sz w:val="28"/>
          <w:szCs w:val="28"/>
          <w:lang w:eastAsia="ru-RU"/>
        </w:rPr>
        <w:t xml:space="preserve">персонального </w:t>
      </w:r>
      <w:r w:rsidRPr="001647B9">
        <w:rPr>
          <w:rFonts w:ascii="Times New Roman" w:hAnsi="Times New Roman"/>
          <w:b/>
          <w:sz w:val="28"/>
          <w:szCs w:val="28"/>
          <w:lang w:eastAsia="ru-RU"/>
        </w:rPr>
        <w:t>складу</w:t>
      </w:r>
      <w:r w:rsidR="000C7E54">
        <w:rPr>
          <w:rFonts w:ascii="Times New Roman" w:hAnsi="Times New Roman"/>
          <w:b/>
          <w:sz w:val="28"/>
          <w:szCs w:val="28"/>
          <w:lang w:eastAsia="ru-RU"/>
        </w:rPr>
        <w:t xml:space="preserve"> </w:t>
      </w:r>
      <w:r w:rsidRPr="001647B9">
        <w:rPr>
          <w:rFonts w:ascii="Times New Roman" w:hAnsi="Times New Roman"/>
          <w:b/>
          <w:sz w:val="28"/>
          <w:szCs w:val="28"/>
          <w:lang w:eastAsia="ru-RU"/>
        </w:rPr>
        <w:t>комісії з питань захисту</w:t>
      </w:r>
      <w:r w:rsidR="000C7E54">
        <w:rPr>
          <w:rFonts w:ascii="Times New Roman" w:hAnsi="Times New Roman"/>
          <w:b/>
          <w:sz w:val="28"/>
          <w:szCs w:val="28"/>
          <w:lang w:eastAsia="ru-RU"/>
        </w:rPr>
        <w:t xml:space="preserve"> </w:t>
      </w:r>
      <w:r>
        <w:rPr>
          <w:rFonts w:ascii="Times New Roman" w:hAnsi="Times New Roman"/>
          <w:b/>
          <w:sz w:val="28"/>
          <w:szCs w:val="28"/>
          <w:lang w:eastAsia="ru-RU"/>
        </w:rPr>
        <w:t>прав дитини</w:t>
      </w:r>
      <w:r w:rsidRPr="00F72575">
        <w:rPr>
          <w:rFonts w:ascii="Times New Roman" w:eastAsia="Andale Sans UI" w:hAnsi="Times New Roman"/>
          <w:b/>
          <w:kern w:val="2"/>
          <w:sz w:val="28"/>
          <w:szCs w:val="24"/>
          <w:lang w:eastAsia="en-US"/>
        </w:rPr>
        <w:t>»</w:t>
      </w:r>
    </w:p>
    <w:p w:rsidR="006B2018" w:rsidRPr="00F72575" w:rsidRDefault="006B2018" w:rsidP="006B2018">
      <w:pPr>
        <w:widowControl w:val="0"/>
        <w:tabs>
          <w:tab w:val="left" w:pos="4970"/>
        </w:tabs>
        <w:suppressAutoHyphens/>
        <w:spacing w:after="0"/>
        <w:jc w:val="center"/>
        <w:rPr>
          <w:rFonts w:ascii="Times New Roman" w:eastAsia="Andale Sans UI" w:hAnsi="Times New Roman"/>
          <w:b/>
          <w:kern w:val="2"/>
          <w:sz w:val="28"/>
          <w:szCs w:val="24"/>
          <w:lang w:eastAsia="en-US"/>
        </w:rPr>
      </w:pPr>
    </w:p>
    <w:p w:rsidR="00F87181" w:rsidRPr="00160EDD" w:rsidRDefault="00DF0C86" w:rsidP="000C7E54">
      <w:pPr>
        <w:widowControl w:val="0"/>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4"/>
          <w:lang w:eastAsia="ru-RU"/>
        </w:rPr>
        <w:t>Відповідно до статей 34, 42, 59 Закону України «Про місцеве самоврядування в Україні», н</w:t>
      </w:r>
      <w:r>
        <w:rPr>
          <w:rFonts w:ascii="Times New Roman" w:hAnsi="Times New Roman"/>
          <w:sz w:val="28"/>
          <w:szCs w:val="28"/>
          <w:lang w:eastAsia="ru-RU"/>
        </w:rPr>
        <w:t xml:space="preserve">а виконання постанови Кабінету Міністрів України від 24.09.2008 р. № 866 </w:t>
      </w:r>
      <w:r w:rsidRPr="00E619B3">
        <w:rPr>
          <w:rFonts w:ascii="Times New Roman" w:hAnsi="Times New Roman"/>
          <w:sz w:val="28"/>
          <w:szCs w:val="28"/>
        </w:rPr>
        <w:t>«Питання діяльності органів опіки та піклування, пов'язаної із захистом прав дитини</w:t>
      </w:r>
      <w:r>
        <w:rPr>
          <w:rFonts w:ascii="Times New Roman" w:hAnsi="Times New Roman"/>
          <w:sz w:val="28"/>
          <w:szCs w:val="28"/>
        </w:rPr>
        <w:t xml:space="preserve">» (зі змінами) у зв’язку з кадровими змінами та </w:t>
      </w:r>
      <w:r w:rsidRPr="00DF0C86">
        <w:rPr>
          <w:rFonts w:ascii="Times New Roman" w:hAnsi="Times New Roman"/>
          <w:sz w:val="28"/>
          <w:szCs w:val="28"/>
          <w:lang w:eastAsia="ru-RU"/>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w:t>
      </w:r>
      <w:r w:rsidR="006B2018">
        <w:rPr>
          <w:rFonts w:ascii="Times New Roman CYR" w:eastAsia="Andale Sans UI" w:hAnsi="Times New Roman CYR"/>
          <w:kern w:val="2"/>
          <w:sz w:val="28"/>
          <w:szCs w:val="24"/>
          <w:lang w:eastAsia="en-US"/>
        </w:rPr>
        <w:t xml:space="preserve">виконавчий комітет міської ради має право </w:t>
      </w:r>
      <w:r w:rsidR="00F87181" w:rsidRPr="00160EDD">
        <w:rPr>
          <w:rFonts w:ascii="Times New Roman" w:hAnsi="Times New Roman"/>
          <w:sz w:val="28"/>
          <w:szCs w:val="24"/>
          <w:lang w:eastAsia="ru-RU"/>
        </w:rPr>
        <w:t xml:space="preserve">затверджувати </w:t>
      </w:r>
      <w:r w:rsidR="006B2018" w:rsidRPr="006B2018">
        <w:rPr>
          <w:rFonts w:ascii="Times New Roman" w:hAnsi="Times New Roman"/>
          <w:sz w:val="28"/>
          <w:szCs w:val="24"/>
          <w:lang w:eastAsia="ru-RU"/>
        </w:rPr>
        <w:t xml:space="preserve">положення та </w:t>
      </w:r>
      <w:r w:rsidR="006B2018">
        <w:rPr>
          <w:rFonts w:ascii="Times New Roman" w:hAnsi="Times New Roman"/>
          <w:sz w:val="28"/>
          <w:szCs w:val="24"/>
          <w:lang w:eastAsia="ru-RU"/>
        </w:rPr>
        <w:t xml:space="preserve">персональний </w:t>
      </w:r>
      <w:r w:rsidR="00F87181">
        <w:rPr>
          <w:rFonts w:ascii="Times New Roman" w:hAnsi="Times New Roman"/>
          <w:sz w:val="28"/>
          <w:szCs w:val="28"/>
          <w:lang w:eastAsia="ru-RU"/>
        </w:rPr>
        <w:t xml:space="preserve">склад комісії з питань захисту прав дитини виконавчого комітету </w:t>
      </w:r>
      <w:r w:rsidR="006B2018">
        <w:rPr>
          <w:rFonts w:ascii="Times New Roman" w:hAnsi="Times New Roman"/>
          <w:sz w:val="28"/>
          <w:szCs w:val="28"/>
          <w:lang w:eastAsia="ru-RU"/>
        </w:rPr>
        <w:t>Н</w:t>
      </w:r>
      <w:r w:rsidR="00F87181">
        <w:rPr>
          <w:rFonts w:ascii="Times New Roman" w:hAnsi="Times New Roman"/>
          <w:sz w:val="28"/>
          <w:szCs w:val="28"/>
          <w:lang w:eastAsia="ru-RU"/>
        </w:rPr>
        <w:t>іжинської міської ради».</w:t>
      </w:r>
    </w:p>
    <w:p w:rsidR="00FA0F45" w:rsidRDefault="00F87181" w:rsidP="000C7E54">
      <w:pPr>
        <w:spacing w:after="0" w:line="240" w:lineRule="auto"/>
        <w:ind w:firstLine="708"/>
        <w:jc w:val="both"/>
        <w:rPr>
          <w:rFonts w:ascii="Times New Roman" w:hAnsi="Times New Roman"/>
          <w:sz w:val="28"/>
          <w:szCs w:val="28"/>
          <w:lang w:eastAsia="ru-RU"/>
        </w:rPr>
      </w:pPr>
      <w:r w:rsidRPr="00AC548B">
        <w:rPr>
          <w:rFonts w:ascii="Times New Roman" w:hAnsi="Times New Roman"/>
          <w:sz w:val="28"/>
          <w:szCs w:val="28"/>
          <w:lang w:eastAsia="ru-RU"/>
        </w:rPr>
        <w:t>Проект рішення</w:t>
      </w:r>
      <w:r w:rsidR="00DF0C86">
        <w:rPr>
          <w:rFonts w:ascii="Times New Roman" w:hAnsi="Times New Roman"/>
          <w:sz w:val="28"/>
          <w:szCs w:val="28"/>
          <w:lang w:eastAsia="ru-RU"/>
        </w:rPr>
        <w:t xml:space="preserve"> </w:t>
      </w:r>
      <w:r w:rsidRPr="00AC548B">
        <w:rPr>
          <w:rFonts w:ascii="Times New Roman" w:hAnsi="Times New Roman"/>
          <w:sz w:val="28"/>
          <w:szCs w:val="28"/>
          <w:lang w:eastAsia="ru-RU"/>
        </w:rPr>
        <w:t>складається</w:t>
      </w:r>
      <w:r w:rsidR="00DF0C86">
        <w:rPr>
          <w:rFonts w:ascii="Times New Roman" w:hAnsi="Times New Roman"/>
          <w:sz w:val="28"/>
          <w:szCs w:val="28"/>
          <w:lang w:eastAsia="ru-RU"/>
        </w:rPr>
        <w:t xml:space="preserve"> </w:t>
      </w:r>
      <w:r w:rsidRPr="00160EDD">
        <w:rPr>
          <w:rFonts w:ascii="Times New Roman" w:hAnsi="Times New Roman"/>
          <w:sz w:val="28"/>
          <w:szCs w:val="28"/>
          <w:lang w:eastAsia="ru-RU"/>
        </w:rPr>
        <w:t>і</w:t>
      </w:r>
      <w:r w:rsidRPr="00AC548B">
        <w:rPr>
          <w:rFonts w:ascii="Times New Roman" w:hAnsi="Times New Roman"/>
          <w:sz w:val="28"/>
          <w:szCs w:val="28"/>
          <w:lang w:eastAsia="ru-RU"/>
        </w:rPr>
        <w:t xml:space="preserve">з </w:t>
      </w:r>
      <w:r>
        <w:rPr>
          <w:rFonts w:ascii="Times New Roman" w:hAnsi="Times New Roman"/>
          <w:sz w:val="28"/>
          <w:szCs w:val="28"/>
          <w:lang w:eastAsia="ru-RU"/>
        </w:rPr>
        <w:t>трьох</w:t>
      </w:r>
      <w:r w:rsidR="00DF0C86">
        <w:rPr>
          <w:rFonts w:ascii="Times New Roman" w:hAnsi="Times New Roman"/>
          <w:sz w:val="28"/>
          <w:szCs w:val="28"/>
          <w:lang w:eastAsia="ru-RU"/>
        </w:rPr>
        <w:t xml:space="preserve"> </w:t>
      </w:r>
      <w:r w:rsidRPr="00AC548B">
        <w:rPr>
          <w:rFonts w:ascii="Times New Roman" w:hAnsi="Times New Roman"/>
          <w:sz w:val="28"/>
          <w:szCs w:val="28"/>
          <w:lang w:eastAsia="ru-RU"/>
        </w:rPr>
        <w:t>розділ</w:t>
      </w:r>
      <w:r w:rsidRPr="00160EDD">
        <w:rPr>
          <w:rFonts w:ascii="Times New Roman" w:hAnsi="Times New Roman"/>
          <w:sz w:val="28"/>
          <w:szCs w:val="28"/>
          <w:lang w:eastAsia="ru-RU"/>
        </w:rPr>
        <w:t>ів.</w:t>
      </w:r>
    </w:p>
    <w:p w:rsidR="00DF0C86" w:rsidRPr="00D970BA" w:rsidRDefault="00DF0C86" w:rsidP="000C7E54">
      <w:pPr>
        <w:spacing w:after="0" w:line="240" w:lineRule="auto"/>
        <w:ind w:firstLine="708"/>
        <w:jc w:val="both"/>
        <w:rPr>
          <w:rFonts w:ascii="Times New Roman" w:hAnsi="Times New Roman"/>
          <w:sz w:val="28"/>
          <w:szCs w:val="28"/>
          <w:lang w:eastAsia="ru-RU"/>
        </w:rPr>
      </w:pPr>
      <w:r w:rsidRPr="00705C7A">
        <w:rPr>
          <w:rFonts w:ascii="Times New Roman" w:hAnsi="Times New Roman"/>
          <w:sz w:val="28"/>
          <w:szCs w:val="28"/>
          <w:lang w:eastAsia="ru-RU"/>
        </w:rPr>
        <w:t xml:space="preserve">Проект рішення </w:t>
      </w:r>
      <w:r w:rsidR="000C7E54" w:rsidRPr="000C7E54">
        <w:rPr>
          <w:rFonts w:ascii="Times New Roman" w:hAnsi="Times New Roman"/>
          <w:sz w:val="28"/>
          <w:szCs w:val="28"/>
          <w:lang w:eastAsia="ru-RU"/>
        </w:rPr>
        <w:t>«Про затвердження Положення комісії з питань захисту прав дитини виконавчого комітету Ніжинської міської ради</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та</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затвердження персонального складу комісії з питань захисту</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прав дитини»</w:t>
      </w:r>
      <w:r w:rsidR="000C7E54">
        <w:rPr>
          <w:rFonts w:ascii="Times New Roman" w:hAnsi="Times New Roman"/>
          <w:sz w:val="28"/>
          <w:szCs w:val="28"/>
          <w:lang w:eastAsia="ru-RU"/>
        </w:rPr>
        <w:t xml:space="preserve"> </w:t>
      </w:r>
      <w:r w:rsidRPr="00D970BA">
        <w:rPr>
          <w:rFonts w:ascii="Times New Roman CYR" w:hAnsi="Times New Roman CYR"/>
          <w:sz w:val="28"/>
        </w:rPr>
        <w:t>оприлюднений на сайті Ніжинської міської ради з 02.12.2020 р..</w:t>
      </w:r>
    </w:p>
    <w:p w:rsidR="00DF0C86" w:rsidRPr="009E36AE" w:rsidRDefault="00DF0C86" w:rsidP="000C7E54">
      <w:pPr>
        <w:tabs>
          <w:tab w:val="left" w:pos="4970"/>
        </w:tabs>
        <w:spacing w:line="240" w:lineRule="auto"/>
        <w:ind w:firstLine="708"/>
        <w:jc w:val="both"/>
        <w:rPr>
          <w:rFonts w:ascii="Times New Roman" w:hAnsi="Times New Roman"/>
          <w:sz w:val="28"/>
        </w:rPr>
      </w:pPr>
      <w:r w:rsidRPr="009E36AE">
        <w:rPr>
          <w:rFonts w:ascii="Times New Roman" w:hAnsi="Times New Roman"/>
          <w:sz w:val="28"/>
        </w:rPr>
        <w:t xml:space="preserve">Даний проект рішення потребує дострокового розгляду, оскільки </w:t>
      </w:r>
      <w:r w:rsidR="00FA0F45">
        <w:rPr>
          <w:rFonts w:ascii="Times New Roman" w:hAnsi="Times New Roman"/>
          <w:sz w:val="28"/>
        </w:rPr>
        <w:t>стосується вирішення питань пов’язаних із соціальним захистом прав дитини</w:t>
      </w:r>
      <w:r w:rsidR="00FA0F45" w:rsidRPr="00FA0F45">
        <w:rPr>
          <w:rFonts w:ascii="Times New Roman" w:hAnsi="Times New Roman"/>
          <w:sz w:val="28"/>
          <w:szCs w:val="28"/>
          <w:lang w:eastAsia="ru-RU"/>
        </w:rPr>
        <w:t xml:space="preserve"> </w:t>
      </w:r>
      <w:r w:rsidR="00FA0F45" w:rsidRPr="00DF0C86">
        <w:rPr>
          <w:rFonts w:ascii="Times New Roman" w:hAnsi="Times New Roman"/>
          <w:sz w:val="28"/>
          <w:szCs w:val="28"/>
          <w:lang w:eastAsia="ru-RU"/>
        </w:rPr>
        <w:t>на життя, охорону здоров’я, освіту, соціальний захист, сімейне виховання та всебічний розвиток</w:t>
      </w:r>
      <w:r w:rsidR="00FA0F45">
        <w:rPr>
          <w:rFonts w:ascii="Times New Roman" w:hAnsi="Times New Roman"/>
          <w:sz w:val="28"/>
        </w:rPr>
        <w:t>.</w:t>
      </w:r>
    </w:p>
    <w:p w:rsidR="00F87181" w:rsidRPr="00160EDD" w:rsidRDefault="00F87181" w:rsidP="000C7E54">
      <w:pPr>
        <w:spacing w:after="0" w:line="240" w:lineRule="auto"/>
        <w:ind w:firstLine="708"/>
        <w:jc w:val="both"/>
        <w:rPr>
          <w:rFonts w:ascii="Times New Roman" w:hAnsi="Times New Roman"/>
          <w:sz w:val="28"/>
          <w:szCs w:val="28"/>
          <w:lang w:eastAsia="ru-RU"/>
        </w:rPr>
      </w:pPr>
      <w:r w:rsidRPr="00160EDD">
        <w:rPr>
          <w:rFonts w:ascii="Times New Roman" w:hAnsi="Times New Roman"/>
          <w:sz w:val="28"/>
          <w:szCs w:val="28"/>
          <w:lang w:eastAsia="ru-RU"/>
        </w:rPr>
        <w:t xml:space="preserve">Враховуючи вищевикладене, проект рішення </w:t>
      </w:r>
      <w:r w:rsidR="000C7E54" w:rsidRPr="000C7E54">
        <w:rPr>
          <w:rFonts w:ascii="Times New Roman" w:hAnsi="Times New Roman"/>
          <w:sz w:val="28"/>
          <w:szCs w:val="28"/>
          <w:lang w:eastAsia="ru-RU"/>
        </w:rPr>
        <w:t>«Про затвердження Положення комісії з питань захисту прав дитини виконавчого комітету Ніжинської міської ради</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та</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затвердження персонального складу комісії з питань захисту</w:t>
      </w:r>
      <w:r w:rsidR="000C7E54">
        <w:rPr>
          <w:rFonts w:ascii="Times New Roman" w:hAnsi="Times New Roman"/>
          <w:sz w:val="28"/>
          <w:szCs w:val="28"/>
          <w:lang w:eastAsia="ru-RU"/>
        </w:rPr>
        <w:t xml:space="preserve"> </w:t>
      </w:r>
      <w:r w:rsidR="000C7E54" w:rsidRPr="000C7E54">
        <w:rPr>
          <w:rFonts w:ascii="Times New Roman" w:hAnsi="Times New Roman"/>
          <w:sz w:val="28"/>
          <w:szCs w:val="28"/>
          <w:lang w:eastAsia="ru-RU"/>
        </w:rPr>
        <w:t>прав дитини»</w:t>
      </w:r>
      <w:r>
        <w:rPr>
          <w:rFonts w:ascii="Times New Roman" w:hAnsi="Times New Roman"/>
          <w:sz w:val="28"/>
          <w:szCs w:val="28"/>
          <w:lang w:eastAsia="ru-RU"/>
        </w:rPr>
        <w:t xml:space="preserve"> </w:t>
      </w:r>
      <w:r w:rsidRPr="00160EDD">
        <w:rPr>
          <w:rFonts w:ascii="Times New Roman" w:hAnsi="Times New Roman"/>
          <w:sz w:val="28"/>
          <w:szCs w:val="28"/>
          <w:lang w:eastAsia="ru-RU"/>
        </w:rPr>
        <w:t>може бути розглянутий на засіданні виконавчого комітету.</w:t>
      </w:r>
    </w:p>
    <w:p w:rsidR="000C7E54" w:rsidRDefault="000C7E54" w:rsidP="000C7E54">
      <w:pPr>
        <w:tabs>
          <w:tab w:val="left" w:pos="4970"/>
        </w:tabs>
        <w:spacing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sidRPr="000C7E54">
        <w:rPr>
          <w:rFonts w:ascii="Times New Roman" w:hAnsi="Times New Roman"/>
          <w:sz w:val="28"/>
        </w:rPr>
        <w:t>«Про затвердження Положення комісії з питань захисту прав дитини виконавчого комітету Ніжинської міської ради</w:t>
      </w:r>
      <w:r>
        <w:rPr>
          <w:rFonts w:ascii="Times New Roman" w:hAnsi="Times New Roman"/>
          <w:sz w:val="28"/>
        </w:rPr>
        <w:t xml:space="preserve"> </w:t>
      </w:r>
      <w:r w:rsidRPr="000C7E54">
        <w:rPr>
          <w:rFonts w:ascii="Times New Roman" w:hAnsi="Times New Roman"/>
          <w:sz w:val="28"/>
        </w:rPr>
        <w:t>та</w:t>
      </w:r>
      <w:r>
        <w:rPr>
          <w:rFonts w:ascii="Times New Roman" w:hAnsi="Times New Roman"/>
          <w:sz w:val="28"/>
        </w:rPr>
        <w:t xml:space="preserve"> </w:t>
      </w:r>
      <w:r w:rsidRPr="000C7E54">
        <w:rPr>
          <w:rFonts w:ascii="Times New Roman" w:hAnsi="Times New Roman"/>
          <w:sz w:val="28"/>
        </w:rPr>
        <w:t>затвердження персонального складу комісії з питань захисту</w:t>
      </w:r>
      <w:r>
        <w:rPr>
          <w:rFonts w:ascii="Times New Roman" w:hAnsi="Times New Roman"/>
          <w:sz w:val="28"/>
        </w:rPr>
        <w:t xml:space="preserve"> </w:t>
      </w:r>
      <w:r w:rsidRPr="000C7E54">
        <w:rPr>
          <w:rFonts w:ascii="Times New Roman" w:hAnsi="Times New Roman"/>
          <w:sz w:val="28"/>
        </w:rPr>
        <w:t>прав дитини»</w:t>
      </w:r>
      <w:r>
        <w:rPr>
          <w:rFonts w:ascii="Times New Roman" w:hAnsi="Times New Roman"/>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сектора профілактики правопорушень серед дітей служби у справах дітей </w:t>
      </w:r>
      <w:proofErr w:type="spellStart"/>
      <w:r>
        <w:rPr>
          <w:rFonts w:ascii="Times New Roman CYR" w:hAnsi="Times New Roman CYR"/>
          <w:sz w:val="28"/>
        </w:rPr>
        <w:t>Єрофєєва</w:t>
      </w:r>
      <w:proofErr w:type="spellEnd"/>
      <w:r>
        <w:rPr>
          <w:rFonts w:ascii="Times New Roman CYR" w:hAnsi="Times New Roman CYR"/>
          <w:sz w:val="28"/>
        </w:rPr>
        <w:t xml:space="preserve"> Л.Г.</w:t>
      </w:r>
    </w:p>
    <w:p w:rsidR="0035571A" w:rsidRDefault="0035571A" w:rsidP="000C7E54">
      <w:pPr>
        <w:tabs>
          <w:tab w:val="left" w:pos="4970"/>
        </w:tabs>
        <w:spacing w:line="240" w:lineRule="auto"/>
        <w:ind w:firstLine="708"/>
        <w:jc w:val="both"/>
        <w:rPr>
          <w:b/>
          <w:sz w:val="28"/>
        </w:rPr>
      </w:pPr>
    </w:p>
    <w:p w:rsidR="000C7E54" w:rsidRDefault="000C7E54" w:rsidP="000C7E54">
      <w:pPr>
        <w:tabs>
          <w:tab w:val="left" w:pos="4970"/>
        </w:tabs>
        <w:spacing w:after="0"/>
        <w:rPr>
          <w:rFonts w:ascii="Times New Roman CYR" w:hAnsi="Times New Roman CYR"/>
          <w:b/>
          <w:sz w:val="28"/>
        </w:rPr>
      </w:pPr>
      <w:r>
        <w:rPr>
          <w:rFonts w:ascii="Times New Roman CYR" w:hAnsi="Times New Roman CYR"/>
          <w:b/>
          <w:sz w:val="28"/>
        </w:rPr>
        <w:t>Заступник міського голови</w:t>
      </w:r>
    </w:p>
    <w:p w:rsidR="0035571A" w:rsidRDefault="000C7E54" w:rsidP="000C7E54">
      <w:pPr>
        <w:tabs>
          <w:tab w:val="left" w:pos="4970"/>
        </w:tabs>
        <w:spacing w:after="0"/>
        <w:rPr>
          <w:rFonts w:ascii="Times New Roman CYR" w:hAnsi="Times New Roman CYR"/>
          <w:b/>
          <w:sz w:val="28"/>
        </w:rPr>
      </w:pPr>
      <w:r>
        <w:rPr>
          <w:rFonts w:ascii="Times New Roman CYR" w:hAnsi="Times New Roman CYR"/>
          <w:b/>
          <w:sz w:val="28"/>
        </w:rPr>
        <w:t xml:space="preserve">з питань діяльності </w:t>
      </w:r>
    </w:p>
    <w:p w:rsidR="000C7E54" w:rsidRDefault="000C7E54" w:rsidP="000C7E54">
      <w:pPr>
        <w:tabs>
          <w:tab w:val="left" w:pos="4970"/>
        </w:tabs>
        <w:spacing w:after="0"/>
        <w:rPr>
          <w:rFonts w:ascii="Times New Roman CYR" w:hAnsi="Times New Roman CYR"/>
          <w:b/>
          <w:sz w:val="28"/>
        </w:rPr>
        <w:sectPr w:rsidR="000C7E54">
          <w:pgSz w:w="11906" w:h="16838"/>
          <w:pgMar w:top="850" w:right="850" w:bottom="850" w:left="1417" w:header="708" w:footer="708" w:gutter="0"/>
          <w:cols w:space="720"/>
        </w:sectPr>
      </w:pPr>
      <w:r>
        <w:rPr>
          <w:rFonts w:ascii="Times New Roman CYR" w:hAnsi="Times New Roman CYR"/>
          <w:b/>
          <w:sz w:val="28"/>
        </w:rPr>
        <w:t>виконавчих</w:t>
      </w:r>
      <w:r w:rsidR="0035571A">
        <w:rPr>
          <w:rFonts w:ascii="Times New Roman CYR" w:hAnsi="Times New Roman CYR"/>
          <w:b/>
          <w:sz w:val="28"/>
        </w:rPr>
        <w:t xml:space="preserve"> </w:t>
      </w:r>
      <w:r>
        <w:rPr>
          <w:rFonts w:ascii="Times New Roman CYR" w:hAnsi="Times New Roman CYR"/>
          <w:b/>
          <w:sz w:val="28"/>
        </w:rPr>
        <w:t xml:space="preserve">органів ради            </w:t>
      </w:r>
      <w:r w:rsidR="0035571A">
        <w:rPr>
          <w:rFonts w:ascii="Times New Roman CYR" w:hAnsi="Times New Roman CYR"/>
          <w:b/>
          <w:sz w:val="28"/>
        </w:rPr>
        <w:t xml:space="preserve">   </w:t>
      </w:r>
      <w:r>
        <w:rPr>
          <w:rFonts w:ascii="Times New Roman CYR" w:hAnsi="Times New Roman CYR"/>
          <w:b/>
          <w:sz w:val="28"/>
        </w:rPr>
        <w:t xml:space="preserve">                                                 І. ГРОЗЕНКО</w:t>
      </w:r>
    </w:p>
    <w:p w:rsidR="000C7E54" w:rsidRDefault="000C7E54" w:rsidP="000C7E54">
      <w:pPr>
        <w:tabs>
          <w:tab w:val="left" w:pos="4970"/>
        </w:tabs>
        <w:rPr>
          <w:sz w:val="28"/>
        </w:rPr>
      </w:pPr>
      <w:r>
        <w:rPr>
          <w:rFonts w:ascii="Times New Roman CYR" w:hAnsi="Times New Roman CYR"/>
          <w:sz w:val="28"/>
        </w:rPr>
        <w:lastRenderedPageBreak/>
        <w:t>Візують:</w:t>
      </w:r>
    </w:p>
    <w:p w:rsidR="000C7E54" w:rsidRDefault="000C7E54" w:rsidP="000C7E54">
      <w:pPr>
        <w:tabs>
          <w:tab w:val="left" w:pos="4970"/>
        </w:tabs>
        <w:rPr>
          <w:rFonts w:ascii="Times New Roman CYR" w:hAnsi="Times New Roman CYR"/>
          <w:sz w:val="28"/>
        </w:rPr>
      </w:pPr>
      <w:r>
        <w:rPr>
          <w:rFonts w:ascii="Times New Roman CYR" w:hAnsi="Times New Roman CYR"/>
          <w:sz w:val="28"/>
        </w:rPr>
        <w:t>Начальник служби у справах дітей                                         Н.РАЦИН</w:t>
      </w:r>
    </w:p>
    <w:p w:rsidR="000C7E54" w:rsidRDefault="000C7E54" w:rsidP="000C7E54">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0C7E54" w:rsidRPr="00B54078" w:rsidRDefault="000C7E54" w:rsidP="0035571A">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 ГРОЗЕНКО</w:t>
      </w:r>
    </w:p>
    <w:p w:rsidR="000C7E54" w:rsidRPr="00B54078" w:rsidRDefault="000C7E54" w:rsidP="0035571A">
      <w:pPr>
        <w:autoSpaceDN w:val="0"/>
        <w:jc w:val="both"/>
        <w:rPr>
          <w:rFonts w:cs="Tahoma"/>
          <w:kern w:val="3"/>
          <w:lang w:bidi="en-US"/>
        </w:rPr>
      </w:pPr>
      <w:r>
        <w:rPr>
          <w:rFonts w:ascii="Times New Roman CYR" w:hAnsi="Times New Roman CYR" w:cs="Tahoma"/>
          <w:kern w:val="3"/>
          <w:sz w:val="28"/>
          <w:lang w:bidi="en-US"/>
        </w:rPr>
        <w:t>Керуючий справами                                                              В. САЛОГУБ</w:t>
      </w:r>
    </w:p>
    <w:p w:rsidR="000C7E54" w:rsidRDefault="000C7E54" w:rsidP="000C7E54">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0C7E54" w:rsidRDefault="000C7E54" w:rsidP="000C7E54">
      <w:pPr>
        <w:tabs>
          <w:tab w:val="left" w:pos="4970"/>
        </w:tabs>
        <w:spacing w:after="0"/>
      </w:pPr>
      <w:r>
        <w:rPr>
          <w:rFonts w:ascii="Times New Roman CYR" w:hAnsi="Times New Roman CYR"/>
          <w:sz w:val="28"/>
        </w:rPr>
        <w:t>забезпечення                                                                               В. ЛЕГА</w:t>
      </w:r>
    </w:p>
    <w:p w:rsidR="00F87181" w:rsidRPr="00705C7A" w:rsidRDefault="00F87181" w:rsidP="00F87181">
      <w:pPr>
        <w:spacing w:after="0"/>
        <w:jc w:val="both"/>
        <w:rPr>
          <w:rFonts w:ascii="Times New Roman" w:hAnsi="Times New Roman"/>
          <w:sz w:val="28"/>
          <w:szCs w:val="28"/>
          <w:lang w:eastAsia="ru-RU"/>
        </w:rPr>
      </w:pPr>
    </w:p>
    <w:p w:rsidR="00F27412" w:rsidRPr="00F87181" w:rsidRDefault="00F27412"/>
    <w:p w:rsidR="00F27412" w:rsidRPr="00F87181" w:rsidRDefault="00F27412"/>
    <w:p w:rsidR="00F27412" w:rsidRPr="00F87181" w:rsidRDefault="00F27412"/>
    <w:sectPr w:rsidR="00F27412" w:rsidRPr="00F87181" w:rsidSect="00167A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7FE"/>
    <w:multiLevelType w:val="multilevel"/>
    <w:tmpl w:val="71788344"/>
    <w:lvl w:ilvl="0">
      <w:start w:val="1"/>
      <w:numFmt w:val="decimal"/>
      <w:lvlText w:val="%1."/>
      <w:lvlJc w:val="left"/>
      <w:pPr>
        <w:ind w:left="600" w:hanging="360"/>
      </w:pPr>
    </w:lvl>
    <w:lvl w:ilvl="1">
      <w:start w:val="1"/>
      <w:numFmt w:val="decimal"/>
      <w:isLgl/>
      <w:lvlText w:val="%1.%2."/>
      <w:lvlJc w:val="left"/>
      <w:pPr>
        <w:ind w:left="960" w:hanging="720"/>
      </w:pPr>
      <w:rPr>
        <w:rFonts w:ascii="Times New Roman" w:hAnsi="Times New Roman" w:cs="Times New Roman" w:hint="default"/>
        <w:sz w:val="28"/>
        <w:szCs w:val="28"/>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1">
    <w:nsid w:val="29376D34"/>
    <w:multiLevelType w:val="hybridMultilevel"/>
    <w:tmpl w:val="5B5C660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540451DB"/>
    <w:multiLevelType w:val="hybridMultilevel"/>
    <w:tmpl w:val="EF4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4C3D85"/>
    <w:multiLevelType w:val="hybridMultilevel"/>
    <w:tmpl w:val="527608B8"/>
    <w:lvl w:ilvl="0" w:tplc="15409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852161"/>
    <w:multiLevelType w:val="hybridMultilevel"/>
    <w:tmpl w:val="73B8C1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9C830FB"/>
    <w:multiLevelType w:val="hybridMultilevel"/>
    <w:tmpl w:val="FA8C71E6"/>
    <w:lvl w:ilvl="0" w:tplc="B038ED9A">
      <w:start w:val="1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A"/>
    <w:rsid w:val="000814D6"/>
    <w:rsid w:val="00092C4A"/>
    <w:rsid w:val="000B68D6"/>
    <w:rsid w:val="000C7E54"/>
    <w:rsid w:val="00167A36"/>
    <w:rsid w:val="001C2BE1"/>
    <w:rsid w:val="00207151"/>
    <w:rsid w:val="00263806"/>
    <w:rsid w:val="00293161"/>
    <w:rsid w:val="002944E3"/>
    <w:rsid w:val="002B64D2"/>
    <w:rsid w:val="002C3605"/>
    <w:rsid w:val="00323F86"/>
    <w:rsid w:val="0035571A"/>
    <w:rsid w:val="003908C2"/>
    <w:rsid w:val="004638C0"/>
    <w:rsid w:val="004A0E97"/>
    <w:rsid w:val="004F4C0D"/>
    <w:rsid w:val="0052465A"/>
    <w:rsid w:val="005E2D9B"/>
    <w:rsid w:val="006B2018"/>
    <w:rsid w:val="006D7398"/>
    <w:rsid w:val="00706E9B"/>
    <w:rsid w:val="0072622D"/>
    <w:rsid w:val="00791589"/>
    <w:rsid w:val="0079427D"/>
    <w:rsid w:val="00991907"/>
    <w:rsid w:val="00AC548B"/>
    <w:rsid w:val="00B01258"/>
    <w:rsid w:val="00BA362C"/>
    <w:rsid w:val="00BB15D8"/>
    <w:rsid w:val="00C01226"/>
    <w:rsid w:val="00CE209B"/>
    <w:rsid w:val="00D36EE4"/>
    <w:rsid w:val="00D970BA"/>
    <w:rsid w:val="00DC00BF"/>
    <w:rsid w:val="00DF0C86"/>
    <w:rsid w:val="00F27412"/>
    <w:rsid w:val="00F667F4"/>
    <w:rsid w:val="00F87181"/>
    <w:rsid w:val="00FA0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1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12"/>
    <w:pPr>
      <w:ind w:left="720"/>
      <w:contextualSpacing/>
    </w:pPr>
  </w:style>
  <w:style w:type="paragraph" w:styleId="a4">
    <w:name w:val="Balloon Text"/>
    <w:basedOn w:val="a"/>
    <w:link w:val="a5"/>
    <w:uiPriority w:val="99"/>
    <w:semiHidden/>
    <w:unhideWhenUsed/>
    <w:rsid w:val="00F27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412"/>
    <w:rPr>
      <w:rFonts w:ascii="Tahoma" w:eastAsia="Times New Roman" w:hAnsi="Tahoma" w:cs="Tahoma"/>
      <w:sz w:val="16"/>
      <w:szCs w:val="16"/>
      <w:lang w:eastAsia="uk-UA"/>
    </w:rPr>
  </w:style>
  <w:style w:type="table" w:styleId="a6">
    <w:name w:val="Table Grid"/>
    <w:basedOn w:val="a1"/>
    <w:uiPriority w:val="59"/>
    <w:rsid w:val="006D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1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12"/>
    <w:pPr>
      <w:ind w:left="720"/>
      <w:contextualSpacing/>
    </w:pPr>
  </w:style>
  <w:style w:type="paragraph" w:styleId="a4">
    <w:name w:val="Balloon Text"/>
    <w:basedOn w:val="a"/>
    <w:link w:val="a5"/>
    <w:uiPriority w:val="99"/>
    <w:semiHidden/>
    <w:unhideWhenUsed/>
    <w:rsid w:val="00F27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412"/>
    <w:rPr>
      <w:rFonts w:ascii="Tahoma" w:eastAsia="Times New Roman" w:hAnsi="Tahoma" w:cs="Tahoma"/>
      <w:sz w:val="16"/>
      <w:szCs w:val="16"/>
      <w:lang w:eastAsia="uk-UA"/>
    </w:rPr>
  </w:style>
  <w:style w:type="table" w:styleId="a6">
    <w:name w:val="Table Grid"/>
    <w:basedOn w:val="a1"/>
    <w:uiPriority w:val="59"/>
    <w:rsid w:val="006D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2231">
      <w:bodyDiv w:val="1"/>
      <w:marLeft w:val="0"/>
      <w:marRight w:val="0"/>
      <w:marTop w:val="0"/>
      <w:marBottom w:val="0"/>
      <w:divBdr>
        <w:top w:val="none" w:sz="0" w:space="0" w:color="auto"/>
        <w:left w:val="none" w:sz="0" w:space="0" w:color="auto"/>
        <w:bottom w:val="none" w:sz="0" w:space="0" w:color="auto"/>
        <w:right w:val="none" w:sz="0" w:space="0" w:color="auto"/>
      </w:divBdr>
    </w:div>
    <w:div w:id="618336894">
      <w:bodyDiv w:val="1"/>
      <w:marLeft w:val="0"/>
      <w:marRight w:val="0"/>
      <w:marTop w:val="0"/>
      <w:marBottom w:val="0"/>
      <w:divBdr>
        <w:top w:val="none" w:sz="0" w:space="0" w:color="auto"/>
        <w:left w:val="none" w:sz="0" w:space="0" w:color="auto"/>
        <w:bottom w:val="none" w:sz="0" w:space="0" w:color="auto"/>
        <w:right w:val="none" w:sz="0" w:space="0" w:color="auto"/>
      </w:divBdr>
    </w:div>
    <w:div w:id="894239991">
      <w:bodyDiv w:val="1"/>
      <w:marLeft w:val="0"/>
      <w:marRight w:val="0"/>
      <w:marTop w:val="0"/>
      <w:marBottom w:val="0"/>
      <w:divBdr>
        <w:top w:val="none" w:sz="0" w:space="0" w:color="auto"/>
        <w:left w:val="none" w:sz="0" w:space="0" w:color="auto"/>
        <w:bottom w:val="none" w:sz="0" w:space="0" w:color="auto"/>
        <w:right w:val="none" w:sz="0" w:space="0" w:color="auto"/>
      </w:divBdr>
    </w:div>
    <w:div w:id="899438670">
      <w:bodyDiv w:val="1"/>
      <w:marLeft w:val="0"/>
      <w:marRight w:val="0"/>
      <w:marTop w:val="0"/>
      <w:marBottom w:val="0"/>
      <w:divBdr>
        <w:top w:val="none" w:sz="0" w:space="0" w:color="auto"/>
        <w:left w:val="none" w:sz="0" w:space="0" w:color="auto"/>
        <w:bottom w:val="none" w:sz="0" w:space="0" w:color="auto"/>
        <w:right w:val="none" w:sz="0" w:space="0" w:color="auto"/>
      </w:divBdr>
    </w:div>
    <w:div w:id="1303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A627-998F-402A-BCB5-971D8B8B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Yerofeyevalg2525</cp:lastModifiedBy>
  <cp:revision>5</cp:revision>
  <cp:lastPrinted>2020-12-02T08:02:00Z</cp:lastPrinted>
  <dcterms:created xsi:type="dcterms:W3CDTF">2020-12-02T07:09:00Z</dcterms:created>
  <dcterms:modified xsi:type="dcterms:W3CDTF">2020-12-02T08:04:00Z</dcterms:modified>
</cp:coreProperties>
</file>