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січен</w:t>
      </w:r>
      <w:r w:rsidR="00BF58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2021р.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453AAB" w:rsidRDefault="00453AAB" w:rsidP="0045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453AAB" w:rsidRDefault="00453AAB" w:rsidP="0045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453AAB" w:rsidRDefault="00453AAB" w:rsidP="00453A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453AAB" w:rsidRDefault="00453AAB" w:rsidP="00453A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січень 2021 року</w:t>
      </w: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 xml:space="preserve"> 198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 для секретаря ради –</w:t>
      </w:r>
      <w:r w:rsidR="006B5020">
        <w:rPr>
          <w:rFonts w:ascii="Times New Roman" w:hAnsi="Times New Roman" w:cs="Times New Roman"/>
          <w:sz w:val="28"/>
          <w:szCs w:val="28"/>
          <w:lang w:val="uk-UA"/>
        </w:rPr>
        <w:t>19, для депутатів – 43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–19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документи;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69006A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69006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прийнято рішень – 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 </w:t>
      </w:r>
      <w:r w:rsidR="0069006A">
        <w:rPr>
          <w:rFonts w:ascii="Times New Roman" w:hAnsi="Times New Roman" w:cs="Times New Roman"/>
          <w:sz w:val="28"/>
          <w:szCs w:val="28"/>
          <w:lang w:val="uk-UA"/>
        </w:rPr>
        <w:t>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документів;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розглянуто –</w:t>
      </w:r>
      <w:r w:rsidR="003E1130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,  прийнято –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13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3E1130">
        <w:rPr>
          <w:rFonts w:ascii="Times New Roman" w:hAnsi="Times New Roman" w:cs="Times New Roman"/>
          <w:sz w:val="28"/>
          <w:szCs w:val="28"/>
          <w:lang w:val="uk-UA"/>
        </w:rPr>
        <w:t>ня та 1 –  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розглянуто протокольно питань –0;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9D6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130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доручень  постійних комісій міської ради;</w:t>
      </w:r>
    </w:p>
    <w:p w:rsidR="006B5020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69006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6B502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90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6B5020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повідомлень, відповідей на запити</w:t>
      </w:r>
      <w:r w:rsidR="006B502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EF1774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6B5020">
        <w:rPr>
          <w:rFonts w:ascii="Times New Roman" w:hAnsi="Times New Roman" w:cs="Times New Roman"/>
          <w:sz w:val="28"/>
          <w:szCs w:val="28"/>
          <w:lang w:val="uk-UA"/>
        </w:rPr>
        <w:t>127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453AAB" w:rsidRDefault="00453AAB" w:rsidP="00453AA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453AAB" w:rsidRDefault="00453AAB" w:rsidP="00453AAB">
      <w:pPr>
        <w:rPr>
          <w:lang w:val="uk-UA"/>
        </w:rPr>
      </w:pPr>
    </w:p>
    <w:p w:rsidR="00453AAB" w:rsidRDefault="00453AAB" w:rsidP="00453AAB">
      <w:pPr>
        <w:rPr>
          <w:lang w:val="uk-UA"/>
        </w:rPr>
      </w:pPr>
    </w:p>
    <w:p w:rsidR="00453AAB" w:rsidRDefault="00453AAB" w:rsidP="00453AAB">
      <w:pPr>
        <w:rPr>
          <w:lang w:val="uk-UA"/>
        </w:rPr>
      </w:pPr>
    </w:p>
    <w:p w:rsidR="00453AAB" w:rsidRDefault="00453AAB" w:rsidP="00453AAB">
      <w:pPr>
        <w:rPr>
          <w:lang w:val="uk-UA"/>
        </w:rPr>
      </w:pPr>
    </w:p>
    <w:p w:rsidR="00585B75" w:rsidRPr="00453AAB" w:rsidRDefault="00585B75">
      <w:pPr>
        <w:rPr>
          <w:lang w:val="uk-UA"/>
        </w:rPr>
      </w:pPr>
    </w:p>
    <w:sectPr w:rsidR="00585B75" w:rsidRPr="00453AAB" w:rsidSect="0056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AAB"/>
    <w:rsid w:val="00041E90"/>
    <w:rsid w:val="003E1130"/>
    <w:rsid w:val="00453AAB"/>
    <w:rsid w:val="00554219"/>
    <w:rsid w:val="005607F2"/>
    <w:rsid w:val="00585B75"/>
    <w:rsid w:val="0068240F"/>
    <w:rsid w:val="0069006A"/>
    <w:rsid w:val="006B5020"/>
    <w:rsid w:val="009D62E7"/>
    <w:rsid w:val="00A85235"/>
    <w:rsid w:val="00AA78DE"/>
    <w:rsid w:val="00BB02E3"/>
    <w:rsid w:val="00BF588B"/>
    <w:rsid w:val="00C57A18"/>
    <w:rsid w:val="00E20135"/>
    <w:rsid w:val="00EF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2021-02-01T14:36:00Z</cp:lastPrinted>
  <dcterms:created xsi:type="dcterms:W3CDTF">2021-02-01T08:33:00Z</dcterms:created>
  <dcterms:modified xsi:type="dcterms:W3CDTF">2021-02-01T14:38:00Z</dcterms:modified>
</cp:coreProperties>
</file>