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89" w:rsidRPr="000B77DE" w:rsidRDefault="00C94E89" w:rsidP="00C94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620"/>
        </w:tabs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0B77DE">
        <w:rPr>
          <w:rFonts w:ascii="Tms Rmn" w:eastAsia="Times New Roman" w:hAnsi="Tms Rmn" w:cs="Times New Roman"/>
          <w:noProof/>
          <w:sz w:val="24"/>
          <w:szCs w:val="24"/>
          <w:lang w:eastAsia="ru-RU"/>
        </w:rPr>
        <w:drawing>
          <wp:inline distT="0" distB="0" distL="0" distR="0" wp14:anchorId="78A0E26B" wp14:editId="4F1B2911">
            <wp:extent cx="489585" cy="60007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89" w:rsidRPr="000B77DE" w:rsidRDefault="00C94E89" w:rsidP="00C94E89">
      <w:pPr>
        <w:tabs>
          <w:tab w:val="left" w:pos="66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C94E89" w:rsidRPr="000B77DE" w:rsidRDefault="00C94E89" w:rsidP="00C9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94E89" w:rsidRPr="000B77DE" w:rsidRDefault="00C94E89" w:rsidP="00C94E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Н І Ж И Н С Ь К А</w:t>
      </w:r>
      <w:r w:rsidR="00C3052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М І С Ь К А</w:t>
      </w:r>
      <w:r w:rsidR="00C3052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 А Д А</w:t>
      </w:r>
    </w:p>
    <w:p w:rsidR="00C94E89" w:rsidRPr="000B77DE" w:rsidRDefault="00C94E89" w:rsidP="00C94E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</w:t>
      </w:r>
      <w:r w:rsidR="00C3052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="002647F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 О М І Т Е Т</w:t>
      </w:r>
    </w:p>
    <w:p w:rsidR="00C94E89" w:rsidRPr="000B77DE" w:rsidRDefault="00C94E89" w:rsidP="00C94E8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E89" w:rsidRPr="000B77DE" w:rsidRDefault="00C94E89" w:rsidP="00C9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B77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0B77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0B77D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C94E89" w:rsidRPr="000B77DE" w:rsidRDefault="00C94E89" w:rsidP="00C94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E89" w:rsidRPr="00E91C94" w:rsidRDefault="00C94E89" w:rsidP="00C94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E91C9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</w:t>
      </w:r>
      <w:proofErr w:type="spellStart"/>
      <w:r w:rsidRPr="00E91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ід</w:t>
      </w:r>
      <w:proofErr w:type="spellEnd"/>
      <w:r w:rsidRPr="00E91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647FA" w:rsidRPr="00E91C9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11 </w:t>
      </w:r>
      <w:r w:rsidR="0019144E" w:rsidRPr="00E91C9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лютого</w:t>
      </w:r>
      <w:r w:rsidR="00C3052E" w:rsidRPr="00E91C9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19144E" w:rsidRPr="00E91C9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2021</w:t>
      </w:r>
      <w:r w:rsidRPr="00E91C9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р.</w:t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E91C94" w:rsidRPr="00E91C9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  </w:t>
      </w:r>
      <w:r w:rsidR="00C3052E" w:rsidRPr="00E91C9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E91C9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№</w:t>
      </w:r>
      <w:r w:rsidR="00C3052E" w:rsidRPr="00E91C9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E91C94" w:rsidRPr="00E91C9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38</w:t>
      </w:r>
    </w:p>
    <w:p w:rsidR="00C94E89" w:rsidRPr="000B77DE" w:rsidRDefault="00C94E89" w:rsidP="00C9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60A4" w:rsidRPr="000B77DE" w:rsidRDefault="007960A4" w:rsidP="007960A4">
      <w:pPr>
        <w:shd w:val="clear" w:color="auto" w:fill="FFFFFF"/>
        <w:spacing w:after="0" w:line="240" w:lineRule="auto"/>
        <w:ind w:right="524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конкурсної комісії та робочої групи з відбору </w:t>
      </w:r>
      <w:bookmarkStart w:id="0" w:name="_GoBack"/>
      <w:bookmarkEnd w:id="0"/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суб’єктів оціночної діяльності з метою надання послуг з оцінки майна та </w:t>
      </w:r>
      <w:r w:rsidR="00116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атвердження її персонального складу </w:t>
      </w:r>
    </w:p>
    <w:p w:rsidR="007960A4" w:rsidRPr="000B77DE" w:rsidRDefault="007960A4" w:rsidP="007960A4">
      <w:pPr>
        <w:tabs>
          <w:tab w:val="left" w:pos="685"/>
        </w:tabs>
        <w:spacing w:after="0" w:line="240" w:lineRule="auto"/>
        <w:ind w:right="55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94E89" w:rsidRPr="000B77DE" w:rsidRDefault="00C94E89" w:rsidP="00C94E89">
      <w:pPr>
        <w:spacing w:after="0" w:line="240" w:lineRule="auto"/>
        <w:ind w:right="-6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статей 29, 42, 52, 53, 59,73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Закону України «Про місцеве самоврядування в Україні», Закону України «Про оренду державного та комунального майна»,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враховуючи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03 травня 2017 року № 20-23/2017 «Про внесення змін та доповнень до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23 квітня 2015 року № 21-66/2015 «Про підвищення ефективності використання майна комунальної власності територіальної громади міста Ніжина», рішення Ніжинської міської ради від 20 квітня 2016 року № 10-10/2016 «Про застосування Положення про конкурсний відбір суб’єктів оціночної діяльності»,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конкурсний відбір суб`єктів оціночної діяльності, затвердженого наказом Фонду державного майна України від 31.12.2015 № 2075 (зі змінами від </w:t>
      </w:r>
      <w:r w:rsidR="005F09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11.02.2020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="007637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у зв’язку з кадровими змінами,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виконавчий комітет Ніжинської міської ради вирішив:</w:t>
      </w:r>
    </w:p>
    <w:p w:rsidR="00C94E89" w:rsidRPr="000B77DE" w:rsidRDefault="00C94E89" w:rsidP="00C9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1.</w:t>
      </w:r>
      <w:r w:rsidR="00C3052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Створити конкурсну комісію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відбору суб’єктів оціночної діяльності з метою надання послуг з оцінки майна та затвердити її основний склад:</w:t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4E89" w:rsidRPr="000B77DE" w:rsidRDefault="00C94E89" w:rsidP="00C94E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229"/>
      </w:tblGrid>
      <w:tr w:rsidR="00C94E89" w:rsidRPr="002647FA" w:rsidTr="00173B5D">
        <w:trPr>
          <w:trHeight w:val="1128"/>
        </w:trPr>
        <w:tc>
          <w:tcPr>
            <w:tcW w:w="2694" w:type="dxa"/>
          </w:tcPr>
          <w:p w:rsidR="00C94E89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Вовченко</w:t>
            </w:r>
          </w:p>
          <w:p w:rsidR="00C94E89" w:rsidRPr="000B77DE" w:rsidRDefault="00C94E89" w:rsidP="00116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Федір Іванович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 Ірина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Анатоліївна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Чернета Олена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Олексіївна 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C94E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Гавриш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Тетяна Миколаївна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3052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Копилова Євгенія</w:t>
            </w:r>
          </w:p>
          <w:p w:rsidR="00C94E89" w:rsidRPr="000B77DE" w:rsidRDefault="00C3052E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Григорівна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3052E" w:rsidP="00D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229" w:type="dxa"/>
          </w:tcPr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-перший заступник міського голови з питань діяльності виконавчих органів ради,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комісії;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-начальник</w:t>
            </w:r>
            <w:r w:rsidR="00C30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комунального майна та земельних відносин Ніжинської міської ради Чернігівської області,</w:t>
            </w:r>
            <w:r w:rsidR="00C30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заступник </w:t>
            </w:r>
            <w:proofErr w:type="spellStart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комісі</w:t>
            </w:r>
            <w:proofErr w:type="spellEnd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3361CD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-головний спеціаліст відділу комунального майна</w:t>
            </w:r>
            <w:r w:rsidR="00C30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комунального майна та земельних відносин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Ніжинської міської ради Чернігівської області,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комісії; 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3361CD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-начальник </w:t>
            </w:r>
            <w:r w:rsidRPr="001A7FA6"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/>
              </w:rPr>
              <w:t>відділу економіки та інвестиційної діяльності виконавчого комітету Ніжинської міської ради</w:t>
            </w:r>
            <w:r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/>
              </w:rPr>
              <w:t xml:space="preserve">, </w:t>
            </w:r>
            <w:r w:rsidRPr="003361CD">
              <w:rPr>
                <w:rFonts w:ascii="Times New Roman" w:eastAsiaTheme="minorEastAsia" w:hAnsi="Times New Roman" w:cs="Times New Roman"/>
                <w:bCs/>
                <w:spacing w:val="-2"/>
                <w:sz w:val="28"/>
                <w:szCs w:val="28"/>
                <w:lang w:val="uk-UA"/>
              </w:rPr>
              <w:t>член комісії;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-начальник сектора з питань претензійно-позовної роботи</w:t>
            </w: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0B77D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 xml:space="preserve">та запобігання корупції відділу юридично-кадрового забезпечення апарату виконавчого комітету Ніжинської міської ради Чернігівської області, </w:t>
            </w:r>
            <w:r w:rsidRPr="003361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 w:eastAsia="ru-RU"/>
              </w:rPr>
              <w:t>член комісії.</w:t>
            </w:r>
          </w:p>
        </w:tc>
      </w:tr>
    </w:tbl>
    <w:p w:rsidR="00C94E89" w:rsidRPr="000B77DE" w:rsidRDefault="00C3052E" w:rsidP="00806B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="00C94E89"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Затвердити додатковий персональний склад конкурсної комісії з відбору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4E89"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суб’єктів оціночної діяльності з метою надання послуг з оцінки майна:</w:t>
      </w:r>
    </w:p>
    <w:p w:rsidR="00C94E89" w:rsidRPr="000B77DE" w:rsidRDefault="00C94E89" w:rsidP="00C94E8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F56" w:rsidRDefault="00C94E89" w:rsidP="00C94E89">
      <w:pPr>
        <w:shd w:val="clear" w:color="auto" w:fill="FFFFFF"/>
        <w:spacing w:after="0" w:line="240" w:lineRule="auto"/>
        <w:ind w:left="2829" w:hanging="282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 Ірина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4E89" w:rsidRPr="003361CD" w:rsidRDefault="00C94E89" w:rsidP="007C1F56">
      <w:pPr>
        <w:shd w:val="clear" w:color="auto" w:fill="FFFFFF"/>
        <w:spacing w:after="0" w:line="240" w:lineRule="auto"/>
        <w:ind w:left="2694" w:hanging="269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Анатоліївна</w:t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6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-начальник управління комунального майна та</w:t>
      </w:r>
      <w:r w:rsidR="00796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земельних відносин Ніжинської міської ради</w:t>
      </w:r>
      <w:r w:rsidR="00796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області, </w:t>
      </w:r>
      <w:r w:rsidRPr="00336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(у разі відсутності</w:t>
      </w:r>
      <w:r w:rsidR="007960A4" w:rsidRPr="00796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61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Ф.І.)</w:t>
      </w:r>
      <w:r w:rsidR="00C305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4E89" w:rsidRPr="003361CD" w:rsidRDefault="00C3052E" w:rsidP="00C94E89">
      <w:pPr>
        <w:shd w:val="clear" w:color="auto" w:fill="FFFFFF"/>
        <w:spacing w:after="0" w:line="240" w:lineRule="auto"/>
        <w:ind w:left="2829" w:hanging="325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5"/>
        <w:gridCol w:w="6511"/>
      </w:tblGrid>
      <w:tr w:rsidR="00C94E89" w:rsidRPr="002647FA" w:rsidTr="007960A4">
        <w:trPr>
          <w:trHeight w:val="3031"/>
        </w:trPr>
        <w:tc>
          <w:tcPr>
            <w:tcW w:w="2845" w:type="dxa"/>
          </w:tcPr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Костирко</w:t>
            </w:r>
            <w:proofErr w:type="spellEnd"/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</w:t>
            </w:r>
          </w:p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Михайлівна</w:t>
            </w:r>
          </w:p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94E89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Лега В’ячеслав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Олександрович </w:t>
            </w:r>
          </w:p>
          <w:p w:rsidR="00C94E89" w:rsidRPr="000B77DE" w:rsidRDefault="00C94E89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3052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74443A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Ярош Ярослава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94E89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94E89" w:rsidRPr="000B77DE" w:rsidRDefault="00C94E89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94E89" w:rsidRPr="000B77DE" w:rsidRDefault="00C3052E" w:rsidP="0079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511" w:type="dxa"/>
          </w:tcPr>
          <w:p w:rsidR="00C94E89" w:rsidRPr="003361CD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-головний спеціаліст відділу комунального майна управління комунального майна та земельних відносин Ніжинської міської ради Чернігівської області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(у разі відсутності </w:t>
            </w:r>
            <w:proofErr w:type="spellStart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Чернети</w:t>
            </w:r>
            <w:proofErr w:type="spellEnd"/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О.О.);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94E89" w:rsidRPr="003361CD" w:rsidRDefault="00C94E89" w:rsidP="00C3052E">
            <w:pPr>
              <w:spacing w:after="0" w:line="240" w:lineRule="auto"/>
              <w:ind w:hanging="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юридично-кадрового забезпечення апарату виконавчого комітету Ніжинської міської ради Чернігівської області,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(у разі відсутності Копилової Є.Г.);</w:t>
            </w:r>
          </w:p>
          <w:p w:rsidR="00C94E89" w:rsidRPr="000B77DE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C94E89" w:rsidRPr="003361CD" w:rsidRDefault="00C94E89" w:rsidP="00D557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сектора </w:t>
            </w:r>
            <w:r w:rsidR="0057594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розвитку підприємництва, споживчого ринку та захисту прав споживачів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відділу економіки та інвестиційної діяльності виконавчого комітету Ніжинської міської ради Чернігівської області,</w:t>
            </w:r>
            <w:r w:rsidR="00C30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(у разі відсутності</w:t>
            </w:r>
            <w:r w:rsidR="00C30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Гавриш Т.М.)</w:t>
            </w:r>
          </w:p>
          <w:p w:rsidR="00C94E89" w:rsidRPr="000B77DE" w:rsidRDefault="00C94E89" w:rsidP="00D557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94E89" w:rsidRDefault="00C3052E" w:rsidP="00C305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C94E89"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C94E89"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Створити робочу групу </w:t>
      </w:r>
      <w:r w:rsidR="00C94E89"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відбору суб’єктів оціночної діяльності з метою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94E89"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послуг з оцінки майна та затвердити її склад: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A82F21" w:rsidRPr="000B77DE" w:rsidTr="007960A4">
        <w:trPr>
          <w:trHeight w:val="3031"/>
        </w:trPr>
        <w:tc>
          <w:tcPr>
            <w:tcW w:w="3828" w:type="dxa"/>
          </w:tcPr>
          <w:p w:rsidR="00A82F21" w:rsidRPr="000B77DE" w:rsidRDefault="00C3052E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Чернета Олена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82F21" w:rsidRPr="000B77DE" w:rsidRDefault="00C3052E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Олексіївна </w:t>
            </w:r>
          </w:p>
          <w:p w:rsidR="00A82F21" w:rsidRPr="000B77DE" w:rsidRDefault="00C3052E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3052E" w:rsidRDefault="00C3052E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2F21" w:rsidRPr="000B77DE" w:rsidRDefault="00A82F21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Костирко</w:t>
            </w:r>
            <w:proofErr w:type="spellEnd"/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Наталія</w:t>
            </w:r>
            <w:r w:rsidR="00C30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A82F21" w:rsidRPr="000B77DE" w:rsidRDefault="00C3052E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Михайлівна</w:t>
            </w: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26D8B" w:rsidRDefault="00C3052E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3052E" w:rsidRDefault="00C3052E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2F21" w:rsidRPr="000B77DE" w:rsidRDefault="00A82F21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 Ніна</w:t>
            </w:r>
          </w:p>
          <w:p w:rsidR="00A82F21" w:rsidRPr="000B77DE" w:rsidRDefault="00C3052E" w:rsidP="000757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82F21"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Олексіївна</w:t>
            </w:r>
          </w:p>
          <w:p w:rsidR="00A82F21" w:rsidRPr="000B77DE" w:rsidRDefault="00A82F21" w:rsidP="00B2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8" w:type="dxa"/>
          </w:tcPr>
          <w:p w:rsidR="00A82F21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головний спеціаліст відділу комунального майна управління комунального майна та земельних відносин</w:t>
            </w:r>
            <w:r w:rsidR="00C30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Ніжинської міської ради Чернігівської області, </w:t>
            </w:r>
            <w:r w:rsidRPr="003361C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робочої групи;</w:t>
            </w:r>
          </w:p>
          <w:p w:rsidR="00C3052E" w:rsidRPr="000B77DE" w:rsidRDefault="00C3052E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A82F21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-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комунального майна управління комунального майна та земельних відносин</w:t>
            </w:r>
            <w:r w:rsidR="00C305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Ніжинської міської ради Чернігівської області;</w:t>
            </w:r>
          </w:p>
          <w:p w:rsidR="00C3052E" w:rsidRPr="000B77DE" w:rsidRDefault="00C3052E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A82F21" w:rsidRPr="000B77DE" w:rsidRDefault="00A82F21" w:rsidP="00960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77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начальник відділу комунального майна управління комунального майна та земельних відносин Ніжинської міської ради Чернігівської області.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A82F21" w:rsidRPr="000B77DE" w:rsidRDefault="00C3052E" w:rsidP="00C305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AE669C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4.</w:t>
      </w:r>
      <w:r w:rsidR="00A82F21"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Вважати таким, що втратило чинність рішення виконавчого комітету Ніжинської міської ради від </w:t>
      </w:r>
      <w:r w:rsidR="00A82F21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24</w:t>
      </w:r>
      <w:r w:rsidR="00A82F21"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="001F735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грудня 2020</w:t>
      </w:r>
      <w:r w:rsidR="00A82F21"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року № </w:t>
      </w:r>
      <w:r w:rsidR="001F735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475</w:t>
      </w:r>
      <w:r w:rsidR="00A82F21"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«</w:t>
      </w:r>
      <w:r w:rsidR="00A82F21"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створення конкурсної комісії та робочої групи з відбору суб’єктів оціночної діяльності з метою надання послуг з оцінки майна та затвердження її персонального складу». </w:t>
      </w:r>
    </w:p>
    <w:p w:rsidR="00A82F21" w:rsidRPr="000B77DE" w:rsidRDefault="00A82F21" w:rsidP="00806BF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5. Начальнику відділу</w:t>
      </w:r>
      <w:r w:rsidR="00C3052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комунального майна управління комунального майна та земельних відносин Ніжинської міської ради Чернігівської області Федчун Н.О. забезпечити оприлюднення цього рішення на офіційному сайті Ніжинської міської ради.</w:t>
      </w:r>
    </w:p>
    <w:p w:rsidR="00A82F21" w:rsidRPr="000B77DE" w:rsidRDefault="00A82F21" w:rsidP="00806BFA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0B77D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першого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Ф.І.</w:t>
      </w:r>
    </w:p>
    <w:p w:rsidR="00A82F21" w:rsidRPr="000B77DE" w:rsidRDefault="00A82F21" w:rsidP="00FF3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FF3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326064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326064" w:rsidRDefault="00A82F21" w:rsidP="00070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26064"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</w:t>
      </w:r>
      <w:r w:rsidR="00070BBB"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7E5433" w:rsidRPr="00326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ОДОЛА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 :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управління комунального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майна та земельних відносин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3260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Ірина</w:t>
      </w:r>
      <w:r w:rsidR="00F44B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О</w:t>
      </w:r>
      <w:r w:rsidR="003D206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НОКАЛО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Перший заступник міського голови з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питань діяльності виконавчих органів ради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E55D8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</w:t>
      </w:r>
      <w:r w:rsidR="003260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едір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B95D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ВОВЧЕНКО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Керуючий справами виконавчого комітету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F44B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3260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алерій</w:t>
      </w:r>
      <w:r w:rsidR="00F44B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</w:t>
      </w:r>
      <w:r w:rsidR="00B95D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АЛОГУБ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відділу юридично-кадрового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A02583" w:rsidRPr="00A02583">
        <w:rPr>
          <w:rFonts w:ascii="Times New Roman" w:eastAsia="Times New Roman" w:hAnsi="Times New Roman" w:cs="Times New Roman"/>
          <w:sz w:val="28"/>
          <w:szCs w:val="24"/>
          <w:lang w:eastAsia="ru-RU"/>
        </w:rPr>
        <w:t>”</w:t>
      </w:r>
      <w:r w:rsidR="0032606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ячеслав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</w:t>
      </w:r>
      <w:r w:rsidR="00B95D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tabs>
          <w:tab w:val="left" w:pos="1005"/>
          <w:tab w:val="left" w:pos="6735"/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50B12" w:rsidRDefault="00750B12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статей 29, 42, 52, 53, 59,73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Закону України «Про місцеве самоврядування в Україні», Закону України «Про оренду державного та комунального майна»,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Регламенту виконавчого комітету Ніжинської міської ради Чернігівської області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ІІ скликання, затвердженого рішенням виконавчого комітету міської ради від 11 серпня 2016 року № 220, враховуючи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03 травня 2017 року № 20-23/2017 «Про внесення змін та доповнень до рішення Ніжинської міської ради 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en-US" w:eastAsia="ru-RU"/>
        </w:rPr>
        <w:t>VI</w:t>
      </w:r>
      <w:r w:rsidRPr="000B77DE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скликання від 23 квітня 2015 року № 21-66/2015 «Про підвищення ефективності використання майна комунальної власності територіальної громади міста Ніжина», рішення Ніжинської міської ради від 20 квітня 2016 року № 10-10/2016 «Про застосування Положення про конкурсний відбір суб’єктів оціночної діяльності»,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Положення про конкурсний відбір суб`єктів оціночної діяльності, затвердженого наказом Фонду державного майна України від 31.12.2015 № 2075 (зі змінами від </w:t>
      </w:r>
      <w:r w:rsidR="00A02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11.02.</w:t>
      </w:r>
      <w:r w:rsidR="00A02583" w:rsidRPr="00A025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 враховуючи кадрові зміни, підготовлений </w:t>
      </w:r>
      <w:r w:rsidR="00A026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</w:t>
      </w:r>
      <w:r w:rsidRPr="000B77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 рішення.</w:t>
      </w:r>
    </w:p>
    <w:p w:rsidR="00A82F21" w:rsidRPr="000B77DE" w:rsidRDefault="00A82F21" w:rsidP="00A82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 </w:t>
      </w:r>
      <w:r w:rsidR="00A97B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правління комунального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майна та земельних відносин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A82F21" w:rsidRPr="000B77DE" w:rsidRDefault="00A82F21" w:rsidP="00A82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міської ради</w:t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0B77D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C3052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025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Ірина </w:t>
      </w:r>
      <w:r w:rsidR="00A97B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A0258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НОКАЛО</w:t>
      </w:r>
    </w:p>
    <w:p w:rsidR="00A82F21" w:rsidRPr="000B77DE" w:rsidRDefault="00A82F21" w:rsidP="00A82F21">
      <w:pPr>
        <w:rPr>
          <w:lang w:val="uk-UA"/>
        </w:rPr>
      </w:pPr>
    </w:p>
    <w:p w:rsidR="00F316D2" w:rsidRPr="00A82F21" w:rsidRDefault="00F316D2">
      <w:pPr>
        <w:rPr>
          <w:lang w:val="uk-UA"/>
        </w:rPr>
      </w:pPr>
    </w:p>
    <w:sectPr w:rsidR="00F316D2" w:rsidRPr="00A82F21" w:rsidSect="007C1F56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F21"/>
    <w:rsid w:val="00070BBB"/>
    <w:rsid w:val="000757BF"/>
    <w:rsid w:val="00077D30"/>
    <w:rsid w:val="00116041"/>
    <w:rsid w:val="00173B5D"/>
    <w:rsid w:val="0019144E"/>
    <w:rsid w:val="001F7356"/>
    <w:rsid w:val="002647FA"/>
    <w:rsid w:val="002A04A7"/>
    <w:rsid w:val="00326064"/>
    <w:rsid w:val="003361CD"/>
    <w:rsid w:val="00343293"/>
    <w:rsid w:val="003857E3"/>
    <w:rsid w:val="003D206A"/>
    <w:rsid w:val="0044147F"/>
    <w:rsid w:val="0051142F"/>
    <w:rsid w:val="00575944"/>
    <w:rsid w:val="005D1A17"/>
    <w:rsid w:val="005F0943"/>
    <w:rsid w:val="006774B3"/>
    <w:rsid w:val="006A3FDF"/>
    <w:rsid w:val="00735E72"/>
    <w:rsid w:val="0074443A"/>
    <w:rsid w:val="00750B12"/>
    <w:rsid w:val="00763723"/>
    <w:rsid w:val="007960A4"/>
    <w:rsid w:val="007C1F56"/>
    <w:rsid w:val="007C775A"/>
    <w:rsid w:val="007E5433"/>
    <w:rsid w:val="00806BFA"/>
    <w:rsid w:val="00824285"/>
    <w:rsid w:val="00875FEB"/>
    <w:rsid w:val="00905DF4"/>
    <w:rsid w:val="00954DFB"/>
    <w:rsid w:val="00986443"/>
    <w:rsid w:val="009E5AA4"/>
    <w:rsid w:val="00A02583"/>
    <w:rsid w:val="00A02626"/>
    <w:rsid w:val="00A128D8"/>
    <w:rsid w:val="00A82F21"/>
    <w:rsid w:val="00A86859"/>
    <w:rsid w:val="00A97BD1"/>
    <w:rsid w:val="00AE669C"/>
    <w:rsid w:val="00AF2A9D"/>
    <w:rsid w:val="00B26D8B"/>
    <w:rsid w:val="00B95D2E"/>
    <w:rsid w:val="00BA5892"/>
    <w:rsid w:val="00BF5935"/>
    <w:rsid w:val="00C3052E"/>
    <w:rsid w:val="00C94E89"/>
    <w:rsid w:val="00CC14CF"/>
    <w:rsid w:val="00CC27BC"/>
    <w:rsid w:val="00D113EB"/>
    <w:rsid w:val="00D27711"/>
    <w:rsid w:val="00D45420"/>
    <w:rsid w:val="00E0331E"/>
    <w:rsid w:val="00E55D86"/>
    <w:rsid w:val="00E91C94"/>
    <w:rsid w:val="00F316D2"/>
    <w:rsid w:val="00F44B69"/>
    <w:rsid w:val="00F567CA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1E40"/>
  <w15:chartTrackingRefBased/>
  <w15:docId w15:val="{A634773C-9898-431B-B984-54FA889D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2021-02-08T07:09:00Z</cp:lastPrinted>
  <dcterms:created xsi:type="dcterms:W3CDTF">2021-02-11T10:00:00Z</dcterms:created>
  <dcterms:modified xsi:type="dcterms:W3CDTF">2021-02-11T10:00:00Z</dcterms:modified>
</cp:coreProperties>
</file>