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F4539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F4539C" w:rsidRPr="00F4539C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4</w:t>
            </w:r>
            <w:r w:rsidR="00FC5212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>Міська програма з охорони життя людей на водних об’єктах</w:t>
            </w:r>
          </w:p>
          <w:p w:rsidR="00066095" w:rsidRPr="00CB3FC0" w:rsidRDefault="00066095" w:rsidP="00066095">
            <w:pPr>
              <w:jc w:val="center"/>
              <w:rPr>
                <w:b/>
                <w:sz w:val="28"/>
                <w:szCs w:val="28"/>
              </w:rPr>
            </w:pPr>
            <w:r w:rsidRPr="00CB3FC0">
              <w:rPr>
                <w:b/>
                <w:sz w:val="28"/>
                <w:szCs w:val="28"/>
              </w:rPr>
              <w:t>Ніжинської міської   територіальної громади на 2021рік</w:t>
            </w:r>
          </w:p>
          <w:p w:rsidR="00F4539C" w:rsidRPr="00F4539C" w:rsidRDefault="00F4539C" w:rsidP="00DF112C">
            <w:pPr>
              <w:jc w:val="center"/>
              <w:rPr>
                <w:snapToGrid w:val="0"/>
                <w:lang w:val="ru-RU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066095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..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1218120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>Заходи з організації рятування на водах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302CA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100</w:t>
            </w:r>
            <w:r w:rsidR="00F4539C">
              <w:rPr>
                <w:rStyle w:val="spelle"/>
                <w:snapToGrid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000</w:t>
            </w:r>
            <w:r w:rsidR="00F4539C">
              <w:rPr>
                <w:rStyle w:val="spelle"/>
                <w:snapToGrid w:val="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302CA" w:rsidP="00340BB6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  <w:r w:rsidR="00F4539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</w:t>
            </w:r>
            <w:r w:rsidR="00F4539C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4539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4539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4539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100 000.00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4539C" w:rsidRDefault="00F4539C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100 000.00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066095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37"/>
        <w:gridCol w:w="2488"/>
        <w:gridCol w:w="2126"/>
        <w:gridCol w:w="2551"/>
        <w:gridCol w:w="2552"/>
        <w:gridCol w:w="4443"/>
      </w:tblGrid>
      <w:tr w:rsidR="009E2DF7" w:rsidRPr="00C13BAD" w:rsidTr="00B26025">
        <w:trPr>
          <w:cantSplit/>
          <w:trHeight w:val="508"/>
          <w:jc w:val="center"/>
        </w:trPr>
        <w:tc>
          <w:tcPr>
            <w:tcW w:w="1137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552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443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B26025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BB6CF6" w:rsidRPr="00F14A4A" w:rsidRDefault="00753474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1BF">
              <w:rPr>
                <w:rFonts w:eastAsia="Calibri"/>
                <w:bCs/>
                <w:color w:val="000000"/>
                <w:lang w:eastAsia="en-US"/>
              </w:rPr>
              <w:t>Забезпечення безпечних умов відпочинку населення на водних об’єктах</w:t>
            </w:r>
          </w:p>
        </w:tc>
        <w:tc>
          <w:tcPr>
            <w:tcW w:w="2126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551" w:type="dxa"/>
            <w:vAlign w:val="center"/>
          </w:tcPr>
          <w:p w:rsidR="00BB6CF6" w:rsidRPr="00827D48" w:rsidRDefault="00F302CA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  <w:r w:rsidR="00827D4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ru-RU"/>
              </w:rPr>
              <w:t>000</w:t>
            </w:r>
            <w:r w:rsidR="00827D48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2552" w:type="dxa"/>
            <w:vAlign w:val="center"/>
          </w:tcPr>
          <w:p w:rsidR="00BB6CF6" w:rsidRPr="00BC1779" w:rsidRDefault="00BB6CF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443" w:type="dxa"/>
            <w:vAlign w:val="center"/>
          </w:tcPr>
          <w:p w:rsidR="00AC2A10" w:rsidRPr="000542D6" w:rsidRDefault="00AC2A10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D0003" w:rsidRDefault="009D0003" w:rsidP="009E2DF7">
      <w:pPr>
        <w:rPr>
          <w:lang w:val="en-US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4539C" w:rsidTr="00822C6E"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F4539C" w:rsidRDefault="00F4539C" w:rsidP="009E2DF7">
      <w:pPr>
        <w:rPr>
          <w:lang w:val="en-US"/>
        </w:rPr>
      </w:pPr>
    </w:p>
    <w:sectPr w:rsidR="00F4539C" w:rsidRPr="00F4539C" w:rsidSect="00F4539C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67" w:rsidRDefault="00A26167" w:rsidP="001C199B">
      <w:r>
        <w:separator/>
      </w:r>
    </w:p>
  </w:endnote>
  <w:endnote w:type="continuationSeparator" w:id="0">
    <w:p w:rsidR="00A26167" w:rsidRDefault="00A2616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E738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E738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F5C7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67" w:rsidRDefault="00A26167" w:rsidP="001C199B">
      <w:r>
        <w:separator/>
      </w:r>
    </w:p>
  </w:footnote>
  <w:footnote w:type="continuationSeparator" w:id="0">
    <w:p w:rsidR="00A26167" w:rsidRDefault="00A2616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542D6"/>
    <w:rsid w:val="00066095"/>
    <w:rsid w:val="0008525F"/>
    <w:rsid w:val="00087D1F"/>
    <w:rsid w:val="00097D72"/>
    <w:rsid w:val="000A2351"/>
    <w:rsid w:val="000C080D"/>
    <w:rsid w:val="000D408B"/>
    <w:rsid w:val="00101859"/>
    <w:rsid w:val="00101DFC"/>
    <w:rsid w:val="001427F9"/>
    <w:rsid w:val="00154815"/>
    <w:rsid w:val="00156A68"/>
    <w:rsid w:val="001663F1"/>
    <w:rsid w:val="00175968"/>
    <w:rsid w:val="001B1A2C"/>
    <w:rsid w:val="001C199B"/>
    <w:rsid w:val="001C2336"/>
    <w:rsid w:val="001C3750"/>
    <w:rsid w:val="00201681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7E05"/>
    <w:rsid w:val="00322654"/>
    <w:rsid w:val="00330475"/>
    <w:rsid w:val="003334FD"/>
    <w:rsid w:val="003354AD"/>
    <w:rsid w:val="0035713B"/>
    <w:rsid w:val="00361618"/>
    <w:rsid w:val="003923D6"/>
    <w:rsid w:val="003C4E95"/>
    <w:rsid w:val="00403999"/>
    <w:rsid w:val="00406CD8"/>
    <w:rsid w:val="00413514"/>
    <w:rsid w:val="00433EA1"/>
    <w:rsid w:val="00467432"/>
    <w:rsid w:val="00476D3F"/>
    <w:rsid w:val="004B3927"/>
    <w:rsid w:val="004C555A"/>
    <w:rsid w:val="00504DF0"/>
    <w:rsid w:val="00510A43"/>
    <w:rsid w:val="0051694F"/>
    <w:rsid w:val="0052341C"/>
    <w:rsid w:val="0053016E"/>
    <w:rsid w:val="00531810"/>
    <w:rsid w:val="00550CAC"/>
    <w:rsid w:val="00594318"/>
    <w:rsid w:val="005B5A47"/>
    <w:rsid w:val="005D267A"/>
    <w:rsid w:val="005D579D"/>
    <w:rsid w:val="005F234B"/>
    <w:rsid w:val="00602BE0"/>
    <w:rsid w:val="0062402E"/>
    <w:rsid w:val="00624C72"/>
    <w:rsid w:val="00673B7D"/>
    <w:rsid w:val="00675924"/>
    <w:rsid w:val="00684704"/>
    <w:rsid w:val="006B2B1F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435F"/>
    <w:rsid w:val="007F5C70"/>
    <w:rsid w:val="00803B50"/>
    <w:rsid w:val="00811D23"/>
    <w:rsid w:val="00827D48"/>
    <w:rsid w:val="00855693"/>
    <w:rsid w:val="008621CE"/>
    <w:rsid w:val="008638B8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10EFD"/>
    <w:rsid w:val="00A15259"/>
    <w:rsid w:val="00A16540"/>
    <w:rsid w:val="00A16790"/>
    <w:rsid w:val="00A233F5"/>
    <w:rsid w:val="00A26167"/>
    <w:rsid w:val="00A54A14"/>
    <w:rsid w:val="00A730B0"/>
    <w:rsid w:val="00A8511D"/>
    <w:rsid w:val="00A91B66"/>
    <w:rsid w:val="00AA0A21"/>
    <w:rsid w:val="00AA1B3C"/>
    <w:rsid w:val="00AB4CCC"/>
    <w:rsid w:val="00AB6EE6"/>
    <w:rsid w:val="00AC2A10"/>
    <w:rsid w:val="00AE13B8"/>
    <w:rsid w:val="00B07C35"/>
    <w:rsid w:val="00B26025"/>
    <w:rsid w:val="00B67EB5"/>
    <w:rsid w:val="00B763A9"/>
    <w:rsid w:val="00B77586"/>
    <w:rsid w:val="00B92BF6"/>
    <w:rsid w:val="00BA4548"/>
    <w:rsid w:val="00BB6CF6"/>
    <w:rsid w:val="00BC1779"/>
    <w:rsid w:val="00BC5AED"/>
    <w:rsid w:val="00C155AC"/>
    <w:rsid w:val="00C56323"/>
    <w:rsid w:val="00C7035C"/>
    <w:rsid w:val="00C71E4B"/>
    <w:rsid w:val="00CA0931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C2004"/>
    <w:rsid w:val="00DF112C"/>
    <w:rsid w:val="00E234C3"/>
    <w:rsid w:val="00E431B1"/>
    <w:rsid w:val="00E55C04"/>
    <w:rsid w:val="00E56BAD"/>
    <w:rsid w:val="00E72387"/>
    <w:rsid w:val="00E86E55"/>
    <w:rsid w:val="00E95DB7"/>
    <w:rsid w:val="00ED490C"/>
    <w:rsid w:val="00ED5A90"/>
    <w:rsid w:val="00F14A4A"/>
    <w:rsid w:val="00F302CA"/>
    <w:rsid w:val="00F3066A"/>
    <w:rsid w:val="00F3773C"/>
    <w:rsid w:val="00F4539C"/>
    <w:rsid w:val="00F51F9C"/>
    <w:rsid w:val="00F527A9"/>
    <w:rsid w:val="00F63636"/>
    <w:rsid w:val="00FA42C5"/>
    <w:rsid w:val="00FB3E33"/>
    <w:rsid w:val="00FC5212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DA67-8B2B-4FD2-AEB7-A0D369A8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2021-04-05T13:18:00Z</cp:lastPrinted>
  <dcterms:created xsi:type="dcterms:W3CDTF">2021-04-02T08:45:00Z</dcterms:created>
  <dcterms:modified xsi:type="dcterms:W3CDTF">2021-04-05T13:19:00Z</dcterms:modified>
</cp:coreProperties>
</file>