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83DD4" w14:textId="77777777" w:rsidR="002456FD" w:rsidRPr="002456FD" w:rsidRDefault="002456FD" w:rsidP="002456FD">
      <w:pPr>
        <w:tabs>
          <w:tab w:val="center" w:pos="4818"/>
          <w:tab w:val="left" w:pos="7093"/>
        </w:tabs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uk-UA" w:eastAsia="ru-RU"/>
        </w:rPr>
      </w:pPr>
      <w:r w:rsidRPr="002456FD">
        <w:rPr>
          <w:rFonts w:ascii="Tms Rmn" w:eastAsia="Times New Roman" w:hAnsi="Tms Rmn" w:cs="Times New Roman"/>
          <w:b/>
          <w:noProof/>
          <w:sz w:val="24"/>
          <w:szCs w:val="24"/>
          <w:lang w:val="uk-UA" w:eastAsia="ru-RU"/>
        </w:rPr>
        <w:tab/>
      </w:r>
      <w:r w:rsidRPr="00803E1D"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5E34E55" wp14:editId="7C40B99D">
                <wp:simplePos x="0" y="0"/>
                <wp:positionH relativeFrom="column">
                  <wp:posOffset>5062220</wp:posOffset>
                </wp:positionH>
                <wp:positionV relativeFrom="paragraph">
                  <wp:posOffset>-6985</wp:posOffset>
                </wp:positionV>
                <wp:extent cx="1057275" cy="266700"/>
                <wp:effectExtent l="4445" t="254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BBF0E8" w14:textId="77777777" w:rsidR="002456FD" w:rsidRPr="004518DF" w:rsidRDefault="002456FD" w:rsidP="002456FD">
                            <w:pPr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5E34E55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98.6pt;margin-top:-.55pt;width:83.25pt;height:21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" stroked="f">
                <v:textbox style="mso-fit-shape-to-text:t">
                  <w:txbxContent>
                    <w:p w14:paraId="6EBBF0E8" w14:textId="77777777" w:rsidR="002456FD" w:rsidRPr="004518DF" w:rsidRDefault="002456FD" w:rsidP="002456FD">
                      <w:pPr>
                        <w:rPr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456FD">
        <w:rPr>
          <w:rFonts w:ascii="Calibri" w:eastAsia="Times New Roman" w:hAnsi="Calibri" w:cs="Times New Roman"/>
          <w:b/>
          <w:noProof/>
          <w:sz w:val="24"/>
          <w:szCs w:val="24"/>
          <w:lang w:val="uk-UA" w:eastAsia="ru-RU"/>
        </w:rPr>
        <w:t xml:space="preserve"> </w:t>
      </w:r>
      <w:r w:rsidR="003F4C4B">
        <w:rPr>
          <w:rFonts w:ascii="Calibri" w:eastAsia="Times New Roman" w:hAnsi="Calibri" w:cs="Times New Roman"/>
          <w:b/>
          <w:noProof/>
          <w:sz w:val="24"/>
          <w:szCs w:val="24"/>
          <w:lang w:val="uk-UA" w:eastAsia="ru-RU"/>
        </w:rPr>
        <w:t xml:space="preserve">                                    </w:t>
      </w:r>
      <w:r w:rsidRPr="002456FD">
        <w:rPr>
          <w:rFonts w:ascii="Calibri" w:eastAsia="Times New Roman" w:hAnsi="Calibri" w:cs="Times New Roman"/>
          <w:b/>
          <w:noProof/>
          <w:sz w:val="24"/>
          <w:szCs w:val="24"/>
          <w:lang w:val="uk-UA" w:eastAsia="ru-RU"/>
        </w:rPr>
        <w:t xml:space="preserve"> </w:t>
      </w:r>
      <w:r w:rsidRPr="00803E1D">
        <w:rPr>
          <w:rFonts w:ascii="Tms Rmn" w:eastAsia="Times New Roman" w:hAnsi="Tms Rmn" w:cs="Times New Roman"/>
          <w:b/>
          <w:noProof/>
          <w:sz w:val="24"/>
          <w:szCs w:val="24"/>
          <w:lang w:val="uk-UA" w:eastAsia="uk-UA"/>
        </w:rPr>
        <w:drawing>
          <wp:inline distT="0" distB="0" distL="0" distR="0" wp14:anchorId="5A1DB8B7" wp14:editId="414427E9">
            <wp:extent cx="464185" cy="5867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56FD">
        <w:rPr>
          <w:rFonts w:ascii="Calibri" w:eastAsia="Times New Roman" w:hAnsi="Calibri" w:cs="Times New Roman"/>
          <w:b/>
          <w:noProof/>
          <w:sz w:val="24"/>
          <w:szCs w:val="24"/>
          <w:lang w:val="uk-UA" w:eastAsia="ru-RU"/>
        </w:rPr>
        <w:t xml:space="preserve">                  </w:t>
      </w:r>
      <w:r w:rsidR="003F4C4B">
        <w:rPr>
          <w:rFonts w:ascii="Calibri" w:eastAsia="Times New Roman" w:hAnsi="Calibri" w:cs="Times New Roman"/>
          <w:b/>
          <w:noProof/>
          <w:sz w:val="24"/>
          <w:szCs w:val="24"/>
          <w:lang w:val="uk-UA" w:eastAsia="ru-RU"/>
        </w:rPr>
        <w:t>ПРОЕКТ</w:t>
      </w:r>
    </w:p>
    <w:p w14:paraId="33B8B293" w14:textId="77777777" w:rsidR="002456FD" w:rsidRPr="002456FD" w:rsidRDefault="008434B1" w:rsidP="002456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Україна            (№354 від 20.05.2021р.)</w:t>
      </w:r>
    </w:p>
    <w:p w14:paraId="4FA792F5" w14:textId="77777777" w:rsidR="002456FD" w:rsidRDefault="002456FD" w:rsidP="002456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456F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ЧЕРНІГІВСЬКА ОБЛАСТЬ</w:t>
      </w:r>
    </w:p>
    <w:p w14:paraId="6ABDADDF" w14:textId="77777777" w:rsidR="00C0541B" w:rsidRDefault="00C0541B" w:rsidP="002456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C0541B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Н І Ж И Н С Ь К А   М І С Ь К А   Р А Д А </w:t>
      </w:r>
    </w:p>
    <w:p w14:paraId="09C4414C" w14:textId="77777777" w:rsidR="003A21B7" w:rsidRPr="002456FD" w:rsidRDefault="003A21B7" w:rsidP="002456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сесія </w:t>
      </w:r>
      <w:r w:rsidR="00333A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3A21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скликання </w:t>
      </w:r>
    </w:p>
    <w:p w14:paraId="4909A8B2" w14:textId="77777777" w:rsidR="002456FD" w:rsidRPr="002456FD" w:rsidRDefault="002456FD" w:rsidP="002456FD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val="uk-UA" w:eastAsia="ru-RU"/>
        </w:rPr>
      </w:pPr>
      <w:r w:rsidRPr="002456FD">
        <w:rPr>
          <w:rFonts w:ascii="Times New Roman" w:eastAsia="Times New Roman" w:hAnsi="Times New Roman" w:cs="Times New Roman"/>
          <w:sz w:val="6"/>
          <w:szCs w:val="6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14:paraId="12999553" w14:textId="77777777" w:rsidR="002456FD" w:rsidRPr="002456FD" w:rsidRDefault="002456FD" w:rsidP="002456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90250C5" w14:textId="77777777" w:rsidR="002456FD" w:rsidRPr="002456FD" w:rsidRDefault="002456FD" w:rsidP="002456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 w:rsidRPr="002456FD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Р І Ш Е Н </w:t>
      </w:r>
      <w:proofErr w:type="spellStart"/>
      <w:r w:rsidRPr="002456FD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Н</w:t>
      </w:r>
      <w:proofErr w:type="spellEnd"/>
      <w:r w:rsidRPr="002456FD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Я</w:t>
      </w:r>
    </w:p>
    <w:p w14:paraId="58E15135" w14:textId="77777777" w:rsidR="002456FD" w:rsidRPr="002456FD" w:rsidRDefault="002456FD" w:rsidP="002456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56F54E92" w14:textId="77777777" w:rsidR="002456FD" w:rsidRPr="002456FD" w:rsidRDefault="002456FD" w:rsidP="002456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56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3F4C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</w:t>
      </w:r>
      <w:r w:rsidRPr="002456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2021р.                       м. Ніжин</w:t>
      </w:r>
      <w:r w:rsidRPr="002456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</w:t>
      </w:r>
      <w:r w:rsidRPr="002456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456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№ </w:t>
      </w:r>
      <w:r w:rsidR="003F4C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Pr="002456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/2021             </w:t>
      </w:r>
    </w:p>
    <w:p w14:paraId="1BD41B98" w14:textId="77777777" w:rsidR="002456FD" w:rsidRPr="002456FD" w:rsidRDefault="002456FD" w:rsidP="002456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7068"/>
        <w:gridCol w:w="2503"/>
      </w:tblGrid>
      <w:tr w:rsidR="002456FD" w:rsidRPr="002456FD" w14:paraId="31E2799A" w14:textId="77777777" w:rsidTr="001F6447">
        <w:trPr>
          <w:trHeight w:val="640"/>
        </w:trPr>
        <w:tc>
          <w:tcPr>
            <w:tcW w:w="7068" w:type="dxa"/>
          </w:tcPr>
          <w:p w14:paraId="333366EB" w14:textId="77777777" w:rsidR="002456FD" w:rsidRPr="002456FD" w:rsidRDefault="002456FD" w:rsidP="00245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456F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bookmarkStart w:id="0" w:name="_Hlk53832965"/>
            <w:r w:rsidRPr="002456F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передачу в оперативне управління</w:t>
            </w:r>
          </w:p>
          <w:p w14:paraId="560010E6" w14:textId="77777777" w:rsidR="002456FD" w:rsidRPr="002456FD" w:rsidRDefault="002456FD" w:rsidP="00245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456F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частини нежитлового приміщення за </w:t>
            </w:r>
          </w:p>
          <w:p w14:paraId="5B9524FD" w14:textId="77777777" w:rsidR="002456FD" w:rsidRPr="002456FD" w:rsidRDefault="002456FD" w:rsidP="00245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2456F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Pr="002456F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 місто Ніжин, вулиця</w:t>
            </w:r>
          </w:p>
          <w:p w14:paraId="03B8EB29" w14:textId="77777777" w:rsidR="002456FD" w:rsidRPr="002456FD" w:rsidRDefault="002456FD" w:rsidP="00245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456F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Космонавтів, будинок 52, приміщення 3</w:t>
            </w:r>
          </w:p>
          <w:bookmarkEnd w:id="0"/>
          <w:p w14:paraId="682230ED" w14:textId="77777777" w:rsidR="002456FD" w:rsidRPr="002456FD" w:rsidRDefault="002456FD" w:rsidP="00245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03" w:type="dxa"/>
          </w:tcPr>
          <w:p w14:paraId="02BBD44F" w14:textId="77777777" w:rsidR="002456FD" w:rsidRPr="002456FD" w:rsidRDefault="002456FD" w:rsidP="00245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ACC96DD" w14:textId="77777777" w:rsidR="002456FD" w:rsidRPr="002456FD" w:rsidRDefault="002456FD" w:rsidP="00245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5C49706" w14:textId="77777777" w:rsidR="002456FD" w:rsidRPr="002456FD" w:rsidRDefault="002456FD" w:rsidP="00245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14:paraId="585FDA2B" w14:textId="77777777" w:rsidR="002456FD" w:rsidRDefault="002456FD" w:rsidP="002456F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bookmarkStart w:id="1" w:name="_Hlk54087952"/>
      <w:r w:rsidRPr="002456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статей 25, 26, 42, 59, 60, 73 Закону України «Про місцеве самоврядування в Україні», </w:t>
      </w:r>
      <w:proofErr w:type="spellStart"/>
      <w:r w:rsidRPr="002456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Регламентy</w:t>
      </w:r>
      <w:proofErr w:type="spellEnd"/>
      <w:r w:rsidRPr="002456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Ніжинської міської ради Чернігівської області, затвердженого рішенням Ніжинської міської ради від 27 листопада 2020 року №3-2/2020, </w:t>
      </w:r>
      <w:r w:rsidRPr="002456F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рішення </w:t>
      </w:r>
      <w:r w:rsidRPr="002456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Ніжинської міськ</w:t>
      </w:r>
      <w:r w:rsidR="003F4C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 ради від 03 травня 2017 року</w:t>
      </w:r>
      <w:r w:rsidRPr="002456F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A4244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                  </w:t>
      </w:r>
      <w:r w:rsidRPr="002456F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№ 49-23/2017 «Про затвердження П</w:t>
      </w:r>
      <w:r w:rsidRPr="002456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оложення про порядок закріплення</w:t>
      </w:r>
      <w:r w:rsidRPr="00803E1D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  <w:lang w:val="uk-UA" w:eastAsia="ru-RU"/>
        </w:rPr>
        <w:t> </w:t>
      </w:r>
      <w:r w:rsidRPr="002456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майна,</w:t>
      </w:r>
      <w:r w:rsidRPr="00803E1D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  <w:lang w:val="uk-UA" w:eastAsia="ru-RU"/>
        </w:rPr>
        <w:t> </w:t>
      </w:r>
      <w:r w:rsidRPr="002456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що є комунальною власністю територіальної громади міста Ніжина, за підприємствами, установами,</w:t>
      </w:r>
      <w:r w:rsidRPr="00803E1D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  <w:lang w:val="uk-UA" w:eastAsia="ru-RU"/>
        </w:rPr>
        <w:t xml:space="preserve">  </w:t>
      </w:r>
      <w:r w:rsidRPr="002456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організаціями на правах господарського відання</w:t>
      </w:r>
      <w:r w:rsidRPr="00803E1D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  <w:lang w:val="uk-UA" w:eastAsia="ru-RU"/>
        </w:rPr>
        <w:t> </w:t>
      </w:r>
      <w:r w:rsidR="0025711B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  <w:lang w:val="uk-UA" w:eastAsia="ru-RU"/>
        </w:rPr>
        <w:t xml:space="preserve"> </w:t>
      </w:r>
      <w:r w:rsidRPr="002456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або</w:t>
      </w:r>
      <w:r w:rsidRPr="00803E1D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  <w:lang w:val="uk-UA" w:eastAsia="ru-RU"/>
        </w:rPr>
        <w:t> </w:t>
      </w:r>
      <w:r w:rsidR="0025711B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  <w:lang w:val="uk-UA" w:eastAsia="ru-RU"/>
        </w:rPr>
        <w:t xml:space="preserve"> </w:t>
      </w:r>
      <w:r w:rsidRPr="002456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оперативного управління</w:t>
      </w:r>
      <w:r w:rsidRPr="00803E1D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  <w:lang w:val="uk-UA" w:eastAsia="ru-RU"/>
        </w:rPr>
        <w:t> </w:t>
      </w:r>
      <w:r w:rsidR="0025711B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  <w:lang w:val="uk-UA" w:eastAsia="ru-RU"/>
        </w:rPr>
        <w:t xml:space="preserve"> </w:t>
      </w:r>
      <w:r w:rsidRPr="002456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та типових договорів»,</w:t>
      </w:r>
      <w:r w:rsidRPr="002456FD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2456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враховуючи лист комунального підприємства «Керуюча компанія «Північна»</w:t>
      </w:r>
      <w:r w:rsidR="006F56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№86 від 19.05.202</w:t>
      </w:r>
      <w:r w:rsidR="003F4C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1р.</w:t>
      </w:r>
      <w:r w:rsidRPr="002456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,</w:t>
      </w:r>
      <w:bookmarkEnd w:id="1"/>
      <w:r w:rsidRPr="002456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колективне звернення жителів мікрорайону вулиці Космонавтів, </w:t>
      </w:r>
      <w:r w:rsidRPr="002456F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міська рада вирішила:</w:t>
      </w:r>
    </w:p>
    <w:p w14:paraId="70417990" w14:textId="77777777" w:rsidR="0025711B" w:rsidRPr="002456FD" w:rsidRDefault="0025711B" w:rsidP="002456F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</w:p>
    <w:p w14:paraId="1AE17044" w14:textId="77777777" w:rsidR="002456FD" w:rsidRPr="002456FD" w:rsidRDefault="002456FD" w:rsidP="002456F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56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Вилучити з оперативного </w:t>
      </w:r>
      <w:bookmarkStart w:id="2" w:name="_Hlk54014480"/>
      <w:r w:rsidRPr="002456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управління </w:t>
      </w:r>
      <w:r w:rsidRPr="002456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комунального підприємства «Керуюча компанія «Північна»</w:t>
      </w:r>
      <w:r w:rsidRPr="002456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Ніжинської міської ради </w:t>
      </w:r>
      <w:bookmarkEnd w:id="2"/>
      <w:r w:rsidRPr="002456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частину нежитлового приміщення, </w:t>
      </w:r>
      <w:bookmarkStart w:id="3" w:name="_Hlk54087600"/>
      <w:r w:rsidR="003F4C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загальною площею 41,3</w:t>
      </w:r>
      <w:r w:rsidRPr="002456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456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кв.м</w:t>
      </w:r>
      <w:proofErr w:type="spellEnd"/>
      <w:r w:rsidRPr="002456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.,</w:t>
      </w:r>
      <w:bookmarkEnd w:id="3"/>
      <w:r w:rsidR="003F4C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</w:t>
      </w:r>
      <w:proofErr w:type="spellStart"/>
      <w:r w:rsidR="003F4C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3F4C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Pr="002456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місто Ніжин, вулиця Космонавтів, будинок 52, приміщення 3</w:t>
      </w:r>
      <w:r w:rsidR="009D0A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559CAA5B" w14:textId="77777777" w:rsidR="002456FD" w:rsidRPr="002456FD" w:rsidRDefault="002456FD" w:rsidP="002456F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56F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2.</w:t>
      </w:r>
      <w:r w:rsidRPr="002456FD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 xml:space="preserve"> </w:t>
      </w:r>
      <w:r w:rsidRPr="002456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Закріпити за комунальним некомерційним підприємством «Ніжинський міський  центр первинної медико-санітарної допомоги» на праві оперативного управління майно комунальної власності Ніжинської терито</w:t>
      </w:r>
      <w:r w:rsidR="002340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ріальної громади,</w:t>
      </w:r>
      <w:r w:rsidRPr="002456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</w:t>
      </w:r>
      <w:proofErr w:type="spellStart"/>
      <w:r w:rsidRPr="002456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Pr="002456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Pr="002456F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2456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місто Ніжин, вулиця Космонавтів, будинок 52, приміщення 3. </w:t>
      </w:r>
    </w:p>
    <w:p w14:paraId="76405419" w14:textId="77777777" w:rsidR="002456FD" w:rsidRPr="002456FD" w:rsidRDefault="002456FD" w:rsidP="00B2178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56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</w:t>
      </w:r>
      <w:r w:rsidR="00B217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456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Директору комунального некомерційного п</w:t>
      </w:r>
      <w:r w:rsidR="002571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ідприємства «Ніжинський міський</w:t>
      </w:r>
      <w:r w:rsidRPr="002456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центр первинної медико-санітарної допомоги»</w:t>
      </w:r>
      <w:r w:rsidR="002571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5711B" w:rsidRPr="002456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Ніжинської міської ради</w:t>
      </w:r>
      <w:r w:rsidRPr="002456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здійснити заходи щодо державної реєстрації права оперативного управління майном комунальної власності Ніжинської терито</w:t>
      </w:r>
      <w:r w:rsidR="002340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ріальної громади,</w:t>
      </w:r>
      <w:r w:rsidRPr="002456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</w:t>
      </w:r>
      <w:proofErr w:type="spellStart"/>
      <w:r w:rsidRPr="002456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Pr="002456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Pr="002456F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2456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місто Ніжин, вулиця Космонавтів, будинок 52, приміщення 3,</w:t>
      </w:r>
      <w:r w:rsidR="002571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456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чинного законодавства.</w:t>
      </w:r>
    </w:p>
    <w:p w14:paraId="1CE74AA1" w14:textId="77777777" w:rsidR="002456FD" w:rsidRPr="002456FD" w:rsidRDefault="00B21788" w:rsidP="002456FD">
      <w:pPr>
        <w:shd w:val="clear" w:color="auto" w:fill="FFFFFF"/>
        <w:tabs>
          <w:tab w:val="left" w:pos="85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ab/>
      </w:r>
      <w:r w:rsidR="002456FD" w:rsidRPr="003F4C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2456FD" w:rsidRPr="002456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456FD" w:rsidRPr="002456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Директору к</w:t>
      </w:r>
      <w:r w:rsidR="002456FD" w:rsidRPr="002456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омунального підприємства «Керуюча компанія «Північна»</w:t>
      </w:r>
      <w:r w:rsidR="002456FD" w:rsidRPr="002456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Ніжинської міської ради та</w:t>
      </w:r>
      <w:r w:rsidR="002456FD" w:rsidRPr="002456F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="00CA55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2456FD" w:rsidRPr="002456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иректору комунального некомерційного підприємства «Ніжинський міський  центр первинної медико-санітарної допомоги» Ніжинської міської ради забезпечити приймання-передачу частини нежитлового</w:t>
      </w:r>
      <w:r w:rsidR="002571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приміщення, </w:t>
      </w:r>
      <w:r w:rsidR="002571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загальною площею 41,3</w:t>
      </w:r>
      <w:r w:rsidR="00A424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A424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кв.м</w:t>
      </w:r>
      <w:proofErr w:type="spellEnd"/>
      <w:r w:rsidR="00A424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.,</w:t>
      </w:r>
      <w:bookmarkStart w:id="4" w:name="_Hlk54015439"/>
      <w:r w:rsidR="002456FD" w:rsidRPr="002456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340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</w:t>
      </w:r>
      <w:proofErr w:type="spellStart"/>
      <w:r w:rsidR="002340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2340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місто Ніжин, вулиця</w:t>
      </w:r>
      <w:r w:rsidR="002456FD" w:rsidRPr="002456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Космонавтів, будинок 52, приміщення 3 </w:t>
      </w:r>
      <w:bookmarkEnd w:id="4"/>
      <w:r w:rsidR="002456FD" w:rsidRPr="002456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місячний термін з моменту набрання чинності даного рішення.</w:t>
      </w:r>
    </w:p>
    <w:p w14:paraId="7026CC97" w14:textId="77777777" w:rsidR="002456FD" w:rsidRDefault="002456FD" w:rsidP="002456FD">
      <w:pPr>
        <w:shd w:val="clear" w:color="auto" w:fill="FFFFFF"/>
        <w:tabs>
          <w:tab w:val="left" w:pos="85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56F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2456F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ab/>
      </w:r>
      <w:r w:rsidRPr="002456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</w:t>
      </w:r>
      <w:r w:rsidR="00B217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456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 w:rsidRPr="002456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омунальному підприємству «Керуюча компанія «Північна»</w:t>
      </w:r>
      <w:r w:rsidRPr="002456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Ніжинської міської ради зняти з балансового обліку частину нежит</w:t>
      </w:r>
      <w:r w:rsidR="002340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лового приміщення,</w:t>
      </w:r>
      <w:r w:rsidRPr="002456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</w:t>
      </w:r>
      <w:proofErr w:type="spellStart"/>
      <w:r w:rsidRPr="002456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Pr="002456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місто Ніжин, вулиця Космонавтів, будинок 52, п</w:t>
      </w:r>
      <w:r w:rsidR="003F4C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риміщення 3, загальною площею 41,3</w:t>
      </w:r>
      <w:r w:rsidRPr="002456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456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кв.м</w:t>
      </w:r>
      <w:proofErr w:type="spellEnd"/>
      <w:r w:rsidRPr="002456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.,</w:t>
      </w:r>
      <w:r w:rsidRPr="002456F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2456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2456F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2456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комунальному некомерційному підприємству «Ніжинський міський центр первинної медико-санітарної допомоги» Ніжинської міської ради поставити на баланс частину нежи</w:t>
      </w:r>
      <w:r w:rsidR="002340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тлового приміщення</w:t>
      </w:r>
      <w:r w:rsidRPr="002456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</w:t>
      </w:r>
      <w:proofErr w:type="spellStart"/>
      <w:r w:rsidRPr="002456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Pr="002456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місто Ніжин, вулиця Космонавтів, будинок 52, примі</w:t>
      </w:r>
      <w:r w:rsidR="003F4C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щення 3, загальною площею 41,3</w:t>
      </w:r>
      <w:r w:rsidRPr="002456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456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кв.м</w:t>
      </w:r>
      <w:proofErr w:type="spellEnd"/>
      <w:r w:rsidRPr="002456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відповідно до акту приймання-передачі.</w:t>
      </w:r>
    </w:p>
    <w:p w14:paraId="1B83AF59" w14:textId="77777777" w:rsidR="003F4C4B" w:rsidRPr="003F4C4B" w:rsidRDefault="003F4C4B" w:rsidP="002571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>6</w:t>
      </w:r>
      <w:r w:rsidRPr="003F4C4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 xml:space="preserve">. </w:t>
      </w:r>
      <w:r w:rsidRPr="003F4C4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Рішенн</w:t>
      </w:r>
      <w:r w:rsidR="0025711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я Ніжинської міської ради від 30 березня 2021 року №55-8/2021 «Про</w:t>
      </w:r>
      <w:r w:rsidR="0025711B" w:rsidRPr="002456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передачу в оперативне управління</w:t>
      </w:r>
      <w:r w:rsidR="002571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5711B" w:rsidRPr="002456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частини нежитлового приміщення за </w:t>
      </w:r>
      <w:proofErr w:type="spellStart"/>
      <w:r w:rsidR="0025711B" w:rsidRPr="002456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25711B" w:rsidRPr="002456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місто Ніжин, вулиця</w:t>
      </w:r>
      <w:r w:rsidR="002571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5711B" w:rsidRPr="002456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Космонавтів, будинок 52, приміщення 3</w:t>
      </w:r>
      <w:r w:rsidRPr="003F4C4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» вважати таким, що втратило чинність.</w:t>
      </w:r>
    </w:p>
    <w:p w14:paraId="25EAB1CA" w14:textId="77777777" w:rsidR="002456FD" w:rsidRPr="002456FD" w:rsidRDefault="003F4C4B" w:rsidP="002456F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7</w:t>
      </w:r>
      <w:r w:rsidR="002456FD" w:rsidRPr="002456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Т.в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о н</w:t>
      </w:r>
      <w:r w:rsidR="002571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ачальника</w:t>
      </w:r>
      <w:r w:rsidR="002456FD" w:rsidRPr="002456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відділу комунального майна управління комунального майна та земельних відноси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 Ніжинської міської ради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Чернеті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</w:t>
      </w:r>
      <w:r w:rsidR="002456FD" w:rsidRPr="002456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.О. забезпечити оприлюднення даного рішення на офіційному сайті Ніжинської міської ради протягом п’яти робочих днів після його прийняття.  </w:t>
      </w:r>
    </w:p>
    <w:p w14:paraId="37B35EA9" w14:textId="77777777" w:rsidR="002456FD" w:rsidRPr="002456FD" w:rsidRDefault="002456FD" w:rsidP="002456FD">
      <w:pPr>
        <w:shd w:val="clear" w:color="auto" w:fill="FFFFFF"/>
        <w:tabs>
          <w:tab w:val="left" w:pos="85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56F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ab/>
      </w:r>
      <w:r w:rsidR="003F4C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Pr="002456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.Організацію виконання даного рішення покласти на заступника міського голови з питань діяльності виконавчих органів ради </w:t>
      </w:r>
      <w:proofErr w:type="spellStart"/>
      <w:r w:rsidRPr="002456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Грозенко</w:t>
      </w:r>
      <w:proofErr w:type="spellEnd"/>
      <w:r w:rsidRPr="002456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І.В., начальника управління комунального майна та земельних відносин Ніжинської міської ради Черні</w:t>
      </w:r>
      <w:r w:rsidR="00CA55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гівської області </w:t>
      </w:r>
      <w:proofErr w:type="spellStart"/>
      <w:r w:rsidR="00CA55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Онокало</w:t>
      </w:r>
      <w:proofErr w:type="spellEnd"/>
      <w:r w:rsidR="00CA55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І.А., д</w:t>
      </w:r>
      <w:r w:rsidRPr="002456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иректора к</w:t>
      </w:r>
      <w:r w:rsidRPr="002456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омунального підприємства «Керуюча компанія «Північна»</w:t>
      </w:r>
      <w:r w:rsidRPr="002456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Ніжинсько</w:t>
      </w:r>
      <w:r w:rsidR="00EB0E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 міської ради Шаповалова Д.О.,</w:t>
      </w:r>
      <w:r w:rsidR="00AC09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д</w:t>
      </w:r>
      <w:r w:rsidRPr="002456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иректора комунального некомерційного підприємства «Ніжинський міський  центр первинної медико-санітарної допомоги» Ніжинської</w:t>
      </w:r>
      <w:r w:rsidR="00EB0E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 Калініченко О.А</w:t>
      </w:r>
      <w:r w:rsidRPr="002456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77434FC9" w14:textId="77777777" w:rsidR="002456FD" w:rsidRPr="002456FD" w:rsidRDefault="003F4C4B" w:rsidP="003F4C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4C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="002456FD" w:rsidRPr="003F4C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.Контроль</w:t>
      </w:r>
      <w:r w:rsidR="002456FD" w:rsidRPr="002456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 </w:t>
      </w:r>
      <w:proofErr w:type="spellStart"/>
      <w:r w:rsidR="002456FD" w:rsidRPr="002456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Дегтяренко</w:t>
      </w:r>
      <w:proofErr w:type="spellEnd"/>
      <w:r w:rsidR="002456FD" w:rsidRPr="002456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В.М.).</w:t>
      </w:r>
    </w:p>
    <w:p w14:paraId="6C58BC6A" w14:textId="77777777" w:rsidR="002456FD" w:rsidRPr="002456FD" w:rsidRDefault="002456FD" w:rsidP="002456FD">
      <w:pPr>
        <w:spacing w:after="0" w:line="240" w:lineRule="auto"/>
        <w:ind w:left="-142" w:right="-284" w:firstLine="142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14:paraId="23412C04" w14:textId="77777777" w:rsidR="002456FD" w:rsidRPr="002456FD" w:rsidRDefault="002456FD" w:rsidP="002456FD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56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  <w:r w:rsidRPr="002456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456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456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</w:t>
      </w:r>
      <w:r w:rsidRPr="002456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</w:t>
      </w:r>
      <w:r w:rsidRPr="002456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456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</w:t>
      </w:r>
      <w:r w:rsidR="000F635A" w:rsidRPr="00803E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2456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Олександр КОДОЛА</w:t>
      </w:r>
    </w:p>
    <w:p w14:paraId="16425286" w14:textId="77777777" w:rsidR="002456FD" w:rsidRPr="002456FD" w:rsidRDefault="002456FD" w:rsidP="002456FD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14:paraId="09649395" w14:textId="77777777" w:rsidR="002456FD" w:rsidRPr="002456FD" w:rsidRDefault="002456FD" w:rsidP="002456FD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14:paraId="727E77BE" w14:textId="77777777" w:rsidR="002456FD" w:rsidRPr="002456FD" w:rsidRDefault="002456FD" w:rsidP="002456FD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14:paraId="78C4B233" w14:textId="77777777" w:rsidR="002456FD" w:rsidRPr="002456FD" w:rsidRDefault="002456FD" w:rsidP="002456FD">
      <w:pPr>
        <w:tabs>
          <w:tab w:val="left" w:pos="4358"/>
        </w:tabs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2456FD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ab/>
      </w:r>
    </w:p>
    <w:p w14:paraId="2CF54A3C" w14:textId="77777777" w:rsidR="002456FD" w:rsidRPr="002456FD" w:rsidRDefault="002456FD" w:rsidP="002456FD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14:paraId="592DB570" w14:textId="77777777" w:rsidR="002456FD" w:rsidRPr="002456FD" w:rsidRDefault="002456FD" w:rsidP="002456FD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14:paraId="49967B21" w14:textId="77777777" w:rsidR="002456FD" w:rsidRPr="002456FD" w:rsidRDefault="002456FD" w:rsidP="002456FD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14:paraId="2CFE7AFB" w14:textId="77777777" w:rsidR="002456FD" w:rsidRPr="002456FD" w:rsidRDefault="002456FD" w:rsidP="002456FD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14:paraId="39C0A86E" w14:textId="77777777" w:rsidR="002456FD" w:rsidRPr="002456FD" w:rsidRDefault="002456FD" w:rsidP="002456FD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14:paraId="2F0A551C" w14:textId="77777777" w:rsidR="002456FD" w:rsidRPr="002456FD" w:rsidRDefault="002456FD" w:rsidP="002456FD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14:paraId="3A6FE226" w14:textId="77777777" w:rsidR="002456FD" w:rsidRPr="002456FD" w:rsidRDefault="002456FD" w:rsidP="002456FD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14:paraId="71439083" w14:textId="77777777" w:rsidR="002456FD" w:rsidRDefault="002456FD" w:rsidP="002456FD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14:paraId="480BE115" w14:textId="77777777" w:rsidR="009D0AFC" w:rsidRDefault="009D0AFC" w:rsidP="002456FD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14:paraId="0AC6C743" w14:textId="77777777" w:rsidR="002340F1" w:rsidRDefault="002340F1" w:rsidP="002456FD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14:paraId="06D706A5" w14:textId="77777777" w:rsidR="002340F1" w:rsidRPr="002456FD" w:rsidRDefault="002340F1" w:rsidP="002456FD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14:paraId="0226AF5A" w14:textId="77777777" w:rsidR="00B21788" w:rsidRPr="00B21788" w:rsidRDefault="00B21788" w:rsidP="00B217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2178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Подає:</w:t>
      </w:r>
    </w:p>
    <w:p w14:paraId="2121C725" w14:textId="77777777" w:rsidR="00B21788" w:rsidRPr="00B21788" w:rsidRDefault="00B21788" w:rsidP="00B217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E199CE" w14:textId="77777777" w:rsidR="00B21788" w:rsidRPr="00B21788" w:rsidRDefault="00B21788" w:rsidP="00B217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proofErr w:type="spellStart"/>
      <w:r w:rsidRPr="00B2178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</w:t>
      </w:r>
      <w:proofErr w:type="spellEnd"/>
      <w:r w:rsidRPr="00B21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17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комунального</w:t>
      </w:r>
      <w:proofErr w:type="spellEnd"/>
      <w:r w:rsidRPr="00B21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майна</w:t>
      </w:r>
    </w:p>
    <w:p w14:paraId="14D649A2" w14:textId="77777777" w:rsidR="00B21788" w:rsidRPr="00B21788" w:rsidRDefault="00B21788" w:rsidP="00B217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1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</w:t>
      </w:r>
      <w:proofErr w:type="spellStart"/>
      <w:r w:rsidRPr="00B21788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земельних</w:t>
      </w:r>
      <w:proofErr w:type="spellEnd"/>
      <w:r w:rsidRPr="00B217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B2178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відносин</w:t>
      </w:r>
      <w:proofErr w:type="spellEnd"/>
      <w:r w:rsidRPr="00B21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1788">
        <w:rPr>
          <w:rFonts w:ascii="Times New Roman" w:eastAsia="Times New Roman" w:hAnsi="Times New Roman" w:cs="Times New Roman"/>
          <w:sz w:val="28"/>
          <w:szCs w:val="28"/>
          <w:lang w:eastAsia="ru-RU"/>
        </w:rPr>
        <w:t>Ніжинської</w:t>
      </w:r>
      <w:proofErr w:type="spellEnd"/>
      <w:r w:rsidRPr="00B21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1788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</w:t>
      </w:r>
      <w:proofErr w:type="spellEnd"/>
      <w:r w:rsidRPr="00B21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</w:t>
      </w:r>
      <w:r w:rsidRPr="00B217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B217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Ірина</w:t>
      </w:r>
      <w:r w:rsidRPr="00B21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17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ОНОКАЛО</w:t>
      </w:r>
    </w:p>
    <w:p w14:paraId="7BD37E80" w14:textId="77777777" w:rsidR="00B21788" w:rsidRPr="00B21788" w:rsidRDefault="00B21788" w:rsidP="00B2178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7BA8EC9B" w14:textId="77777777" w:rsidR="00B21788" w:rsidRPr="00B21788" w:rsidRDefault="00B21788" w:rsidP="00B2178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1A89FD1B" w14:textId="77777777" w:rsidR="00B21788" w:rsidRPr="00B21788" w:rsidRDefault="00B21788" w:rsidP="00B217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B21788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Погоджують:</w:t>
      </w:r>
    </w:p>
    <w:p w14:paraId="3ABFC5F5" w14:textId="77777777" w:rsidR="00B21788" w:rsidRPr="00B21788" w:rsidRDefault="00B21788" w:rsidP="00B217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1A16FA" w14:textId="77777777" w:rsidR="00B21788" w:rsidRPr="00B21788" w:rsidRDefault="00B21788" w:rsidP="00B217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5F05FE6" w14:textId="77777777" w:rsidR="00B21788" w:rsidRPr="00B21788" w:rsidRDefault="00B21788" w:rsidP="00B217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Перший заступник </w:t>
      </w:r>
      <w:proofErr w:type="spellStart"/>
      <w:r w:rsidRPr="00B21788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міського</w:t>
      </w:r>
      <w:proofErr w:type="spellEnd"/>
      <w:r w:rsidRPr="00B21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19B9D52" w14:textId="77777777" w:rsidR="00B21788" w:rsidRPr="00B21788" w:rsidRDefault="00B21788" w:rsidP="00B217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2178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голови</w:t>
      </w:r>
      <w:proofErr w:type="spellEnd"/>
      <w:r w:rsidRPr="00B21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B21788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  <w:r w:rsidRPr="00B21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1788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</w:p>
    <w:p w14:paraId="79EF376A" w14:textId="77777777" w:rsidR="00B21788" w:rsidRPr="00B21788" w:rsidRDefault="00B21788" w:rsidP="00B217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B2178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виконавчих</w:t>
      </w:r>
      <w:proofErr w:type="spellEnd"/>
      <w:r w:rsidRPr="00B21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178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органів</w:t>
      </w:r>
      <w:proofErr w:type="spellEnd"/>
      <w:r w:rsidRPr="00B21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                                                 </w:t>
      </w:r>
      <w:r w:rsidRPr="00B217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B21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217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B217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Федір</w:t>
      </w:r>
      <w:r w:rsidRPr="00B21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17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ВОВЧЕНКО</w:t>
      </w:r>
    </w:p>
    <w:p w14:paraId="692DDB9C" w14:textId="77777777" w:rsidR="00B21788" w:rsidRPr="00B21788" w:rsidRDefault="00B21788" w:rsidP="00B217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4EE47D" w14:textId="77777777" w:rsidR="00B21788" w:rsidRPr="00B21788" w:rsidRDefault="00B21788" w:rsidP="00B217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proofErr w:type="spellStart"/>
      <w:r w:rsidRPr="00B21788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аступник</w:t>
      </w:r>
      <w:proofErr w:type="spellEnd"/>
      <w:r w:rsidRPr="00B21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1788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міського</w:t>
      </w:r>
      <w:proofErr w:type="spellEnd"/>
      <w:r w:rsidRPr="00B21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0A049B5" w14:textId="77777777" w:rsidR="00B21788" w:rsidRPr="00B21788" w:rsidRDefault="00B21788" w:rsidP="00B217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2178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голови</w:t>
      </w:r>
      <w:proofErr w:type="spellEnd"/>
      <w:r w:rsidRPr="00B21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B21788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  <w:r w:rsidRPr="00B21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1788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</w:p>
    <w:p w14:paraId="1038645F" w14:textId="77777777" w:rsidR="00B21788" w:rsidRPr="00B21788" w:rsidRDefault="00B21788" w:rsidP="00B217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B2178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виконавчих</w:t>
      </w:r>
      <w:proofErr w:type="spellEnd"/>
      <w:r w:rsidRPr="00B21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органів ради                                                 </w:t>
      </w:r>
      <w:r w:rsidRPr="00B217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B21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Ірина</w:t>
      </w:r>
      <w:r w:rsidRPr="00B21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0E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ГРОЗЕНКО</w:t>
      </w:r>
    </w:p>
    <w:p w14:paraId="5E6F4C27" w14:textId="77777777" w:rsidR="00B21788" w:rsidRDefault="00B21788" w:rsidP="00B2178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6EC9647C" w14:textId="77777777" w:rsidR="00B21788" w:rsidRPr="00B21788" w:rsidRDefault="00B21788" w:rsidP="00B2178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3F20CD9A" w14:textId="77777777" w:rsidR="00B21788" w:rsidRPr="00B21788" w:rsidRDefault="00B21788" w:rsidP="00B217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17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proofErr w:type="spellStart"/>
      <w:r w:rsidRPr="00B21788">
        <w:rPr>
          <w:rFonts w:ascii="Times New Roman" w:eastAsia="Times New Roman" w:hAnsi="Times New Roman" w:cs="Times New Roman"/>
          <w:sz w:val="28"/>
          <w:szCs w:val="28"/>
          <w:lang w:eastAsia="ru-RU"/>
        </w:rPr>
        <w:t>екретар</w:t>
      </w:r>
      <w:proofErr w:type="spellEnd"/>
      <w:r w:rsidRPr="00B21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17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Ніжинської </w:t>
      </w:r>
      <w:proofErr w:type="spellStart"/>
      <w:r w:rsidRPr="00B21788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</w:t>
      </w:r>
      <w:proofErr w:type="spellEnd"/>
      <w:r w:rsidRPr="00B21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                                  </w:t>
      </w:r>
      <w:r w:rsidRPr="00B217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B21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B21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217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Юрій</w:t>
      </w:r>
      <w:r w:rsidRPr="00B21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17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ХОМЕНКО</w:t>
      </w:r>
    </w:p>
    <w:p w14:paraId="687C5DCA" w14:textId="77777777" w:rsidR="00B21788" w:rsidRPr="00B21788" w:rsidRDefault="00B21788" w:rsidP="00B217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270E37" w14:textId="77777777" w:rsidR="00B21788" w:rsidRPr="00B21788" w:rsidRDefault="00B21788" w:rsidP="00B21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7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217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217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235902D0" w14:textId="77777777" w:rsidR="00B21788" w:rsidRPr="00B21788" w:rsidRDefault="00B21788" w:rsidP="00B217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2178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</w:t>
      </w:r>
      <w:proofErr w:type="spellStart"/>
      <w:r w:rsidRPr="00B21788">
        <w:rPr>
          <w:rFonts w:ascii="Times New Roman" w:eastAsia="Times New Roman" w:hAnsi="Times New Roman" w:cs="Times New Roman"/>
          <w:sz w:val="28"/>
          <w:szCs w:val="24"/>
          <w:lang w:eastAsia="ru-RU"/>
        </w:rPr>
        <w:t>ачальник</w:t>
      </w:r>
      <w:proofErr w:type="spellEnd"/>
      <w:r w:rsidRPr="00B217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B21788">
        <w:rPr>
          <w:rFonts w:ascii="Times New Roman" w:eastAsia="Times New Roman" w:hAnsi="Times New Roman" w:cs="Times New Roman"/>
          <w:sz w:val="28"/>
          <w:szCs w:val="24"/>
          <w:lang w:eastAsia="ru-RU"/>
        </w:rPr>
        <w:t>відділу</w:t>
      </w:r>
      <w:proofErr w:type="spellEnd"/>
    </w:p>
    <w:p w14:paraId="28CDAD32" w14:textId="77777777" w:rsidR="00B21788" w:rsidRPr="00B21788" w:rsidRDefault="00B21788" w:rsidP="00B217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B21788">
        <w:rPr>
          <w:rFonts w:ascii="Times New Roman" w:eastAsia="Times New Roman" w:hAnsi="Times New Roman" w:cs="Times New Roman"/>
          <w:sz w:val="28"/>
          <w:szCs w:val="24"/>
          <w:lang w:eastAsia="ru-RU"/>
        </w:rPr>
        <w:t>юридично</w:t>
      </w:r>
      <w:proofErr w:type="spellEnd"/>
      <w:r w:rsidRPr="00B217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-кадрового </w:t>
      </w:r>
    </w:p>
    <w:p w14:paraId="757A2383" w14:textId="77777777" w:rsidR="00B21788" w:rsidRPr="00B21788" w:rsidRDefault="00B21788" w:rsidP="00B217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proofErr w:type="spellStart"/>
      <w:r w:rsidRPr="00B21788">
        <w:rPr>
          <w:rFonts w:ascii="Times New Roman" w:eastAsia="Times New Roman" w:hAnsi="Times New Roman" w:cs="Times New Roman"/>
          <w:sz w:val="28"/>
          <w:szCs w:val="24"/>
          <w:lang w:eastAsia="ru-RU"/>
        </w:rPr>
        <w:t>забезпечення</w:t>
      </w:r>
      <w:proofErr w:type="spellEnd"/>
      <w:r w:rsidRPr="00B217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апарату                                                      </w:t>
      </w:r>
      <w:r w:rsidRPr="00B2178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B217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 w:rsidRPr="00B2178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</w:t>
      </w:r>
      <w:r w:rsidRPr="00B2178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В’ячеслав</w:t>
      </w:r>
      <w:r w:rsidRPr="00B217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</w:t>
      </w:r>
      <w:r w:rsidRPr="00B2178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ЕГА</w:t>
      </w:r>
    </w:p>
    <w:p w14:paraId="69B15C50" w14:textId="77777777" w:rsidR="00B21788" w:rsidRPr="00B21788" w:rsidRDefault="00B21788" w:rsidP="00B217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B2178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виконавчого комітету</w:t>
      </w:r>
    </w:p>
    <w:p w14:paraId="542F4F7D" w14:textId="77777777" w:rsidR="00B21788" w:rsidRPr="00B21788" w:rsidRDefault="00B21788" w:rsidP="00B217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B2178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Ніжинської міської ради     </w:t>
      </w:r>
      <w:r w:rsidRPr="00B2178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B2178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 xml:space="preserve">                    </w:t>
      </w:r>
    </w:p>
    <w:p w14:paraId="360953DD" w14:textId="77777777" w:rsidR="00B21788" w:rsidRPr="00B21788" w:rsidRDefault="00B21788" w:rsidP="00B217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1EE31CE1" w14:textId="77777777" w:rsidR="00B21788" w:rsidRPr="00B21788" w:rsidRDefault="00B21788" w:rsidP="00B217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17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Головний спеціаліст-юрист відділу</w:t>
      </w:r>
    </w:p>
    <w:p w14:paraId="09D7A42E" w14:textId="77777777" w:rsidR="00B21788" w:rsidRPr="00B21788" w:rsidRDefault="00B21788" w:rsidP="00B217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17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бухгалтерського обліку, звітності</w:t>
      </w:r>
    </w:p>
    <w:p w14:paraId="30C23448" w14:textId="77777777" w:rsidR="00B21788" w:rsidRPr="00B21788" w:rsidRDefault="00B21788" w:rsidP="00B217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17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правового забезпечення управління</w:t>
      </w:r>
    </w:p>
    <w:p w14:paraId="255C7125" w14:textId="77777777" w:rsidR="00B21788" w:rsidRPr="00B21788" w:rsidRDefault="00B21788" w:rsidP="00B217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17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комунального майна та земельних</w:t>
      </w:r>
    </w:p>
    <w:p w14:paraId="666D5AC0" w14:textId="77777777" w:rsidR="00B21788" w:rsidRPr="00B21788" w:rsidRDefault="00B21788" w:rsidP="00B217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17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відносин Ніжинської міської ради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Сергій САВЧЕНКО</w:t>
      </w:r>
    </w:p>
    <w:p w14:paraId="0C3F6E71" w14:textId="77777777" w:rsidR="00B21788" w:rsidRPr="00B21788" w:rsidRDefault="00B21788" w:rsidP="00B217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87C8DBC" w14:textId="77777777" w:rsidR="00B21788" w:rsidRPr="00B21788" w:rsidRDefault="00B21788" w:rsidP="00B217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5D565756" w14:textId="77777777" w:rsidR="00B21788" w:rsidRPr="00B21788" w:rsidRDefault="00B21788" w:rsidP="00B217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46169C3" w14:textId="77777777" w:rsidR="00B21788" w:rsidRPr="00B21788" w:rsidRDefault="00B21788" w:rsidP="00B217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78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Г</w:t>
      </w:r>
      <w:r w:rsidRPr="00B217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олова </w:t>
      </w:r>
      <w:proofErr w:type="spellStart"/>
      <w:r w:rsidRPr="00B217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постійної</w:t>
      </w:r>
      <w:proofErr w:type="spellEnd"/>
      <w:r w:rsidRPr="00B21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17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комісії</w:t>
      </w:r>
      <w:proofErr w:type="spellEnd"/>
      <w:r w:rsidRPr="00B21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1788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</w:t>
      </w:r>
      <w:proofErr w:type="spellEnd"/>
    </w:p>
    <w:p w14:paraId="382350C8" w14:textId="77777777" w:rsidR="00B21788" w:rsidRPr="00B21788" w:rsidRDefault="00B21788" w:rsidP="00B217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178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 з</w:t>
      </w:r>
      <w:r w:rsidRPr="00B217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питань житлово-комунального</w:t>
      </w:r>
    </w:p>
    <w:p w14:paraId="3DDED48F" w14:textId="77777777" w:rsidR="00B21788" w:rsidRPr="00B21788" w:rsidRDefault="00B21788" w:rsidP="00B217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17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господарства, комунальної власності, </w:t>
      </w:r>
    </w:p>
    <w:p w14:paraId="288D4BDD" w14:textId="77777777" w:rsidR="00B21788" w:rsidRPr="00B21788" w:rsidRDefault="00B21788" w:rsidP="00B217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17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транспорту і зв’язку та енергозбереження</w:t>
      </w:r>
      <w:r w:rsidRPr="00B217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Pr="00B217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B217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proofErr w:type="spellStart"/>
      <w:r w:rsidRPr="00B217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Вячеслав</w:t>
      </w:r>
      <w:proofErr w:type="spellEnd"/>
      <w:r w:rsidRPr="00B217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ДЕГТЯРЕНКО</w:t>
      </w:r>
    </w:p>
    <w:p w14:paraId="4FA435ED" w14:textId="77777777" w:rsidR="00B21788" w:rsidRPr="00B21788" w:rsidRDefault="00B21788" w:rsidP="00B217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9B59A5D" w14:textId="77777777" w:rsidR="00B21788" w:rsidRPr="00B21788" w:rsidRDefault="00B21788" w:rsidP="00B217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14:paraId="76EFD6BF" w14:textId="77777777" w:rsidR="00B21788" w:rsidRPr="00B21788" w:rsidRDefault="00B21788" w:rsidP="00B217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14:paraId="6A0E4BFB" w14:textId="77777777" w:rsidR="00B21788" w:rsidRPr="00B21788" w:rsidRDefault="00B21788" w:rsidP="00B217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7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</w:t>
      </w:r>
      <w:r w:rsidRPr="00B21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олова </w:t>
      </w:r>
      <w:r w:rsidRPr="00B217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постійної </w:t>
      </w:r>
      <w:proofErr w:type="spellStart"/>
      <w:r w:rsidRPr="00B217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комісії</w:t>
      </w:r>
      <w:proofErr w:type="spellEnd"/>
      <w:r w:rsidRPr="00B21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17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міської ради </w:t>
      </w:r>
      <w:r w:rsidRPr="00B21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</w:t>
      </w:r>
      <w:proofErr w:type="spellStart"/>
      <w:r w:rsidRPr="00B21788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</w:p>
    <w:p w14:paraId="4185B9EB" w14:textId="77777777" w:rsidR="00B21788" w:rsidRPr="00B21788" w:rsidRDefault="00B21788" w:rsidP="00B217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178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регламенту,</w:t>
      </w:r>
      <w:r w:rsidRPr="00B217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законності, охорони прав і свобод громадян,</w:t>
      </w:r>
    </w:p>
    <w:p w14:paraId="423A4F20" w14:textId="77777777" w:rsidR="00B21788" w:rsidRPr="00B21788" w:rsidRDefault="00B21788" w:rsidP="00B217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B217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запобігання</w:t>
      </w:r>
      <w:proofErr w:type="spellEnd"/>
      <w:r w:rsidRPr="00B21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17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корупції</w:t>
      </w:r>
      <w:proofErr w:type="spellEnd"/>
      <w:r w:rsidRPr="00B21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2178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адміністративно</w:t>
      </w:r>
      <w:proofErr w:type="spellEnd"/>
      <w:r w:rsidRPr="00B217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-територіального</w:t>
      </w:r>
    </w:p>
    <w:p w14:paraId="51FA67E6" w14:textId="77777777" w:rsidR="00B21788" w:rsidRPr="00B21788" w:rsidRDefault="00B21788" w:rsidP="00B217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217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устрою, депутатської діяльності та етики</w:t>
      </w:r>
      <w:r w:rsidRPr="00B2178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</w:t>
      </w:r>
      <w:r w:rsidRPr="00B2178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</w:t>
      </w:r>
      <w:r w:rsidRPr="00B2178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Валерій САЛОГУБ</w:t>
      </w:r>
    </w:p>
    <w:p w14:paraId="0E70C444" w14:textId="77777777" w:rsidR="00B21788" w:rsidRPr="00B21788" w:rsidRDefault="00B21788" w:rsidP="00B21788">
      <w:pPr>
        <w:tabs>
          <w:tab w:val="left" w:pos="10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2178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 </w:t>
      </w:r>
    </w:p>
    <w:p w14:paraId="172612C9" w14:textId="77777777" w:rsidR="0038700B" w:rsidRPr="0038700B" w:rsidRDefault="002456FD" w:rsidP="0038700B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456F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lastRenderedPageBreak/>
        <w:tab/>
      </w:r>
      <w:r w:rsidR="0038700B" w:rsidRPr="0038700B">
        <w:rPr>
          <w:rFonts w:ascii="Times New Roman" w:eastAsia="Calibri" w:hAnsi="Times New Roman" w:cs="Times New Roman"/>
          <w:sz w:val="28"/>
          <w:szCs w:val="28"/>
          <w:lang w:val="uk-UA"/>
        </w:rPr>
        <w:t>Пояснювальна записка</w:t>
      </w:r>
    </w:p>
    <w:p w14:paraId="2AAB77B2" w14:textId="77777777" w:rsidR="00A4244C" w:rsidRPr="00A4244C" w:rsidRDefault="0038700B" w:rsidP="00A424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456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статей 25, 26, 42, 59, 60, 73 Закону України «Про місцеве самоврядування в Україні», </w:t>
      </w:r>
      <w:proofErr w:type="spellStart"/>
      <w:r w:rsidRPr="002456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Регламентy</w:t>
      </w:r>
      <w:proofErr w:type="spellEnd"/>
      <w:r w:rsidRPr="002456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Ніжинської міської ради Чернігівської області, затвердженого рішенням Ніжинської міської ради від 27 листопада 2020 року №3-2/2020, </w:t>
      </w:r>
      <w:r w:rsidRPr="002456F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рішення </w:t>
      </w:r>
      <w:r w:rsidRPr="002456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Ніжинської міськ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 ради від 03 травня 2017 року</w:t>
      </w:r>
      <w:r w:rsidRPr="002456F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№ 49-23/2017 «Про затвердження П</w:t>
      </w:r>
      <w:r w:rsidRPr="002456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оложення про порядок закріплення</w:t>
      </w:r>
      <w:r w:rsidRPr="00803E1D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  <w:lang w:val="uk-UA" w:eastAsia="ru-RU"/>
        </w:rPr>
        <w:t> </w:t>
      </w:r>
      <w:r w:rsidRPr="002456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майна,</w:t>
      </w:r>
      <w:r w:rsidRPr="00803E1D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  <w:lang w:val="uk-UA" w:eastAsia="ru-RU"/>
        </w:rPr>
        <w:t> </w:t>
      </w:r>
      <w:r w:rsidRPr="002456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що є комунальною власністю територіальної громади міста Ніжина, за підприємствами, установами,</w:t>
      </w:r>
      <w:r w:rsidRPr="00803E1D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  <w:lang w:val="uk-UA" w:eastAsia="ru-RU"/>
        </w:rPr>
        <w:t xml:space="preserve">  </w:t>
      </w:r>
      <w:r w:rsidRPr="002456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організаціями на правах господарського відання</w:t>
      </w:r>
      <w:r w:rsidRPr="00803E1D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  <w:lang w:val="uk-UA"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  <w:lang w:val="uk-UA" w:eastAsia="ru-RU"/>
        </w:rPr>
        <w:t xml:space="preserve"> </w:t>
      </w:r>
      <w:r w:rsidRPr="002456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або</w:t>
      </w:r>
      <w:r w:rsidRPr="00803E1D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  <w:lang w:val="uk-UA"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  <w:lang w:val="uk-UA" w:eastAsia="ru-RU"/>
        </w:rPr>
        <w:t xml:space="preserve"> </w:t>
      </w:r>
      <w:r w:rsidRPr="002456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оперативного управління</w:t>
      </w:r>
      <w:r w:rsidRPr="00803E1D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  <w:lang w:val="uk-UA"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  <w:lang w:val="uk-UA" w:eastAsia="ru-RU"/>
        </w:rPr>
        <w:t xml:space="preserve"> </w:t>
      </w:r>
      <w:r w:rsidRPr="002456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та типових договорів»,</w:t>
      </w:r>
      <w:r w:rsidRPr="002456FD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2456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враховуючи лист комунального підприємства «Керуюча компанія «Північна»</w:t>
      </w:r>
      <w:r w:rsidR="006F56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№86 від 19.05.202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1р.</w:t>
      </w:r>
      <w:r w:rsidRPr="002456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, колективне звернення жителів мікрорайону вулиці Космонавтів</w:t>
      </w:r>
      <w:r w:rsidR="00A424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A4244C" w:rsidRPr="00A4244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підготовлений даний проект рішення</w:t>
      </w:r>
      <w:r w:rsidR="00A424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="00A4244C" w:rsidRPr="00A4244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т.в.о</w:t>
      </w:r>
      <w:proofErr w:type="spellEnd"/>
      <w:r w:rsidR="00A4244C" w:rsidRPr="00A4244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 начальника відділу комунального майна управління комунального майна та</w:t>
      </w:r>
      <w:r w:rsidR="00A4244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земельних відносин </w:t>
      </w:r>
      <w:proofErr w:type="spellStart"/>
      <w:r w:rsidR="00A4244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Чернетою</w:t>
      </w:r>
      <w:proofErr w:type="spellEnd"/>
      <w:r w:rsidR="00A4244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О.</w:t>
      </w:r>
      <w:r w:rsidR="00A4244C" w:rsidRPr="00A4244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О.</w:t>
      </w:r>
    </w:p>
    <w:p w14:paraId="0F1BB6DE" w14:textId="77777777" w:rsidR="0038700B" w:rsidRPr="00A4244C" w:rsidRDefault="00A4244C" w:rsidP="0038700B">
      <w:pPr>
        <w:spacing w:line="25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244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Даний проект дасть можливість передати частину</w:t>
      </w:r>
      <w:r w:rsidR="0038700B" w:rsidRPr="00A4244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нежитлов</w:t>
      </w:r>
      <w:r w:rsidR="002340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ого приміщення за</w:t>
      </w:r>
      <w:r w:rsidR="0038700B" w:rsidRPr="00A4244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="0038700B" w:rsidRPr="00A4244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адресою</w:t>
      </w:r>
      <w:proofErr w:type="spellEnd"/>
      <w:r w:rsidR="002340F1" w:rsidRPr="002456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="002340F1" w:rsidRPr="002456F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="002340F1" w:rsidRPr="002456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місто Ніжин, вулиця Космонавтів, будинок 52, приміщення 3</w:t>
      </w:r>
      <w:r w:rsidR="0038700B" w:rsidRPr="00A4244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в оперативне управління </w:t>
      </w:r>
      <w:r w:rsidR="0038700B" w:rsidRPr="00A424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комунальному некомерційному підприємству «Ніжинський міський центр перви</w:t>
      </w:r>
      <w:r w:rsidR="002340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нної медико-санітарної допомоги</w:t>
      </w:r>
      <w:r w:rsidR="002340F1" w:rsidRPr="002456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Ніжинської міської ради</w:t>
      </w:r>
      <w:r w:rsidR="0038700B" w:rsidRPr="00A424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14:paraId="354315E6" w14:textId="77777777" w:rsidR="0038700B" w:rsidRPr="0038700B" w:rsidRDefault="0038700B" w:rsidP="0038700B">
      <w:pPr>
        <w:spacing w:line="25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9ABFBAF" w14:textId="77777777" w:rsidR="002456FD" w:rsidRPr="002456FD" w:rsidRDefault="0038700B" w:rsidP="0038700B">
      <w:pPr>
        <w:shd w:val="clear" w:color="auto" w:fill="FFFFFF"/>
        <w:tabs>
          <w:tab w:val="left" w:pos="85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1F497D"/>
          <w:sz w:val="28"/>
          <w:szCs w:val="28"/>
          <w:lang w:val="uk-UA" w:eastAsia="ru-RU"/>
        </w:rPr>
      </w:pPr>
      <w:r w:rsidRPr="003870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управління                                                                    Ірина ОНОКАЛО</w:t>
      </w:r>
    </w:p>
    <w:sectPr w:rsidR="002456FD" w:rsidRPr="002456FD" w:rsidSect="00455A9B">
      <w:pgSz w:w="11906" w:h="16838"/>
      <w:pgMar w:top="851" w:right="566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6FD"/>
    <w:rsid w:val="000F3EC7"/>
    <w:rsid w:val="000F635A"/>
    <w:rsid w:val="001E770F"/>
    <w:rsid w:val="002340F1"/>
    <w:rsid w:val="002456FD"/>
    <w:rsid w:val="0025711B"/>
    <w:rsid w:val="00333A79"/>
    <w:rsid w:val="0038700B"/>
    <w:rsid w:val="003A21B7"/>
    <w:rsid w:val="003F4C4B"/>
    <w:rsid w:val="00413B0A"/>
    <w:rsid w:val="00455A9B"/>
    <w:rsid w:val="00501231"/>
    <w:rsid w:val="00655138"/>
    <w:rsid w:val="006F56CC"/>
    <w:rsid w:val="00803E1D"/>
    <w:rsid w:val="00816358"/>
    <w:rsid w:val="008434B1"/>
    <w:rsid w:val="009D0AFC"/>
    <w:rsid w:val="009F76A3"/>
    <w:rsid w:val="00A4244C"/>
    <w:rsid w:val="00AC098B"/>
    <w:rsid w:val="00B139C6"/>
    <w:rsid w:val="00B21788"/>
    <w:rsid w:val="00BF791A"/>
    <w:rsid w:val="00C0541B"/>
    <w:rsid w:val="00CA5529"/>
    <w:rsid w:val="00CB3CC0"/>
    <w:rsid w:val="00CD7A23"/>
    <w:rsid w:val="00EB0EEF"/>
    <w:rsid w:val="00F518F4"/>
    <w:rsid w:val="00FC6EB8"/>
    <w:rsid w:val="00FF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41CD5"/>
  <w15:chartTrackingRefBased/>
  <w15:docId w15:val="{7E4137CB-6189-4B34-AF97-A252B7DB8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63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63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4787</Words>
  <Characters>2729</Characters>
  <Application>Microsoft Office Word</Application>
  <DocSecurity>0</DocSecurity>
  <Lines>22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2021-05-20T07:57:00Z</cp:lastPrinted>
  <dcterms:created xsi:type="dcterms:W3CDTF">2021-05-21T05:38:00Z</dcterms:created>
  <dcterms:modified xsi:type="dcterms:W3CDTF">2021-05-21T05:38:00Z</dcterms:modified>
</cp:coreProperties>
</file>