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0E" w:rsidRPr="00EC3FD4" w:rsidRDefault="001179C4" w:rsidP="00117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="00C24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903922" w:rsidRPr="008B1CE8" w:rsidRDefault="00C24666" w:rsidP="00C24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</w:t>
      </w:r>
      <w:r w:rsidR="00903922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903922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922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</w:t>
      </w:r>
      <w:r w:rsidR="001179C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012083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="002E04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C0E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365</w:t>
      </w:r>
      <w:r w:rsidR="00903922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</w:p>
    <w:p w:rsidR="00903922" w:rsidRDefault="001179C4" w:rsidP="00903922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903922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0120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C0E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="002E04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B0D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C246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              </w:t>
      </w:r>
      <w:r w:rsidR="00C246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03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903922" w:rsidRDefault="00903922" w:rsidP="009039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903922" w:rsidRDefault="00903922" w:rsidP="0090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7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8B1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903922" w:rsidRDefault="00903922" w:rsidP="0090392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6C7" w:rsidRPr="00BC230E" w:rsidRDefault="000657AD" w:rsidP="00A951F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7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BD4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780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B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8B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2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3C66C7" w:rsidRPr="00BC230E" w:rsidRDefault="003C66C7" w:rsidP="00A951F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8318BA" w:rsidRDefault="003C66C7" w:rsidP="00A951F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3C66C7" w:rsidRDefault="003C66C7" w:rsidP="00A951F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</w:t>
      </w:r>
      <w:r w:rsidR="00E96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</w:p>
    <w:p w:rsidR="003C66C7" w:rsidRDefault="003C66C7" w:rsidP="00A951F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 w:rsidR="00541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</w:p>
    <w:p w:rsidR="00A951F4" w:rsidRPr="008318BA" w:rsidRDefault="00A951F4" w:rsidP="00A951F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4C68" w:rsidRDefault="00932EF3" w:rsidP="001B4C68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«Про оренду землі»,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192F" w:rsidRPr="00E5192F">
        <w:rPr>
          <w:rFonts w:ascii="Times New Roman" w:hAnsi="Times New Roman" w:cs="Times New Roman"/>
          <w:sz w:val="28"/>
          <w:lang w:val="uk-UA"/>
        </w:rPr>
        <w:t xml:space="preserve">враховуючи </w:t>
      </w:r>
      <w:r w:rsidR="00FF64B5" w:rsidRPr="004F571E">
        <w:rPr>
          <w:rFonts w:ascii="Times New Roman" w:hAnsi="Times New Roman" w:cs="Times New Roman"/>
          <w:sz w:val="28"/>
          <w:lang w:val="uk-UA"/>
        </w:rPr>
        <w:t>службову записку управління комунального майна та земельних відносин</w:t>
      </w:r>
      <w:r w:rsidR="00FF64B5">
        <w:rPr>
          <w:rFonts w:ascii="Times New Roman" w:hAnsi="Times New Roman" w:cs="Times New Roman"/>
          <w:sz w:val="28"/>
          <w:lang w:val="uk-UA"/>
        </w:rPr>
        <w:t xml:space="preserve">  </w:t>
      </w:r>
      <w:r w:rsidR="00FF64B5" w:rsidRPr="009848C2">
        <w:rPr>
          <w:rFonts w:ascii="Times New Roman" w:hAnsi="Times New Roman" w:cs="Times New Roman"/>
          <w:sz w:val="28"/>
          <w:lang w:val="uk-UA"/>
        </w:rPr>
        <w:t xml:space="preserve">№ </w:t>
      </w:r>
      <w:r w:rsidR="001B0DEE">
        <w:rPr>
          <w:rFonts w:ascii="Times New Roman" w:hAnsi="Times New Roman" w:cs="Times New Roman"/>
          <w:sz w:val="28"/>
          <w:lang w:val="uk-UA"/>
        </w:rPr>
        <w:t>2</w:t>
      </w:r>
      <w:r w:rsidR="00B6246E" w:rsidRPr="009848C2">
        <w:rPr>
          <w:rFonts w:ascii="Times New Roman" w:hAnsi="Times New Roman" w:cs="Times New Roman"/>
          <w:sz w:val="28"/>
          <w:lang w:val="uk-UA"/>
        </w:rPr>
        <w:t>3</w:t>
      </w:r>
      <w:r w:rsidR="001B0DEE">
        <w:rPr>
          <w:rFonts w:ascii="Times New Roman" w:hAnsi="Times New Roman" w:cs="Times New Roman"/>
          <w:sz w:val="28"/>
          <w:lang w:val="uk-UA"/>
        </w:rPr>
        <w:t>1</w:t>
      </w:r>
      <w:r w:rsidR="00FF64B5" w:rsidRPr="009848C2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1B0DEE">
        <w:rPr>
          <w:rFonts w:ascii="Times New Roman" w:hAnsi="Times New Roman" w:cs="Times New Roman"/>
          <w:sz w:val="28"/>
          <w:lang w:val="uk-UA"/>
        </w:rPr>
        <w:t>16</w:t>
      </w:r>
      <w:r w:rsidR="00FF64B5" w:rsidRPr="009848C2">
        <w:rPr>
          <w:rFonts w:ascii="Times New Roman" w:hAnsi="Times New Roman" w:cs="Times New Roman"/>
          <w:sz w:val="28"/>
          <w:lang w:val="uk-UA"/>
        </w:rPr>
        <w:t>.0</w:t>
      </w:r>
      <w:r w:rsidR="001B0DEE">
        <w:rPr>
          <w:rFonts w:ascii="Times New Roman" w:hAnsi="Times New Roman" w:cs="Times New Roman"/>
          <w:sz w:val="28"/>
          <w:lang w:val="uk-UA"/>
        </w:rPr>
        <w:t>2</w:t>
      </w:r>
      <w:r w:rsidR="00FF64B5" w:rsidRPr="009848C2">
        <w:rPr>
          <w:rFonts w:ascii="Times New Roman" w:hAnsi="Times New Roman" w:cs="Times New Roman"/>
          <w:sz w:val="28"/>
          <w:lang w:val="uk-UA"/>
        </w:rPr>
        <w:t>.202</w:t>
      </w:r>
      <w:r w:rsidR="003A4C5E" w:rsidRPr="009848C2">
        <w:rPr>
          <w:rFonts w:ascii="Times New Roman" w:hAnsi="Times New Roman" w:cs="Times New Roman"/>
          <w:sz w:val="28"/>
          <w:lang w:val="uk-UA"/>
        </w:rPr>
        <w:t>1</w:t>
      </w:r>
      <w:r w:rsidR="00FF64B5" w:rsidRPr="009848C2">
        <w:rPr>
          <w:rFonts w:ascii="Times New Roman" w:hAnsi="Times New Roman" w:cs="Times New Roman"/>
          <w:sz w:val="28"/>
          <w:lang w:val="uk-UA"/>
        </w:rPr>
        <w:t>р.,</w:t>
      </w:r>
      <w:r w:rsidR="00FF64B5">
        <w:rPr>
          <w:rFonts w:ascii="Times New Roman" w:hAnsi="Times New Roman" w:cs="Times New Roman"/>
          <w:sz w:val="28"/>
          <w:lang w:val="uk-UA"/>
        </w:rPr>
        <w:t xml:space="preserve"> </w:t>
      </w:r>
      <w:r w:rsidR="00A03C2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1B0DEE" w:rsidRDefault="001B0DEE" w:rsidP="001B4C68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0DEE" w:rsidRDefault="001B0DEE" w:rsidP="001B0D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       1. 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м. Ніжин,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Pr="00737E9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46 А,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0,3870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>
        <w:rPr>
          <w:rFonts w:ascii="Times New Roman" w:hAnsi="Times New Roman" w:cs="Times New Roman"/>
          <w:sz w:val="28"/>
          <w:szCs w:val="28"/>
          <w:lang w:val="uk-UA"/>
        </w:rPr>
        <w:t>кадастровий номер 7410400000:0</w:t>
      </w:r>
      <w:r w:rsidR="001E671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:010:0083,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багатоквартирного житлового будинку</w:t>
      </w:r>
      <w:r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>продаж  права  оренди  на яку пропонується на  аукціоні.</w:t>
      </w:r>
    </w:p>
    <w:p w:rsidR="005312FE" w:rsidRDefault="005312FE" w:rsidP="001B0D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2CF" w:rsidRDefault="001E6716" w:rsidP="005312FE">
      <w:pPr>
        <w:tabs>
          <w:tab w:val="left" w:pos="651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B0D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6AFB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. 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м. Ніжин, вул. </w:t>
      </w:r>
      <w:r w:rsidR="001B0DEE">
        <w:rPr>
          <w:rFonts w:ascii="Times New Roman" w:hAnsi="Times New Roman" w:cs="Times New Roman"/>
          <w:sz w:val="28"/>
          <w:szCs w:val="28"/>
          <w:lang w:val="uk-UA"/>
        </w:rPr>
        <w:t>Богуна</w:t>
      </w:r>
      <w:r w:rsidR="00566AFB" w:rsidRPr="00737E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0DEE">
        <w:rPr>
          <w:rFonts w:ascii="Times New Roman" w:hAnsi="Times New Roman" w:cs="Times New Roman"/>
          <w:sz w:val="28"/>
          <w:szCs w:val="28"/>
          <w:lang w:val="uk-UA"/>
        </w:rPr>
        <w:t xml:space="preserve"> 47 А, </w:t>
      </w:r>
      <w:r w:rsidR="00566AFB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79646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B0DEE">
        <w:rPr>
          <w:rFonts w:ascii="Times New Roman" w:hAnsi="Times New Roman" w:cs="Times New Roman"/>
          <w:sz w:val="28"/>
          <w:szCs w:val="28"/>
          <w:lang w:val="uk-UA"/>
        </w:rPr>
        <w:t>,3151</w:t>
      </w:r>
      <w:r w:rsidR="00566AFB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1B0DEE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7410400000:03:010:0084, </w:t>
      </w:r>
      <w:r w:rsidR="00566AFB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566AFB"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A611F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 w:rsidR="001B0D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611F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б</w:t>
      </w:r>
      <w:r w:rsidR="001B0DEE">
        <w:rPr>
          <w:rFonts w:ascii="Times New Roman" w:hAnsi="Times New Roman" w:cs="Times New Roman"/>
          <w:sz w:val="28"/>
          <w:szCs w:val="28"/>
          <w:lang w:val="uk-UA"/>
        </w:rPr>
        <w:t>агатоквартирного житлового будинку</w:t>
      </w:r>
      <w:r w:rsidR="00566AFB"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566AFB" w:rsidRPr="00737E97">
        <w:rPr>
          <w:rFonts w:ascii="Times New Roman" w:hAnsi="Times New Roman" w:cs="Times New Roman"/>
          <w:sz w:val="28"/>
          <w:szCs w:val="28"/>
          <w:lang w:val="uk-UA"/>
        </w:rPr>
        <w:t>продаж  права  оренди  на яку пропонується на  аукціоні.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66AFB" w:rsidRDefault="00566AFB" w:rsidP="00B527B9">
      <w:pPr>
        <w:tabs>
          <w:tab w:val="left" w:pos="195"/>
        </w:tabs>
        <w:ind w:left="-426" w:right="-1" w:firstLine="42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1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2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527B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56169F" w:rsidRDefault="0056169F" w:rsidP="00566AFB">
      <w:pPr>
        <w:tabs>
          <w:tab w:val="left" w:pos="9600"/>
        </w:tabs>
        <w:spacing w:after="0" w:line="240" w:lineRule="auto"/>
        <w:ind w:left="-426" w:right="37" w:hanging="28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566AFB" w:rsidRDefault="00DF785B" w:rsidP="00566AFB">
      <w:pPr>
        <w:tabs>
          <w:tab w:val="left" w:pos="0"/>
        </w:tabs>
        <w:ind w:left="-426" w:hanging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B52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</w:t>
      </w:r>
      <w:r w:rsidR="00566AFB" w:rsidRPr="003330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566AFB"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 (</w:t>
      </w:r>
      <w:proofErr w:type="spellStart"/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І.А.).        </w:t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604472" w:rsidRDefault="00566AFB" w:rsidP="00566AFB">
      <w:pPr>
        <w:tabs>
          <w:tab w:val="left" w:pos="0"/>
        </w:tabs>
        <w:ind w:left="-426" w:hanging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330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566AFB" w:rsidRDefault="00604472" w:rsidP="00566AFB">
      <w:pPr>
        <w:tabs>
          <w:tab w:val="left" w:pos="0"/>
        </w:tabs>
        <w:ind w:left="-426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66AFB" w:rsidRPr="0063646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566AFB" w:rsidRPr="0068226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6AFB"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6AFB"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566AFB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6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6AFB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="00566AFB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="00566AFB" w:rsidRPr="00682269">
        <w:rPr>
          <w:rFonts w:ascii="Times New Roman" w:hAnsi="Times New Roman" w:cs="Times New Roman"/>
          <w:sz w:val="28"/>
          <w:szCs w:val="28"/>
        </w:rPr>
        <w:t>.</w:t>
      </w:r>
    </w:p>
    <w:p w:rsidR="00A0793A" w:rsidRPr="00117763" w:rsidRDefault="00A0793A" w:rsidP="00EE09CF">
      <w:pPr>
        <w:tabs>
          <w:tab w:val="left" w:pos="9600"/>
        </w:tabs>
        <w:spacing w:after="0" w:line="240" w:lineRule="auto"/>
        <w:ind w:left="-426" w:right="37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1F9" w:rsidRDefault="00A661F9" w:rsidP="00566AFB">
      <w:pPr>
        <w:tabs>
          <w:tab w:val="left" w:pos="0"/>
        </w:tabs>
        <w:ind w:left="-426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A661F9" w:rsidRDefault="00A661F9" w:rsidP="00EE09CF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661F9" w:rsidRDefault="00A661F9" w:rsidP="00EE09CF">
      <w:pPr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C6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A661F9" w:rsidRPr="00117763" w:rsidRDefault="00A661F9" w:rsidP="00A661F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1F9" w:rsidRDefault="00A661F9" w:rsidP="001B4C68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4472" w:rsidRDefault="00604472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527B9" w:rsidRDefault="00B527B9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Pr="00D2558D" w:rsidRDefault="00297C95" w:rsidP="00297C95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297C95" w:rsidRPr="00D2558D" w:rsidRDefault="00297C95" w:rsidP="00297C95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297C95" w:rsidRPr="00D2558D" w:rsidRDefault="00297C95" w:rsidP="00297C95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297C95" w:rsidRPr="00D2558D" w:rsidRDefault="00297C95" w:rsidP="00297C9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297C95" w:rsidRPr="00D2558D" w:rsidRDefault="00297C95" w:rsidP="00297C95">
      <w:pPr>
        <w:pStyle w:val="Standard"/>
        <w:ind w:right="141"/>
        <w:rPr>
          <w:b/>
          <w:sz w:val="28"/>
          <w:szCs w:val="28"/>
          <w:lang w:val="uk-UA"/>
        </w:rPr>
      </w:pPr>
    </w:p>
    <w:p w:rsidR="00297C95" w:rsidRPr="00D2558D" w:rsidRDefault="00297C95" w:rsidP="00297C95">
      <w:pPr>
        <w:pStyle w:val="Standard"/>
        <w:ind w:right="141"/>
        <w:rPr>
          <w:b/>
          <w:sz w:val="28"/>
          <w:szCs w:val="28"/>
          <w:lang w:val="uk-UA"/>
        </w:rPr>
      </w:pPr>
    </w:p>
    <w:p w:rsidR="00297C95" w:rsidRDefault="00297C95" w:rsidP="00297C95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297C95" w:rsidRPr="00D2558D" w:rsidRDefault="00297C95" w:rsidP="00297C95">
      <w:pPr>
        <w:pStyle w:val="Standard"/>
        <w:ind w:right="141"/>
        <w:rPr>
          <w:sz w:val="28"/>
          <w:szCs w:val="28"/>
        </w:rPr>
      </w:pPr>
    </w:p>
    <w:p w:rsidR="00297C95" w:rsidRDefault="00297C95" w:rsidP="00297C95">
      <w:pPr>
        <w:ind w:right="141"/>
        <w:rPr>
          <w:rFonts w:ascii="Times New Roman" w:hAnsi="Times New Roman"/>
          <w:sz w:val="28"/>
          <w:szCs w:val="28"/>
        </w:rPr>
      </w:pPr>
      <w:proofErr w:type="spellStart"/>
      <w:r w:rsidRPr="00F077A7">
        <w:rPr>
          <w:rFonts w:ascii="Times New Roman" w:hAnsi="Times New Roman"/>
          <w:sz w:val="28"/>
          <w:szCs w:val="28"/>
        </w:rPr>
        <w:t>секр</w:t>
      </w:r>
      <w:r>
        <w:rPr>
          <w:rFonts w:ascii="Times New Roman" w:hAnsi="Times New Roman"/>
          <w:sz w:val="28"/>
          <w:szCs w:val="28"/>
        </w:rPr>
        <w:t>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077A7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ОМЕНКО</w:t>
      </w:r>
    </w:p>
    <w:p w:rsidR="00297C95" w:rsidRPr="00F077A7" w:rsidRDefault="00297C95" w:rsidP="00297C95">
      <w:pPr>
        <w:ind w:right="141"/>
        <w:rPr>
          <w:rFonts w:ascii="Times New Roman" w:hAnsi="Times New Roman"/>
          <w:sz w:val="28"/>
          <w:szCs w:val="28"/>
        </w:rPr>
      </w:pPr>
    </w:p>
    <w:p w:rsidR="00297C95" w:rsidRDefault="00297C95" w:rsidP="00297C95">
      <w:pPr>
        <w:tabs>
          <w:tab w:val="left" w:pos="7088"/>
        </w:tabs>
        <w:ind w:right="141"/>
        <w:rPr>
          <w:rFonts w:ascii="Times New Roman" w:hAnsi="Times New Roman"/>
          <w:sz w:val="28"/>
          <w:szCs w:val="28"/>
        </w:rPr>
      </w:pPr>
      <w:r w:rsidRPr="00F077A7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Феді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077A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ОВЧЕНКО</w:t>
      </w:r>
    </w:p>
    <w:p w:rsidR="00297C95" w:rsidRPr="00F077A7" w:rsidRDefault="00297C95" w:rsidP="00297C95">
      <w:pPr>
        <w:tabs>
          <w:tab w:val="left" w:pos="7088"/>
        </w:tabs>
        <w:ind w:right="141"/>
        <w:rPr>
          <w:rFonts w:ascii="Times New Roman" w:hAnsi="Times New Roman"/>
          <w:sz w:val="28"/>
          <w:szCs w:val="28"/>
        </w:rPr>
      </w:pPr>
    </w:p>
    <w:p w:rsidR="00297C95" w:rsidRDefault="00297C95" w:rsidP="00297C95">
      <w:pPr>
        <w:tabs>
          <w:tab w:val="left" w:pos="7620"/>
        </w:tabs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77A7">
        <w:rPr>
          <w:rFonts w:ascii="Times New Roman" w:hAnsi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r w:rsidRPr="00F077A7">
        <w:rPr>
          <w:rFonts w:ascii="Times New Roman" w:hAnsi="Times New Roman"/>
          <w:sz w:val="28"/>
          <w:szCs w:val="28"/>
        </w:rPr>
        <w:tab/>
      </w:r>
      <w:r w:rsidRPr="00F077A7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,  </w:t>
      </w:r>
      <w:r w:rsidRPr="00F077A7">
        <w:rPr>
          <w:rFonts w:ascii="Times New Roman" w:hAnsi="Times New Roman"/>
          <w:sz w:val="28"/>
          <w:szCs w:val="28"/>
        </w:rPr>
        <w:tab/>
      </w:r>
      <w:r w:rsidRPr="00F077A7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/>
          <w:sz w:val="28"/>
          <w:szCs w:val="28"/>
        </w:rPr>
        <w:tab/>
      </w:r>
      <w:r w:rsidRPr="00F077A7"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ЛОТКО</w:t>
      </w:r>
    </w:p>
    <w:p w:rsidR="00297C95" w:rsidRDefault="00297C95" w:rsidP="00297C95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297C95" w:rsidRPr="00264CD3" w:rsidRDefault="00297C95" w:rsidP="00297C95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постійна комісія міської ради з питань                        </w:t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    регламенту, законності, охорони прав                                                            </w:t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                      і свобод громадян, запобігання корупції,                            </w:t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             адміністративно-територіального устрою,                                       </w:t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 депутатської діяльності та етики                                          Валерій САЛОГУБ</w:t>
      </w:r>
    </w:p>
    <w:p w:rsidR="00297C95" w:rsidRPr="00264CD3" w:rsidRDefault="00297C95" w:rsidP="00297C95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297C95" w:rsidRDefault="00297C95" w:rsidP="00297C95">
      <w:pPr>
        <w:ind w:right="141"/>
        <w:jc w:val="both"/>
        <w:rPr>
          <w:rFonts w:ascii="Times New Roman" w:hAnsi="Times New Roman"/>
          <w:sz w:val="28"/>
          <w:szCs w:val="28"/>
        </w:rPr>
      </w:pPr>
      <w:r w:rsidRPr="00F077A7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/>
          <w:sz w:val="28"/>
          <w:szCs w:val="28"/>
        </w:rPr>
        <w:t xml:space="preserve"> </w:t>
      </w:r>
      <w:r w:rsidRPr="00F077A7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ИРОНЕНКО</w:t>
      </w:r>
    </w:p>
    <w:p w:rsidR="00297C95" w:rsidRDefault="00297C95" w:rsidP="00297C95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297C95" w:rsidRPr="00B15617" w:rsidRDefault="00297C95" w:rsidP="00297C95">
      <w:pPr>
        <w:ind w:right="141"/>
        <w:rPr>
          <w:rFonts w:ascii="Times New Roman" w:hAnsi="Times New Roman"/>
          <w:sz w:val="28"/>
          <w:szCs w:val="28"/>
        </w:rPr>
      </w:pPr>
      <w:r w:rsidRPr="00F077A7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 </w:t>
      </w:r>
      <w:r w:rsidRPr="00F077A7">
        <w:rPr>
          <w:rFonts w:ascii="Times New Roman" w:hAnsi="Times New Roman"/>
          <w:sz w:val="28"/>
          <w:szCs w:val="28"/>
        </w:rPr>
        <w:tab/>
      </w:r>
      <w:r w:rsidRPr="00F077A7">
        <w:rPr>
          <w:rFonts w:ascii="Times New Roman" w:hAnsi="Times New Roman"/>
          <w:sz w:val="28"/>
          <w:szCs w:val="28"/>
        </w:rPr>
        <w:tab/>
      </w:r>
      <w:r w:rsidRPr="00F077A7">
        <w:rPr>
          <w:rFonts w:ascii="Times New Roman" w:hAnsi="Times New Roman"/>
          <w:sz w:val="28"/>
          <w:szCs w:val="28"/>
        </w:rPr>
        <w:tab/>
      </w:r>
      <w:r w:rsidRPr="00F077A7">
        <w:rPr>
          <w:rFonts w:ascii="Times New Roman" w:hAnsi="Times New Roman"/>
          <w:sz w:val="28"/>
          <w:szCs w:val="28"/>
        </w:rPr>
        <w:tab/>
      </w:r>
      <w:r w:rsidRPr="00F077A7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F077A7">
        <w:rPr>
          <w:rFonts w:ascii="Times New Roman" w:hAnsi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F077A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ЕГА</w:t>
      </w:r>
    </w:p>
    <w:p w:rsidR="00297C95" w:rsidRDefault="00297C95" w:rsidP="00297C9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297C95" w:rsidRPr="00274B4C" w:rsidRDefault="00297C95" w:rsidP="00297C95">
      <w:pPr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   </w:t>
      </w:r>
      <w:r w:rsidRPr="00274B4C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начальник управління культури і туризму </w:t>
      </w:r>
    </w:p>
    <w:p w:rsidR="00297C95" w:rsidRDefault="00297C95" w:rsidP="00297C95">
      <w:pPr>
        <w:widowControl w:val="0"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 </w:t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Ніжинської міської ради</w:t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          </w:t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Тетяна БАССАК</w:t>
      </w:r>
    </w:p>
    <w:p w:rsidR="00E56BC7" w:rsidRDefault="00E56BC7" w:rsidP="008C7E9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BC7" w:rsidRDefault="00E56BC7" w:rsidP="008C7E9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BC7" w:rsidRDefault="00E56BC7" w:rsidP="008C7E9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27B9" w:rsidRDefault="00B527B9" w:rsidP="008C7E9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27B9" w:rsidRDefault="00B527B9" w:rsidP="008C7E9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27B9" w:rsidRDefault="00B527B9" w:rsidP="008C7E9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27B9" w:rsidRDefault="00B527B9" w:rsidP="008C7E9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BC7" w:rsidRDefault="00E56BC7" w:rsidP="008C7E9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7E94" w:rsidRDefault="008C7E94" w:rsidP="008C7E9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8C7E94" w:rsidRDefault="008C7E94" w:rsidP="008C7E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C7E94" w:rsidRDefault="008C7E94" w:rsidP="008C7E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C7E94" w:rsidRDefault="008C7E94" w:rsidP="008C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 «Про включення в перелік земельних ділянок для продажу на земельних торгах окремими лотами»</w:t>
      </w:r>
    </w:p>
    <w:p w:rsidR="00C20BD8" w:rsidRDefault="00C20BD8" w:rsidP="008C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1743" w:rsidRDefault="008C7E94" w:rsidP="007535A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 відповідно  </w:t>
      </w:r>
      <w:r w:rsidR="00D41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статей 12, 124, 135, 136, 137  Земельного кодексу України, </w:t>
      </w:r>
      <w:r w:rsidR="00D4125A"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«Про оренду землі», </w:t>
      </w:r>
      <w:r w:rsidR="00D4125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41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4125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4125A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4125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D41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25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41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4125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41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4125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41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</w:t>
      </w:r>
      <w:r w:rsidR="00D4125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25A" w:rsidRPr="00E5192F">
        <w:rPr>
          <w:rFonts w:ascii="Times New Roman" w:hAnsi="Times New Roman" w:cs="Times New Roman"/>
          <w:sz w:val="28"/>
          <w:lang w:val="uk-UA"/>
        </w:rPr>
        <w:t xml:space="preserve">враховуючи </w:t>
      </w:r>
      <w:r w:rsidR="00D4125A" w:rsidRPr="004F571E">
        <w:rPr>
          <w:rFonts w:ascii="Times New Roman" w:hAnsi="Times New Roman" w:cs="Times New Roman"/>
          <w:sz w:val="28"/>
          <w:lang w:val="uk-UA"/>
        </w:rPr>
        <w:t>службову записку управління комунального майна та земельних відносин</w:t>
      </w:r>
      <w:r w:rsidR="00D4125A">
        <w:rPr>
          <w:rFonts w:ascii="Times New Roman" w:hAnsi="Times New Roman" w:cs="Times New Roman"/>
          <w:sz w:val="28"/>
          <w:lang w:val="uk-UA"/>
        </w:rPr>
        <w:t xml:space="preserve">  </w:t>
      </w:r>
      <w:r w:rsidR="00BF469C" w:rsidRPr="009848C2">
        <w:rPr>
          <w:rFonts w:ascii="Times New Roman" w:hAnsi="Times New Roman" w:cs="Times New Roman"/>
          <w:sz w:val="28"/>
          <w:lang w:val="uk-UA"/>
        </w:rPr>
        <w:t xml:space="preserve">№ </w:t>
      </w:r>
      <w:r w:rsidR="00BF469C">
        <w:rPr>
          <w:rFonts w:ascii="Times New Roman" w:hAnsi="Times New Roman" w:cs="Times New Roman"/>
          <w:sz w:val="28"/>
          <w:lang w:val="uk-UA"/>
        </w:rPr>
        <w:t>2</w:t>
      </w:r>
      <w:r w:rsidR="00BF469C" w:rsidRPr="009848C2">
        <w:rPr>
          <w:rFonts w:ascii="Times New Roman" w:hAnsi="Times New Roman" w:cs="Times New Roman"/>
          <w:sz w:val="28"/>
          <w:lang w:val="uk-UA"/>
        </w:rPr>
        <w:t>3</w:t>
      </w:r>
      <w:r w:rsidR="00BF469C">
        <w:rPr>
          <w:rFonts w:ascii="Times New Roman" w:hAnsi="Times New Roman" w:cs="Times New Roman"/>
          <w:sz w:val="28"/>
          <w:lang w:val="uk-UA"/>
        </w:rPr>
        <w:t>1</w:t>
      </w:r>
      <w:r w:rsidR="00BF469C" w:rsidRPr="009848C2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BF469C">
        <w:rPr>
          <w:rFonts w:ascii="Times New Roman" w:hAnsi="Times New Roman" w:cs="Times New Roman"/>
          <w:sz w:val="28"/>
          <w:lang w:val="uk-UA"/>
        </w:rPr>
        <w:t>16</w:t>
      </w:r>
      <w:r w:rsidR="00BF469C" w:rsidRPr="009848C2">
        <w:rPr>
          <w:rFonts w:ascii="Times New Roman" w:hAnsi="Times New Roman" w:cs="Times New Roman"/>
          <w:sz w:val="28"/>
          <w:lang w:val="uk-UA"/>
        </w:rPr>
        <w:t>.0</w:t>
      </w:r>
      <w:r w:rsidR="00BF469C">
        <w:rPr>
          <w:rFonts w:ascii="Times New Roman" w:hAnsi="Times New Roman" w:cs="Times New Roman"/>
          <w:sz w:val="28"/>
          <w:lang w:val="uk-UA"/>
        </w:rPr>
        <w:t>2</w:t>
      </w:r>
      <w:r w:rsidR="00BF469C" w:rsidRPr="009848C2">
        <w:rPr>
          <w:rFonts w:ascii="Times New Roman" w:hAnsi="Times New Roman" w:cs="Times New Roman"/>
          <w:sz w:val="28"/>
          <w:lang w:val="uk-UA"/>
        </w:rPr>
        <w:t>.2021</w:t>
      </w:r>
      <w:r w:rsidR="00BF469C">
        <w:rPr>
          <w:rFonts w:ascii="Times New Roman" w:hAnsi="Times New Roman" w:cs="Times New Roman"/>
          <w:sz w:val="28"/>
          <w:lang w:val="uk-UA"/>
        </w:rPr>
        <w:t>р.</w:t>
      </w:r>
      <w:r w:rsidR="007535A5">
        <w:rPr>
          <w:rFonts w:ascii="Times New Roman" w:hAnsi="Times New Roman" w:cs="Times New Roman"/>
          <w:sz w:val="28"/>
          <w:lang w:val="uk-UA"/>
        </w:rPr>
        <w:t xml:space="preserve">, </w:t>
      </w:r>
      <w:r w:rsidR="00753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 рішення</w:t>
      </w:r>
      <w:r w:rsidR="007535A5"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6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підготовано</w:t>
      </w:r>
      <w:proofErr w:type="spellEnd"/>
      <w:r w:rsidR="006B6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начальником відділу</w:t>
      </w:r>
      <w:r w:rsidR="00753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земельних відносин</w:t>
      </w:r>
      <w:r w:rsidR="006B6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комунального майна та земельних відносин Ніжинської міської ради</w:t>
      </w:r>
      <w:r w:rsidR="00753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Яковенко В.В.</w:t>
      </w:r>
    </w:p>
    <w:p w:rsidR="008C7E94" w:rsidRDefault="008C7E94" w:rsidP="008C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проекті рішення розглядається питання про включення в перелік вільних від забудови земельних ділянок,  право оренди яких підлягає продажу на конкурентних засадах (земельних торгах</w:t>
      </w:r>
      <w:r w:rsidRPr="00D11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D119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B527B9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м. Ніжин, вул. </w:t>
      </w:r>
      <w:proofErr w:type="spellStart"/>
      <w:r w:rsidR="00B527B9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="00B527B9" w:rsidRPr="00737E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 xml:space="preserve"> 46 А, </w:t>
      </w:r>
      <w:r w:rsidR="00B527B9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>0,3870</w:t>
      </w:r>
      <w:r w:rsidR="00B527B9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7410400000:03:010:0083, </w:t>
      </w:r>
      <w:r w:rsidR="00B527B9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B527B9"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 обслуговування багатоквартирного житлового будинку та  </w:t>
      </w:r>
      <w:r w:rsidR="00B527B9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за адресою: м. Ніжин, вул. 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>Богуна</w:t>
      </w:r>
      <w:r w:rsidR="00B527B9" w:rsidRPr="00737E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 xml:space="preserve"> 47 А, </w:t>
      </w:r>
      <w:r w:rsidR="00B527B9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>0,3151</w:t>
      </w:r>
      <w:r w:rsidR="00B527B9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7410400000:03:010:0084, </w:t>
      </w:r>
      <w:r w:rsidR="00B527B9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B527B9"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багатоквартирного житлового будинку</w:t>
      </w:r>
      <w:r w:rsidR="00B527B9" w:rsidRPr="00A00C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продаж права оренди на </w:t>
      </w:r>
      <w:r w:rsidR="00B52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пропонується на аукціоні.</w:t>
      </w:r>
    </w:p>
    <w:p w:rsidR="008C7E94" w:rsidRDefault="008C7E94" w:rsidP="008C7E9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7E94" w:rsidRDefault="008C7E94" w:rsidP="008C7E9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7E94" w:rsidRDefault="008C7E94" w:rsidP="008C7E9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C95" w:rsidRPr="00D2558D" w:rsidRDefault="00297C95" w:rsidP="00297C9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297C95" w:rsidRPr="00D2558D" w:rsidRDefault="00297C95" w:rsidP="00297C95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297C95" w:rsidRPr="00D2558D" w:rsidRDefault="00297C95" w:rsidP="00297C9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A41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F03CBA" w:rsidRDefault="00F03CBA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CBA" w:rsidRDefault="00F03CBA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929" w:rsidRDefault="00216929" w:rsidP="00F03CBA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30E" w:rsidRPr="00104F26" w:rsidRDefault="00BC230E" w:rsidP="00784833">
      <w:pPr>
        <w:spacing w:after="0" w:line="240" w:lineRule="auto"/>
        <w:jc w:val="both"/>
        <w:rPr>
          <w:lang w:val="uk-UA"/>
        </w:rPr>
      </w:pPr>
    </w:p>
    <w:sectPr w:rsidR="00BC230E" w:rsidRPr="00104F26" w:rsidSect="007402CF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4713"/>
    <w:rsid w:val="00000979"/>
    <w:rsid w:val="0001170E"/>
    <w:rsid w:val="00012083"/>
    <w:rsid w:val="000166C0"/>
    <w:rsid w:val="00026BB1"/>
    <w:rsid w:val="0003797E"/>
    <w:rsid w:val="0004089E"/>
    <w:rsid w:val="00046D9C"/>
    <w:rsid w:val="00047A44"/>
    <w:rsid w:val="000541DE"/>
    <w:rsid w:val="000657AD"/>
    <w:rsid w:val="000662C6"/>
    <w:rsid w:val="00066B6F"/>
    <w:rsid w:val="0008464D"/>
    <w:rsid w:val="000C6639"/>
    <w:rsid w:val="000D4A0E"/>
    <w:rsid w:val="00100EC4"/>
    <w:rsid w:val="00102794"/>
    <w:rsid w:val="00104F26"/>
    <w:rsid w:val="001179C4"/>
    <w:rsid w:val="0012652C"/>
    <w:rsid w:val="00131BD0"/>
    <w:rsid w:val="00150E64"/>
    <w:rsid w:val="0016412B"/>
    <w:rsid w:val="001B0DEE"/>
    <w:rsid w:val="001B4C68"/>
    <w:rsid w:val="001B6083"/>
    <w:rsid w:val="001C4713"/>
    <w:rsid w:val="001D7A9D"/>
    <w:rsid w:val="001E6716"/>
    <w:rsid w:val="00212139"/>
    <w:rsid w:val="00216929"/>
    <w:rsid w:val="00242AA5"/>
    <w:rsid w:val="00243547"/>
    <w:rsid w:val="00244615"/>
    <w:rsid w:val="00257C3B"/>
    <w:rsid w:val="00297C95"/>
    <w:rsid w:val="002A471E"/>
    <w:rsid w:val="002C1A55"/>
    <w:rsid w:val="002D3726"/>
    <w:rsid w:val="002D5824"/>
    <w:rsid w:val="002E04CB"/>
    <w:rsid w:val="00300674"/>
    <w:rsid w:val="00312C4A"/>
    <w:rsid w:val="00326656"/>
    <w:rsid w:val="003316EE"/>
    <w:rsid w:val="00355731"/>
    <w:rsid w:val="00384551"/>
    <w:rsid w:val="003A4C5E"/>
    <w:rsid w:val="003A61D2"/>
    <w:rsid w:val="003B15FF"/>
    <w:rsid w:val="003C66C7"/>
    <w:rsid w:val="003F55E2"/>
    <w:rsid w:val="003F66BC"/>
    <w:rsid w:val="0040184A"/>
    <w:rsid w:val="00423A27"/>
    <w:rsid w:val="00437FDD"/>
    <w:rsid w:val="00446601"/>
    <w:rsid w:val="00446D83"/>
    <w:rsid w:val="00456087"/>
    <w:rsid w:val="00475ECD"/>
    <w:rsid w:val="0048045E"/>
    <w:rsid w:val="00496A80"/>
    <w:rsid w:val="004A0416"/>
    <w:rsid w:val="004D7D46"/>
    <w:rsid w:val="004F0DCF"/>
    <w:rsid w:val="004F571E"/>
    <w:rsid w:val="005203DA"/>
    <w:rsid w:val="005312FE"/>
    <w:rsid w:val="00534378"/>
    <w:rsid w:val="00541ADC"/>
    <w:rsid w:val="0055137D"/>
    <w:rsid w:val="005561AE"/>
    <w:rsid w:val="0056169F"/>
    <w:rsid w:val="00566AFB"/>
    <w:rsid w:val="00585C78"/>
    <w:rsid w:val="00593D5F"/>
    <w:rsid w:val="005B4A6C"/>
    <w:rsid w:val="005B6603"/>
    <w:rsid w:val="005C1D86"/>
    <w:rsid w:val="005E0F85"/>
    <w:rsid w:val="005E4E21"/>
    <w:rsid w:val="005E6407"/>
    <w:rsid w:val="005F3A26"/>
    <w:rsid w:val="005F4DBA"/>
    <w:rsid w:val="00604472"/>
    <w:rsid w:val="00606525"/>
    <w:rsid w:val="00611B13"/>
    <w:rsid w:val="00617D6F"/>
    <w:rsid w:val="00641C4B"/>
    <w:rsid w:val="006825FC"/>
    <w:rsid w:val="00683ADD"/>
    <w:rsid w:val="006A14E1"/>
    <w:rsid w:val="006B01C0"/>
    <w:rsid w:val="006B5383"/>
    <w:rsid w:val="006B6016"/>
    <w:rsid w:val="006C175D"/>
    <w:rsid w:val="006C5EC9"/>
    <w:rsid w:val="006D585E"/>
    <w:rsid w:val="006D797F"/>
    <w:rsid w:val="006F4536"/>
    <w:rsid w:val="007013E0"/>
    <w:rsid w:val="00737E97"/>
    <w:rsid w:val="007402CF"/>
    <w:rsid w:val="007535A5"/>
    <w:rsid w:val="00767BC7"/>
    <w:rsid w:val="00775A1C"/>
    <w:rsid w:val="0078067E"/>
    <w:rsid w:val="00784547"/>
    <w:rsid w:val="00784833"/>
    <w:rsid w:val="007916C9"/>
    <w:rsid w:val="00791F4C"/>
    <w:rsid w:val="00792D0A"/>
    <w:rsid w:val="00796466"/>
    <w:rsid w:val="00797924"/>
    <w:rsid w:val="007A5D06"/>
    <w:rsid w:val="007E1761"/>
    <w:rsid w:val="00811672"/>
    <w:rsid w:val="008205F0"/>
    <w:rsid w:val="008318BA"/>
    <w:rsid w:val="00841E72"/>
    <w:rsid w:val="00843206"/>
    <w:rsid w:val="00844BE1"/>
    <w:rsid w:val="008629D8"/>
    <w:rsid w:val="00875A4A"/>
    <w:rsid w:val="008A5CB9"/>
    <w:rsid w:val="008A649D"/>
    <w:rsid w:val="008B1CE8"/>
    <w:rsid w:val="008C2F13"/>
    <w:rsid w:val="008C4D95"/>
    <w:rsid w:val="008C6228"/>
    <w:rsid w:val="008C7E94"/>
    <w:rsid w:val="008D6ACA"/>
    <w:rsid w:val="008E555C"/>
    <w:rsid w:val="008F0AF6"/>
    <w:rsid w:val="00903922"/>
    <w:rsid w:val="00923645"/>
    <w:rsid w:val="00932EF3"/>
    <w:rsid w:val="00937D6B"/>
    <w:rsid w:val="009419D6"/>
    <w:rsid w:val="009549E7"/>
    <w:rsid w:val="00956C99"/>
    <w:rsid w:val="009679CA"/>
    <w:rsid w:val="00977BDF"/>
    <w:rsid w:val="009848C2"/>
    <w:rsid w:val="00996E48"/>
    <w:rsid w:val="009A7FD9"/>
    <w:rsid w:val="009B28D1"/>
    <w:rsid w:val="009B3519"/>
    <w:rsid w:val="009B788E"/>
    <w:rsid w:val="009E5149"/>
    <w:rsid w:val="009F637E"/>
    <w:rsid w:val="00A00C99"/>
    <w:rsid w:val="00A00CC4"/>
    <w:rsid w:val="00A03C25"/>
    <w:rsid w:val="00A0793A"/>
    <w:rsid w:val="00A11DD0"/>
    <w:rsid w:val="00A33334"/>
    <w:rsid w:val="00A4036B"/>
    <w:rsid w:val="00A41073"/>
    <w:rsid w:val="00A661F9"/>
    <w:rsid w:val="00A86034"/>
    <w:rsid w:val="00A900FF"/>
    <w:rsid w:val="00A951F4"/>
    <w:rsid w:val="00AF55FA"/>
    <w:rsid w:val="00B111F0"/>
    <w:rsid w:val="00B2623B"/>
    <w:rsid w:val="00B527B9"/>
    <w:rsid w:val="00B6246E"/>
    <w:rsid w:val="00B63FFF"/>
    <w:rsid w:val="00B724D5"/>
    <w:rsid w:val="00B82477"/>
    <w:rsid w:val="00B92DDC"/>
    <w:rsid w:val="00BA2C3A"/>
    <w:rsid w:val="00BC230E"/>
    <w:rsid w:val="00BD4D0E"/>
    <w:rsid w:val="00BE618D"/>
    <w:rsid w:val="00BE6300"/>
    <w:rsid w:val="00BF469C"/>
    <w:rsid w:val="00BF4937"/>
    <w:rsid w:val="00C00E39"/>
    <w:rsid w:val="00C10989"/>
    <w:rsid w:val="00C20BD8"/>
    <w:rsid w:val="00C21D97"/>
    <w:rsid w:val="00C24666"/>
    <w:rsid w:val="00C31DFD"/>
    <w:rsid w:val="00C34D92"/>
    <w:rsid w:val="00C472A5"/>
    <w:rsid w:val="00C55C8B"/>
    <w:rsid w:val="00C56C31"/>
    <w:rsid w:val="00C661E6"/>
    <w:rsid w:val="00C87581"/>
    <w:rsid w:val="00C94B3B"/>
    <w:rsid w:val="00C95512"/>
    <w:rsid w:val="00CF51E1"/>
    <w:rsid w:val="00CF7989"/>
    <w:rsid w:val="00D012C1"/>
    <w:rsid w:val="00D116AB"/>
    <w:rsid w:val="00D4125A"/>
    <w:rsid w:val="00D50A98"/>
    <w:rsid w:val="00D74426"/>
    <w:rsid w:val="00DA3B6A"/>
    <w:rsid w:val="00DA516D"/>
    <w:rsid w:val="00DA611F"/>
    <w:rsid w:val="00DA758B"/>
    <w:rsid w:val="00DB7B6F"/>
    <w:rsid w:val="00DD4D47"/>
    <w:rsid w:val="00DF6E46"/>
    <w:rsid w:val="00DF785B"/>
    <w:rsid w:val="00E029D3"/>
    <w:rsid w:val="00E22746"/>
    <w:rsid w:val="00E267DA"/>
    <w:rsid w:val="00E5192F"/>
    <w:rsid w:val="00E54BD1"/>
    <w:rsid w:val="00E56BC7"/>
    <w:rsid w:val="00E65447"/>
    <w:rsid w:val="00E7385F"/>
    <w:rsid w:val="00E76493"/>
    <w:rsid w:val="00E960E6"/>
    <w:rsid w:val="00E96479"/>
    <w:rsid w:val="00EB4494"/>
    <w:rsid w:val="00EB7398"/>
    <w:rsid w:val="00EC0EC2"/>
    <w:rsid w:val="00EC3FD4"/>
    <w:rsid w:val="00EC790E"/>
    <w:rsid w:val="00ED47F2"/>
    <w:rsid w:val="00EE02E8"/>
    <w:rsid w:val="00EE09CF"/>
    <w:rsid w:val="00EE10E7"/>
    <w:rsid w:val="00EE51C2"/>
    <w:rsid w:val="00EF4078"/>
    <w:rsid w:val="00F03CBA"/>
    <w:rsid w:val="00F33ABB"/>
    <w:rsid w:val="00F33F14"/>
    <w:rsid w:val="00F438BF"/>
    <w:rsid w:val="00F541DC"/>
    <w:rsid w:val="00F615A5"/>
    <w:rsid w:val="00F618C1"/>
    <w:rsid w:val="00F641CF"/>
    <w:rsid w:val="00F744B4"/>
    <w:rsid w:val="00F75056"/>
    <w:rsid w:val="00F81573"/>
    <w:rsid w:val="00FA0DE7"/>
    <w:rsid w:val="00FA4768"/>
    <w:rsid w:val="00FB0DBB"/>
    <w:rsid w:val="00FC08CE"/>
    <w:rsid w:val="00FC4532"/>
    <w:rsid w:val="00FD1461"/>
    <w:rsid w:val="00FE1472"/>
    <w:rsid w:val="00FF1743"/>
    <w:rsid w:val="00FF575B"/>
    <w:rsid w:val="00FF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04F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04F26"/>
  </w:style>
  <w:style w:type="paragraph" w:styleId="a6">
    <w:name w:val="Body Text Indent"/>
    <w:basedOn w:val="a"/>
    <w:link w:val="a7"/>
    <w:uiPriority w:val="99"/>
    <w:rsid w:val="00104F26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04F26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styleId="a8">
    <w:name w:val="Strong"/>
    <w:qFormat/>
    <w:rsid w:val="00104F26"/>
    <w:rPr>
      <w:b/>
      <w:bCs/>
    </w:rPr>
  </w:style>
  <w:style w:type="paragraph" w:customStyle="1" w:styleId="rvps14">
    <w:name w:val="rvps14"/>
    <w:basedOn w:val="a"/>
    <w:rsid w:val="00E9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6233-2F5B-4E29-A201-A29F3964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416</cp:revision>
  <cp:lastPrinted>2021-05-25T08:21:00Z</cp:lastPrinted>
  <dcterms:created xsi:type="dcterms:W3CDTF">2018-06-11T12:07:00Z</dcterms:created>
  <dcterms:modified xsi:type="dcterms:W3CDTF">2021-05-25T13:14:00Z</dcterms:modified>
</cp:coreProperties>
</file>