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C" w:rsidRPr="008B63F8" w:rsidRDefault="002722AC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CA0226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</w:t>
      </w:r>
      <w:r w:rsidR="00F755C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9D764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8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A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березня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A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5DC9" w:rsidRPr="00E45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50-8/2021</w:t>
      </w: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F27CDD" w:rsidTr="007C3F27">
        <w:tc>
          <w:tcPr>
            <w:tcW w:w="6937" w:type="dxa"/>
            <w:hideMark/>
          </w:tcPr>
          <w:p w:rsidR="006517D8" w:rsidRDefault="002722AC" w:rsidP="00272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дозволу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виготовлення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документації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землеустрою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зміни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рішення міської ради</w:t>
            </w:r>
            <w:r w:rsidR="00F2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="00F2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технічної документації</w:t>
            </w:r>
            <w:r w:rsidR="00672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</w:p>
          <w:p w:rsidR="002722AC" w:rsidRDefault="00672113" w:rsidP="00272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поділу земельної ділянки</w:t>
            </w:r>
            <w:r w:rsidR="00F2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722AC" w:rsidRP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22AC" w:rsidRDefault="00007096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E504E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E504E2" w:rsidRPr="00C919B0">
        <w:rPr>
          <w:color w:val="000000"/>
          <w:szCs w:val="28"/>
          <w:lang w:val="uk-UA"/>
        </w:rPr>
        <w:t xml:space="preserve"> </w:t>
      </w:r>
      <w:r w:rsidR="00E504E2">
        <w:rPr>
          <w:color w:val="000000"/>
          <w:szCs w:val="28"/>
          <w:lang w:val="uk-UA"/>
        </w:rPr>
        <w:t xml:space="preserve">  </w:t>
      </w:r>
      <w:r w:rsidR="00E504E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 2019 р.             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E504E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5E4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00E">
        <w:rPr>
          <w:rFonts w:ascii="Times New Roman" w:hAnsi="Times New Roman" w:cs="Times New Roman"/>
          <w:sz w:val="28"/>
          <w:lang w:val="uk-UA"/>
        </w:rPr>
        <w:t>враховуючи службову записку управління комунального майна та земельних відносин</w:t>
      </w:r>
      <w:r w:rsidRPr="00B8400F">
        <w:rPr>
          <w:rFonts w:ascii="Times New Roman" w:hAnsi="Times New Roman" w:cs="Times New Roman"/>
          <w:sz w:val="28"/>
          <w:lang w:val="uk-UA"/>
        </w:rPr>
        <w:t xml:space="preserve">  </w:t>
      </w:r>
      <w:r w:rsidR="00C95848"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C95848" w:rsidRPr="00B8400F">
        <w:rPr>
          <w:rFonts w:ascii="Times New Roman" w:hAnsi="Times New Roman" w:cs="Times New Roman"/>
          <w:sz w:val="28"/>
          <w:lang w:val="uk-UA"/>
        </w:rPr>
        <w:t>69</w:t>
      </w:r>
      <w:r w:rsidR="00C95848" w:rsidRPr="00C2100E">
        <w:rPr>
          <w:rFonts w:ascii="Times New Roman" w:hAnsi="Times New Roman" w:cs="Times New Roman"/>
          <w:sz w:val="28"/>
          <w:lang w:val="uk-UA"/>
        </w:rPr>
        <w:t xml:space="preserve"> від 1</w:t>
      </w:r>
      <w:r w:rsidR="00C95848" w:rsidRPr="00B8400F">
        <w:rPr>
          <w:rFonts w:ascii="Times New Roman" w:hAnsi="Times New Roman" w:cs="Times New Roman"/>
          <w:sz w:val="28"/>
          <w:lang w:val="uk-UA"/>
        </w:rPr>
        <w:t>9</w:t>
      </w:r>
      <w:r w:rsidR="00C95848" w:rsidRPr="00C2100E">
        <w:rPr>
          <w:rFonts w:ascii="Times New Roman" w:hAnsi="Times New Roman" w:cs="Times New Roman"/>
          <w:sz w:val="28"/>
          <w:lang w:val="uk-UA"/>
        </w:rPr>
        <w:t>.0</w:t>
      </w:r>
      <w:r w:rsidR="00C95848" w:rsidRPr="00B8400F">
        <w:rPr>
          <w:rFonts w:ascii="Times New Roman" w:hAnsi="Times New Roman" w:cs="Times New Roman"/>
          <w:sz w:val="28"/>
          <w:lang w:val="uk-UA"/>
        </w:rPr>
        <w:t>1</w:t>
      </w:r>
      <w:r w:rsidR="00C95848" w:rsidRPr="00C2100E">
        <w:rPr>
          <w:rFonts w:ascii="Times New Roman" w:hAnsi="Times New Roman" w:cs="Times New Roman"/>
          <w:sz w:val="28"/>
          <w:lang w:val="uk-UA"/>
        </w:rPr>
        <w:t>.202</w:t>
      </w:r>
      <w:r w:rsidR="00C95848" w:rsidRPr="00B8400F">
        <w:rPr>
          <w:rFonts w:ascii="Times New Roman" w:hAnsi="Times New Roman" w:cs="Times New Roman"/>
          <w:sz w:val="28"/>
          <w:lang w:val="uk-UA"/>
        </w:rPr>
        <w:t>1</w:t>
      </w:r>
      <w:r w:rsidR="00C95848" w:rsidRPr="00C2100E">
        <w:rPr>
          <w:rFonts w:ascii="Times New Roman" w:hAnsi="Times New Roman" w:cs="Times New Roman"/>
          <w:sz w:val="28"/>
          <w:lang w:val="uk-UA"/>
        </w:rPr>
        <w:t>р.</w:t>
      </w:r>
      <w:r w:rsidR="00C95848">
        <w:rPr>
          <w:rFonts w:ascii="Times New Roman" w:hAnsi="Times New Roman" w:cs="Times New Roman"/>
          <w:sz w:val="28"/>
          <w:lang w:val="uk-UA"/>
        </w:rPr>
        <w:t xml:space="preserve">,  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075242" w:rsidRPr="00075242">
        <w:rPr>
          <w:rFonts w:ascii="Times New Roman" w:hAnsi="Times New Roman" w:cs="Times New Roman"/>
          <w:sz w:val="28"/>
          <w:lang w:val="uk-UA"/>
        </w:rPr>
        <w:t>345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 від 1</w:t>
      </w:r>
      <w:r>
        <w:rPr>
          <w:rFonts w:ascii="Times New Roman" w:hAnsi="Times New Roman" w:cs="Times New Roman"/>
          <w:sz w:val="28"/>
          <w:lang w:val="uk-UA"/>
        </w:rPr>
        <w:t>0</w:t>
      </w:r>
      <w:r w:rsidRPr="00C2100E">
        <w:rPr>
          <w:rFonts w:ascii="Times New Roman" w:hAnsi="Times New Roman" w:cs="Times New Roman"/>
          <w:sz w:val="28"/>
          <w:lang w:val="uk-UA"/>
        </w:rPr>
        <w:t>.0</w:t>
      </w:r>
      <w:r>
        <w:rPr>
          <w:rFonts w:ascii="Times New Roman" w:hAnsi="Times New Roman" w:cs="Times New Roman"/>
          <w:sz w:val="28"/>
          <w:lang w:val="uk-UA"/>
        </w:rPr>
        <w:t>3</w:t>
      </w:r>
      <w:r w:rsidRPr="00C2100E">
        <w:rPr>
          <w:rFonts w:ascii="Times New Roman" w:hAnsi="Times New Roman" w:cs="Times New Roman"/>
          <w:sz w:val="28"/>
          <w:lang w:val="uk-UA"/>
        </w:rPr>
        <w:t>.202</w:t>
      </w:r>
      <w:r w:rsidRPr="00B8400F">
        <w:rPr>
          <w:rFonts w:ascii="Times New Roman" w:hAnsi="Times New Roman" w:cs="Times New Roman"/>
          <w:sz w:val="28"/>
          <w:lang w:val="uk-UA"/>
        </w:rPr>
        <w:t>1</w:t>
      </w:r>
      <w:r w:rsidRPr="00C2100E">
        <w:rPr>
          <w:rFonts w:ascii="Times New Roman" w:hAnsi="Times New Roman" w:cs="Times New Roman"/>
          <w:sz w:val="28"/>
          <w:lang w:val="uk-UA"/>
        </w:rPr>
        <w:t>р.</w:t>
      </w:r>
      <w:r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306A0" w:rsidRDefault="00D306A0" w:rsidP="00F27CDD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управлінню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 щодо встановлення (відновлення) меж </w:t>
      </w:r>
      <w:r w:rsidRPr="00EB5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2356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801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м. Ніжин,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Театральна, 41.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Державний акт на право постійного користування землею  № 321 від </w:t>
      </w:r>
      <w:r w:rsidR="002064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03 серпня 2000 року.</w:t>
      </w:r>
    </w:p>
    <w:p w:rsidR="00602D8F" w:rsidRPr="00007096" w:rsidRDefault="00602D8F" w:rsidP="00F27CD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AC" w:rsidRPr="00EA7D70" w:rsidRDefault="002722AC" w:rsidP="002722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Внести зміни до п.1 рішення Ніжинської міської ради від </w:t>
      </w:r>
      <w:r w:rsidR="00F046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 2021р.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/202</w:t>
      </w:r>
      <w:r w:rsidR="00F0462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дозволу на виготовлення проектів землеустрою</w:t>
      </w:r>
      <w:r w:rsidR="00F0462F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F04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F0462F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F04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0462F"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</w:t>
      </w:r>
      <w:r w:rsidR="00F0462F" w:rsidRPr="00EB5DFF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 земельної ділянки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2722AC" w:rsidRDefault="002722AC" w:rsidP="002722A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«1. 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управлінню </w:t>
      </w:r>
      <w:r w:rsidR="001025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1025E1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1025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025E1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1025E1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1025E1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="001025E1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1025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1025E1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1025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2BBD">
        <w:rPr>
          <w:rFonts w:ascii="Times New Roman" w:hAnsi="Times New Roman" w:cs="Times New Roman"/>
          <w:sz w:val="28"/>
          <w:szCs w:val="28"/>
          <w:lang w:val="uk-UA"/>
        </w:rPr>
        <w:t>333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652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 w:rsidRPr="000F2CC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ринкової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>яка розташована за адресою:</w:t>
      </w:r>
      <w:r w:rsidR="001025E1" w:rsidRPr="0073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м. Ніжин, вул.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 Л. Толстого, 52 б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E28D0" w:rsidRDefault="00BE28D0" w:rsidP="002722A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8D0" w:rsidRPr="00EA7D70" w:rsidRDefault="00BE28D0" w:rsidP="00BE28D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30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Внести зміни до 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.2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Ніжинської міської ради від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 2021р.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дозволу на виготовлення проектів землеустрою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483B07" w:rsidRDefault="00BE28D0" w:rsidP="00BE28D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«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управлінню </w:t>
      </w:r>
      <w:r w:rsidR="006E358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6E358D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6E358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6E358D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6E358D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E358D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="006E358D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6E3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6E358D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6E3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>2043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6E358D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0F2CC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ринкової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0F2CCA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>м. Ніжин, вул.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Л. Толстого, 52 а</w:t>
      </w:r>
      <w:r w:rsidR="009E3BF2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3430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430FA" w:rsidRDefault="003430FA" w:rsidP="00BE28D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144A7" w:rsidRPr="00EA7D70" w:rsidRDefault="006144A7" w:rsidP="006144A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   Внести зміни в п. 7  рішення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26.02.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38-7/2021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поділу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договору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73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6144A7" w:rsidRDefault="006144A7" w:rsidP="006144A7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«7.  Надати згоду фізичній особі Мамедовій Людмилі Володимирівні на заключення договору суперфіцію земельної ділянки 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</w:t>
      </w:r>
      <w:r>
        <w:rPr>
          <w:noProof/>
          <w:lang w:val="uk-UA"/>
        </w:rPr>
        <w:lastRenderedPageBreak/>
        <w:t xml:space="preserve">вузла на першому поверсі до квартири № 24 по вул. Шевченка, 92 А  в                  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7410400000:04:022:0317,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>за адресою: м. Ніжин, вул. Шевченка, 92 А.</w:t>
      </w:r>
    </w:p>
    <w:p w:rsidR="006144A7" w:rsidRDefault="006144A7" w:rsidP="006144A7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7.1. Встановити плату за користування земельною ділянкою площею 0,0007 га, на підставі договору суперфіцію з метою будівництва окремого вхідного вузла на першому поверсі до квартири № 24 в м. Ніжині, 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7410400000:04:022:0317, на рівні трьох відсотків від нормативної грошової оцінки земельної ділянки за один рік.</w:t>
      </w:r>
    </w:p>
    <w:p w:rsidR="006144A7" w:rsidRDefault="006144A7" w:rsidP="006144A7">
      <w:pPr>
        <w:pStyle w:val="a5"/>
        <w:ind w:firstLine="568"/>
        <w:rPr>
          <w:szCs w:val="28"/>
          <w:lang w:val="uk-UA"/>
        </w:rPr>
      </w:pPr>
      <w:r>
        <w:rPr>
          <w:noProof/>
          <w:lang w:val="uk-UA"/>
        </w:rPr>
        <w:t xml:space="preserve"> 7.2. Фізичній особі  Мамедовій Людмилі Володимирівні в трьохмісячний термін зареєструвати договір суперфіцію земельної ділянки, для будівництва окремого вхідного вузла на першому поверсі до квартири № 24 по  вул. Шевченка, 92 А,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7410400000:04:022:0317, 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м. Ніжин, вул. Шевченка, 92А».</w:t>
      </w:r>
    </w:p>
    <w:p w:rsidR="00320A9D" w:rsidRPr="00D82354" w:rsidRDefault="00320A9D" w:rsidP="00320A9D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82354">
        <w:rPr>
          <w:szCs w:val="28"/>
          <w:lang w:val="uk-UA"/>
        </w:rPr>
        <w:t xml:space="preserve">             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57B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. Погодити технічну документацію із землеустрою щодо поділу земельної ділянки Ніжинської міської ради, загальною </w:t>
      </w:r>
      <w:r w:rsidR="00072EAE"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072EAE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,2356 га</w:t>
      </w:r>
      <w:r w:rsidR="00072EAE" w:rsidRPr="00D82354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072EAE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7410400000:02:004:0006</w:t>
      </w:r>
      <w:r w:rsidR="00BF4F81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будівництва та обслуговування багатоквартирного житлового будинку,  яка знаходиться  </w:t>
      </w:r>
      <w:r w:rsidRPr="00D82354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BF4F81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А</w:t>
      </w:r>
      <w:r w:rsidR="00BF4F81"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ділянки  для будівництва окремого вхідного вузла на першому поверсі до квартири № </w:t>
      </w:r>
      <w:r w:rsidR="00BF4F81"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>31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F81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А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  </w:t>
      </w:r>
      <w:r w:rsidR="00BF4F81"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Ніжині,  на дві окремі земельні ділянки:</w:t>
      </w:r>
    </w:p>
    <w:p w:rsidR="00320A9D" w:rsidRPr="00D82354" w:rsidRDefault="00320A9D" w:rsidP="00320A9D">
      <w:pPr>
        <w:pStyle w:val="a5"/>
        <w:ind w:firstLine="568"/>
        <w:rPr>
          <w:noProof/>
          <w:lang w:val="uk-UA"/>
        </w:rPr>
      </w:pPr>
      <w:r w:rsidRPr="00D82354">
        <w:rPr>
          <w:noProof/>
          <w:szCs w:val="28"/>
          <w:lang w:val="uk-UA"/>
        </w:rPr>
        <w:t xml:space="preserve">   </w:t>
      </w:r>
      <w:r w:rsidR="00C657B2">
        <w:rPr>
          <w:noProof/>
          <w:szCs w:val="28"/>
          <w:lang w:val="uk-UA"/>
        </w:rPr>
        <w:t>5</w:t>
      </w:r>
      <w:r w:rsidRPr="00D82354">
        <w:rPr>
          <w:noProof/>
          <w:szCs w:val="28"/>
          <w:lang w:val="uk-UA"/>
        </w:rPr>
        <w:t xml:space="preserve">.1. </w:t>
      </w:r>
      <w:r w:rsidR="00BF4F81" w:rsidRPr="00D82354">
        <w:rPr>
          <w:noProof/>
          <w:szCs w:val="28"/>
          <w:lang w:val="uk-UA"/>
        </w:rPr>
        <w:t xml:space="preserve">- земельна ділянка площею 0,2349 га, за адресою: вул. </w:t>
      </w:r>
      <w:r w:rsidR="00BF4F81" w:rsidRPr="00D82354">
        <w:rPr>
          <w:szCs w:val="28"/>
          <w:lang w:val="uk-UA"/>
        </w:rPr>
        <w:t>Московська,                  15 А,</w:t>
      </w:r>
      <w:r w:rsidR="00BF4F81" w:rsidRPr="00D82354">
        <w:rPr>
          <w:noProof/>
          <w:szCs w:val="28"/>
          <w:lang w:val="uk-UA"/>
        </w:rPr>
        <w:t xml:space="preserve">  м. Ніжин;</w:t>
      </w:r>
      <w:r w:rsidR="00BF4F81" w:rsidRPr="00D82354">
        <w:rPr>
          <w:noProof/>
          <w:lang w:val="uk-UA"/>
        </w:rPr>
        <w:t xml:space="preserve">                       </w:t>
      </w:r>
    </w:p>
    <w:p w:rsidR="00C657B2" w:rsidRDefault="00320A9D" w:rsidP="00320A9D">
      <w:pPr>
        <w:pStyle w:val="a5"/>
        <w:ind w:firstLine="568"/>
        <w:rPr>
          <w:noProof/>
          <w:szCs w:val="28"/>
          <w:lang w:val="uk-UA"/>
        </w:rPr>
      </w:pPr>
      <w:r w:rsidRPr="00D82354">
        <w:rPr>
          <w:noProof/>
          <w:lang w:val="uk-UA"/>
        </w:rPr>
        <w:t xml:space="preserve">   </w:t>
      </w:r>
      <w:r w:rsidR="00C657B2">
        <w:rPr>
          <w:noProof/>
          <w:lang w:val="uk-UA"/>
        </w:rPr>
        <w:t>5</w:t>
      </w:r>
      <w:r w:rsidRPr="00D82354">
        <w:rPr>
          <w:noProof/>
          <w:szCs w:val="28"/>
          <w:lang w:val="uk-UA"/>
        </w:rPr>
        <w:t xml:space="preserve">.2. -  </w:t>
      </w:r>
      <w:r w:rsidR="00BF4F81" w:rsidRPr="00D82354">
        <w:rPr>
          <w:noProof/>
          <w:szCs w:val="28"/>
          <w:lang w:val="uk-UA"/>
        </w:rPr>
        <w:t xml:space="preserve">земельна ділянка  площею 0,0007 га,  за  адресою: вул. </w:t>
      </w:r>
      <w:r w:rsidR="00BF4F81" w:rsidRPr="00D82354">
        <w:rPr>
          <w:szCs w:val="28"/>
          <w:lang w:val="uk-UA"/>
        </w:rPr>
        <w:t xml:space="preserve">Московська, 15 А, </w:t>
      </w:r>
      <w:r w:rsidR="00BF4F81" w:rsidRPr="00D82354">
        <w:rPr>
          <w:noProof/>
          <w:szCs w:val="28"/>
          <w:lang w:val="uk-UA"/>
        </w:rPr>
        <w:t>м. Ніжин.</w:t>
      </w:r>
    </w:p>
    <w:p w:rsidR="00320A9D" w:rsidRPr="00D82354" w:rsidRDefault="00BF4F81" w:rsidP="00320A9D">
      <w:pPr>
        <w:pStyle w:val="a5"/>
        <w:ind w:firstLine="568"/>
        <w:rPr>
          <w:noProof/>
          <w:szCs w:val="28"/>
          <w:lang w:val="uk-UA"/>
        </w:rPr>
      </w:pPr>
      <w:r w:rsidRPr="00D82354">
        <w:rPr>
          <w:noProof/>
          <w:szCs w:val="28"/>
          <w:lang w:val="uk-UA"/>
        </w:rPr>
        <w:tab/>
      </w:r>
    </w:p>
    <w:p w:rsidR="00320A9D" w:rsidRPr="00F27CDD" w:rsidRDefault="00320A9D" w:rsidP="00320A9D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72546"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2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27CDD">
        <w:rPr>
          <w:rFonts w:ascii="Times New Roman" w:hAnsi="Times New Roman" w:cs="Times New Roman"/>
          <w:sz w:val="28"/>
          <w:szCs w:val="28"/>
          <w:lang w:val="uk-UA"/>
        </w:rPr>
        <w:t>. Погодити технічну документацію із землеустрою щодо поділу земельної ділянки Ніжинської міської ради, загальною площею</w:t>
      </w:r>
      <w:r w:rsidRPr="00F27CD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D82354"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2343</w:t>
      </w:r>
      <w:r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7CD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кадастровий номер </w:t>
      </w:r>
      <w:r w:rsidR="00D82354" w:rsidRPr="00F27CDD">
        <w:rPr>
          <w:rFonts w:ascii="Times New Roman" w:hAnsi="Times New Roman" w:cs="Times New Roman"/>
          <w:sz w:val="28"/>
          <w:szCs w:val="28"/>
          <w:lang w:val="uk-UA"/>
        </w:rPr>
        <w:t>7410400000:02:004:0015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для будівництва та обслуговування багатоквартирного житлового будинку,  яка знаходиться  </w:t>
      </w:r>
      <w:r w:rsidRPr="00F27CD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Московська, </w:t>
      </w:r>
      <w:r w:rsidR="00F27CDD"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 ділянки  для будівництва окремого вхідного вузла на першому поверсі до </w:t>
      </w:r>
      <w:r w:rsidR="00F27CDD"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квартири № 4  та квартири № 20 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>по  вул.</w:t>
      </w:r>
      <w:r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Московська, </w:t>
      </w:r>
      <w:r w:rsidR="00F27CDD"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27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CDD"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</w:t>
      </w:r>
      <w:r w:rsid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Ніжині,  на три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окремі земельні ділянки:</w:t>
      </w:r>
    </w:p>
    <w:p w:rsidR="000D6063" w:rsidRPr="00F27CDD" w:rsidRDefault="000D6063" w:rsidP="000D6063">
      <w:pPr>
        <w:pStyle w:val="a5"/>
        <w:ind w:firstLine="568"/>
        <w:rPr>
          <w:noProof/>
          <w:szCs w:val="28"/>
          <w:lang w:val="uk-UA"/>
        </w:rPr>
      </w:pPr>
      <w:r w:rsidRPr="00F27CDD">
        <w:rPr>
          <w:noProof/>
          <w:szCs w:val="28"/>
          <w:lang w:val="uk-UA"/>
        </w:rPr>
        <w:t xml:space="preserve">  </w:t>
      </w:r>
      <w:r w:rsidR="00C657B2">
        <w:rPr>
          <w:noProof/>
          <w:szCs w:val="28"/>
          <w:lang w:val="uk-UA"/>
        </w:rPr>
        <w:t xml:space="preserve"> 6</w:t>
      </w:r>
      <w:r w:rsidRPr="00F27CDD">
        <w:rPr>
          <w:noProof/>
          <w:szCs w:val="28"/>
          <w:lang w:val="uk-UA"/>
        </w:rPr>
        <w:t xml:space="preserve">.1. - земельна ділянка площею 0,2329 га, за адресою:                                 вул. </w:t>
      </w:r>
      <w:r w:rsidRPr="00F27CDD">
        <w:rPr>
          <w:szCs w:val="28"/>
          <w:lang w:val="uk-UA"/>
        </w:rPr>
        <w:t>Московська, 15 Б,</w:t>
      </w:r>
      <w:r w:rsidRPr="00F27CDD">
        <w:rPr>
          <w:noProof/>
          <w:szCs w:val="28"/>
          <w:lang w:val="uk-UA"/>
        </w:rPr>
        <w:t xml:space="preserve">  м. Ніжин;                       </w:t>
      </w:r>
    </w:p>
    <w:p w:rsidR="000D6063" w:rsidRPr="00F27CDD" w:rsidRDefault="000D6063" w:rsidP="000D6063">
      <w:pPr>
        <w:pStyle w:val="a5"/>
        <w:ind w:firstLine="568"/>
        <w:rPr>
          <w:noProof/>
          <w:szCs w:val="28"/>
          <w:lang w:val="uk-UA"/>
        </w:rPr>
      </w:pPr>
      <w:r w:rsidRPr="00F27CDD">
        <w:rPr>
          <w:noProof/>
          <w:szCs w:val="28"/>
          <w:lang w:val="uk-UA"/>
        </w:rPr>
        <w:t xml:space="preserve">   </w:t>
      </w:r>
      <w:r w:rsidR="00353F49">
        <w:rPr>
          <w:noProof/>
          <w:szCs w:val="28"/>
          <w:lang w:val="uk-UA"/>
        </w:rPr>
        <w:t xml:space="preserve"> </w:t>
      </w:r>
      <w:r w:rsidR="00C657B2">
        <w:rPr>
          <w:noProof/>
          <w:szCs w:val="28"/>
          <w:lang w:val="uk-UA"/>
        </w:rPr>
        <w:t>6</w:t>
      </w:r>
      <w:r w:rsidRPr="00F27CDD">
        <w:rPr>
          <w:noProof/>
          <w:szCs w:val="28"/>
          <w:lang w:val="uk-UA"/>
        </w:rPr>
        <w:t xml:space="preserve">.2. -  земельна ділянка  площею 0,0007 га,  за  адресою:                               вул. </w:t>
      </w:r>
      <w:r w:rsidRPr="00F27CDD">
        <w:rPr>
          <w:szCs w:val="28"/>
          <w:lang w:val="uk-UA"/>
        </w:rPr>
        <w:t xml:space="preserve">Московська, 15 Б, </w:t>
      </w:r>
      <w:r w:rsidRPr="00F27CDD">
        <w:rPr>
          <w:noProof/>
          <w:szCs w:val="28"/>
          <w:lang w:val="uk-UA"/>
        </w:rPr>
        <w:t>м. Ніжин;</w:t>
      </w:r>
    </w:p>
    <w:p w:rsidR="000D6063" w:rsidRPr="00F27CDD" w:rsidRDefault="000D6063" w:rsidP="000D6063">
      <w:pPr>
        <w:pStyle w:val="a5"/>
        <w:ind w:firstLine="568"/>
        <w:rPr>
          <w:noProof/>
          <w:szCs w:val="28"/>
          <w:lang w:val="uk-UA"/>
        </w:rPr>
      </w:pPr>
      <w:r w:rsidRPr="00F27CDD">
        <w:rPr>
          <w:noProof/>
          <w:szCs w:val="28"/>
          <w:lang w:val="uk-UA"/>
        </w:rPr>
        <w:t xml:space="preserve"> </w:t>
      </w:r>
      <w:r w:rsidR="00C657B2">
        <w:rPr>
          <w:noProof/>
          <w:szCs w:val="28"/>
          <w:lang w:val="uk-UA"/>
        </w:rPr>
        <w:t xml:space="preserve">  </w:t>
      </w:r>
      <w:r w:rsidR="00353F49">
        <w:rPr>
          <w:noProof/>
          <w:szCs w:val="28"/>
          <w:lang w:val="uk-UA"/>
        </w:rPr>
        <w:t xml:space="preserve"> </w:t>
      </w:r>
      <w:r w:rsidR="00C657B2">
        <w:rPr>
          <w:noProof/>
          <w:szCs w:val="28"/>
          <w:lang w:val="uk-UA"/>
        </w:rPr>
        <w:t>6</w:t>
      </w:r>
      <w:r w:rsidRPr="00F27CDD">
        <w:rPr>
          <w:noProof/>
          <w:szCs w:val="28"/>
          <w:lang w:val="uk-UA"/>
        </w:rPr>
        <w:t xml:space="preserve">.3. -  земельна ділянка  площею 0,0007 га,  за  адресою:                               вул. </w:t>
      </w:r>
      <w:r w:rsidRPr="00F27CDD">
        <w:rPr>
          <w:szCs w:val="28"/>
          <w:lang w:val="uk-UA"/>
        </w:rPr>
        <w:t xml:space="preserve">Московська, 15 Б, </w:t>
      </w:r>
      <w:r w:rsidRPr="00F27CDD">
        <w:rPr>
          <w:noProof/>
          <w:szCs w:val="28"/>
          <w:lang w:val="uk-UA"/>
        </w:rPr>
        <w:t>м. Ніжин.</w:t>
      </w:r>
    </w:p>
    <w:p w:rsidR="00BC5E03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8497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C5E03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8497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C5E03" w:rsidRPr="00682269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8497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ади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BC5E03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BC5E03" w:rsidP="00BC5E03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228E8" w:rsidRDefault="009228E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803FCE" w:rsidRDefault="00803FCE" w:rsidP="00803FCE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467C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12467C">
        <w:rPr>
          <w:rFonts w:ascii="Times New Roman" w:hAnsi="Times New Roman" w:cs="Times New Roman"/>
          <w:b/>
          <w:sz w:val="28"/>
          <w:szCs w:val="28"/>
        </w:rPr>
        <w:t>:</w:t>
      </w:r>
    </w:p>
    <w:p w:rsidR="00803FCE" w:rsidRPr="003F1563" w:rsidRDefault="00803FCE" w:rsidP="00803FCE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FCE" w:rsidRPr="005319A5" w:rsidRDefault="00803FCE" w:rsidP="00803FCE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319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рій</w:t>
      </w:r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ХОМЕНКО</w:t>
      </w:r>
    </w:p>
    <w:p w:rsidR="00803FCE" w:rsidRPr="005319A5" w:rsidRDefault="00803FCE" w:rsidP="00803FCE">
      <w:pPr>
        <w:ind w:right="141"/>
        <w:rPr>
          <w:rFonts w:ascii="Times New Roman" w:hAnsi="Times New Roman" w:cs="Times New Roman"/>
          <w:sz w:val="28"/>
          <w:szCs w:val="28"/>
        </w:rPr>
      </w:pPr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CE" w:rsidRPr="00624D00" w:rsidRDefault="00803FCE" w:rsidP="00803FCE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5319A5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5319A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9A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9A5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5319A5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</w:t>
      </w:r>
      <w:proofErr w:type="spellStart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5319A5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5319A5">
        <w:rPr>
          <w:rFonts w:ascii="Times New Roman" w:hAnsi="Times New Roman" w:cs="Times New Roman"/>
          <w:sz w:val="28"/>
          <w:szCs w:val="28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proofErr w:type="gramEnd"/>
      <w:r w:rsidRPr="005319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ОВЧЕНКО</w:t>
      </w:r>
    </w:p>
    <w:p w:rsidR="00803FCE" w:rsidRPr="005319A5" w:rsidRDefault="00803FCE" w:rsidP="00803FCE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803FCE" w:rsidRPr="00F6241E" w:rsidRDefault="00803FCE" w:rsidP="00803FCE">
      <w:pPr>
        <w:tabs>
          <w:tab w:val="left" w:pos="2520"/>
        </w:tabs>
        <w:rPr>
          <w:kern w:val="3"/>
          <w:sz w:val="28"/>
          <w:szCs w:val="28"/>
          <w:lang w:val="uk-UA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>Ірина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О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>НОКАЛО</w:t>
      </w:r>
    </w:p>
    <w:p w:rsidR="00803FCE" w:rsidRDefault="00803FCE" w:rsidP="00803FCE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803FCE" w:rsidRPr="00F6241E" w:rsidRDefault="00803FCE" w:rsidP="00803F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E42B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E42B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E4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2B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E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494898">
        <w:rPr>
          <w:rFonts w:ascii="Times New Roman" w:hAnsi="Times New Roman" w:cs="Times New Roman"/>
          <w:szCs w:val="28"/>
        </w:rPr>
        <w:t xml:space="preserve">    </w:t>
      </w:r>
      <w:r w:rsidRPr="007A3D4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A3D4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A3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41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A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41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7A3D4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Pr="00F6241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6241E">
        <w:rPr>
          <w:rFonts w:ascii="Times New Roman" w:hAnsi="Times New Roman" w:cs="Times New Roman"/>
          <w:sz w:val="28"/>
          <w:szCs w:val="28"/>
          <w:lang w:val="uk-UA"/>
        </w:rPr>
        <w:t>ікторія</w:t>
      </w:r>
      <w:r>
        <w:rPr>
          <w:sz w:val="28"/>
          <w:szCs w:val="28"/>
          <w:lang w:val="uk-UA"/>
        </w:rPr>
        <w:t xml:space="preserve"> </w:t>
      </w:r>
      <w:r w:rsidRPr="007A3D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ИРОНЕНКО</w:t>
      </w:r>
    </w:p>
    <w:p w:rsidR="00803FCE" w:rsidRPr="007A3D41" w:rsidRDefault="00803FCE" w:rsidP="00803FCE">
      <w:pPr>
        <w:pStyle w:val="a5"/>
        <w:tabs>
          <w:tab w:val="left" w:pos="2520"/>
        </w:tabs>
        <w:ind w:right="-143" w:hanging="283"/>
        <w:rPr>
          <w:szCs w:val="28"/>
          <w:lang w:val="uk-UA"/>
        </w:rPr>
      </w:pPr>
    </w:p>
    <w:p w:rsidR="00803FCE" w:rsidRPr="00494898" w:rsidRDefault="00803FCE" w:rsidP="00803FCE">
      <w:pPr>
        <w:pStyle w:val="a5"/>
        <w:tabs>
          <w:tab w:val="left" w:pos="2520"/>
        </w:tabs>
        <w:ind w:right="-143" w:hanging="283"/>
        <w:rPr>
          <w:szCs w:val="28"/>
        </w:rPr>
      </w:pPr>
    </w:p>
    <w:p w:rsidR="00803FCE" w:rsidRDefault="00803FCE" w:rsidP="0080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803FCE" w:rsidRPr="007A3D41" w:rsidRDefault="00803FCE" w:rsidP="00803FCE">
      <w:pPr>
        <w:tabs>
          <w:tab w:val="left" w:pos="7791"/>
        </w:tabs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                                                                  Тетяна  БАССАК</w:t>
      </w:r>
    </w:p>
    <w:p w:rsidR="00803FCE" w:rsidRDefault="00803FCE" w:rsidP="00803FCE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3FCE" w:rsidRPr="0062026A" w:rsidRDefault="00803FCE" w:rsidP="00803FCE">
      <w:pPr>
        <w:tabs>
          <w:tab w:val="left" w:pos="2520"/>
        </w:tabs>
        <w:rPr>
          <w:sz w:val="28"/>
          <w:szCs w:val="28"/>
          <w:lang w:val="uk-UA"/>
        </w:rPr>
      </w:pPr>
      <w:r w:rsidRPr="00803FCE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 -                                                                                кадрово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</w:t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ячеслав  </w:t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803FCE" w:rsidRPr="00803FCE" w:rsidRDefault="00803FCE" w:rsidP="00803FCE">
      <w:pPr>
        <w:tabs>
          <w:tab w:val="left" w:pos="2520"/>
        </w:tabs>
        <w:rPr>
          <w:rFonts w:ascii="Times New Roman" w:hAnsi="Times New Roman" w:cs="Times New Roman"/>
          <w:lang w:val="uk-UA"/>
        </w:rPr>
      </w:pPr>
    </w:p>
    <w:p w:rsidR="00803FCE" w:rsidRPr="008A5125" w:rsidRDefault="00803FCE" w:rsidP="00803FCE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FCE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</w:t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регулювання земельних відносин,  </w:t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3F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E45DC9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архітектури, будівництва та охорони                                   </w:t>
      </w:r>
      <w:r w:rsidRPr="00E45D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5D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навколишнього середовища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D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ГЛОТКО</w:t>
      </w:r>
    </w:p>
    <w:p w:rsidR="00803FCE" w:rsidRDefault="00803FCE" w:rsidP="00803FCE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36A" w:rsidRDefault="00803FCE" w:rsidP="00803FCE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деп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утатської діяльності та етики                                           Валерій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АЛОГУБ</w:t>
      </w:r>
    </w:p>
    <w:p w:rsidR="009F72FE" w:rsidRPr="009F72FE" w:rsidRDefault="009F72FE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36A" w:rsidRDefault="0042736A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19A" w:rsidRDefault="0014419A" w:rsidP="00A92B31">
      <w:pPr>
        <w:tabs>
          <w:tab w:val="left" w:pos="6510"/>
        </w:tabs>
        <w:spacing w:after="0" w:line="240" w:lineRule="auto"/>
        <w:jc w:val="both"/>
        <w:rPr>
          <w:lang w:val="uk-UA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6A55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4A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752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14419A" w:rsidRPr="002722AC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sectPr w:rsidR="0014419A" w:rsidRPr="002722AC" w:rsidSect="007A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693A"/>
    <w:rsid w:val="00031AEC"/>
    <w:rsid w:val="00072EAE"/>
    <w:rsid w:val="00075242"/>
    <w:rsid w:val="000772B7"/>
    <w:rsid w:val="0009093B"/>
    <w:rsid w:val="000D6063"/>
    <w:rsid w:val="001025E1"/>
    <w:rsid w:val="00104AF2"/>
    <w:rsid w:val="0014419A"/>
    <w:rsid w:val="0015485D"/>
    <w:rsid w:val="001773A7"/>
    <w:rsid w:val="00180153"/>
    <w:rsid w:val="0019561A"/>
    <w:rsid w:val="001C3822"/>
    <w:rsid w:val="001E0672"/>
    <w:rsid w:val="0020640B"/>
    <w:rsid w:val="002722AC"/>
    <w:rsid w:val="00295D90"/>
    <w:rsid w:val="002A7184"/>
    <w:rsid w:val="002C0591"/>
    <w:rsid w:val="002C20F3"/>
    <w:rsid w:val="002E0893"/>
    <w:rsid w:val="00320A9D"/>
    <w:rsid w:val="003430FA"/>
    <w:rsid w:val="00352F3D"/>
    <w:rsid w:val="00353F49"/>
    <w:rsid w:val="0037521B"/>
    <w:rsid w:val="0042736A"/>
    <w:rsid w:val="00483B07"/>
    <w:rsid w:val="005831FC"/>
    <w:rsid w:val="005E4604"/>
    <w:rsid w:val="00602D8F"/>
    <w:rsid w:val="0060356A"/>
    <w:rsid w:val="006144A7"/>
    <w:rsid w:val="00617E7D"/>
    <w:rsid w:val="006517D8"/>
    <w:rsid w:val="00652BBD"/>
    <w:rsid w:val="00656C21"/>
    <w:rsid w:val="0065787A"/>
    <w:rsid w:val="00672113"/>
    <w:rsid w:val="0069052D"/>
    <w:rsid w:val="006A55B2"/>
    <w:rsid w:val="006E358D"/>
    <w:rsid w:val="007320AA"/>
    <w:rsid w:val="00774227"/>
    <w:rsid w:val="007A0257"/>
    <w:rsid w:val="007A718C"/>
    <w:rsid w:val="007F10CD"/>
    <w:rsid w:val="00803FCE"/>
    <w:rsid w:val="00872546"/>
    <w:rsid w:val="00873920"/>
    <w:rsid w:val="009006A9"/>
    <w:rsid w:val="009228E8"/>
    <w:rsid w:val="0099759B"/>
    <w:rsid w:val="009D7647"/>
    <w:rsid w:val="009E3BF2"/>
    <w:rsid w:val="009F72FE"/>
    <w:rsid w:val="009F7FF8"/>
    <w:rsid w:val="00A54D5E"/>
    <w:rsid w:val="00A65469"/>
    <w:rsid w:val="00A92B31"/>
    <w:rsid w:val="00B0405B"/>
    <w:rsid w:val="00BC5E03"/>
    <w:rsid w:val="00BE28D0"/>
    <w:rsid w:val="00BE39BE"/>
    <w:rsid w:val="00BF4F81"/>
    <w:rsid w:val="00C140CA"/>
    <w:rsid w:val="00C657B2"/>
    <w:rsid w:val="00C95848"/>
    <w:rsid w:val="00CA0226"/>
    <w:rsid w:val="00CB22FC"/>
    <w:rsid w:val="00D031FE"/>
    <w:rsid w:val="00D073F7"/>
    <w:rsid w:val="00D306A0"/>
    <w:rsid w:val="00D62285"/>
    <w:rsid w:val="00D82354"/>
    <w:rsid w:val="00D84971"/>
    <w:rsid w:val="00E113CB"/>
    <w:rsid w:val="00E45DC9"/>
    <w:rsid w:val="00E46C96"/>
    <w:rsid w:val="00E504E2"/>
    <w:rsid w:val="00E90E9F"/>
    <w:rsid w:val="00E94620"/>
    <w:rsid w:val="00EA5076"/>
    <w:rsid w:val="00EA7518"/>
    <w:rsid w:val="00F0462F"/>
    <w:rsid w:val="00F20582"/>
    <w:rsid w:val="00F27CDD"/>
    <w:rsid w:val="00F755CD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155</cp:revision>
  <cp:lastPrinted>2021-03-29T06:33:00Z</cp:lastPrinted>
  <dcterms:created xsi:type="dcterms:W3CDTF">2021-03-10T13:19:00Z</dcterms:created>
  <dcterms:modified xsi:type="dcterms:W3CDTF">2021-06-16T07:37:00Z</dcterms:modified>
</cp:coreProperties>
</file>