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1F1D13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35CF7" w:rsidRPr="004D45E7" w:rsidRDefault="00C35CF7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37193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C37193">
        <w:rPr>
          <w:noProof/>
          <w:sz w:val="28"/>
          <w:szCs w:val="28"/>
          <w:lang w:val="uk-UA"/>
        </w:rPr>
        <w:t>04</w:t>
      </w:r>
      <w:r w:rsidR="00BE31BF">
        <w:rPr>
          <w:noProof/>
          <w:sz w:val="28"/>
          <w:szCs w:val="28"/>
          <w:lang w:val="uk-UA"/>
        </w:rPr>
        <w:t xml:space="preserve"> </w:t>
      </w:r>
      <w:r w:rsidR="00C37193">
        <w:rPr>
          <w:noProof/>
          <w:sz w:val="28"/>
          <w:szCs w:val="28"/>
          <w:lang w:val="uk-UA"/>
        </w:rPr>
        <w:t>серпня</w:t>
      </w:r>
      <w:r w:rsidR="008931E4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 </w:t>
      </w:r>
      <w:r w:rsidR="0051113D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 </w:t>
      </w:r>
      <w:r w:rsidR="0051113D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51113D">
        <w:rPr>
          <w:noProof/>
          <w:sz w:val="28"/>
          <w:szCs w:val="28"/>
          <w:lang w:val="uk-UA"/>
        </w:rPr>
        <w:t xml:space="preserve"> </w:t>
      </w:r>
      <w:r w:rsidR="00984726">
        <w:rPr>
          <w:noProof/>
          <w:sz w:val="28"/>
          <w:szCs w:val="28"/>
          <w:lang w:val="uk-UA"/>
        </w:rPr>
        <w:t>213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C35CF7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BE31BF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 xml:space="preserve">громади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</w:p>
    <w:p w:rsidR="00081810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C35CF7" w:rsidRPr="006F5A39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D80DE5" w:rsidRDefault="00081810" w:rsidP="00904D2D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D80DE5" w:rsidRPr="00F423CE">
        <w:rPr>
          <w:sz w:val="28"/>
          <w:szCs w:val="28"/>
          <w:lang w:val="uk-UA"/>
        </w:rPr>
        <w:t>постанови Кабінету Міністрів України від 04.04.2018 №</w:t>
      </w:r>
      <w:r w:rsidR="00904D2D">
        <w:rPr>
          <w:sz w:val="28"/>
          <w:szCs w:val="28"/>
          <w:lang w:val="uk-UA"/>
        </w:rPr>
        <w:t xml:space="preserve"> </w:t>
      </w:r>
      <w:r w:rsidR="00D80DE5" w:rsidRPr="00F423CE">
        <w:rPr>
          <w:sz w:val="28"/>
          <w:szCs w:val="28"/>
          <w:lang w:val="uk-UA"/>
        </w:rPr>
        <w:t>237 «Деякі питання надання субвенції з державного бюджету місцевим бюджетам на забезпечення якісної, сучасної та доступної загальної середньої освіти                  «Нова українська школа» (зі змінами), постанови Кабінету Міністрів України від 17.05.2021 №</w:t>
      </w:r>
      <w:r w:rsidR="00445C76" w:rsidRPr="00F423CE">
        <w:rPr>
          <w:sz w:val="28"/>
          <w:szCs w:val="28"/>
          <w:lang w:val="uk-UA"/>
        </w:rPr>
        <w:t xml:space="preserve"> </w:t>
      </w:r>
      <w:r w:rsidR="00D80DE5" w:rsidRPr="00F423CE">
        <w:rPr>
          <w:sz w:val="28"/>
          <w:szCs w:val="28"/>
          <w:lang w:val="uk-UA"/>
        </w:rPr>
        <w:t>476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у 2021 році</w:t>
      </w:r>
      <w:r w:rsidR="00904D2D">
        <w:rPr>
          <w:sz w:val="28"/>
          <w:szCs w:val="28"/>
          <w:lang w:val="uk-UA"/>
        </w:rPr>
        <w:t>»</w:t>
      </w:r>
      <w:r w:rsidR="00445C76" w:rsidRPr="00F423CE">
        <w:rPr>
          <w:sz w:val="28"/>
          <w:szCs w:val="28"/>
          <w:lang w:val="uk-UA"/>
        </w:rPr>
        <w:t xml:space="preserve"> (зі змінами)</w:t>
      </w:r>
      <w:r w:rsidR="00D80DE5" w:rsidRPr="00F423CE">
        <w:rPr>
          <w:sz w:val="28"/>
          <w:szCs w:val="28"/>
          <w:lang w:val="uk-UA"/>
        </w:rPr>
        <w:t xml:space="preserve">, спільного розпорядження </w:t>
      </w:r>
      <w:r w:rsidR="008931E4" w:rsidRPr="00F423CE">
        <w:rPr>
          <w:sz w:val="28"/>
          <w:szCs w:val="28"/>
          <w:lang w:val="uk-UA"/>
        </w:rPr>
        <w:t>голів</w:t>
      </w:r>
      <w:r w:rsidR="00D80DE5" w:rsidRPr="00F423CE">
        <w:rPr>
          <w:sz w:val="28"/>
          <w:szCs w:val="28"/>
          <w:lang w:val="uk-UA"/>
        </w:rPr>
        <w:t xml:space="preserve"> Чернігівської обласної державної адміністрації та Чернігівської обласної ради від 2</w:t>
      </w:r>
      <w:r w:rsidR="00445C76" w:rsidRPr="00F423CE">
        <w:rPr>
          <w:sz w:val="28"/>
          <w:szCs w:val="28"/>
          <w:lang w:val="uk-UA"/>
        </w:rPr>
        <w:t>9</w:t>
      </w:r>
      <w:r w:rsidR="00D80DE5" w:rsidRPr="00F423CE">
        <w:rPr>
          <w:sz w:val="28"/>
          <w:szCs w:val="28"/>
          <w:lang w:val="uk-UA"/>
        </w:rPr>
        <w:t>.0</w:t>
      </w:r>
      <w:r w:rsidR="00445C76" w:rsidRPr="00F423CE">
        <w:rPr>
          <w:sz w:val="28"/>
          <w:szCs w:val="28"/>
          <w:lang w:val="uk-UA"/>
        </w:rPr>
        <w:t>7</w:t>
      </w:r>
      <w:r w:rsidR="00D80DE5" w:rsidRPr="00F423CE">
        <w:rPr>
          <w:sz w:val="28"/>
          <w:szCs w:val="28"/>
          <w:lang w:val="uk-UA"/>
        </w:rPr>
        <w:t xml:space="preserve">.2021 № </w:t>
      </w:r>
      <w:r w:rsidR="00445C76" w:rsidRPr="00F423CE">
        <w:rPr>
          <w:sz w:val="28"/>
          <w:szCs w:val="28"/>
          <w:lang w:val="uk-UA"/>
        </w:rPr>
        <w:t>33</w:t>
      </w:r>
      <w:r w:rsidR="00D80DE5" w:rsidRPr="00F423CE">
        <w:rPr>
          <w:sz w:val="28"/>
          <w:szCs w:val="28"/>
          <w:lang w:val="uk-UA"/>
        </w:rPr>
        <w:t xml:space="preserve"> «Про внесення змін до показників обласного бюджету на 2021</w:t>
      </w:r>
      <w:r w:rsidR="00904D2D">
        <w:rPr>
          <w:sz w:val="28"/>
          <w:szCs w:val="28"/>
          <w:lang w:val="uk-UA"/>
        </w:rPr>
        <w:t xml:space="preserve"> </w:t>
      </w:r>
      <w:r w:rsidR="00D80DE5" w:rsidRPr="00F423CE">
        <w:rPr>
          <w:sz w:val="28"/>
          <w:szCs w:val="28"/>
          <w:lang w:val="uk-UA"/>
        </w:rPr>
        <w:t>рік», лист</w:t>
      </w:r>
      <w:r w:rsidR="007108D8">
        <w:rPr>
          <w:sz w:val="28"/>
          <w:szCs w:val="28"/>
          <w:lang w:val="uk-UA"/>
        </w:rPr>
        <w:t>а</w:t>
      </w:r>
      <w:r w:rsidR="00D80DE5" w:rsidRPr="00F423CE">
        <w:rPr>
          <w:sz w:val="28"/>
          <w:szCs w:val="28"/>
          <w:lang w:val="uk-UA"/>
        </w:rPr>
        <w:t xml:space="preserve"> </w:t>
      </w:r>
      <w:r w:rsidR="006E4725" w:rsidRPr="00F423CE">
        <w:rPr>
          <w:sz w:val="28"/>
          <w:szCs w:val="28"/>
          <w:lang w:val="uk-UA"/>
        </w:rPr>
        <w:t>Департаменту фінансів Чернігів</w:t>
      </w:r>
      <w:r w:rsidR="00445C76" w:rsidRPr="00F423CE">
        <w:rPr>
          <w:sz w:val="28"/>
          <w:szCs w:val="28"/>
          <w:lang w:val="uk-UA"/>
        </w:rPr>
        <w:t>ської</w:t>
      </w:r>
      <w:r w:rsidR="00904D2D">
        <w:rPr>
          <w:sz w:val="28"/>
          <w:szCs w:val="28"/>
          <w:lang w:val="uk-UA"/>
        </w:rPr>
        <w:t xml:space="preserve"> </w:t>
      </w:r>
      <w:r w:rsidR="00445C76" w:rsidRPr="00F423CE">
        <w:rPr>
          <w:sz w:val="28"/>
          <w:szCs w:val="28"/>
          <w:lang w:val="uk-UA"/>
        </w:rPr>
        <w:t xml:space="preserve"> облдержадміністрації від 03</w:t>
      </w:r>
      <w:r w:rsidR="006E4725" w:rsidRPr="00F423CE">
        <w:rPr>
          <w:sz w:val="28"/>
          <w:szCs w:val="28"/>
          <w:lang w:val="uk-UA"/>
        </w:rPr>
        <w:t>.0</w:t>
      </w:r>
      <w:r w:rsidR="00445C76" w:rsidRPr="00F423CE">
        <w:rPr>
          <w:sz w:val="28"/>
          <w:szCs w:val="28"/>
          <w:lang w:val="uk-UA"/>
        </w:rPr>
        <w:t>8</w:t>
      </w:r>
      <w:r w:rsidR="006E4725" w:rsidRPr="00F423CE">
        <w:rPr>
          <w:sz w:val="28"/>
          <w:szCs w:val="28"/>
          <w:lang w:val="uk-UA"/>
        </w:rPr>
        <w:t>.2021 № 07-20/1</w:t>
      </w:r>
      <w:r w:rsidR="00445C76" w:rsidRPr="00F423CE">
        <w:rPr>
          <w:sz w:val="28"/>
          <w:szCs w:val="28"/>
          <w:lang w:val="uk-UA"/>
        </w:rPr>
        <w:t>58</w:t>
      </w:r>
      <w:r w:rsidR="006E4725" w:rsidRPr="00F423CE">
        <w:rPr>
          <w:sz w:val="28"/>
          <w:szCs w:val="28"/>
          <w:lang w:val="uk-UA"/>
        </w:rPr>
        <w:t xml:space="preserve"> «Про </w:t>
      </w:r>
      <w:r w:rsidR="00445C76" w:rsidRPr="00F423CE">
        <w:rPr>
          <w:sz w:val="28"/>
          <w:szCs w:val="28"/>
          <w:lang w:val="uk-UA"/>
        </w:rPr>
        <w:t>надання помісячного розпису субвенції на 2021 рік</w:t>
      </w:r>
      <w:r w:rsidR="006E4725" w:rsidRPr="00F423CE">
        <w:rPr>
          <w:sz w:val="28"/>
          <w:szCs w:val="28"/>
          <w:lang w:val="uk-UA"/>
        </w:rPr>
        <w:t xml:space="preserve">» </w:t>
      </w:r>
    </w:p>
    <w:p w:rsidR="00445C76" w:rsidRPr="006F5A39" w:rsidRDefault="00445C76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24163E" w:rsidRDefault="00081810" w:rsidP="006E4725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 w:rsidRPr="0024163E">
        <w:rPr>
          <w:sz w:val="28"/>
          <w:szCs w:val="28"/>
          <w:lang w:val="uk-UA"/>
        </w:rPr>
        <w:t>міської</w:t>
      </w:r>
      <w:r w:rsidRPr="0024163E">
        <w:rPr>
          <w:sz w:val="28"/>
          <w:szCs w:val="28"/>
          <w:lang w:val="uk-UA"/>
        </w:rPr>
        <w:t xml:space="preserve"> територіальної громади на 202</w:t>
      </w:r>
      <w:r w:rsidR="001F2B57" w:rsidRPr="0024163E">
        <w:rPr>
          <w:sz w:val="28"/>
          <w:szCs w:val="28"/>
          <w:lang w:val="uk-UA"/>
        </w:rPr>
        <w:t>1</w:t>
      </w:r>
      <w:r w:rsidRPr="0024163E">
        <w:rPr>
          <w:sz w:val="28"/>
          <w:szCs w:val="28"/>
          <w:lang w:val="uk-UA"/>
        </w:rPr>
        <w:t xml:space="preserve"> рік </w:t>
      </w:r>
      <w:r w:rsidR="00033B82" w:rsidRPr="0024163E">
        <w:rPr>
          <w:sz w:val="28"/>
          <w:szCs w:val="28"/>
          <w:lang w:val="uk-UA"/>
        </w:rPr>
        <w:t>за рахунок</w:t>
      </w:r>
      <w:r w:rsidR="006E4725" w:rsidRPr="0024163E">
        <w:rPr>
          <w:sz w:val="28"/>
          <w:szCs w:val="28"/>
          <w:lang w:val="uk-UA"/>
        </w:rPr>
        <w:t xml:space="preserve"> субвенції з державного бюджету місцевим бюджетам на забезпечення якісної, сучасної та доступної загальної середньої освіти «Нова українська школа» </w:t>
      </w:r>
      <w:r w:rsidR="00047B9B" w:rsidRPr="0024163E">
        <w:rPr>
          <w:sz w:val="28"/>
          <w:szCs w:val="28"/>
          <w:lang w:val="uk-UA"/>
        </w:rPr>
        <w:t xml:space="preserve">у 2021 році </w:t>
      </w:r>
      <w:r w:rsidR="007108D8" w:rsidRPr="0024163E">
        <w:rPr>
          <w:sz w:val="28"/>
          <w:szCs w:val="28"/>
          <w:lang w:val="uk-UA"/>
        </w:rPr>
        <w:t xml:space="preserve">на підвищення кваліфікації педагогічних працівників та проведення супервізії </w:t>
      </w:r>
      <w:r w:rsidR="00A07917" w:rsidRPr="0024163E">
        <w:rPr>
          <w:sz w:val="28"/>
          <w:szCs w:val="28"/>
          <w:lang w:val="uk-UA"/>
        </w:rPr>
        <w:t xml:space="preserve">в сумі </w:t>
      </w:r>
      <w:r w:rsidR="007108D8" w:rsidRPr="0024163E">
        <w:rPr>
          <w:sz w:val="28"/>
          <w:szCs w:val="28"/>
          <w:lang w:val="uk-UA"/>
        </w:rPr>
        <w:t>435 663,20</w:t>
      </w:r>
      <w:r w:rsidR="006163D7" w:rsidRPr="0024163E">
        <w:rPr>
          <w:sz w:val="28"/>
          <w:szCs w:val="28"/>
          <w:lang w:val="uk-UA"/>
        </w:rPr>
        <w:t xml:space="preserve"> грн.</w:t>
      </w:r>
    </w:p>
    <w:p w:rsidR="00F5185E" w:rsidRPr="0024163E" w:rsidRDefault="00F5185E" w:rsidP="00F5185E">
      <w:pPr>
        <w:pStyle w:val="af2"/>
        <w:rPr>
          <w:b/>
          <w:sz w:val="28"/>
          <w:szCs w:val="28"/>
          <w:lang w:val="uk-UA"/>
        </w:rPr>
      </w:pPr>
    </w:p>
    <w:p w:rsidR="00033B82" w:rsidRPr="0024163E" w:rsidRDefault="00033B82" w:rsidP="00355171">
      <w:pPr>
        <w:pStyle w:val="71"/>
        <w:numPr>
          <w:ilvl w:val="0"/>
          <w:numId w:val="33"/>
        </w:numPr>
        <w:tabs>
          <w:tab w:val="left" w:pos="851"/>
        </w:tabs>
        <w:ind w:left="993" w:hanging="341"/>
        <w:jc w:val="both"/>
        <w:rPr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lastRenderedPageBreak/>
        <w:t>Визначити  головним  розпорядник</w:t>
      </w:r>
      <w:r w:rsidR="006E4725" w:rsidRPr="0024163E">
        <w:rPr>
          <w:sz w:val="28"/>
          <w:szCs w:val="28"/>
          <w:lang w:val="uk-UA"/>
        </w:rPr>
        <w:t>ом</w:t>
      </w:r>
      <w:r w:rsidRPr="0024163E">
        <w:rPr>
          <w:sz w:val="28"/>
          <w:szCs w:val="28"/>
          <w:lang w:val="uk-UA"/>
        </w:rPr>
        <w:t xml:space="preserve">  коштів субвенці</w:t>
      </w:r>
      <w:r w:rsidR="006E4725" w:rsidRPr="0024163E">
        <w:rPr>
          <w:sz w:val="28"/>
          <w:szCs w:val="28"/>
          <w:lang w:val="uk-UA"/>
        </w:rPr>
        <w:t>ї</w:t>
      </w:r>
      <w:r w:rsidR="002D20E1" w:rsidRPr="0024163E">
        <w:rPr>
          <w:sz w:val="28"/>
          <w:szCs w:val="28"/>
          <w:lang w:val="uk-UA"/>
        </w:rPr>
        <w:t>:</w:t>
      </w:r>
    </w:p>
    <w:p w:rsidR="006163D7" w:rsidRDefault="006163D7" w:rsidP="00355171">
      <w:pPr>
        <w:pStyle w:val="af2"/>
        <w:ind w:left="0"/>
        <w:jc w:val="both"/>
        <w:rPr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>Управління освіти Ніжинської міської ради, КПКВКМБ 0611182, КЕКВ 2</w:t>
      </w:r>
      <w:r w:rsidR="00756996" w:rsidRPr="0024163E">
        <w:rPr>
          <w:sz w:val="28"/>
          <w:szCs w:val="28"/>
          <w:lang w:val="uk-UA"/>
        </w:rPr>
        <w:t>000</w:t>
      </w:r>
      <w:r w:rsidRPr="0024163E">
        <w:rPr>
          <w:sz w:val="28"/>
          <w:szCs w:val="28"/>
          <w:lang w:val="uk-UA"/>
        </w:rPr>
        <w:t xml:space="preserve"> – </w:t>
      </w:r>
      <w:r w:rsidR="00756996" w:rsidRPr="0024163E">
        <w:rPr>
          <w:sz w:val="28"/>
          <w:szCs w:val="28"/>
          <w:lang w:val="uk-UA"/>
        </w:rPr>
        <w:t>435 663,20 грн</w:t>
      </w:r>
      <w:r w:rsidRPr="0024163E">
        <w:rPr>
          <w:sz w:val="28"/>
          <w:szCs w:val="28"/>
          <w:lang w:val="uk-UA"/>
        </w:rPr>
        <w:t>.</w:t>
      </w:r>
    </w:p>
    <w:p w:rsidR="00102FC5" w:rsidRPr="00102FC5" w:rsidRDefault="00102FC5" w:rsidP="00355171">
      <w:pPr>
        <w:pStyle w:val="71"/>
        <w:tabs>
          <w:tab w:val="left" w:pos="0"/>
          <w:tab w:val="left" w:pos="142"/>
          <w:tab w:val="left" w:pos="284"/>
          <w:tab w:val="center" w:pos="4715"/>
        </w:tabs>
        <w:ind w:firstLine="720"/>
        <w:jc w:val="both"/>
        <w:rPr>
          <w:sz w:val="28"/>
          <w:szCs w:val="28"/>
          <w:lang w:val="uk-UA"/>
        </w:rPr>
      </w:pPr>
    </w:p>
    <w:p w:rsidR="00086904" w:rsidRDefault="007A3FD2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102FC5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652B6B">
        <w:rPr>
          <w:sz w:val="28"/>
          <w:szCs w:val="28"/>
          <w:lang w:val="uk-UA"/>
        </w:rPr>
        <w:t xml:space="preserve">загального </w:t>
      </w:r>
      <w:r w:rsidR="00A21827">
        <w:rPr>
          <w:sz w:val="28"/>
          <w:szCs w:val="28"/>
          <w:lang w:val="uk-UA"/>
        </w:rPr>
        <w:t>ф</w:t>
      </w:r>
      <w:r w:rsidR="00102FC5">
        <w:rPr>
          <w:sz w:val="28"/>
          <w:szCs w:val="28"/>
          <w:lang w:val="uk-UA"/>
        </w:rPr>
        <w:t>онд</w:t>
      </w:r>
      <w:r w:rsidR="00A21827">
        <w:rPr>
          <w:sz w:val="28"/>
          <w:szCs w:val="28"/>
          <w:lang w:val="uk-UA"/>
        </w:rPr>
        <w:t>у</w:t>
      </w:r>
      <w:r w:rsidR="00086904" w:rsidRPr="00652B6B">
        <w:rPr>
          <w:sz w:val="28"/>
          <w:szCs w:val="28"/>
          <w:lang w:val="uk-UA"/>
        </w:rPr>
        <w:t xml:space="preserve">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</w:t>
      </w:r>
      <w:r w:rsidR="00102FC5">
        <w:rPr>
          <w:sz w:val="28"/>
          <w:szCs w:val="28"/>
          <w:lang w:val="uk-UA"/>
        </w:rPr>
        <w:t>1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7A3FD2" w:rsidRDefault="007A3FD2" w:rsidP="007A3FD2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7A3FD2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434121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B7666" w:rsidRDefault="00BB766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4F034F" w:rsidRDefault="004F034F" w:rsidP="004F034F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                       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</w:t>
      </w:r>
      <w:r w:rsidR="008A25EC">
        <w:rPr>
          <w:sz w:val="28"/>
          <w:lang w:val="uk-UA"/>
        </w:rPr>
        <w:t xml:space="preserve"> </w:t>
      </w:r>
      <w:r w:rsidR="00E33B3B">
        <w:rPr>
          <w:sz w:val="28"/>
          <w:lang w:val="uk-UA"/>
        </w:rPr>
        <w:t xml:space="preserve">  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13" w:rsidRDefault="001F1D13">
      <w:r>
        <w:separator/>
      </w:r>
    </w:p>
  </w:endnote>
  <w:endnote w:type="continuationSeparator" w:id="0">
    <w:p w:rsidR="001F1D13" w:rsidRDefault="001F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13" w:rsidRDefault="001F1D13">
      <w:r>
        <w:separator/>
      </w:r>
    </w:p>
  </w:footnote>
  <w:footnote w:type="continuationSeparator" w:id="0">
    <w:p w:rsidR="001F1D13" w:rsidRDefault="001F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1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3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5191703"/>
    <w:multiLevelType w:val="hybridMultilevel"/>
    <w:tmpl w:val="5BB0DCAA"/>
    <w:lvl w:ilvl="0" w:tplc="226CF1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9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7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9"/>
  </w:num>
  <w:num w:numId="8">
    <w:abstractNumId w:val="41"/>
  </w:num>
  <w:num w:numId="9">
    <w:abstractNumId w:val="15"/>
  </w:num>
  <w:num w:numId="10">
    <w:abstractNumId w:val="31"/>
  </w:num>
  <w:num w:numId="11">
    <w:abstractNumId w:val="20"/>
  </w:num>
  <w:num w:numId="12">
    <w:abstractNumId w:val="27"/>
  </w:num>
  <w:num w:numId="13">
    <w:abstractNumId w:val="4"/>
  </w:num>
  <w:num w:numId="14">
    <w:abstractNumId w:val="34"/>
  </w:num>
  <w:num w:numId="15">
    <w:abstractNumId w:val="1"/>
  </w:num>
  <w:num w:numId="16">
    <w:abstractNumId w:val="35"/>
  </w:num>
  <w:num w:numId="17">
    <w:abstractNumId w:val="13"/>
  </w:num>
  <w:num w:numId="18">
    <w:abstractNumId w:val="16"/>
  </w:num>
  <w:num w:numId="19">
    <w:abstractNumId w:val="36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40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2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30"/>
  </w:num>
  <w:num w:numId="39">
    <w:abstractNumId w:val="33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45F1D"/>
    <w:rsid w:val="00047B9B"/>
    <w:rsid w:val="00051358"/>
    <w:rsid w:val="000519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9A1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1D13"/>
    <w:rsid w:val="001F2B57"/>
    <w:rsid w:val="001F3397"/>
    <w:rsid w:val="001F50AC"/>
    <w:rsid w:val="0020260D"/>
    <w:rsid w:val="00203BD3"/>
    <w:rsid w:val="002040BB"/>
    <w:rsid w:val="00221052"/>
    <w:rsid w:val="00237B8F"/>
    <w:rsid w:val="00237E1E"/>
    <w:rsid w:val="0024163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05E7"/>
    <w:rsid w:val="002F3901"/>
    <w:rsid w:val="002F4C57"/>
    <w:rsid w:val="003065AB"/>
    <w:rsid w:val="00313079"/>
    <w:rsid w:val="003203D2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5171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0606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4121"/>
    <w:rsid w:val="004361A1"/>
    <w:rsid w:val="0043686B"/>
    <w:rsid w:val="004447B9"/>
    <w:rsid w:val="00445C76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034F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1426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3D7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725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08D8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5699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A3FD2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D7D22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68BB"/>
    <w:rsid w:val="00866A8F"/>
    <w:rsid w:val="00872FAF"/>
    <w:rsid w:val="00873815"/>
    <w:rsid w:val="00890BB1"/>
    <w:rsid w:val="00892565"/>
    <w:rsid w:val="008931E4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4D2D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4726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07917"/>
    <w:rsid w:val="00A12AC6"/>
    <w:rsid w:val="00A179DF"/>
    <w:rsid w:val="00A2002C"/>
    <w:rsid w:val="00A21827"/>
    <w:rsid w:val="00A25A66"/>
    <w:rsid w:val="00A2735E"/>
    <w:rsid w:val="00A3406F"/>
    <w:rsid w:val="00A4268B"/>
    <w:rsid w:val="00A44991"/>
    <w:rsid w:val="00A55A3E"/>
    <w:rsid w:val="00A55E75"/>
    <w:rsid w:val="00A562EC"/>
    <w:rsid w:val="00A57568"/>
    <w:rsid w:val="00A646CB"/>
    <w:rsid w:val="00A66449"/>
    <w:rsid w:val="00A7292E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B7666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35CF7"/>
    <w:rsid w:val="00C35D64"/>
    <w:rsid w:val="00C37193"/>
    <w:rsid w:val="00C40E71"/>
    <w:rsid w:val="00C44DAB"/>
    <w:rsid w:val="00C50D36"/>
    <w:rsid w:val="00C53BA2"/>
    <w:rsid w:val="00C61F36"/>
    <w:rsid w:val="00C64481"/>
    <w:rsid w:val="00C669E8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288A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0DE5"/>
    <w:rsid w:val="00D825CE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A700D"/>
    <w:rsid w:val="00DB35D2"/>
    <w:rsid w:val="00DB7C08"/>
    <w:rsid w:val="00DC0275"/>
    <w:rsid w:val="00DC48D5"/>
    <w:rsid w:val="00DD0CF9"/>
    <w:rsid w:val="00DE478E"/>
    <w:rsid w:val="00DF1C42"/>
    <w:rsid w:val="00DF2346"/>
    <w:rsid w:val="00DF5A4A"/>
    <w:rsid w:val="00E0029A"/>
    <w:rsid w:val="00E00850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3B3B"/>
    <w:rsid w:val="00E36264"/>
    <w:rsid w:val="00E36B13"/>
    <w:rsid w:val="00E4339D"/>
    <w:rsid w:val="00E4341B"/>
    <w:rsid w:val="00E43FC8"/>
    <w:rsid w:val="00E44201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A347A"/>
    <w:rsid w:val="00EB1E66"/>
    <w:rsid w:val="00EC2AF9"/>
    <w:rsid w:val="00ED2033"/>
    <w:rsid w:val="00ED40C5"/>
    <w:rsid w:val="00ED4347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23CE"/>
    <w:rsid w:val="00F45684"/>
    <w:rsid w:val="00F5185E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D9A12E7-6F59-44FB-89EE-41BEE7F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752-D6EB-4A9E-929A-DA4FDB34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2021-08-04T12:18:00Z</cp:lastPrinted>
  <dcterms:created xsi:type="dcterms:W3CDTF">2021-08-05T09:32:00Z</dcterms:created>
  <dcterms:modified xsi:type="dcterms:W3CDTF">2021-08-05T09:32:00Z</dcterms:modified>
</cp:coreProperties>
</file>