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92" w:rsidRDefault="002A2992" w:rsidP="002A2992">
      <w:pPr>
        <w:spacing w:after="200" w:line="276" w:lineRule="auto"/>
        <w:jc w:val="right"/>
        <w:rPr>
          <w:rFonts w:eastAsiaTheme="minorEastAsia"/>
          <w:lang w:val="uk-UA" w:eastAsia="ru-RU"/>
        </w:rPr>
      </w:pPr>
      <w:proofErr w:type="spellStart"/>
      <w:r>
        <w:rPr>
          <w:rFonts w:eastAsiaTheme="minorEastAsia"/>
          <w:lang w:val="uk-UA" w:eastAsia="ru-RU"/>
        </w:rPr>
        <w:t>проєкт</w:t>
      </w:r>
      <w:proofErr w:type="spellEnd"/>
    </w:p>
    <w:p w:rsidR="00210D52" w:rsidRPr="00210D52" w:rsidRDefault="00210D52" w:rsidP="00210D52">
      <w:pPr>
        <w:spacing w:after="200" w:line="276" w:lineRule="auto"/>
        <w:jc w:val="center"/>
        <w:rPr>
          <w:rFonts w:eastAsiaTheme="minorEastAsia"/>
          <w:lang w:val="uk-UA" w:eastAsia="ru-RU"/>
        </w:rPr>
      </w:pPr>
      <w:r w:rsidRPr="00210D52">
        <w:rPr>
          <w:rFonts w:eastAsiaTheme="minorEastAsia"/>
          <w:noProof/>
          <w:lang w:eastAsia="ru-RU"/>
        </w:rPr>
        <w:drawing>
          <wp:inline distT="0" distB="0" distL="0" distR="0" wp14:anchorId="1F8F5010" wp14:editId="57FF431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0D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0D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210D52" w:rsidRPr="00210D52" w:rsidRDefault="00210D52" w:rsidP="00210D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210D5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210D52" w:rsidRPr="00210D52" w:rsidRDefault="00210D52" w:rsidP="00210D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210D5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210D52" w:rsidRPr="00210D52" w:rsidRDefault="00210D52" w:rsidP="00210D5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10D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210D5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10D5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10D5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361F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  <w:r w:rsidR="00717C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вересня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361F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0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210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210D52" w:rsidRPr="00210D52" w:rsidRDefault="00210D52" w:rsidP="00210D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0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Дня рят</w:t>
      </w:r>
      <w:r w:rsidR="00B36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увальника</w:t>
      </w: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210D52" w:rsidRDefault="00210D52" w:rsidP="00210D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210D5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59 Закону України «Про місцеве самоврядування в Україні», рішення Ніжинської міської ради Чернігівської області «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</w:t>
      </w:r>
      <w:r w:rsidR="00DA61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скликання, затвердженого рішенням Ніжинської міської ради Чернігівської області V</w:t>
      </w:r>
      <w:r w:rsidR="00DA61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ІІ скликання від </w:t>
      </w:r>
      <w:r w:rsidR="00DA61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24.12.2020 р. №27-4/2020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кло</w:t>
      </w:r>
      <w:r w:rsidR="00DA61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потання в.о. </w:t>
      </w:r>
      <w:r w:rsidR="0056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командира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пеціального авіаційного загону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-рятувал</w:t>
      </w:r>
      <w:r w:rsidR="00011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ьної служби цивільного захисту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ержавної служби України з надзвичайних ситуацій</w:t>
      </w:r>
      <w:r w:rsidR="00DA61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Олега Іванова        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DA61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нагоди відзначення Дня рятувальника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виконавчий комітет Ніжинської міської ради вирішив: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210D52" w:rsidRPr="00210D52" w:rsidRDefault="00210D52" w:rsidP="00560A7B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1.Нагородити Почесною Грамотою виконавчого комітету Ніжинської міської ради за зразкове виконання службових обов’язків, високий професіоналізм, самовідданість та з нагоди відзначення Дня рят</w:t>
      </w:r>
      <w:r w:rsidR="00DA6108">
        <w:rPr>
          <w:rFonts w:ascii="Times New Roman" w:hAnsi="Times New Roman" w:cs="Times New Roman"/>
          <w:sz w:val="28"/>
          <w:szCs w:val="28"/>
          <w:lang w:val="uk-UA"/>
        </w:rPr>
        <w:t>увальника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108">
        <w:rPr>
          <w:rFonts w:ascii="Times New Roman" w:hAnsi="Times New Roman" w:cs="Times New Roman"/>
          <w:sz w:val="28"/>
          <w:szCs w:val="28"/>
          <w:lang w:val="uk-UA"/>
        </w:rPr>
        <w:t>сержанта</w:t>
      </w:r>
      <w:r w:rsidR="00560A7B">
        <w:rPr>
          <w:rFonts w:ascii="Times New Roman" w:hAnsi="Times New Roman" w:cs="Times New Roman"/>
          <w:sz w:val="28"/>
          <w:szCs w:val="28"/>
          <w:lang w:val="uk-UA"/>
        </w:rPr>
        <w:t xml:space="preserve"> служби цивільного захисту </w:t>
      </w:r>
      <w:proofErr w:type="spellStart"/>
      <w:r w:rsidR="00DA6108">
        <w:rPr>
          <w:rFonts w:ascii="Times New Roman" w:hAnsi="Times New Roman" w:cs="Times New Roman"/>
          <w:sz w:val="28"/>
          <w:szCs w:val="28"/>
          <w:lang w:val="uk-UA"/>
        </w:rPr>
        <w:t>Дереку</w:t>
      </w:r>
      <w:proofErr w:type="spellEnd"/>
      <w:r w:rsidR="00DA6108">
        <w:rPr>
          <w:rFonts w:ascii="Times New Roman" w:hAnsi="Times New Roman" w:cs="Times New Roman"/>
          <w:sz w:val="28"/>
          <w:szCs w:val="28"/>
          <w:lang w:val="uk-UA"/>
        </w:rPr>
        <w:t xml:space="preserve"> Євгена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6108">
        <w:rPr>
          <w:rFonts w:ascii="Times New Roman" w:hAnsi="Times New Roman" w:cs="Times New Roman"/>
          <w:sz w:val="28"/>
          <w:szCs w:val="28"/>
          <w:lang w:val="uk-UA"/>
        </w:rPr>
        <w:t xml:space="preserve">пожежного </w:t>
      </w:r>
      <w:proofErr w:type="spellStart"/>
      <w:r w:rsidR="00DA6108">
        <w:rPr>
          <w:rFonts w:ascii="Times New Roman" w:hAnsi="Times New Roman" w:cs="Times New Roman"/>
          <w:sz w:val="28"/>
          <w:szCs w:val="28"/>
          <w:lang w:val="uk-UA"/>
        </w:rPr>
        <w:t>пожежного</w:t>
      </w:r>
      <w:proofErr w:type="spellEnd"/>
      <w:r w:rsidR="00DA6108">
        <w:rPr>
          <w:rFonts w:ascii="Times New Roman" w:hAnsi="Times New Roman" w:cs="Times New Roman"/>
          <w:sz w:val="28"/>
          <w:szCs w:val="28"/>
          <w:lang w:val="uk-UA"/>
        </w:rPr>
        <w:t xml:space="preserve"> посту</w:t>
      </w:r>
      <w:r w:rsidR="0056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авіаційного загону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-рятувальної служби цивільного захисту ДСНС України.</w:t>
      </w:r>
    </w:p>
    <w:p w:rsidR="00210D52" w:rsidRPr="00210D52" w:rsidRDefault="00560A7B" w:rsidP="00210D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DA61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Нагородити Грамотою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</w:t>
      </w:r>
      <w:r w:rsidRPr="0056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зразкове виконання службових обов’язків, високий професіоналізм, самовідданість та з нагоди відзначення Дня рятівника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 </w:t>
      </w:r>
    </w:p>
    <w:p w:rsidR="00210D52" w:rsidRPr="00210D52" w:rsidRDefault="00560A7B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старшин</w:t>
      </w:r>
      <w:r w:rsidR="00DA61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служби цивільного захисту </w:t>
      </w:r>
      <w:proofErr w:type="spellStart"/>
      <w:r w:rsidR="00DA61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Вороченка</w:t>
      </w:r>
      <w:proofErr w:type="spellEnd"/>
      <w:r w:rsidR="00DA61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Олександра Володимировича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механіка приймального </w:t>
      </w:r>
      <w:proofErr w:type="spellStart"/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радіовідділення</w:t>
      </w:r>
      <w:proofErr w:type="spellEnd"/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радіогрупи</w:t>
      </w:r>
      <w:proofErr w:type="spellEnd"/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центру зв’язку вузла зв’язку, автоматизованих систем управління та радіотехнічного забезпечення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7759A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авіаційного загону </w:t>
      </w:r>
      <w:proofErr w:type="spellStart"/>
      <w:r w:rsidR="00C7759A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C7759A">
        <w:rPr>
          <w:rFonts w:ascii="Times New Roman" w:hAnsi="Times New Roman" w:cs="Times New Roman"/>
          <w:sz w:val="28"/>
          <w:szCs w:val="28"/>
          <w:lang w:val="uk-UA"/>
        </w:rPr>
        <w:t>-рятувальної служби цивільного захисту ДСНС України;</w:t>
      </w:r>
    </w:p>
    <w:p w:rsidR="00210D52" w:rsidRDefault="00C7759A" w:rsidP="00C77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</w:t>
      </w:r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майору служби цивільного захисту Коваленку Сергію Миколайовичу– начальнику служби</w:t>
      </w:r>
      <w:r w:rsidR="002A29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безпеки дорожнього руху</w:t>
      </w:r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авіаційного загону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-рятувальної служби </w:t>
      </w:r>
      <w:r w:rsidR="00740A6F">
        <w:rPr>
          <w:rFonts w:ascii="Times New Roman" w:hAnsi="Times New Roman" w:cs="Times New Roman"/>
          <w:sz w:val="28"/>
          <w:szCs w:val="28"/>
          <w:lang w:val="uk-UA"/>
        </w:rPr>
        <w:t>цивільного захисту ДСНС України;</w:t>
      </w:r>
    </w:p>
    <w:p w:rsidR="002A2992" w:rsidRDefault="002A2992" w:rsidP="002A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.3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майору служби цивільного захисту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Унтілову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Олегу Миколайовичу – начальнику групи регламенту та ремонту літаків, вертольотів і двигунів технічно-експлуатаційної частини інженерно-авіаційної служби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авіаційного загону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-рятувальної служби цивільного захисту ДСНС України;</w:t>
      </w:r>
    </w:p>
    <w:p w:rsidR="00C7759A" w:rsidRDefault="00C7759A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210D52" w:rsidRDefault="00C7759A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Почесної грамоти, 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Подяк та рамок.</w:t>
      </w:r>
    </w:p>
    <w:p w:rsidR="00BF5643" w:rsidRPr="00BF5643" w:rsidRDefault="00BF5643" w:rsidP="00BF56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Ніжинської міської ради </w:t>
      </w:r>
      <w:bookmarkStart w:id="0" w:name="_Hlk46400537"/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виділити виконавчому комітету Ніжинської міської ради кошти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248,45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 грн.                          на покриття витрат на грошову винагороду за рахунок коштів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ТГ, здійснення представницьких та інших заходів на 2021 рік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(КТКВ (0210180), КЕКВ (2730)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0D52" w:rsidRPr="00210D52" w:rsidRDefault="00C7759A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="00210D52"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покласти на керуючого справами виконавчого комітету Ніжинської міської ради </w:t>
      </w:r>
      <w:r w:rsidR="00BF56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Салогуба В.В.</w:t>
      </w: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BF5643" w:rsidP="00210D5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Default="00210D5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A2992" w:rsidRDefault="002A299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A2992" w:rsidRDefault="002A299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A2992" w:rsidRDefault="002A299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A2992" w:rsidRDefault="002A299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A2992" w:rsidRPr="00210D52" w:rsidRDefault="002A2992" w:rsidP="00210D5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виконавчого комітету «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</w:t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нагоди Дня рят</w:t>
      </w:r>
      <w:r w:rsidR="002A29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увальника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</w:p>
    <w:p w:rsidR="00210D52" w:rsidRPr="00210D52" w:rsidRDefault="00210D52" w:rsidP="00210D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210D52" w:rsidRPr="00210D52" w:rsidRDefault="00210D52" w:rsidP="00740A6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210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  та Подяку виконавчого комітету Ніжинської міської ради»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№18-35/2018 пропону</w:t>
      </w:r>
      <w:r w:rsidR="009519E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ю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ться до відзначення 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Почесною грамотою і </w:t>
      </w:r>
      <w:r w:rsidR="002A29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грамотами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 працівники</w:t>
      </w:r>
      <w:r w:rsidR="00C7759A" w:rsidRP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Спеціального авіаційного загону </w:t>
      </w:r>
      <w:proofErr w:type="spellStart"/>
      <w:r w:rsid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-рятувал</w:t>
      </w:r>
      <w:r w:rsidR="00641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ьної служби цивільного захисту Д</w:t>
      </w:r>
      <w:r w:rsidR="00C7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ержавної служби </w:t>
      </w:r>
      <w:r w:rsidR="0074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з надзвичайних ситуацій</w:t>
      </w:r>
      <w:r w:rsidR="00740A6F" w:rsidRPr="00740A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Проект рішення «Про відзначення з нагоди Дня рят</w:t>
      </w:r>
      <w:r w:rsidR="002A29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увальника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складається  з 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шести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розділів.</w:t>
      </w:r>
    </w:p>
    <w:p w:rsidR="00C7759A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="00C7759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з питань кадрової політики відділу юридично-кадрового забезпечення апарату виконавчого комітету Ніжинської міської ради </w:t>
      </w:r>
      <w:r w:rsidR="002A299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Кучер Людмила Сергіївна.</w:t>
      </w: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210D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10D52" w:rsidRPr="00210D52" w:rsidRDefault="00210D52" w:rsidP="00210D52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  <w:r w:rsidRPr="00210D52">
        <w:rPr>
          <w:rFonts w:eastAsiaTheme="minorEastAsia"/>
          <w:lang w:val="uk-UA" w:eastAsia="ru-RU"/>
        </w:rPr>
        <w:tab/>
      </w:r>
    </w:p>
    <w:p w:rsidR="00210D52" w:rsidRPr="00210D52" w:rsidRDefault="00210D52" w:rsidP="00210D52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</w:p>
    <w:p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:rsidR="00210D52" w:rsidRPr="00210D52" w:rsidRDefault="00210D52" w:rsidP="00210D52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:rsidR="00210D52" w:rsidRPr="00210D52" w:rsidRDefault="00210D52" w:rsidP="00210D52">
      <w:pPr>
        <w:spacing w:after="200" w:line="276" w:lineRule="auto"/>
        <w:rPr>
          <w:rFonts w:eastAsiaTheme="minorEastAsia"/>
          <w:lang w:val="uk-UA" w:eastAsia="ru-RU"/>
        </w:rPr>
      </w:pPr>
    </w:p>
    <w:p w:rsidR="00792414" w:rsidRPr="00210D52" w:rsidRDefault="00792414">
      <w:pPr>
        <w:rPr>
          <w:lang w:val="uk-UA"/>
        </w:rPr>
      </w:pPr>
    </w:p>
    <w:sectPr w:rsidR="00792414" w:rsidRPr="00210D52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5C"/>
    <w:rsid w:val="00011F51"/>
    <w:rsid w:val="00210D52"/>
    <w:rsid w:val="002A2992"/>
    <w:rsid w:val="00560A7B"/>
    <w:rsid w:val="0064195E"/>
    <w:rsid w:val="00717C38"/>
    <w:rsid w:val="00740A6F"/>
    <w:rsid w:val="00792414"/>
    <w:rsid w:val="009519E6"/>
    <w:rsid w:val="00B1395C"/>
    <w:rsid w:val="00B361F7"/>
    <w:rsid w:val="00BF5643"/>
    <w:rsid w:val="00C527DB"/>
    <w:rsid w:val="00C7759A"/>
    <w:rsid w:val="00D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A77D"/>
  <w15:chartTrackingRefBased/>
  <w15:docId w15:val="{DBB4725B-3873-4E45-BDA3-C63679A1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10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0D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5</cp:revision>
  <cp:lastPrinted>2021-09-02T11:29:00Z</cp:lastPrinted>
  <dcterms:created xsi:type="dcterms:W3CDTF">2020-08-25T09:08:00Z</dcterms:created>
  <dcterms:modified xsi:type="dcterms:W3CDTF">2021-09-02T11:29:00Z</dcterms:modified>
</cp:coreProperties>
</file>