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21" w:rsidRDefault="00646401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   </w:t>
      </w:r>
      <w:r w:rsidR="00A75979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</w:t>
      </w:r>
      <w:r w:rsidR="008D7C21"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C21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             </w:t>
      </w:r>
      <w:r w:rsidR="008D7C2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проект № 702</w:t>
      </w:r>
    </w:p>
    <w:p w:rsidR="008D7C21" w:rsidRDefault="008D7C21" w:rsidP="008D7C21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УКРАЇНА                               від 11.11.2021р.           </w:t>
      </w:r>
      <w:r w:rsidR="00A759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8D7C21" w:rsidRDefault="008D7C21" w:rsidP="008D7C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8D7C21" w:rsidRPr="00615FFF" w:rsidRDefault="008D7C21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59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8D7C21" w:rsidRDefault="008D7C21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       2021р.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__________</w:t>
      </w:r>
    </w:p>
    <w:p w:rsidR="008D7C21" w:rsidRDefault="008D7C21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ділянок для продажу  на земельних торгах окремими лотами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C21" w:rsidRDefault="008D7C21" w:rsidP="008D7C21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(зі змінами), розглянувши заяву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Сірика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від 19.10.2021р., враховуючи службову записку  управління комунального майна та земельних відносин від 23.10.2021р. № 2697, 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D7C21" w:rsidRPr="00B061C2" w:rsidRDefault="008D7C21" w:rsidP="008D7C21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1.  Включити  в  перелік  вільних  від забудови земельних ділянок,  право оренди</w:t>
      </w:r>
      <w:r w:rsidRPr="00C54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яких підлягає продажу на конкурентних засадах (земельних торгах) земельну ділянку за адресою: м. Ніжин, вул. Прилуцька,  орієнтовною площею 0,0200 га,  </w:t>
      </w:r>
      <w:r w:rsidRPr="00EC7B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</w:t>
      </w:r>
      <w:r w:rsidRPr="00EC7B01">
        <w:rPr>
          <w:sz w:val="28"/>
          <w:szCs w:val="28"/>
          <w:lang w:val="uk-UA"/>
        </w:rPr>
        <w:t xml:space="preserve">  цільов</w:t>
      </w:r>
      <w:r>
        <w:rPr>
          <w:sz w:val="28"/>
          <w:szCs w:val="28"/>
          <w:lang w:val="uk-UA"/>
        </w:rPr>
        <w:t>им</w:t>
      </w:r>
      <w:r w:rsidRPr="00EC7B01">
        <w:rPr>
          <w:sz w:val="28"/>
          <w:szCs w:val="28"/>
          <w:lang w:val="uk-UA"/>
        </w:rPr>
        <w:t xml:space="preserve"> призначення</w:t>
      </w:r>
      <w:r>
        <w:rPr>
          <w:sz w:val="28"/>
          <w:szCs w:val="28"/>
          <w:lang w:val="uk-UA"/>
        </w:rPr>
        <w:t>м - д</w:t>
      </w:r>
      <w:r w:rsidRPr="00F3607B">
        <w:rPr>
          <w:sz w:val="28"/>
          <w:szCs w:val="28"/>
          <w:shd w:val="clear" w:color="auto" w:fill="FFFFFF"/>
          <w:lang w:val="uk-UA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 </w:t>
      </w:r>
      <w:r w:rsidRPr="00B061C2">
        <w:rPr>
          <w:sz w:val="28"/>
          <w:szCs w:val="28"/>
          <w:lang w:val="uk-UA"/>
        </w:rPr>
        <w:t xml:space="preserve">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</w:t>
      </w:r>
      <w:r w:rsidR="00DC732C">
        <w:rPr>
          <w:sz w:val="28"/>
          <w:szCs w:val="28"/>
          <w:lang w:val="uk-UA"/>
        </w:rPr>
        <w:t>оренди</w:t>
      </w:r>
      <w:r w:rsidRPr="00C54EDB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</w:p>
    <w:p w:rsidR="008D7C21" w:rsidRDefault="008D7C21" w:rsidP="008D7C21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1.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Надати дозвіл Ніжинській міській раді на виготовлення проекту землеустрою щодо відведення земельної ділянки </w:t>
      </w:r>
      <w:r>
        <w:rPr>
          <w:sz w:val="28"/>
          <w:szCs w:val="28"/>
          <w:lang w:val="uk-UA"/>
        </w:rPr>
        <w:t xml:space="preserve"> </w:t>
      </w:r>
      <w:r w:rsidRPr="003B0F0D">
        <w:rPr>
          <w:rFonts w:ascii="Times New Roman" w:hAnsi="Times New Roman" w:cs="Times New Roman"/>
          <w:sz w:val="28"/>
          <w:szCs w:val="28"/>
          <w:lang w:val="uk-UA"/>
        </w:rPr>
        <w:t>із  цільовим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>м -</w:t>
      </w:r>
      <w:r w:rsidRPr="003B0F0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0120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012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Pr="0090120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вул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Прилуцька</w:t>
      </w:r>
      <w:r w:rsidRPr="003B0F0D">
        <w:rPr>
          <w:rFonts w:ascii="Times New Roman" w:hAnsi="Times New Roman" w:cs="Times New Roman"/>
          <w:sz w:val="28"/>
          <w:szCs w:val="28"/>
          <w:lang w:val="uk-UA"/>
        </w:rPr>
        <w:t>,  орієнтовною площею 0</w:t>
      </w:r>
      <w:r w:rsidRPr="00456A73">
        <w:rPr>
          <w:rFonts w:ascii="Times New Roman" w:hAnsi="Times New Roman" w:cs="Times New Roman"/>
          <w:sz w:val="28"/>
          <w:szCs w:val="28"/>
          <w:lang w:val="uk-UA"/>
        </w:rPr>
        <w:t>,0</w:t>
      </w:r>
      <w:r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Pr="003B0F0D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Pr="003611F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</w:t>
      </w:r>
      <w:r w:rsidRPr="006773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подальшого продажу права </w:t>
      </w:r>
      <w:r w:rsidR="00A759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конкурентних засадах (земельних то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ргах).</w:t>
      </w:r>
    </w:p>
    <w:p w:rsidR="008D7C21" w:rsidRPr="00B061C2" w:rsidRDefault="008D7C21" w:rsidP="008D7C21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</w:t>
      </w:r>
      <w:r w:rsidRPr="006464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Включити  в  перелік  вільних  від забудови земельних ділянок,  право оренди</w:t>
      </w:r>
      <w:r w:rsidRPr="00C54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яких підлягає продажу на конкурентних засадах (земельних торгах) земельну ділянку за адресою: м. Ніжин, вул. Козача,  орієнтовною площею 0,0800 га, кадастровий номер 7410400000:03:010:0191, </w:t>
      </w:r>
      <w:r w:rsidRPr="00EC7B0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з</w:t>
      </w:r>
      <w:r w:rsidRPr="00EC7B01">
        <w:rPr>
          <w:sz w:val="28"/>
          <w:szCs w:val="28"/>
          <w:lang w:val="uk-UA"/>
        </w:rPr>
        <w:t xml:space="preserve">  цільов</w:t>
      </w:r>
      <w:r>
        <w:rPr>
          <w:sz w:val="28"/>
          <w:szCs w:val="28"/>
          <w:lang w:val="uk-UA"/>
        </w:rPr>
        <w:t>им</w:t>
      </w:r>
      <w:r w:rsidRPr="00EC7B01">
        <w:rPr>
          <w:sz w:val="28"/>
          <w:szCs w:val="28"/>
          <w:lang w:val="uk-UA"/>
        </w:rPr>
        <w:t xml:space="preserve"> призначення</w:t>
      </w:r>
      <w:r>
        <w:rPr>
          <w:sz w:val="28"/>
          <w:szCs w:val="28"/>
          <w:lang w:val="uk-UA"/>
        </w:rPr>
        <w:t>м - д</w:t>
      </w:r>
      <w:r w:rsidRPr="00F3607B">
        <w:rPr>
          <w:sz w:val="28"/>
          <w:szCs w:val="28"/>
          <w:shd w:val="clear" w:color="auto" w:fill="FFFFFF"/>
          <w:lang w:val="uk-UA"/>
        </w:rPr>
        <w:t xml:space="preserve">ля будівництва та обслуговування будівель </w:t>
      </w:r>
      <w:r>
        <w:rPr>
          <w:sz w:val="28"/>
          <w:szCs w:val="28"/>
          <w:shd w:val="clear" w:color="auto" w:fill="FFFFFF"/>
          <w:lang w:val="uk-UA"/>
        </w:rPr>
        <w:t>закладів побутового обслуговування</w:t>
      </w:r>
      <w:r>
        <w:rPr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 </w:t>
      </w:r>
      <w:r w:rsidRPr="00B061C2">
        <w:rPr>
          <w:sz w:val="28"/>
          <w:szCs w:val="28"/>
          <w:lang w:val="uk-UA"/>
        </w:rPr>
        <w:t xml:space="preserve">продаж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права </w:t>
      </w:r>
      <w:r>
        <w:rPr>
          <w:sz w:val="28"/>
          <w:szCs w:val="28"/>
          <w:lang w:val="uk-UA"/>
        </w:rPr>
        <w:t xml:space="preserve"> оренди</w:t>
      </w:r>
      <w:r w:rsidRPr="00C54EDB"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 xml:space="preserve"> на яку пропонується на </w:t>
      </w:r>
      <w:r>
        <w:rPr>
          <w:sz w:val="28"/>
          <w:szCs w:val="28"/>
          <w:lang w:val="uk-UA"/>
        </w:rPr>
        <w:t xml:space="preserve"> </w:t>
      </w:r>
      <w:r w:rsidRPr="00B061C2">
        <w:rPr>
          <w:sz w:val="28"/>
          <w:szCs w:val="28"/>
          <w:lang w:val="uk-UA"/>
        </w:rPr>
        <w:t>аукціоні.</w:t>
      </w:r>
    </w:p>
    <w:p w:rsidR="005B5B7A" w:rsidRDefault="00646401" w:rsidP="008A584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</w:t>
      </w:r>
    </w:p>
    <w:p w:rsidR="00A022F6" w:rsidRDefault="005B5B7A" w:rsidP="008A584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464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1956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 </w:t>
      </w:r>
      <w:r w:rsidR="009B4F57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3</w:t>
      </w:r>
      <w:r w:rsidR="00A022F6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  Начальнику </w:t>
      </w:r>
      <w:r w:rsidR="00A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 w:rsidR="00A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І.А</w:t>
      </w:r>
      <w:r w:rsidR="00A022F6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8841D4" w:rsidRDefault="008841D4" w:rsidP="008A584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C95658" w:rsidRDefault="00A022F6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1F56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023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B4F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C9565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C9565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65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56609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56609D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658" w:rsidRPr="00C95658" w:rsidRDefault="00501956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9B4F5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95658" w:rsidRPr="00C95658">
        <w:rPr>
          <w:rFonts w:ascii="Times New Roman" w:hAnsi="Times New Roman" w:cs="Times New Roman"/>
          <w:sz w:val="28"/>
          <w:szCs w:val="28"/>
        </w:rPr>
        <w:t xml:space="preserve">.   Контроль за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95658" w:rsidRPr="00C956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95658" w:rsidRPr="00C95658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ради 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5660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="00C9565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A022F6" w:rsidRPr="00C95658" w:rsidRDefault="00A022F6" w:rsidP="00C956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</w:t>
      </w:r>
      <w:r w:rsidR="002D4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0067" w:rsidRDefault="00E30067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E30067">
      <w:pPr>
        <w:tabs>
          <w:tab w:val="left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Пояснювальна записка</w:t>
      </w:r>
    </w:p>
    <w:p w:rsidR="00A022F6" w:rsidRDefault="00A022F6" w:rsidP="00A022F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 проекту рішення Ніжинської міської ради  «Про включення в перелік земельних ділянок для продажу на земельних торгах окремими лотами»</w:t>
      </w:r>
    </w:p>
    <w:p w:rsidR="00E30067" w:rsidRDefault="00E30067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E30067" w:rsidP="00A022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рішення підготовлено  відповідно  </w:t>
      </w:r>
      <w:r w:rsidR="0093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25, 26, 42, 59, 60, 73 Закону України «Про місцеве самоврядування в Україні», статей 12, 124, 135, 136, 137  Земельного кодексу України, </w:t>
      </w:r>
      <w:r w:rsidR="009377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 w:rsidR="0093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9377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="0093772A"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9377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 w:rsidR="0093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9377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 w:rsidR="0093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="0093772A"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 w:rsidR="009377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20, </w:t>
      </w:r>
      <w:r w:rsidR="00E10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заяву </w:t>
      </w:r>
      <w:proofErr w:type="spellStart"/>
      <w:r w:rsidR="00E10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Сірика</w:t>
      </w:r>
      <w:proofErr w:type="spellEnd"/>
      <w:r w:rsidR="00E10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О.М. від 19.10.2021р., враховуючи службову записку  управління комунального майна та земельних відносин від 23.10.2021р. № 2697</w:t>
      </w:r>
      <w:r w:rsidR="00A35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A3502B" w:rsidRPr="00A35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0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відповідальний за підготовку </w:t>
      </w:r>
      <w:r w:rsidR="00A35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</w:t>
      </w:r>
      <w:r w:rsidR="00E10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A35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проект</w:t>
      </w:r>
      <w:r w:rsidR="00E10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A35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</w:t>
      </w:r>
      <w:r w:rsidR="007E7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0B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A350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 відділу земельних відносин управління комунального майна та земельних відносин Ніжинської міської ради Яковенко В.В</w:t>
      </w:r>
      <w:r w:rsidR="006369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10BF2" w:rsidRDefault="00E10BF2" w:rsidP="00E30067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30067">
        <w:rPr>
          <w:sz w:val="28"/>
          <w:szCs w:val="28"/>
          <w:lang w:val="uk-UA"/>
        </w:rPr>
        <w:t xml:space="preserve"> </w:t>
      </w:r>
      <w:r w:rsidR="00A022F6">
        <w:rPr>
          <w:sz w:val="28"/>
          <w:szCs w:val="28"/>
          <w:lang w:val="uk-UA"/>
        </w:rPr>
        <w:t>У проекті рішення розгляда</w:t>
      </w:r>
      <w:r>
        <w:rPr>
          <w:sz w:val="28"/>
          <w:szCs w:val="28"/>
          <w:lang w:val="uk-UA"/>
        </w:rPr>
        <w:t>ю</w:t>
      </w:r>
      <w:r w:rsidR="00A022F6">
        <w:rPr>
          <w:sz w:val="28"/>
          <w:szCs w:val="28"/>
          <w:lang w:val="uk-UA"/>
        </w:rPr>
        <w:t>ться</w:t>
      </w:r>
      <w:r>
        <w:rPr>
          <w:sz w:val="28"/>
          <w:szCs w:val="28"/>
          <w:lang w:val="uk-UA"/>
        </w:rPr>
        <w:t xml:space="preserve"> наступні</w:t>
      </w:r>
      <w:r w:rsidR="00A022F6">
        <w:rPr>
          <w:sz w:val="28"/>
          <w:szCs w:val="28"/>
          <w:lang w:val="uk-UA"/>
        </w:rPr>
        <w:t xml:space="preserve"> питання</w:t>
      </w:r>
      <w:r>
        <w:rPr>
          <w:sz w:val="28"/>
          <w:szCs w:val="28"/>
          <w:lang w:val="uk-UA"/>
        </w:rPr>
        <w:t>:</w:t>
      </w:r>
    </w:p>
    <w:p w:rsidR="00E30067" w:rsidRDefault="00102B8C" w:rsidP="00E30067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E10BF2">
        <w:rPr>
          <w:sz w:val="28"/>
          <w:szCs w:val="28"/>
          <w:lang w:val="uk-UA"/>
        </w:rPr>
        <w:t>-</w:t>
      </w:r>
      <w:r w:rsidR="00A022F6">
        <w:rPr>
          <w:sz w:val="28"/>
          <w:szCs w:val="28"/>
          <w:lang w:val="uk-UA"/>
        </w:rPr>
        <w:t xml:space="preserve"> про включення в перелік вільних в</w:t>
      </w:r>
      <w:r w:rsidR="00A3502B">
        <w:rPr>
          <w:sz w:val="28"/>
          <w:szCs w:val="28"/>
          <w:lang w:val="uk-UA"/>
        </w:rPr>
        <w:t xml:space="preserve">ід забудови земельних ділянок, </w:t>
      </w:r>
      <w:r w:rsidR="00E30067">
        <w:rPr>
          <w:sz w:val="28"/>
          <w:szCs w:val="28"/>
          <w:lang w:val="uk-UA"/>
        </w:rPr>
        <w:t xml:space="preserve"> право </w:t>
      </w:r>
      <w:r w:rsidR="00170ECE">
        <w:rPr>
          <w:sz w:val="28"/>
          <w:szCs w:val="28"/>
          <w:lang w:val="uk-UA"/>
        </w:rPr>
        <w:t>оренди</w:t>
      </w:r>
      <w:r w:rsidR="00E30067">
        <w:rPr>
          <w:sz w:val="28"/>
          <w:szCs w:val="28"/>
          <w:lang w:val="uk-UA"/>
        </w:rPr>
        <w:t xml:space="preserve"> яких підлягає продажу на конкурентних засадах (земельних торгах) земельну ділянку за адресою: </w:t>
      </w:r>
      <w:r w:rsidR="00B42AED">
        <w:rPr>
          <w:sz w:val="28"/>
          <w:szCs w:val="28"/>
          <w:lang w:val="uk-UA"/>
        </w:rPr>
        <w:t xml:space="preserve"> </w:t>
      </w:r>
      <w:r w:rsidR="00E30067">
        <w:rPr>
          <w:sz w:val="28"/>
          <w:szCs w:val="28"/>
          <w:lang w:val="uk-UA"/>
        </w:rPr>
        <w:t xml:space="preserve">м. Ніжин, вул. </w:t>
      </w:r>
      <w:r w:rsidR="007F30FC">
        <w:rPr>
          <w:sz w:val="28"/>
          <w:szCs w:val="28"/>
          <w:lang w:val="uk-UA"/>
        </w:rPr>
        <w:t>Прилуцьк</w:t>
      </w:r>
      <w:r w:rsidR="00D65564">
        <w:rPr>
          <w:sz w:val="28"/>
          <w:szCs w:val="28"/>
          <w:lang w:val="uk-UA"/>
        </w:rPr>
        <w:t>а,</w:t>
      </w:r>
      <w:r w:rsidR="00E30067">
        <w:rPr>
          <w:sz w:val="28"/>
          <w:szCs w:val="28"/>
          <w:lang w:val="uk-UA"/>
        </w:rPr>
        <w:t xml:space="preserve">  орієнтовною площею 0,0</w:t>
      </w:r>
      <w:r w:rsidR="00E10BF2">
        <w:rPr>
          <w:sz w:val="28"/>
          <w:szCs w:val="28"/>
          <w:lang w:val="uk-UA"/>
        </w:rPr>
        <w:t>200</w:t>
      </w:r>
      <w:r w:rsidR="00E30067">
        <w:rPr>
          <w:sz w:val="28"/>
          <w:szCs w:val="28"/>
          <w:lang w:val="uk-UA"/>
        </w:rPr>
        <w:t xml:space="preserve"> га, </w:t>
      </w:r>
      <w:r w:rsidR="00D65564" w:rsidRPr="00EC7B01">
        <w:rPr>
          <w:sz w:val="28"/>
          <w:szCs w:val="28"/>
          <w:lang w:val="uk-UA"/>
        </w:rPr>
        <w:t>і</w:t>
      </w:r>
      <w:r w:rsidR="00D65564">
        <w:rPr>
          <w:sz w:val="28"/>
          <w:szCs w:val="28"/>
          <w:lang w:val="uk-UA"/>
        </w:rPr>
        <w:t>з</w:t>
      </w:r>
      <w:r w:rsidR="00D65564" w:rsidRPr="00EC7B01">
        <w:rPr>
          <w:sz w:val="28"/>
          <w:szCs w:val="28"/>
          <w:lang w:val="uk-UA"/>
        </w:rPr>
        <w:t xml:space="preserve">  цільов</w:t>
      </w:r>
      <w:r w:rsidR="00D65564">
        <w:rPr>
          <w:sz w:val="28"/>
          <w:szCs w:val="28"/>
          <w:lang w:val="uk-UA"/>
        </w:rPr>
        <w:t>им</w:t>
      </w:r>
      <w:r w:rsidR="00D65564" w:rsidRPr="00EC7B01">
        <w:rPr>
          <w:sz w:val="28"/>
          <w:szCs w:val="28"/>
          <w:lang w:val="uk-UA"/>
        </w:rPr>
        <w:t xml:space="preserve"> призначення</w:t>
      </w:r>
      <w:r w:rsidR="00D65564">
        <w:rPr>
          <w:sz w:val="28"/>
          <w:szCs w:val="28"/>
          <w:lang w:val="uk-UA"/>
        </w:rPr>
        <w:t xml:space="preserve">м - </w:t>
      </w:r>
      <w:r w:rsidR="00B42AED" w:rsidRPr="00901209">
        <w:rPr>
          <w:sz w:val="28"/>
          <w:szCs w:val="28"/>
          <w:lang w:val="uk-UA"/>
        </w:rPr>
        <w:t>д</w:t>
      </w:r>
      <w:r w:rsidR="00B42AED" w:rsidRPr="00901209">
        <w:rPr>
          <w:sz w:val="28"/>
          <w:szCs w:val="28"/>
          <w:shd w:val="clear" w:color="auto" w:fill="FFFFFF"/>
          <w:lang w:val="uk-UA"/>
        </w:rPr>
        <w:t>ля 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="00B42AED" w:rsidRPr="00901209">
        <w:rPr>
          <w:sz w:val="28"/>
          <w:szCs w:val="28"/>
          <w:lang w:val="uk-UA"/>
        </w:rPr>
        <w:t>,</w:t>
      </w:r>
      <w:r w:rsidR="00D65564">
        <w:rPr>
          <w:color w:val="000000"/>
          <w:sz w:val="28"/>
          <w:szCs w:val="28"/>
          <w:lang w:val="uk-UA"/>
        </w:rPr>
        <w:t xml:space="preserve">  </w:t>
      </w:r>
      <w:r w:rsidR="00D65564" w:rsidRPr="00B061C2">
        <w:rPr>
          <w:sz w:val="28"/>
          <w:szCs w:val="28"/>
          <w:lang w:val="uk-UA"/>
        </w:rPr>
        <w:t xml:space="preserve">продаж </w:t>
      </w:r>
      <w:r w:rsidR="00D65564">
        <w:rPr>
          <w:sz w:val="28"/>
          <w:szCs w:val="28"/>
          <w:lang w:val="uk-UA"/>
        </w:rPr>
        <w:t xml:space="preserve"> </w:t>
      </w:r>
      <w:r w:rsidR="00D65564" w:rsidRPr="00B061C2">
        <w:rPr>
          <w:sz w:val="28"/>
          <w:szCs w:val="28"/>
          <w:lang w:val="uk-UA"/>
        </w:rPr>
        <w:t xml:space="preserve">права </w:t>
      </w:r>
      <w:r w:rsidR="00D65564">
        <w:rPr>
          <w:sz w:val="28"/>
          <w:szCs w:val="28"/>
          <w:lang w:val="uk-UA"/>
        </w:rPr>
        <w:t xml:space="preserve"> </w:t>
      </w:r>
      <w:r w:rsidR="00170ECE">
        <w:rPr>
          <w:sz w:val="28"/>
          <w:szCs w:val="28"/>
          <w:lang w:val="uk-UA"/>
        </w:rPr>
        <w:t>оренди</w:t>
      </w:r>
      <w:r w:rsidR="00D65564" w:rsidRPr="00C54EDB">
        <w:rPr>
          <w:sz w:val="28"/>
          <w:szCs w:val="28"/>
          <w:lang w:val="uk-UA"/>
        </w:rPr>
        <w:t xml:space="preserve"> </w:t>
      </w:r>
      <w:r w:rsidR="00D65564" w:rsidRPr="00B061C2">
        <w:rPr>
          <w:sz w:val="28"/>
          <w:szCs w:val="28"/>
          <w:lang w:val="uk-UA"/>
        </w:rPr>
        <w:t xml:space="preserve"> на яку пропонується на </w:t>
      </w:r>
      <w:r w:rsidR="00D65564">
        <w:rPr>
          <w:sz w:val="28"/>
          <w:szCs w:val="28"/>
          <w:lang w:val="uk-UA"/>
        </w:rPr>
        <w:t xml:space="preserve"> </w:t>
      </w:r>
      <w:r w:rsidR="00D65564" w:rsidRPr="00B061C2">
        <w:rPr>
          <w:sz w:val="28"/>
          <w:szCs w:val="28"/>
          <w:lang w:val="uk-UA"/>
        </w:rPr>
        <w:t>аукціоні</w:t>
      </w:r>
      <w:r w:rsidR="00E10BF2">
        <w:rPr>
          <w:sz w:val="28"/>
          <w:szCs w:val="28"/>
          <w:lang w:val="uk-UA"/>
        </w:rPr>
        <w:t>;</w:t>
      </w:r>
    </w:p>
    <w:p w:rsidR="00E10BF2" w:rsidRPr="00B061C2" w:rsidRDefault="00102B8C" w:rsidP="00E10BF2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E10BF2">
        <w:rPr>
          <w:sz w:val="28"/>
          <w:szCs w:val="28"/>
          <w:lang w:val="uk-UA"/>
        </w:rPr>
        <w:t>- про включення  в  перелік  вільних  від забудови земельних ділянок,  право оренди</w:t>
      </w:r>
      <w:r w:rsidR="00E10BF2" w:rsidRPr="00C54EDB">
        <w:rPr>
          <w:sz w:val="28"/>
          <w:szCs w:val="28"/>
          <w:lang w:val="uk-UA"/>
        </w:rPr>
        <w:t xml:space="preserve"> </w:t>
      </w:r>
      <w:r w:rsidR="00E10BF2">
        <w:rPr>
          <w:sz w:val="28"/>
          <w:szCs w:val="28"/>
          <w:lang w:val="uk-UA"/>
        </w:rPr>
        <w:t xml:space="preserve"> яких підлягає продажу на конкурентних засадах (земельних торгах) земельну ділянку за адресою: м. Ніжин, вул. Козача,  орієнтовною площею 0,0800 га, кадастровий номер 7410400000:03:010:0191, </w:t>
      </w:r>
      <w:r w:rsidR="00E10BF2" w:rsidRPr="00EC7B01">
        <w:rPr>
          <w:sz w:val="28"/>
          <w:szCs w:val="28"/>
          <w:lang w:val="uk-UA"/>
        </w:rPr>
        <w:t>і</w:t>
      </w:r>
      <w:r w:rsidR="00E10BF2">
        <w:rPr>
          <w:sz w:val="28"/>
          <w:szCs w:val="28"/>
          <w:lang w:val="uk-UA"/>
        </w:rPr>
        <w:t>з</w:t>
      </w:r>
      <w:r w:rsidR="00E10BF2" w:rsidRPr="00EC7B01">
        <w:rPr>
          <w:sz w:val="28"/>
          <w:szCs w:val="28"/>
          <w:lang w:val="uk-UA"/>
        </w:rPr>
        <w:t xml:space="preserve">  цільов</w:t>
      </w:r>
      <w:r w:rsidR="00E10BF2">
        <w:rPr>
          <w:sz w:val="28"/>
          <w:szCs w:val="28"/>
          <w:lang w:val="uk-UA"/>
        </w:rPr>
        <w:t>им</w:t>
      </w:r>
      <w:r w:rsidR="00E10BF2" w:rsidRPr="00EC7B01">
        <w:rPr>
          <w:sz w:val="28"/>
          <w:szCs w:val="28"/>
          <w:lang w:val="uk-UA"/>
        </w:rPr>
        <w:t xml:space="preserve"> призначення</w:t>
      </w:r>
      <w:r w:rsidR="00E10BF2">
        <w:rPr>
          <w:sz w:val="28"/>
          <w:szCs w:val="28"/>
          <w:lang w:val="uk-UA"/>
        </w:rPr>
        <w:t>м - д</w:t>
      </w:r>
      <w:r w:rsidR="00E10BF2" w:rsidRPr="00F3607B">
        <w:rPr>
          <w:sz w:val="28"/>
          <w:szCs w:val="28"/>
          <w:shd w:val="clear" w:color="auto" w:fill="FFFFFF"/>
          <w:lang w:val="uk-UA"/>
        </w:rPr>
        <w:t xml:space="preserve">ля будівництва та обслуговування будівель </w:t>
      </w:r>
      <w:r w:rsidR="00E10BF2">
        <w:rPr>
          <w:sz w:val="28"/>
          <w:szCs w:val="28"/>
          <w:shd w:val="clear" w:color="auto" w:fill="FFFFFF"/>
          <w:lang w:val="uk-UA"/>
        </w:rPr>
        <w:t>закладів побутового обслуговування</w:t>
      </w:r>
      <w:r w:rsidR="00E10BF2">
        <w:rPr>
          <w:sz w:val="28"/>
          <w:szCs w:val="28"/>
          <w:lang w:val="uk-UA"/>
        </w:rPr>
        <w:t>,</w:t>
      </w:r>
      <w:r w:rsidR="00E10BF2">
        <w:rPr>
          <w:color w:val="000000"/>
          <w:sz w:val="28"/>
          <w:szCs w:val="28"/>
          <w:lang w:val="uk-UA"/>
        </w:rPr>
        <w:t xml:space="preserve">  </w:t>
      </w:r>
      <w:r w:rsidR="00E10BF2" w:rsidRPr="00B061C2">
        <w:rPr>
          <w:sz w:val="28"/>
          <w:szCs w:val="28"/>
          <w:lang w:val="uk-UA"/>
        </w:rPr>
        <w:t xml:space="preserve">продаж </w:t>
      </w:r>
      <w:r w:rsidR="00E10BF2">
        <w:rPr>
          <w:sz w:val="28"/>
          <w:szCs w:val="28"/>
          <w:lang w:val="uk-UA"/>
        </w:rPr>
        <w:t xml:space="preserve"> </w:t>
      </w:r>
      <w:r w:rsidR="00E10BF2" w:rsidRPr="00B061C2">
        <w:rPr>
          <w:sz w:val="28"/>
          <w:szCs w:val="28"/>
          <w:lang w:val="uk-UA"/>
        </w:rPr>
        <w:t xml:space="preserve">права </w:t>
      </w:r>
      <w:r w:rsidR="00E10BF2">
        <w:rPr>
          <w:sz w:val="28"/>
          <w:szCs w:val="28"/>
          <w:lang w:val="uk-UA"/>
        </w:rPr>
        <w:t xml:space="preserve"> оренди</w:t>
      </w:r>
      <w:r w:rsidR="00E10BF2" w:rsidRPr="00C54EDB">
        <w:rPr>
          <w:sz w:val="28"/>
          <w:szCs w:val="28"/>
          <w:lang w:val="uk-UA"/>
        </w:rPr>
        <w:t xml:space="preserve"> </w:t>
      </w:r>
      <w:r w:rsidR="00E10BF2" w:rsidRPr="00B061C2">
        <w:rPr>
          <w:sz w:val="28"/>
          <w:szCs w:val="28"/>
          <w:lang w:val="uk-UA"/>
        </w:rPr>
        <w:t xml:space="preserve"> на яку пропонується на </w:t>
      </w:r>
      <w:r w:rsidR="00E10BF2">
        <w:rPr>
          <w:sz w:val="28"/>
          <w:szCs w:val="28"/>
          <w:lang w:val="uk-UA"/>
        </w:rPr>
        <w:t xml:space="preserve"> </w:t>
      </w:r>
      <w:r w:rsidR="00E10BF2" w:rsidRPr="00B061C2">
        <w:rPr>
          <w:sz w:val="28"/>
          <w:szCs w:val="28"/>
          <w:lang w:val="uk-UA"/>
        </w:rPr>
        <w:t>аукціоні.</w:t>
      </w:r>
    </w:p>
    <w:p w:rsidR="00E10BF2" w:rsidRPr="00B061C2" w:rsidRDefault="00E10BF2" w:rsidP="00E30067">
      <w:pPr>
        <w:pStyle w:val="rvps14"/>
        <w:spacing w:before="150" w:beforeAutospacing="0" w:after="150" w:afterAutospacing="0"/>
        <w:jc w:val="both"/>
        <w:rPr>
          <w:sz w:val="28"/>
          <w:szCs w:val="28"/>
          <w:lang w:val="uk-UA"/>
        </w:rPr>
      </w:pPr>
    </w:p>
    <w:p w:rsidR="00A022F6" w:rsidRDefault="00A022F6" w:rsidP="00A022F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7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Pr="00FB0D84" w:rsidRDefault="00A022F6" w:rsidP="00A022F6">
      <w:pPr>
        <w:rPr>
          <w:rFonts w:ascii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Н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ачальник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управління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комунального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майна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ab/>
        <w:t xml:space="preserve">                    та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земельних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відносин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</w:t>
      </w:r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І.А. </w:t>
      </w:r>
      <w:proofErr w:type="spellStart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>Онокало</w:t>
      </w:r>
      <w:proofErr w:type="spellEnd"/>
      <w:r w:rsidRPr="00FB0D84">
        <w:rPr>
          <w:rFonts w:ascii="Times New Roman" w:hAnsi="Times New Roman" w:cs="Times New Roman"/>
          <w:kern w:val="3"/>
          <w:sz w:val="28"/>
          <w:szCs w:val="28"/>
          <w:lang w:eastAsia="zh-CN"/>
        </w:rPr>
        <w:t xml:space="preserve">  </w:t>
      </w:r>
    </w:p>
    <w:p w:rsidR="00A022F6" w:rsidRPr="00A022F6" w:rsidRDefault="00A022F6" w:rsidP="00A022F6"/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A022F6" w:rsidRDefault="00A022F6" w:rsidP="00A022F6">
      <w:pPr>
        <w:rPr>
          <w:lang w:val="uk-UA"/>
        </w:rPr>
      </w:pPr>
    </w:p>
    <w:p w:rsidR="007E75EE" w:rsidRDefault="007E75EE" w:rsidP="00877BAA">
      <w:pPr>
        <w:pStyle w:val="Standard"/>
        <w:ind w:right="141"/>
        <w:rPr>
          <w:b/>
          <w:sz w:val="28"/>
          <w:szCs w:val="28"/>
          <w:lang w:val="uk-UA"/>
        </w:rPr>
      </w:pPr>
    </w:p>
    <w:p w:rsidR="00877BAA" w:rsidRPr="00D2558D" w:rsidRDefault="00877BAA" w:rsidP="00877BA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Подає:</w:t>
      </w:r>
    </w:p>
    <w:p w:rsidR="00877BAA" w:rsidRPr="00D2558D" w:rsidRDefault="00877BAA" w:rsidP="00877BA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877BAA" w:rsidRPr="00D2558D" w:rsidRDefault="00877BAA" w:rsidP="00877BA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877BAA" w:rsidRPr="00D2558D" w:rsidRDefault="00877BAA" w:rsidP="00877BAA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D2558D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рина </w:t>
      </w:r>
      <w:r w:rsidRPr="00D2558D"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НОКАЛО</w:t>
      </w:r>
    </w:p>
    <w:p w:rsidR="00877BAA" w:rsidRPr="00D2558D" w:rsidRDefault="00877BAA" w:rsidP="00877BAA">
      <w:pPr>
        <w:pStyle w:val="Standard"/>
        <w:ind w:right="141"/>
        <w:rPr>
          <w:b/>
          <w:sz w:val="28"/>
          <w:szCs w:val="28"/>
          <w:lang w:val="uk-UA"/>
        </w:rPr>
      </w:pPr>
    </w:p>
    <w:p w:rsidR="00877BAA" w:rsidRPr="00D2558D" w:rsidRDefault="00877BAA" w:rsidP="00877BAA">
      <w:pPr>
        <w:pStyle w:val="Standard"/>
        <w:ind w:right="141"/>
        <w:rPr>
          <w:b/>
          <w:sz w:val="28"/>
          <w:szCs w:val="28"/>
          <w:lang w:val="uk-UA"/>
        </w:rPr>
      </w:pPr>
    </w:p>
    <w:p w:rsidR="00877BAA" w:rsidRPr="00D2558D" w:rsidRDefault="00877BAA" w:rsidP="00770225">
      <w:pPr>
        <w:pStyle w:val="Standard"/>
        <w:ind w:right="141"/>
        <w:rPr>
          <w:sz w:val="28"/>
          <w:szCs w:val="28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877BAA" w:rsidRDefault="00877BAA" w:rsidP="00877BAA">
      <w:pPr>
        <w:ind w:right="141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секр</w:t>
      </w:r>
      <w:r>
        <w:rPr>
          <w:rFonts w:ascii="Times New Roman" w:hAnsi="Times New Roman" w:cs="Times New Roman"/>
          <w:sz w:val="28"/>
          <w:szCs w:val="28"/>
        </w:rPr>
        <w:t>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Х</w:t>
      </w:r>
      <w:r>
        <w:rPr>
          <w:rFonts w:ascii="Times New Roman" w:hAnsi="Times New Roman" w:cs="Times New Roman"/>
          <w:sz w:val="28"/>
          <w:szCs w:val="28"/>
        </w:rPr>
        <w:t>ОМЕНКО</w:t>
      </w:r>
    </w:p>
    <w:p w:rsidR="00877BAA" w:rsidRPr="00B15617" w:rsidRDefault="00877BAA" w:rsidP="00877BAA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877BAA" w:rsidRDefault="00877BAA" w:rsidP="00877BAA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 xml:space="preserve">                                 </w:t>
      </w:r>
      <w:r w:rsidRPr="00F077A7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ab/>
        <w:t xml:space="preserve">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F077A7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Феді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ОВЧЕНКО</w:t>
      </w:r>
    </w:p>
    <w:p w:rsidR="00877BAA" w:rsidRPr="00F077A7" w:rsidRDefault="00877BAA" w:rsidP="00877BAA">
      <w:pPr>
        <w:tabs>
          <w:tab w:val="left" w:pos="7088"/>
        </w:tabs>
        <w:ind w:right="141"/>
        <w:rPr>
          <w:rFonts w:ascii="Times New Roman" w:hAnsi="Times New Roman" w:cs="Times New Roman"/>
          <w:sz w:val="28"/>
          <w:szCs w:val="28"/>
        </w:rPr>
      </w:pPr>
    </w:p>
    <w:p w:rsidR="00877BAA" w:rsidRDefault="00877BAA" w:rsidP="00877BAA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proofErr w:type="spellStart"/>
      <w:proofErr w:type="gramStart"/>
      <w:r w:rsidRPr="00F077A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F077A7">
        <w:rPr>
          <w:rFonts w:ascii="Times New Roman" w:hAnsi="Times New Roman" w:cs="Times New Roman"/>
          <w:sz w:val="28"/>
          <w:szCs w:val="28"/>
        </w:rPr>
        <w:t>ітектури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ячеслав </w:t>
      </w:r>
      <w:r w:rsidRPr="00F077A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ЛОТКО</w:t>
      </w:r>
    </w:p>
    <w:p w:rsidR="00877BAA" w:rsidRPr="00B15617" w:rsidRDefault="00877BAA" w:rsidP="00877BAA">
      <w:pPr>
        <w:tabs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77BAA" w:rsidRDefault="00877BAA" w:rsidP="00877BA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комі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gram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proofErr w:type="spellEnd"/>
      <w:proofErr w:type="gram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регламенту,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свобод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                                       </w:t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путатської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етики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</w:t>
      </w:r>
      <w:proofErr w:type="spellStart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алерій</w:t>
      </w:r>
      <w:proofErr w:type="spellEnd"/>
      <w:r w:rsidRPr="00F077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АЛОГУБ</w:t>
      </w:r>
    </w:p>
    <w:p w:rsidR="00877BAA" w:rsidRPr="00B15617" w:rsidRDefault="00877BAA" w:rsidP="00877BAA">
      <w:pPr>
        <w:tabs>
          <w:tab w:val="left" w:pos="7371"/>
          <w:tab w:val="left" w:pos="7620"/>
        </w:tabs>
        <w:ind w:right="14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7BAA" w:rsidRDefault="00877BAA" w:rsidP="00877BAA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містобудування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       та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архітектури-головний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архітектор</w:t>
      </w:r>
      <w:proofErr w:type="spellEnd"/>
      <w:proofErr w:type="gramStart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r w:rsidR="00AC505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ікторія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ИРОНЕНКО</w:t>
      </w:r>
    </w:p>
    <w:p w:rsidR="00877BAA" w:rsidRPr="00B15617" w:rsidRDefault="00877BAA" w:rsidP="00877BAA">
      <w:pPr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77BAA" w:rsidRPr="00B15617" w:rsidRDefault="00877BAA" w:rsidP="00877BAA">
      <w:pPr>
        <w:ind w:right="141"/>
        <w:rPr>
          <w:rFonts w:ascii="Times New Roman" w:hAnsi="Times New Roman" w:cs="Times New Roman"/>
          <w:sz w:val="28"/>
          <w:szCs w:val="28"/>
        </w:rPr>
      </w:pPr>
      <w:r w:rsidRPr="00F077A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юридично-кадрового</w:t>
      </w:r>
      <w:proofErr w:type="spellEnd"/>
      <w:r w:rsidRPr="00F077A7"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</w:r>
      <w:r w:rsidRPr="00F077A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077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969C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ячеслав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77A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ЕГА</w:t>
      </w:r>
    </w:p>
    <w:p w:rsidR="00877BAA" w:rsidRPr="00F077A7" w:rsidRDefault="00877BAA" w:rsidP="00877BAA">
      <w:pPr>
        <w:ind w:right="141"/>
        <w:rPr>
          <w:rFonts w:ascii="Times New Roman" w:hAnsi="Times New Roman" w:cs="Times New Roman"/>
          <w:sz w:val="28"/>
          <w:szCs w:val="28"/>
        </w:rPr>
      </w:pPr>
    </w:p>
    <w:p w:rsidR="00877BAA" w:rsidRPr="00D2558D" w:rsidRDefault="00877BAA" w:rsidP="00877BAA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877BAA" w:rsidRDefault="00877BAA" w:rsidP="00877BAA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D2558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</w:t>
      </w:r>
      <w:r w:rsidRPr="00D2558D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етяна </w:t>
      </w:r>
      <w:r w:rsidRPr="00D2558D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АССАК</w:t>
      </w:r>
    </w:p>
    <w:p w:rsidR="00661D17" w:rsidRDefault="00661D17" w:rsidP="00877BAA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</w:p>
    <w:p w:rsidR="00877BAA" w:rsidRPr="00877BAA" w:rsidRDefault="00770225" w:rsidP="009A73C7">
      <w:pPr>
        <w:tabs>
          <w:tab w:val="left" w:pos="7620"/>
        </w:tabs>
        <w:jc w:val="both"/>
        <w:rPr>
          <w:sz w:val="28"/>
          <w:szCs w:val="28"/>
          <w:lang w:val="uk-UA"/>
        </w:rPr>
      </w:pP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головний спеціаліст – юрист відділу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бухгалтерського обліку, звітності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  та правового забезпечення управління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комунального майна та земельних </w:t>
      </w:r>
      <w:r w:rsidRPr="00532EC9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ab/>
        <w:t xml:space="preserve">                    відносин</w:t>
      </w:r>
      <w:r w:rsidRPr="00532EC9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                                    Сергій  САВЧЕНКО</w:t>
      </w:r>
    </w:p>
    <w:sectPr w:rsidR="00877BAA" w:rsidRPr="00877BAA" w:rsidSect="004835A7">
      <w:pgSz w:w="11906" w:h="16838" w:code="9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2F6"/>
    <w:rsid w:val="00011321"/>
    <w:rsid w:val="00023DE4"/>
    <w:rsid w:val="000266B4"/>
    <w:rsid w:val="0005441F"/>
    <w:rsid w:val="00071D9A"/>
    <w:rsid w:val="00083725"/>
    <w:rsid w:val="00093EB6"/>
    <w:rsid w:val="000B324D"/>
    <w:rsid w:val="00102B8C"/>
    <w:rsid w:val="001411F0"/>
    <w:rsid w:val="00151D32"/>
    <w:rsid w:val="00170ECE"/>
    <w:rsid w:val="00174A18"/>
    <w:rsid w:val="001914FA"/>
    <w:rsid w:val="001A485F"/>
    <w:rsid w:val="001B4C33"/>
    <w:rsid w:val="001B59CD"/>
    <w:rsid w:val="001C1DD5"/>
    <w:rsid w:val="001C49D5"/>
    <w:rsid w:val="001F569E"/>
    <w:rsid w:val="001F70C7"/>
    <w:rsid w:val="00200771"/>
    <w:rsid w:val="002023D6"/>
    <w:rsid w:val="00215F56"/>
    <w:rsid w:val="00260DE2"/>
    <w:rsid w:val="002A2C5F"/>
    <w:rsid w:val="002C42B0"/>
    <w:rsid w:val="002C6874"/>
    <w:rsid w:val="002D4BDB"/>
    <w:rsid w:val="002E0332"/>
    <w:rsid w:val="00322C8A"/>
    <w:rsid w:val="0032534C"/>
    <w:rsid w:val="00344D44"/>
    <w:rsid w:val="003611F8"/>
    <w:rsid w:val="00390F0F"/>
    <w:rsid w:val="003B0F0D"/>
    <w:rsid w:val="003B7AA0"/>
    <w:rsid w:val="003E3F21"/>
    <w:rsid w:val="0041185C"/>
    <w:rsid w:val="00421E38"/>
    <w:rsid w:val="004429DC"/>
    <w:rsid w:val="00456A73"/>
    <w:rsid w:val="004835A7"/>
    <w:rsid w:val="004A508D"/>
    <w:rsid w:val="00501956"/>
    <w:rsid w:val="005136F7"/>
    <w:rsid w:val="005214C7"/>
    <w:rsid w:val="0053149F"/>
    <w:rsid w:val="0056609D"/>
    <w:rsid w:val="005808A1"/>
    <w:rsid w:val="00584679"/>
    <w:rsid w:val="0059665B"/>
    <w:rsid w:val="005B5B7A"/>
    <w:rsid w:val="005B6734"/>
    <w:rsid w:val="005C481B"/>
    <w:rsid w:val="005C7BF4"/>
    <w:rsid w:val="005E754A"/>
    <w:rsid w:val="005F2F12"/>
    <w:rsid w:val="00615FFF"/>
    <w:rsid w:val="00625DB7"/>
    <w:rsid w:val="006369C6"/>
    <w:rsid w:val="00646401"/>
    <w:rsid w:val="00654A7F"/>
    <w:rsid w:val="00661D17"/>
    <w:rsid w:val="00677699"/>
    <w:rsid w:val="0068090F"/>
    <w:rsid w:val="006831F3"/>
    <w:rsid w:val="006A2499"/>
    <w:rsid w:val="006B1485"/>
    <w:rsid w:val="006B55E5"/>
    <w:rsid w:val="006F3666"/>
    <w:rsid w:val="006F5A9B"/>
    <w:rsid w:val="00722C0A"/>
    <w:rsid w:val="00754772"/>
    <w:rsid w:val="00757979"/>
    <w:rsid w:val="00764BA7"/>
    <w:rsid w:val="00770225"/>
    <w:rsid w:val="00794089"/>
    <w:rsid w:val="007A2896"/>
    <w:rsid w:val="007A306A"/>
    <w:rsid w:val="007D33FC"/>
    <w:rsid w:val="007D3C81"/>
    <w:rsid w:val="007E75EE"/>
    <w:rsid w:val="007F2CE0"/>
    <w:rsid w:val="007F30FC"/>
    <w:rsid w:val="007F417E"/>
    <w:rsid w:val="00804C73"/>
    <w:rsid w:val="00820934"/>
    <w:rsid w:val="0082659A"/>
    <w:rsid w:val="00856695"/>
    <w:rsid w:val="00877BAA"/>
    <w:rsid w:val="0088213B"/>
    <w:rsid w:val="008841D4"/>
    <w:rsid w:val="008A1220"/>
    <w:rsid w:val="008A584D"/>
    <w:rsid w:val="008A7778"/>
    <w:rsid w:val="008B01A4"/>
    <w:rsid w:val="008C2AF8"/>
    <w:rsid w:val="008C2D81"/>
    <w:rsid w:val="008D5265"/>
    <w:rsid w:val="008D52D3"/>
    <w:rsid w:val="008D7C21"/>
    <w:rsid w:val="008E7916"/>
    <w:rsid w:val="008F3EC3"/>
    <w:rsid w:val="008F7007"/>
    <w:rsid w:val="00901209"/>
    <w:rsid w:val="00906265"/>
    <w:rsid w:val="0093772A"/>
    <w:rsid w:val="00957C9A"/>
    <w:rsid w:val="00965DB4"/>
    <w:rsid w:val="00973971"/>
    <w:rsid w:val="00982DDC"/>
    <w:rsid w:val="009A73C7"/>
    <w:rsid w:val="009B4F57"/>
    <w:rsid w:val="009B5B47"/>
    <w:rsid w:val="00A00056"/>
    <w:rsid w:val="00A022F6"/>
    <w:rsid w:val="00A17D23"/>
    <w:rsid w:val="00A3502B"/>
    <w:rsid w:val="00A75979"/>
    <w:rsid w:val="00A8176B"/>
    <w:rsid w:val="00AB0791"/>
    <w:rsid w:val="00AB4DEA"/>
    <w:rsid w:val="00AC5057"/>
    <w:rsid w:val="00AE6197"/>
    <w:rsid w:val="00AE7C74"/>
    <w:rsid w:val="00B42AED"/>
    <w:rsid w:val="00B61041"/>
    <w:rsid w:val="00B75F04"/>
    <w:rsid w:val="00B77C8C"/>
    <w:rsid w:val="00B90E55"/>
    <w:rsid w:val="00B93393"/>
    <w:rsid w:val="00BA6824"/>
    <w:rsid w:val="00BB44C5"/>
    <w:rsid w:val="00BE4253"/>
    <w:rsid w:val="00BF1987"/>
    <w:rsid w:val="00C51532"/>
    <w:rsid w:val="00C54EDB"/>
    <w:rsid w:val="00C56170"/>
    <w:rsid w:val="00C84F26"/>
    <w:rsid w:val="00C9075A"/>
    <w:rsid w:val="00C95658"/>
    <w:rsid w:val="00C96B7B"/>
    <w:rsid w:val="00CA2E9A"/>
    <w:rsid w:val="00CB73F0"/>
    <w:rsid w:val="00CC7758"/>
    <w:rsid w:val="00CE0E47"/>
    <w:rsid w:val="00CE193F"/>
    <w:rsid w:val="00CF57AC"/>
    <w:rsid w:val="00D257C4"/>
    <w:rsid w:val="00D337C8"/>
    <w:rsid w:val="00D357FB"/>
    <w:rsid w:val="00D517C2"/>
    <w:rsid w:val="00D64F5A"/>
    <w:rsid w:val="00D65564"/>
    <w:rsid w:val="00D67A68"/>
    <w:rsid w:val="00D7116A"/>
    <w:rsid w:val="00D80488"/>
    <w:rsid w:val="00D912FD"/>
    <w:rsid w:val="00D944C2"/>
    <w:rsid w:val="00DB4C8D"/>
    <w:rsid w:val="00DB5670"/>
    <w:rsid w:val="00DB659D"/>
    <w:rsid w:val="00DC732C"/>
    <w:rsid w:val="00DE76D5"/>
    <w:rsid w:val="00DF1066"/>
    <w:rsid w:val="00DF4EDF"/>
    <w:rsid w:val="00DF527E"/>
    <w:rsid w:val="00E0130A"/>
    <w:rsid w:val="00E10BF2"/>
    <w:rsid w:val="00E30067"/>
    <w:rsid w:val="00E45D53"/>
    <w:rsid w:val="00E6052A"/>
    <w:rsid w:val="00E84FF1"/>
    <w:rsid w:val="00EA0C53"/>
    <w:rsid w:val="00EA5241"/>
    <w:rsid w:val="00EA5F7E"/>
    <w:rsid w:val="00EA64B6"/>
    <w:rsid w:val="00EA6777"/>
    <w:rsid w:val="00ED4100"/>
    <w:rsid w:val="00F30380"/>
    <w:rsid w:val="00F33131"/>
    <w:rsid w:val="00F35AB2"/>
    <w:rsid w:val="00F3607B"/>
    <w:rsid w:val="00FB0FEF"/>
    <w:rsid w:val="00FB32B0"/>
    <w:rsid w:val="00FB5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F7FF2-194F-4938-8DD8-08C112AC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214</cp:revision>
  <cp:lastPrinted>2021-09-08T05:41:00Z</cp:lastPrinted>
  <dcterms:created xsi:type="dcterms:W3CDTF">2020-09-02T08:21:00Z</dcterms:created>
  <dcterms:modified xsi:type="dcterms:W3CDTF">2021-11-16T13:03:00Z</dcterms:modified>
</cp:coreProperties>
</file>