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EEBB" w14:textId="24E687E6" w:rsidR="00777C07" w:rsidRDefault="00777C07" w:rsidP="00777C07">
      <w:pPr>
        <w:jc w:val="both"/>
        <w:rPr>
          <w:b/>
          <w:sz w:val="32"/>
          <w:szCs w:val="24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E8B99FA" wp14:editId="69455BF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   </w:t>
      </w:r>
    </w:p>
    <w:p w14:paraId="4839266B" w14:textId="77777777" w:rsidR="00777C07" w:rsidRDefault="00777C07" w:rsidP="00777C07">
      <w:pPr>
        <w:jc w:val="both"/>
        <w:rPr>
          <w:b/>
          <w:sz w:val="32"/>
        </w:rPr>
      </w:pPr>
      <w:r>
        <w:rPr>
          <w:b/>
          <w:sz w:val="32"/>
        </w:rPr>
        <w:t xml:space="preserve"> </w:t>
      </w:r>
    </w:p>
    <w:p w14:paraId="5383B056" w14:textId="77777777" w:rsidR="00777C07" w:rsidRDefault="00777C07" w:rsidP="00777C07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</w:t>
      </w:r>
    </w:p>
    <w:p w14:paraId="7E10A86F" w14:textId="787C0460" w:rsidR="00777C07" w:rsidRDefault="00777C07" w:rsidP="00777C07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                      Україна </w:t>
      </w:r>
      <w:r>
        <w:rPr>
          <w:b/>
          <w:sz w:val="32"/>
        </w:rPr>
        <w:tab/>
      </w:r>
    </w:p>
    <w:p w14:paraId="601A9851" w14:textId="77777777" w:rsidR="00777C07" w:rsidRDefault="00777C07" w:rsidP="00777C07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77524E23" w14:textId="77777777" w:rsidR="00777C07" w:rsidRDefault="00777C07" w:rsidP="00777C07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2B8C9871" w14:textId="77777777" w:rsidR="00777C07" w:rsidRDefault="00777C07" w:rsidP="00777C07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4BC0E71D" w14:textId="77777777" w:rsidR="00777C07" w:rsidRDefault="00777C07" w:rsidP="00777C07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26F28FD" w14:textId="77777777" w:rsidR="00777C07" w:rsidRDefault="00777C07" w:rsidP="00777C07">
      <w:pPr>
        <w:jc w:val="both"/>
      </w:pPr>
      <w:r>
        <w:rPr>
          <w:b/>
          <w:sz w:val="40"/>
          <w:szCs w:val="40"/>
        </w:rPr>
        <w:t xml:space="preserve">                               Р І Ш Е Н Н Я</w:t>
      </w:r>
    </w:p>
    <w:p w14:paraId="3D844980" w14:textId="77777777" w:rsidR="00777C07" w:rsidRDefault="00777C07" w:rsidP="00777C07">
      <w:pPr>
        <w:jc w:val="both"/>
      </w:pPr>
    </w:p>
    <w:p w14:paraId="17049A4E" w14:textId="46AAE346" w:rsidR="00777C07" w:rsidRDefault="00777C07" w:rsidP="00777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  </w:t>
      </w:r>
      <w:r w:rsidR="003D63FE">
        <w:rPr>
          <w:sz w:val="28"/>
          <w:szCs w:val="28"/>
        </w:rPr>
        <w:t>10.02.2022</w:t>
      </w:r>
      <w:r>
        <w:rPr>
          <w:sz w:val="28"/>
          <w:szCs w:val="28"/>
        </w:rPr>
        <w:t xml:space="preserve"> </w:t>
      </w:r>
      <w:r w:rsidR="003D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р.                      м. Ніжин</w:t>
      </w:r>
      <w:r>
        <w:rPr>
          <w:sz w:val="28"/>
          <w:szCs w:val="28"/>
        </w:rPr>
        <w:tab/>
        <w:t xml:space="preserve">                                №  </w:t>
      </w:r>
      <w:r w:rsidR="003D63FE">
        <w:rPr>
          <w:sz w:val="28"/>
          <w:szCs w:val="28"/>
        </w:rPr>
        <w:t>36</w:t>
      </w:r>
    </w:p>
    <w:p w14:paraId="26A05DE8" w14:textId="77777777" w:rsidR="00777C07" w:rsidRDefault="00777C07" w:rsidP="00777C07">
      <w:pPr>
        <w:jc w:val="both"/>
        <w:rPr>
          <w:sz w:val="28"/>
          <w:szCs w:val="28"/>
        </w:rPr>
      </w:pPr>
    </w:p>
    <w:p w14:paraId="713F5044" w14:textId="77777777" w:rsidR="00777C07" w:rsidRDefault="00777C07" w:rsidP="00777C07">
      <w:pPr>
        <w:jc w:val="both"/>
        <w:rPr>
          <w:sz w:val="28"/>
          <w:szCs w:val="28"/>
        </w:rPr>
      </w:pPr>
    </w:p>
    <w:p w14:paraId="24F72961" w14:textId="77777777" w:rsidR="00777C07" w:rsidRDefault="00777C07" w:rsidP="00777C0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Hlk45180529"/>
      <w:bookmarkStart w:id="1" w:name="_Hlk83114790"/>
      <w:bookmarkStart w:id="2" w:name="_Hlk51064397"/>
      <w:bookmarkStart w:id="3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надання житла</w:t>
      </w:r>
    </w:p>
    <w:bookmarkEnd w:id="1"/>
    <w:p w14:paraId="38FB3EA3" w14:textId="77777777" w:rsidR="00777C07" w:rsidRDefault="00777C07" w:rsidP="00777C0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99EC93C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1064558"/>
      <w:bookmarkStart w:id="5" w:name="_Hlk89935487"/>
      <w:bookmarkEnd w:id="2"/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 xml:space="preserve">статей 47, 48, 50, 58, 119, 121, 122 Житлового кодексу Української РСР, пунктів 37, 38, 51, 53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15" w:name="_Hlk89864778"/>
      <w:bookmarkEnd w:id="7"/>
      <w:bookmarkEnd w:id="14"/>
      <w:r>
        <w:rPr>
          <w:rFonts w:ascii="Times New Roman" w:hAnsi="Times New Roman"/>
          <w:sz w:val="28"/>
          <w:szCs w:val="28"/>
          <w:lang w:val="uk-UA"/>
        </w:rPr>
        <w:t xml:space="preserve">п.6,7,8 Положення про порядок надання службових жилих приміщень і користування ними в Українській РСР,  </w:t>
      </w:r>
      <w:bookmarkEnd w:id="1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6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7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, клопотання командира Спеціального авіаційного загону Коломіна К. </w:t>
      </w:r>
      <w:bookmarkEnd w:id="17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 21.01.2022 р. протокол №</w:t>
      </w:r>
      <w:bookmarkEnd w:id="9"/>
      <w:r>
        <w:rPr>
          <w:rFonts w:ascii="Times New Roman" w:hAnsi="Times New Roman"/>
          <w:sz w:val="28"/>
          <w:szCs w:val="28"/>
          <w:lang w:val="uk-UA"/>
        </w:rPr>
        <w:t>1,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p w14:paraId="7B9ACA5A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" w:name="_Hlk26370645"/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     1.Затвердити рішення житлово-побутової комісії Спеціального авіаційного загону про надання житла:</w:t>
      </w:r>
    </w:p>
    <w:p w14:paraId="7C51CA70" w14:textId="014F016D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 Однокімнатну житлову квартиру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в м.Ніжині , житловою площею 19,4 кв.м. надати начальнику продовольчої служби, підполковнику служби цивільного захисту  Прядуну Віталію Петровичу, склад сім’ї 1 особа. З квартирного обліку зняти. ( </w:t>
      </w:r>
      <w:bookmarkStart w:id="19" w:name="_Hlk93666734"/>
      <w:r>
        <w:rPr>
          <w:rFonts w:ascii="Times New Roman" w:hAnsi="Times New Roman"/>
          <w:sz w:val="28"/>
          <w:szCs w:val="28"/>
          <w:lang w:val="uk-UA"/>
        </w:rPr>
        <w:t>Протокол №155 від 04.01.2022 р.) підстава: клопотання командира Спеціального авіаційного загону Коломіна К. від 17.01.2022 р. за  № 8102-210/81;</w:t>
      </w:r>
    </w:p>
    <w:p w14:paraId="68D032AE" w14:textId="34237953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" w:name="_Hlk81295913"/>
      <w:bookmarkEnd w:id="19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21" w:name="_Hlk89871767"/>
      <w:r>
        <w:rPr>
          <w:rFonts w:ascii="Times New Roman" w:hAnsi="Times New Roman"/>
          <w:sz w:val="28"/>
          <w:szCs w:val="28"/>
          <w:lang w:val="uk-UA"/>
        </w:rPr>
        <w:t xml:space="preserve">1.2. Двокімнатну житлову квартиру № </w:t>
      </w:r>
      <w:r w:rsidR="001E663D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м.Ніжині, житловою площею 36,1 кв.м. надати заступнику начальника відділу - старшому оперативному черговому, майору служби цивільного захисту Бойку Володимиру Сергійовичу, склад сім’ї 5 осіб. З квартирного обліку зняти. ( </w:t>
      </w:r>
      <w:bookmarkEnd w:id="20"/>
      <w:bookmarkEnd w:id="21"/>
      <w:r>
        <w:rPr>
          <w:rFonts w:ascii="Times New Roman" w:hAnsi="Times New Roman"/>
          <w:sz w:val="28"/>
          <w:szCs w:val="28"/>
          <w:lang w:val="uk-UA"/>
        </w:rPr>
        <w:t>Протокол №155 від 04.01.2022 р.) підстава: клопотання командира Спеціального авіаційного загону Коломіна К. від 17.01.2022 р. за  № 8102-210/81;</w:t>
      </w:r>
    </w:p>
    <w:p w14:paraId="16353121" w14:textId="634B0D0C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1.3. Двокімнатну  житлову квартиру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в м.Ніжині, житловою площею 36,5 кв.м. надати відповідальному виконавцю обліково - планового відділення, старшому прапорщику служби цивільного захисту Топольській Наталії Володимирівні, склад сім’ї 2 особи. З квартирного обліку зняти. (Протокол №155 від 04.01.2022 р.) підстава: клопотання командира Спеціального авіаційного загону Коломіна К. від 17.01.2022 р. за  № 8102-210/81;</w:t>
      </w:r>
    </w:p>
    <w:p w14:paraId="11AA7264" w14:textId="38455DB8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1.4. Двокімнатну житлову квартиру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</w:t>
      </w:r>
      <w:r w:rsidR="001E663D">
        <w:rPr>
          <w:rFonts w:ascii="Times New Roman" w:hAnsi="Times New Roman"/>
          <w:sz w:val="28"/>
          <w:szCs w:val="28"/>
          <w:lang w:val="uk-UA"/>
        </w:rPr>
        <w:t>…..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м.Ніжині, житловою площею 37,6 кв.м. надати начальнику приймального радіовідділення, прапорщику  служби цивільного захисту Самардаку Ігорю Миколайовичу, склад сім’ї 3 особи. З квартирного обліку зняти. ( </w:t>
      </w:r>
      <w:bookmarkStart w:id="22" w:name="_Hlk93667271"/>
      <w:bookmarkStart w:id="23" w:name="_Hlk89873019"/>
      <w:r>
        <w:rPr>
          <w:rFonts w:ascii="Times New Roman" w:hAnsi="Times New Roman"/>
          <w:sz w:val="28"/>
          <w:szCs w:val="28"/>
          <w:lang w:val="uk-UA"/>
        </w:rPr>
        <w:t>Протокол №155 від 04.01.2022 р.) підстава: клопотання командира Спеціального авіаційного загону Коломіна К. від 17.01.2022 р. за  № 8102-210/81;</w:t>
      </w:r>
    </w:p>
    <w:bookmarkEnd w:id="22"/>
    <w:p w14:paraId="52F33108" w14:textId="599D4385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1.5. Двокімнатну  житлову квартиру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м.Ніжині, житловою площею 35,4 кв.м. надати техніку авіаційному з експлуатації повітряних суден, капітану запасу служби цивільного захисту, Проніну Євгену Володимировичу, склад сімׄ’ї 4 особи. З квартирного обліку зняти. ( </w:t>
      </w:r>
      <w:bookmarkEnd w:id="23"/>
      <w:r>
        <w:rPr>
          <w:rFonts w:ascii="Times New Roman" w:hAnsi="Times New Roman"/>
          <w:sz w:val="28"/>
          <w:szCs w:val="28"/>
          <w:lang w:val="uk-UA"/>
        </w:rPr>
        <w:t>Протокол №155 від 04.01.2022 р.) підстава: клопотання командира Спеціального авіаційного загону Коломіна К. від 17.01.2022 р. за  № 8102-210/81;</w:t>
      </w:r>
    </w:p>
    <w:p w14:paraId="56ACDD6A" w14:textId="678B7CB8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1.6. Двокімнатній  житловій квартирі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в м.Ніжині, житловою площею 35,7 кв.м. надати статус «службова» та розподілити її техніку (спеціального зв’язку) групи спеціального зв’язку, старшому прапорщику  служби цивільного захисту Довгалю Сергію Олексійовичу, склад сімׄ’ї 4 особи (протокол №155 від 04.01.2022 р.) підстава: клопотання командира Спеціального авіаційного загону Коломіна К. від 17.01.2022 р. за  № 8102-210/81;</w:t>
      </w:r>
    </w:p>
    <w:p w14:paraId="40B71FB9" w14:textId="57FED35F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1.7</w:t>
      </w:r>
      <w:bookmarkStart w:id="24" w:name="_Hlk89931428"/>
      <w:r>
        <w:rPr>
          <w:rFonts w:ascii="Times New Roman" w:hAnsi="Times New Roman"/>
          <w:sz w:val="28"/>
          <w:szCs w:val="28"/>
          <w:lang w:val="uk-UA"/>
        </w:rPr>
        <w:t>. Двокімнатній  житловій квартирі №</w:t>
      </w:r>
      <w:r w:rsidR="001E663D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у буд.</w:t>
      </w:r>
      <w:r w:rsidR="001E66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по вул.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м.Ніжині, житловою площею 37,6 кв.м. надати статус «службова» та розподілити її інженеру продовольчої служби, лейтенанту служби цивільного захисту Ніколаєнку Миколі Володимировичу, склад сімׄ’ї 3 особи                                          ( протокол №155 від 04.01.2022 р.) підстава: клопотання командира Спеціального авіаційного загону Коломіна К. від 17.01.2022 р. за  № 8102-210/81;</w:t>
      </w:r>
    </w:p>
    <w:p w14:paraId="4C48CB7B" w14:textId="17B5BFDB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" w:name="_Hlk89931761"/>
      <w:bookmarkEnd w:id="24"/>
      <w:r>
        <w:rPr>
          <w:rFonts w:ascii="Times New Roman" w:hAnsi="Times New Roman"/>
          <w:sz w:val="28"/>
          <w:szCs w:val="28"/>
          <w:lang w:val="uk-UA"/>
        </w:rPr>
        <w:t xml:space="preserve">      1.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. Однокімнатній житловій квартирі №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м.Ніжині, житловою площею 19,8 кв.м. надати статус «службова» та розподілити її бортовому авіаційному техніку, майору  служби цивільного захисту Ромащенку Олегу Володимировичу, склад сімׄ’ї 1 особа   ( </w:t>
      </w:r>
      <w:bookmarkEnd w:id="25"/>
      <w:r>
        <w:rPr>
          <w:rFonts w:ascii="Times New Roman" w:hAnsi="Times New Roman"/>
          <w:sz w:val="28"/>
          <w:szCs w:val="28"/>
          <w:lang w:val="uk-UA"/>
        </w:rPr>
        <w:t>протокол №155 від 04.01.2022 р.) підстава: клопотання командира Спеціального авіаційного загону Коломіна К. від 17.01.2022 р. за  № 8102-210/81;</w:t>
      </w:r>
    </w:p>
    <w:p w14:paraId="1FB30E45" w14:textId="7AB1D435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26" w:name="_Hlk89931984"/>
      <w:r>
        <w:rPr>
          <w:rFonts w:ascii="Times New Roman" w:hAnsi="Times New Roman"/>
          <w:sz w:val="28"/>
          <w:szCs w:val="28"/>
          <w:lang w:val="uk-UA"/>
        </w:rPr>
        <w:t xml:space="preserve">1.9. Двокімнатній житловій квартирі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                                       вул.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м.Ніжині, житловою площею 35,4 кв.м. надати статус «службова» та розподілити її старшому оператору - водію радіолокаційної групи виявлення і вказування цілей, старшому сержанту служби цивільного захисту Бобиренку Сергію Анатолійовичу, склад сімׄ’ї 4 особи   ( </w:t>
      </w:r>
      <w:bookmarkStart w:id="27" w:name="_Hlk89932121"/>
      <w:r>
        <w:rPr>
          <w:rFonts w:ascii="Times New Roman" w:hAnsi="Times New Roman"/>
          <w:sz w:val="28"/>
          <w:szCs w:val="28"/>
          <w:lang w:val="uk-UA"/>
        </w:rPr>
        <w:t xml:space="preserve">протокол №155 від 04.01.2022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р.) підстава: клопотання командира Спеціального авіаційного загону Коломіна К. від 17.01.2022 р. за  № 8102-210/81;</w:t>
      </w:r>
    </w:p>
    <w:p w14:paraId="333725B7" w14:textId="2E097A26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1.10. Двокімнатній житловій квартирі №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буд.№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                                       вул.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м.Ніжині, житловою площею 34,9 кв.м. надати статус «службова» та розподілити її інженеру метеорологічної служби, капітану  служби цивільного захисту Павловському Юрію Олексійовичу , склад сімׄ’ї 3 особи   ( </w:t>
      </w:r>
      <w:bookmarkEnd w:id="27"/>
      <w:r>
        <w:rPr>
          <w:rFonts w:ascii="Times New Roman" w:hAnsi="Times New Roman"/>
          <w:sz w:val="28"/>
          <w:szCs w:val="28"/>
          <w:lang w:val="uk-UA"/>
        </w:rPr>
        <w:t>протокол №155 від 04.01.2022 р.) підстава: клопотання командира Спеціального авіаційного загону Коломіна К. від 17.01.2022 р. за  № 8102-210/81;</w:t>
      </w:r>
    </w:p>
    <w:p w14:paraId="65AE9D3E" w14:textId="25DADA8B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1.11. Двокімнатній  житловій квартирі №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у буд. № </w:t>
      </w:r>
      <w:r w:rsidR="001E663D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                                        вул. </w:t>
      </w:r>
      <w:r w:rsidR="001E663D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в м.Ніжині, житловою площею 35,7 кв.м. надати статус «службова» та розподілити її інструктору - рятувальнику пошуково -рятувальної групи, прапорщику служби цивільного захисту 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ялому Анатолію Анатолійовичу, склад сімׄ’ї   3 особи   ( </w:t>
      </w:r>
      <w:bookmarkEnd w:id="26"/>
      <w:r>
        <w:rPr>
          <w:rFonts w:ascii="Times New Roman" w:hAnsi="Times New Roman"/>
          <w:sz w:val="28"/>
          <w:szCs w:val="28"/>
          <w:lang w:val="uk-UA"/>
        </w:rPr>
        <w:t>протокол №155 від 04.01.2022 р.) підстава: клопотання командира Спеціального авіаційного загону Коломіна К. від 17.01.2022 р. за  № 8102-210/81;</w:t>
      </w:r>
    </w:p>
    <w:p w14:paraId="76D34377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End w:id="18"/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bookmarkStart w:id="28" w:name="_Hlk88033872"/>
      <w:r>
        <w:rPr>
          <w:rFonts w:ascii="Times New Roman" w:hAnsi="Times New Roman"/>
          <w:sz w:val="28"/>
          <w:szCs w:val="28"/>
          <w:lang w:val="uk-UA"/>
        </w:rPr>
        <w:t xml:space="preserve">Начальнику відділу з благоустрою, житлових питань, паркування, роботи з органами самоорганізації населення та взаємодії з правоохоронними органами Бойко Н.Г. </w:t>
      </w:r>
      <w:bookmarkEnd w:id="28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1D0144F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3. Контроль за виконанням даного рішення покласти на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46A7D9B7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58121B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BB5A5E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86A9B4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14:paraId="64294B42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392042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97526D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20041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0A3BE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66799A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53F106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52321E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5998EB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4C380D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0F2BE7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142D63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1DFB2C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39700C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8C4485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2D69B8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3DBC04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62CF2D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B2D681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DBCE94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90FB0D" w14:textId="77777777" w:rsidR="00777C07" w:rsidRDefault="00777C07" w:rsidP="00777C07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Пояснювальна записка</w:t>
      </w:r>
    </w:p>
    <w:p w14:paraId="7DFC0227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47EB899B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320AC777" w14:textId="77777777" w:rsidR="00777C07" w:rsidRDefault="00777C07" w:rsidP="00777C0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Про надання житла</w:t>
      </w:r>
    </w:p>
    <w:p w14:paraId="6292F6FF" w14:textId="77777777" w:rsidR="00777C07" w:rsidRDefault="00777C07" w:rsidP="00777C07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B1A7B84" w14:textId="77777777" w:rsidR="00777C07" w:rsidRDefault="00777C07" w:rsidP="00777C0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  <w:t>Обгрунтування необхідності прийняття рішення</w:t>
      </w:r>
    </w:p>
    <w:p w14:paraId="0201397E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40755A4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>
        <w:rPr>
          <w:rFonts w:ascii="Times New Roman" w:hAnsi="Times New Roman"/>
          <w:sz w:val="28"/>
          <w:szCs w:val="28"/>
          <w:lang w:val="uk-UA"/>
        </w:rPr>
        <w:t>відділ з благоустрою, житлових питань, паркування, роботи з органами самоорганізації населення та взаємодії з правоохоронними органами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bCs/>
          <w:sz w:val="28"/>
          <w:szCs w:val="28"/>
          <w:lang w:val="uk-UA"/>
        </w:rPr>
        <w:t>Про надання житла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val="uk-UA"/>
        </w:rPr>
        <w:t>що дозволить надати житло громадянам, які потребують поліпшення житлових умов.</w:t>
      </w:r>
    </w:p>
    <w:p w14:paraId="286D3745" w14:textId="77777777" w:rsidR="00777C07" w:rsidRDefault="00777C07" w:rsidP="00777C07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00EE0F81" w14:textId="77777777" w:rsidR="00777C07" w:rsidRDefault="00777C07" w:rsidP="00777C0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статей 30, 42, 53, 59, 73 Закону України «Про місцеве самоврядування в Україні», статей 47, 48, 50, 58, 119, 121, 122 Житлового кодексу Української РСР, пунктів 37, 38, 51, 53 Правил обліку громадян, які потребують поліпшення житлових умов і надання їм жилих приміщень в Українській РСР, п.6,7,8 Положення про порядок надання службових жилих приміщень і користування ними в Українській РСР,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заяви громадян, клопотання керівника організації та висновки громадської комісії з житлових питань від 21.01.2022 р. протокол №1, </w:t>
      </w:r>
    </w:p>
    <w:p w14:paraId="47D569FE" w14:textId="77777777" w:rsidR="00777C07" w:rsidRDefault="00777C07" w:rsidP="00777C07">
      <w:pPr>
        <w:pStyle w:val="a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61501837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58BDE8FF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8A05183" w14:textId="77777777" w:rsidR="00777C07" w:rsidRDefault="00777C07" w:rsidP="00777C07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0963BE06" w14:textId="77777777" w:rsidR="00777C07" w:rsidRDefault="00777C07" w:rsidP="00777C0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благоустрою,</w:t>
      </w:r>
    </w:p>
    <w:p w14:paraId="527D9ED5" w14:textId="77777777" w:rsidR="00777C07" w:rsidRDefault="00777C07" w:rsidP="00777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38432320" w14:textId="77777777" w:rsidR="00777C07" w:rsidRDefault="00777C07" w:rsidP="00777C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02A762FD" w14:textId="77777777" w:rsidR="00777C07" w:rsidRDefault="00777C07" w:rsidP="00777C07">
      <w:pPr>
        <w:jc w:val="both"/>
        <w:rPr>
          <w:sz w:val="28"/>
          <w:szCs w:val="28"/>
        </w:rPr>
      </w:pPr>
      <w:r>
        <w:rPr>
          <w:sz w:val="28"/>
          <w:szCs w:val="28"/>
        </w:rPr>
        <w:t>та взаємодії з правоохоронними органами                                      Наталія БОЙКО</w:t>
      </w:r>
    </w:p>
    <w:p w14:paraId="6A8D27A6" w14:textId="77777777" w:rsidR="00777C07" w:rsidRDefault="00777C07" w:rsidP="00777C07">
      <w:pPr>
        <w:jc w:val="both"/>
        <w:rPr>
          <w:sz w:val="28"/>
          <w:szCs w:val="28"/>
        </w:rPr>
      </w:pPr>
    </w:p>
    <w:p w14:paraId="4436FDCC" w14:textId="77777777" w:rsidR="00777C07" w:rsidRDefault="00777C07" w:rsidP="00777C07">
      <w:pPr>
        <w:jc w:val="both"/>
        <w:rPr>
          <w:sz w:val="28"/>
          <w:szCs w:val="28"/>
        </w:rPr>
      </w:pPr>
    </w:p>
    <w:p w14:paraId="0CB35A92" w14:textId="77777777" w:rsidR="00777C07" w:rsidRDefault="00777C07" w:rsidP="00777C07">
      <w:pPr>
        <w:jc w:val="both"/>
        <w:rPr>
          <w:sz w:val="28"/>
          <w:szCs w:val="28"/>
        </w:rPr>
      </w:pPr>
    </w:p>
    <w:p w14:paraId="57A65640" w14:textId="77777777" w:rsidR="00777C07" w:rsidRDefault="00777C07" w:rsidP="00777C07">
      <w:pPr>
        <w:jc w:val="both"/>
        <w:rPr>
          <w:sz w:val="28"/>
          <w:szCs w:val="28"/>
        </w:rPr>
      </w:pPr>
    </w:p>
    <w:p w14:paraId="2347AC78" w14:textId="77777777" w:rsidR="00777C07" w:rsidRDefault="00777C07" w:rsidP="00777C07">
      <w:pPr>
        <w:jc w:val="both"/>
        <w:rPr>
          <w:sz w:val="28"/>
          <w:szCs w:val="28"/>
        </w:rPr>
      </w:pPr>
    </w:p>
    <w:p w14:paraId="0FB03B8F" w14:textId="77777777" w:rsidR="00777C07" w:rsidRDefault="00777C07" w:rsidP="00777C07">
      <w:pPr>
        <w:jc w:val="both"/>
        <w:rPr>
          <w:sz w:val="28"/>
          <w:szCs w:val="28"/>
        </w:rPr>
      </w:pPr>
    </w:p>
    <w:p w14:paraId="76E986C2" w14:textId="77777777" w:rsidR="00777C07" w:rsidRDefault="00777C07" w:rsidP="00777C07">
      <w:pPr>
        <w:jc w:val="both"/>
        <w:rPr>
          <w:sz w:val="28"/>
          <w:szCs w:val="28"/>
        </w:rPr>
      </w:pPr>
    </w:p>
    <w:p w14:paraId="77E3A7F3" w14:textId="77777777" w:rsidR="00777C07" w:rsidRDefault="00777C07" w:rsidP="00777C07">
      <w:pPr>
        <w:jc w:val="both"/>
        <w:rPr>
          <w:sz w:val="28"/>
          <w:szCs w:val="28"/>
        </w:rPr>
      </w:pPr>
    </w:p>
    <w:p w14:paraId="73AF0FA2" w14:textId="77777777" w:rsidR="00777C07" w:rsidRDefault="00777C07" w:rsidP="00777C07">
      <w:pPr>
        <w:jc w:val="both"/>
        <w:rPr>
          <w:sz w:val="28"/>
          <w:szCs w:val="28"/>
        </w:rPr>
      </w:pPr>
    </w:p>
    <w:p w14:paraId="1DF7AB85" w14:textId="77777777" w:rsidR="00777C07" w:rsidRDefault="00777C07" w:rsidP="00777C07">
      <w:pPr>
        <w:jc w:val="both"/>
        <w:rPr>
          <w:sz w:val="28"/>
          <w:szCs w:val="28"/>
        </w:rPr>
      </w:pPr>
    </w:p>
    <w:p w14:paraId="417BD5EC" w14:textId="77777777" w:rsidR="00777C07" w:rsidRDefault="00777C07" w:rsidP="00777C07">
      <w:pPr>
        <w:rPr>
          <w:szCs w:val="24"/>
          <w:lang w:val="ru-RU" w:eastAsia="zh-CN"/>
        </w:rPr>
      </w:pPr>
      <w:r>
        <w:rPr>
          <w:sz w:val="28"/>
          <w:szCs w:val="28"/>
        </w:rPr>
        <w:t>Візують:</w:t>
      </w:r>
    </w:p>
    <w:p w14:paraId="46CA98F3" w14:textId="77777777" w:rsidR="00777C07" w:rsidRDefault="00777C07" w:rsidP="00777C07">
      <w:pPr>
        <w:rPr>
          <w:sz w:val="28"/>
          <w:szCs w:val="28"/>
        </w:rPr>
      </w:pPr>
    </w:p>
    <w:p w14:paraId="655A706D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5997F0BE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34FB9F7C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3422388E" w14:textId="77777777" w:rsidR="00777C07" w:rsidRDefault="00777C07" w:rsidP="00777C07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1FE077A1" w14:textId="77777777" w:rsidR="00777C07" w:rsidRDefault="00777C07" w:rsidP="00777C07">
      <w:pPr>
        <w:rPr>
          <w:sz w:val="28"/>
          <w:szCs w:val="28"/>
        </w:rPr>
      </w:pPr>
    </w:p>
    <w:p w14:paraId="015A1F61" w14:textId="77777777" w:rsidR="00777C07" w:rsidRDefault="00777C07" w:rsidP="00777C07">
      <w:pPr>
        <w:rPr>
          <w:sz w:val="28"/>
          <w:szCs w:val="28"/>
        </w:rPr>
      </w:pPr>
    </w:p>
    <w:p w14:paraId="79726F14" w14:textId="77777777" w:rsidR="00777C07" w:rsidRDefault="00777C07" w:rsidP="00777C07">
      <w:pPr>
        <w:rPr>
          <w:sz w:val="28"/>
          <w:szCs w:val="28"/>
        </w:rPr>
      </w:pPr>
    </w:p>
    <w:p w14:paraId="361C3DDD" w14:textId="77777777" w:rsidR="00777C07" w:rsidRDefault="00777C07" w:rsidP="00777C07">
      <w:pPr>
        <w:rPr>
          <w:sz w:val="28"/>
          <w:szCs w:val="28"/>
        </w:rPr>
      </w:pPr>
    </w:p>
    <w:p w14:paraId="747E265E" w14:textId="77777777" w:rsidR="00777C07" w:rsidRDefault="00777C07" w:rsidP="00777C07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2692D13F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69722358" w14:textId="77777777" w:rsidR="00777C07" w:rsidRDefault="00777C07" w:rsidP="00777C07">
      <w:pPr>
        <w:rPr>
          <w:sz w:val="28"/>
          <w:szCs w:val="28"/>
        </w:rPr>
      </w:pPr>
    </w:p>
    <w:p w14:paraId="5AC2CF6B" w14:textId="77777777" w:rsidR="00777C07" w:rsidRDefault="00777C07" w:rsidP="00777C07">
      <w:pPr>
        <w:rPr>
          <w:sz w:val="28"/>
          <w:szCs w:val="28"/>
        </w:rPr>
      </w:pPr>
    </w:p>
    <w:p w14:paraId="7E9C1DA6" w14:textId="77777777" w:rsidR="00777C07" w:rsidRDefault="00777C07" w:rsidP="00777C07">
      <w:pPr>
        <w:rPr>
          <w:sz w:val="28"/>
          <w:szCs w:val="28"/>
        </w:rPr>
      </w:pPr>
    </w:p>
    <w:p w14:paraId="462A6B15" w14:textId="77777777" w:rsidR="00777C07" w:rsidRDefault="00777C07" w:rsidP="00777C07">
      <w:pPr>
        <w:rPr>
          <w:szCs w:val="24"/>
        </w:rPr>
      </w:pPr>
    </w:p>
    <w:p w14:paraId="645ACF2E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ACB0DA7" w14:textId="77777777" w:rsidR="00777C07" w:rsidRDefault="00777C07" w:rsidP="00777C07">
      <w:pPr>
        <w:rPr>
          <w:sz w:val="28"/>
          <w:szCs w:val="28"/>
        </w:rPr>
      </w:pPr>
      <w:r>
        <w:rPr>
          <w:sz w:val="28"/>
          <w:szCs w:val="28"/>
        </w:rPr>
        <w:t>Ніжинської  міської  ради                                                        Валерій САЛОГУБ</w:t>
      </w:r>
      <w:r>
        <w:rPr>
          <w:sz w:val="28"/>
          <w:szCs w:val="28"/>
        </w:rPr>
        <w:tab/>
        <w:t xml:space="preserve">                                          </w:t>
      </w:r>
    </w:p>
    <w:p w14:paraId="2AD76F66" w14:textId="77777777" w:rsidR="00777C07" w:rsidRDefault="00777C07" w:rsidP="00777C07">
      <w:pPr>
        <w:rPr>
          <w:sz w:val="28"/>
          <w:szCs w:val="28"/>
        </w:rPr>
      </w:pPr>
    </w:p>
    <w:p w14:paraId="25D96A95" w14:textId="77777777" w:rsidR="00777C07" w:rsidRDefault="00777C07" w:rsidP="00777C07">
      <w:pPr>
        <w:rPr>
          <w:sz w:val="28"/>
          <w:szCs w:val="28"/>
        </w:rPr>
      </w:pPr>
    </w:p>
    <w:p w14:paraId="20DA9765" w14:textId="77777777" w:rsidR="00777C07" w:rsidRDefault="00777C07" w:rsidP="00777C07">
      <w:pPr>
        <w:rPr>
          <w:sz w:val="28"/>
          <w:szCs w:val="28"/>
        </w:rPr>
      </w:pPr>
    </w:p>
    <w:p w14:paraId="7CEEB92E" w14:textId="77777777" w:rsidR="00777C07" w:rsidRDefault="00777C07" w:rsidP="00777C07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6D432274" w14:textId="77777777" w:rsidR="00777C07" w:rsidRDefault="00777C07" w:rsidP="00777C07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438DA903" w14:textId="77777777" w:rsidR="00777C07" w:rsidRDefault="00777C07" w:rsidP="00777C07"/>
    <w:p w14:paraId="2C99AF15" w14:textId="77777777" w:rsidR="00777C07" w:rsidRDefault="00777C07" w:rsidP="00777C07"/>
    <w:p w14:paraId="69842836" w14:textId="77777777" w:rsidR="0007510C" w:rsidRDefault="0007510C"/>
    <w:sectPr w:rsidR="00075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C"/>
    <w:rsid w:val="0007510C"/>
    <w:rsid w:val="001E663D"/>
    <w:rsid w:val="003D63FE"/>
    <w:rsid w:val="0077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9BD2"/>
  <w15:chartTrackingRefBased/>
  <w15:docId w15:val="{5210763F-3099-4986-A40F-DE38CA0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C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7C07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7C07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777C07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4</cp:revision>
  <dcterms:created xsi:type="dcterms:W3CDTF">2022-01-26T08:12:00Z</dcterms:created>
  <dcterms:modified xsi:type="dcterms:W3CDTF">2022-02-11T07:51:00Z</dcterms:modified>
</cp:coreProperties>
</file>