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222B1">
        <w:rPr>
          <w:rFonts w:ascii="Times New Roman" w:hAnsi="Times New Roman" w:cs="Times New Roman"/>
          <w:noProof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A45E94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1722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>; тел.(04631)</w:t>
      </w:r>
      <w:r w:rsidR="00411ABB">
        <w:rPr>
          <w:rFonts w:ascii="Times New Roman" w:hAnsi="Times New Roman" w:cs="Times New Roman"/>
        </w:rPr>
        <w:t>7 04 19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r w:rsidRPr="00C26EB8">
        <w:rPr>
          <w:rFonts w:ascii="Times New Roman" w:hAnsi="Times New Roman" w:cs="Times New Roman"/>
        </w:rPr>
        <w:t xml:space="preserve">: </w:t>
      </w:r>
      <w:r w:rsidRPr="00C26EB8">
        <w:rPr>
          <w:rFonts w:ascii="Times New Roman" w:hAnsi="Times New Roman" w:cs="Times New Roman"/>
          <w:lang w:val="en-US"/>
        </w:rPr>
        <w:t>nizhincpmsd</w:t>
      </w:r>
      <w:r w:rsidRPr="00C26EB8">
        <w:rPr>
          <w:rFonts w:ascii="Times New Roman" w:hAnsi="Times New Roman" w:cs="Times New Roman"/>
        </w:rPr>
        <w:t>@</w:t>
      </w:r>
      <w:r w:rsidRPr="00C26EB8">
        <w:rPr>
          <w:rFonts w:ascii="Times New Roman" w:hAnsi="Times New Roman" w:cs="Times New Roman"/>
          <w:lang w:val="en-US"/>
        </w:rPr>
        <w:t>ukr</w:t>
      </w:r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062C3A" w:rsidRDefault="00062C3A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0A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511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20A44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‘’Ніжинський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>ервинної медико-саніарної 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062C3A" w:rsidRPr="00986BCF" w:rsidRDefault="00062C3A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r w:rsidR="00D1758A">
        <w:rPr>
          <w:rFonts w:ascii="Times New Roman" w:hAnsi="Times New Roman" w:cs="Times New Roman"/>
          <w:sz w:val="28"/>
          <w:szCs w:val="28"/>
        </w:rPr>
        <w:t>‘’Міської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r w:rsidR="00D1758A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>21-2023 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720A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9D2724">
        <w:rPr>
          <w:rFonts w:ascii="Times New Roman" w:hAnsi="Times New Roman" w:cs="Times New Roman"/>
          <w:sz w:val="28"/>
          <w:szCs w:val="28"/>
        </w:rPr>
        <w:t>2021 ро</w:t>
      </w:r>
      <w:r w:rsidR="00720A4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 xml:space="preserve">дичні послуги, надані населенню, </w:t>
      </w:r>
      <w:r w:rsidR="00FC26BF">
        <w:rPr>
          <w:rFonts w:ascii="Times New Roman" w:hAnsi="Times New Roman" w:cs="Times New Roman"/>
          <w:sz w:val="28"/>
          <w:szCs w:val="28"/>
        </w:rPr>
        <w:t>здійснюється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 медичне обслуговування населення за програмою медичних 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№0000-7МХ5-М000 від 24.03.2021р.)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A949DF" w:rsidRDefault="00AB411D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 xml:space="preserve">‘’Вакцинація від гострої респіраторної хвороби COVID-19, спричиненої коронавірусом </w:t>
      </w:r>
      <w:r w:rsidR="00583E1B" w:rsidRPr="00F72021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>-</w:t>
      </w:r>
      <w:r w:rsidR="00583E1B" w:rsidRPr="00F72021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>-2’’</w:t>
      </w:r>
      <w:r w:rsidR="00583E1B" w:rsidRPr="00232650">
        <w:rPr>
          <w:rFonts w:ascii="Times New Roman" w:hAnsi="Times New Roman" w:cs="Times New Roman"/>
          <w:sz w:val="28"/>
          <w:szCs w:val="28"/>
        </w:rPr>
        <w:t>(</w:t>
      </w:r>
      <w:r w:rsidR="00583E1B">
        <w:rPr>
          <w:rFonts w:ascii="Times New Roman" w:hAnsi="Times New Roman" w:cs="Times New Roman"/>
          <w:sz w:val="28"/>
          <w:szCs w:val="28"/>
        </w:rPr>
        <w:t>договір №</w:t>
      </w:r>
      <w:r w:rsidR="00583E1B" w:rsidRPr="00232650">
        <w:rPr>
          <w:rFonts w:ascii="Times New Roman" w:hAnsi="Times New Roman" w:cs="Times New Roman"/>
          <w:sz w:val="28"/>
          <w:szCs w:val="28"/>
        </w:rPr>
        <w:t>3505-</w:t>
      </w:r>
      <w:r w:rsidR="00583E1B">
        <w:rPr>
          <w:rFonts w:ascii="Times New Roman" w:hAnsi="Times New Roman" w:cs="Times New Roman"/>
          <w:sz w:val="28"/>
          <w:szCs w:val="28"/>
        </w:rPr>
        <w:t>Е421-Р000</w:t>
      </w:r>
      <w:r w:rsidR="00CD2F2F">
        <w:rPr>
          <w:rFonts w:ascii="Times New Roman" w:hAnsi="Times New Roman" w:cs="Times New Roman"/>
          <w:sz w:val="28"/>
          <w:szCs w:val="28"/>
        </w:rPr>
        <w:t xml:space="preserve"> від 05.05.2021р.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>‘’Супровід і лікування дорослих і дітей, хворих на туберкульоз, на первинному рівні медичної допомоги’’</w:t>
      </w:r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№4674-Е521-Р000</w:t>
      </w:r>
      <w:r>
        <w:rPr>
          <w:rFonts w:ascii="Times New Roman" w:hAnsi="Times New Roman" w:cs="Times New Roman"/>
          <w:sz w:val="28"/>
          <w:szCs w:val="28"/>
        </w:rPr>
        <w:t xml:space="preserve"> від 05.05.2021р.).</w:t>
      </w:r>
    </w:p>
    <w:p w:rsidR="00CA0559" w:rsidRPr="00FA4B52" w:rsidRDefault="0065767D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83E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3EA0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883EA0">
        <w:rPr>
          <w:rFonts w:ascii="Times New Roman" w:hAnsi="Times New Roman" w:cs="Times New Roman"/>
          <w:sz w:val="28"/>
          <w:szCs w:val="28"/>
        </w:rPr>
        <w:t>2021 року</w:t>
      </w:r>
      <w:r w:rsidR="00964235">
        <w:rPr>
          <w:rFonts w:ascii="Times New Roman" w:hAnsi="Times New Roman" w:cs="Times New Roman"/>
          <w:sz w:val="28"/>
          <w:szCs w:val="28"/>
        </w:rPr>
        <w:t xml:space="preserve"> </w:t>
      </w:r>
      <w:r w:rsidR="00686AD1">
        <w:rPr>
          <w:rFonts w:ascii="Times New Roman" w:hAnsi="Times New Roman" w:cs="Times New Roman"/>
          <w:sz w:val="28"/>
          <w:szCs w:val="28"/>
        </w:rPr>
        <w:t xml:space="preserve"> 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C05253">
        <w:rPr>
          <w:rFonts w:ascii="Times New Roman" w:hAnsi="Times New Roman" w:cs="Times New Roman"/>
          <w:sz w:val="28"/>
          <w:szCs w:val="28"/>
        </w:rPr>
        <w:t>101,2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>(рядок звіту 1000 ‘’Чистий дохід від реалізації продукції (товарів, робіт, послуг’’ )</w:t>
      </w:r>
      <w:r w:rsidR="00BE1059">
        <w:rPr>
          <w:rFonts w:ascii="Times New Roman" w:hAnsi="Times New Roman" w:cs="Times New Roman"/>
          <w:sz w:val="28"/>
          <w:szCs w:val="28"/>
        </w:rPr>
        <w:t xml:space="preserve">. </w:t>
      </w:r>
      <w:r w:rsidR="002067A4"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 w:rsidR="002067A4">
        <w:rPr>
          <w:rFonts w:ascii="Times New Roman" w:hAnsi="Times New Roman" w:cs="Times New Roman"/>
          <w:sz w:val="28"/>
          <w:szCs w:val="28"/>
        </w:rPr>
        <w:t>202</w:t>
      </w:r>
      <w:r w:rsidR="00BF025C">
        <w:rPr>
          <w:rFonts w:ascii="Times New Roman" w:hAnsi="Times New Roman" w:cs="Times New Roman"/>
          <w:sz w:val="28"/>
          <w:szCs w:val="28"/>
        </w:rPr>
        <w:t>0</w:t>
      </w:r>
      <w:r w:rsidR="002067A4"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 w:rsidR="002067A4">
        <w:rPr>
          <w:rFonts w:ascii="Times New Roman" w:hAnsi="Times New Roman" w:cs="Times New Roman"/>
          <w:sz w:val="28"/>
          <w:szCs w:val="28"/>
        </w:rPr>
        <w:t xml:space="preserve"> 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 w:rsidR="002067A4"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 w:rsidR="002067A4">
        <w:rPr>
          <w:rFonts w:ascii="Times New Roman" w:hAnsi="Times New Roman" w:cs="Times New Roman"/>
          <w:sz w:val="28"/>
          <w:szCs w:val="28"/>
        </w:rPr>
        <w:t>зр</w:t>
      </w:r>
      <w:r w:rsidR="00BF025C">
        <w:rPr>
          <w:rFonts w:ascii="Times New Roman" w:hAnsi="Times New Roman" w:cs="Times New Roman"/>
          <w:sz w:val="28"/>
          <w:szCs w:val="28"/>
        </w:rPr>
        <w:t xml:space="preserve">іс </w:t>
      </w:r>
      <w:r w:rsidR="002067A4">
        <w:rPr>
          <w:rFonts w:ascii="Times New Roman" w:hAnsi="Times New Roman" w:cs="Times New Roman"/>
          <w:sz w:val="28"/>
          <w:szCs w:val="28"/>
        </w:rPr>
        <w:t xml:space="preserve"> на </w:t>
      </w:r>
      <w:r w:rsidR="00561AF9">
        <w:rPr>
          <w:rFonts w:ascii="Times New Roman" w:hAnsi="Times New Roman" w:cs="Times New Roman"/>
          <w:sz w:val="28"/>
          <w:szCs w:val="28"/>
        </w:rPr>
        <w:t>18,3</w:t>
      </w:r>
      <w:r w:rsidR="002067A4">
        <w:rPr>
          <w:rFonts w:ascii="Times New Roman" w:hAnsi="Times New Roman" w:cs="Times New Roman"/>
          <w:sz w:val="28"/>
          <w:szCs w:val="28"/>
        </w:rPr>
        <w:t xml:space="preserve">% з </w:t>
      </w:r>
      <w:r w:rsidR="002067A4">
        <w:rPr>
          <w:rFonts w:ascii="Times New Roman" w:hAnsi="Times New Roman" w:cs="Times New Roman"/>
          <w:sz w:val="28"/>
          <w:szCs w:val="28"/>
        </w:rPr>
        <w:lastRenderedPageBreak/>
        <w:t xml:space="preserve">огляду на збільшення кількості декларацій </w:t>
      </w:r>
      <w:r w:rsidR="002B3199">
        <w:rPr>
          <w:rFonts w:ascii="Times New Roman" w:hAnsi="Times New Roman" w:cs="Times New Roman"/>
          <w:sz w:val="28"/>
          <w:szCs w:val="28"/>
        </w:rPr>
        <w:t>(з 5</w:t>
      </w:r>
      <w:r w:rsidR="00CD138E">
        <w:rPr>
          <w:rFonts w:ascii="Times New Roman" w:hAnsi="Times New Roman" w:cs="Times New Roman"/>
          <w:sz w:val="28"/>
          <w:szCs w:val="28"/>
        </w:rPr>
        <w:t>3</w:t>
      </w:r>
      <w:r w:rsidR="00482EC4">
        <w:rPr>
          <w:rFonts w:ascii="Times New Roman" w:hAnsi="Times New Roman" w:cs="Times New Roman"/>
          <w:sz w:val="28"/>
          <w:szCs w:val="28"/>
        </w:rPr>
        <w:t>013</w:t>
      </w:r>
      <w:r w:rsidR="002B3199">
        <w:rPr>
          <w:rFonts w:ascii="Times New Roman" w:hAnsi="Times New Roman" w:cs="Times New Roman"/>
          <w:sz w:val="28"/>
          <w:szCs w:val="28"/>
        </w:rPr>
        <w:t xml:space="preserve"> до 5</w:t>
      </w:r>
      <w:r w:rsidR="008A012A">
        <w:rPr>
          <w:rFonts w:ascii="Times New Roman" w:hAnsi="Times New Roman" w:cs="Times New Roman"/>
          <w:sz w:val="28"/>
          <w:szCs w:val="28"/>
        </w:rPr>
        <w:t>5</w:t>
      </w:r>
      <w:r w:rsidR="00561AF9">
        <w:rPr>
          <w:rFonts w:ascii="Times New Roman" w:hAnsi="Times New Roman" w:cs="Times New Roman"/>
          <w:sz w:val="28"/>
          <w:szCs w:val="28"/>
        </w:rPr>
        <w:t>660</w:t>
      </w:r>
      <w:r w:rsidR="002B3199">
        <w:rPr>
          <w:rFonts w:ascii="Times New Roman" w:hAnsi="Times New Roman" w:cs="Times New Roman"/>
          <w:sz w:val="28"/>
          <w:szCs w:val="28"/>
        </w:rPr>
        <w:t>)</w:t>
      </w:r>
      <w:r w:rsidR="00B6412E">
        <w:rPr>
          <w:rFonts w:ascii="Times New Roman" w:hAnsi="Times New Roman" w:cs="Times New Roman"/>
          <w:sz w:val="28"/>
          <w:szCs w:val="28"/>
        </w:rPr>
        <w:t xml:space="preserve">, </w:t>
      </w:r>
      <w:r w:rsidR="002067A4">
        <w:rPr>
          <w:rFonts w:ascii="Times New Roman" w:hAnsi="Times New Roman" w:cs="Times New Roman"/>
          <w:sz w:val="28"/>
          <w:szCs w:val="28"/>
        </w:rPr>
        <w:t xml:space="preserve"> зростання базової капітаційної ставки</w:t>
      </w:r>
      <w:r w:rsidR="002B3199">
        <w:rPr>
          <w:rFonts w:ascii="Times New Roman" w:hAnsi="Times New Roman" w:cs="Times New Roman"/>
          <w:sz w:val="28"/>
          <w:szCs w:val="28"/>
        </w:rPr>
        <w:t xml:space="preserve"> (з </w:t>
      </w:r>
      <w:r w:rsidR="00F67F44">
        <w:rPr>
          <w:rFonts w:ascii="Times New Roman" w:hAnsi="Times New Roman" w:cs="Times New Roman"/>
          <w:sz w:val="28"/>
          <w:szCs w:val="28"/>
        </w:rPr>
        <w:t>600,48</w:t>
      </w:r>
      <w:r w:rsidR="002B3199">
        <w:rPr>
          <w:rFonts w:ascii="Times New Roman" w:hAnsi="Times New Roman" w:cs="Times New Roman"/>
          <w:sz w:val="28"/>
          <w:szCs w:val="28"/>
        </w:rPr>
        <w:t xml:space="preserve">грн. до </w:t>
      </w:r>
      <w:r w:rsidR="00F67F44">
        <w:rPr>
          <w:rFonts w:ascii="Times New Roman" w:hAnsi="Times New Roman" w:cs="Times New Roman"/>
          <w:sz w:val="28"/>
          <w:szCs w:val="28"/>
        </w:rPr>
        <w:t>651,60грн.)</w:t>
      </w:r>
      <w:r w:rsidR="00B6412E">
        <w:rPr>
          <w:rFonts w:ascii="Times New Roman" w:hAnsi="Times New Roman" w:cs="Times New Roman"/>
          <w:sz w:val="28"/>
          <w:szCs w:val="28"/>
        </w:rPr>
        <w:t xml:space="preserve"> за пакетом </w:t>
      </w:r>
      <w:r w:rsidR="00B6412E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9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81C" w:rsidRPr="00FA4B52">
        <w:rPr>
          <w:rFonts w:ascii="Times New Roman" w:hAnsi="Times New Roman" w:cs="Times New Roman"/>
          <w:sz w:val="28"/>
          <w:szCs w:val="28"/>
        </w:rPr>
        <w:t>а також</w:t>
      </w:r>
      <w:r w:rsidR="00140AFA" w:rsidRPr="00FA4B52">
        <w:rPr>
          <w:rFonts w:ascii="Times New Roman" w:hAnsi="Times New Roman" w:cs="Times New Roman"/>
          <w:sz w:val="28"/>
          <w:szCs w:val="28"/>
        </w:rPr>
        <w:t xml:space="preserve"> укладення договорів</w:t>
      </w:r>
      <w:r w:rsidR="0096081C" w:rsidRPr="00FA4B52">
        <w:rPr>
          <w:rFonts w:ascii="Times New Roman" w:hAnsi="Times New Roman" w:cs="Times New Roman"/>
          <w:sz w:val="28"/>
          <w:szCs w:val="28"/>
        </w:rPr>
        <w:t xml:space="preserve"> за двома</w:t>
      </w:r>
      <w:r w:rsidR="00FA4B52" w:rsidRPr="00FA4B52">
        <w:rPr>
          <w:rFonts w:ascii="Times New Roman" w:hAnsi="Times New Roman" w:cs="Times New Roman"/>
          <w:sz w:val="28"/>
          <w:szCs w:val="28"/>
        </w:rPr>
        <w:t xml:space="preserve"> вищезазначеними</w:t>
      </w:r>
      <w:r w:rsidR="0096081C" w:rsidRPr="00FA4B52">
        <w:rPr>
          <w:rFonts w:ascii="Times New Roman" w:hAnsi="Times New Roman" w:cs="Times New Roman"/>
          <w:sz w:val="28"/>
          <w:szCs w:val="28"/>
        </w:rPr>
        <w:t xml:space="preserve"> додатковими пакетами</w:t>
      </w:r>
      <w:r w:rsidR="00140AFA" w:rsidRPr="00FA4B52">
        <w:rPr>
          <w:rFonts w:ascii="Times New Roman" w:hAnsi="Times New Roman" w:cs="Times New Roman"/>
          <w:sz w:val="28"/>
          <w:szCs w:val="28"/>
        </w:rPr>
        <w:t xml:space="preserve"> </w:t>
      </w:r>
      <w:r w:rsidR="00FA4B52" w:rsidRPr="00FA4B52">
        <w:rPr>
          <w:rFonts w:ascii="Times New Roman" w:hAnsi="Times New Roman" w:cs="Times New Roman"/>
          <w:sz w:val="28"/>
          <w:szCs w:val="28"/>
        </w:rPr>
        <w:t>медичних послуг.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 підприємство отримало ‘’Інші операційні доходи’’, джерелом яких були:</w:t>
      </w:r>
    </w:p>
    <w:p w:rsidR="00344C51" w:rsidRPr="00756A3E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‘’Міською цільовою програмою фінансової підтримки комунального некомерційного підприємства  ‘’Ніжинський міський центр первинної медико-санітарної допомоги’’ Ніжинської міської ради Чернігівської області та забезпечення медичної допомоги населенню на 2021-2023 роки’’ -  </w:t>
      </w:r>
      <w:r w:rsidRPr="00756A3E">
        <w:rPr>
          <w:rFonts w:ascii="Times New Roman" w:hAnsi="Times New Roman" w:cs="Times New Roman"/>
          <w:sz w:val="28"/>
          <w:szCs w:val="28"/>
        </w:rPr>
        <w:t>рядок звіту 1072 ‘’Нетипові операційні доходи’’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орендна плата та суми відшкодувань Орендарів та співкористувачів приміщень вартості комунальних послуг та експлуатаційних витрат 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>ТОВ ‘’Ліки України’’, КЗ ‘’Чернігівське обласне бюро судово-медичної експертизи’’, КМЗ ‘’Обласний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>медико-соціальної експертизи’’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7EB">
        <w:rPr>
          <w:rFonts w:ascii="Times New Roman" w:hAnsi="Times New Roman" w:cs="Times New Roman"/>
          <w:i/>
          <w:sz w:val="28"/>
          <w:szCs w:val="28"/>
        </w:rPr>
        <w:t xml:space="preserve">ГО ‘’Асоціація ромів ЗОР’’, </w:t>
      </w:r>
      <w:r>
        <w:rPr>
          <w:rFonts w:ascii="Times New Roman" w:hAnsi="Times New Roman" w:cs="Times New Roman"/>
          <w:i/>
          <w:sz w:val="28"/>
          <w:szCs w:val="28"/>
        </w:rPr>
        <w:t xml:space="preserve">співкористувач приміщень - </w:t>
      </w:r>
      <w:r w:rsidRPr="00495FB3">
        <w:rPr>
          <w:rFonts w:ascii="Times New Roman" w:hAnsi="Times New Roman" w:cs="Times New Roman"/>
          <w:i/>
          <w:sz w:val="28"/>
          <w:szCs w:val="28"/>
        </w:rPr>
        <w:t>Управління освіти Ніжинської міської ради’’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052BD7" w:rsidRDefault="00052BD7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відшкодування витрат на оплату праці лі</w:t>
      </w:r>
      <w:r w:rsidR="00CD13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арів-інтернів, згідно з договором</w:t>
      </w:r>
      <w:r w:rsidR="00957AEA">
        <w:rPr>
          <w:rFonts w:ascii="Times New Roman" w:hAnsi="Times New Roman" w:cs="Times New Roman"/>
          <w:sz w:val="28"/>
          <w:szCs w:val="28"/>
        </w:rPr>
        <w:t xml:space="preserve"> № 33/136</w:t>
      </w:r>
      <w:r w:rsidR="00957AEA" w:rsidRPr="00957AEA">
        <w:rPr>
          <w:rFonts w:ascii="Times New Roman" w:hAnsi="Times New Roman" w:cs="Times New Roman"/>
          <w:sz w:val="28"/>
          <w:szCs w:val="28"/>
        </w:rPr>
        <w:t xml:space="preserve"> </w:t>
      </w:r>
      <w:r w:rsidR="00957AEA">
        <w:rPr>
          <w:rFonts w:ascii="Times New Roman" w:hAnsi="Times New Roman" w:cs="Times New Roman"/>
          <w:sz w:val="28"/>
          <w:szCs w:val="28"/>
        </w:rPr>
        <w:t>від 14.04.2021р.</w:t>
      </w:r>
      <w:r>
        <w:rPr>
          <w:rFonts w:ascii="Times New Roman" w:hAnsi="Times New Roman" w:cs="Times New Roman"/>
          <w:sz w:val="28"/>
          <w:szCs w:val="28"/>
        </w:rPr>
        <w:t xml:space="preserve">, укладеним з </w:t>
      </w:r>
      <w:r w:rsidR="00957AEA">
        <w:rPr>
          <w:rFonts w:ascii="Times New Roman" w:hAnsi="Times New Roman" w:cs="Times New Roman"/>
          <w:sz w:val="28"/>
          <w:szCs w:val="28"/>
        </w:rPr>
        <w:t xml:space="preserve">Управлінням охорони здоров’я Чернігівської обласної державної адміністрації; 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шляхом централізованих поставок оборотних активів та </w:t>
      </w:r>
      <w:r w:rsidR="003C5C63">
        <w:rPr>
          <w:rFonts w:ascii="Times New Roman" w:hAnsi="Times New Roman" w:cs="Times New Roman"/>
          <w:sz w:val="28"/>
          <w:szCs w:val="28"/>
        </w:rPr>
        <w:t xml:space="preserve">надходження активів 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Pr="00E06FD9">
        <w:rPr>
          <w:rFonts w:ascii="Times New Roman" w:hAnsi="Times New Roman" w:cs="Times New Roman"/>
          <w:i/>
          <w:sz w:val="28"/>
          <w:szCs w:val="28"/>
        </w:rPr>
        <w:t>отримані безоплатно у порядку централізованих поставок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4CE5">
        <w:rPr>
          <w:rFonts w:ascii="Times New Roman" w:hAnsi="Times New Roman" w:cs="Times New Roman"/>
          <w:i/>
          <w:sz w:val="28"/>
          <w:szCs w:val="28"/>
        </w:rPr>
        <w:t>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для проведення щеплень</w:t>
      </w:r>
      <w:r>
        <w:rPr>
          <w:rFonts w:ascii="Times New Roman" w:hAnsi="Times New Roman" w:cs="Times New Roman"/>
          <w:i/>
          <w:sz w:val="28"/>
          <w:szCs w:val="28"/>
        </w:rPr>
        <w:t>, лікарські засоби для лікування хворих на туберкульоз та гепатит, які перебувають під амбулаторним наглядом, вироби медичного призначення</w:t>
      </w:r>
      <w:r w:rsidR="00B07D85">
        <w:rPr>
          <w:rFonts w:ascii="Times New Roman" w:hAnsi="Times New Roman" w:cs="Times New Roman"/>
          <w:i/>
          <w:sz w:val="28"/>
          <w:szCs w:val="28"/>
        </w:rPr>
        <w:t>, 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тести для виявлення захворюваності на COVID-19</w:t>
      </w:r>
      <w:r w:rsidR="002015FE">
        <w:rPr>
          <w:rFonts w:ascii="Times New Roman" w:hAnsi="Times New Roman" w:cs="Times New Roman"/>
          <w:i/>
          <w:sz w:val="28"/>
          <w:szCs w:val="28"/>
        </w:rPr>
        <w:t>, засоби індивідуального захисту</w:t>
      </w:r>
      <w:r w:rsidR="003377EC">
        <w:rPr>
          <w:rFonts w:ascii="Times New Roman" w:hAnsi="Times New Roman" w:cs="Times New Roman"/>
          <w:i/>
          <w:sz w:val="28"/>
          <w:szCs w:val="28"/>
        </w:rPr>
        <w:t>,</w:t>
      </w:r>
      <w:r w:rsidR="003377EC" w:rsidRPr="00337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7EC">
        <w:rPr>
          <w:rFonts w:ascii="Times New Roman" w:hAnsi="Times New Roman" w:cs="Times New Roman"/>
          <w:i/>
          <w:sz w:val="28"/>
          <w:szCs w:val="28"/>
        </w:rPr>
        <w:t>бланки листків непрацездатності</w:t>
      </w:r>
      <w:r>
        <w:rPr>
          <w:rFonts w:ascii="Times New Roman" w:hAnsi="Times New Roman" w:cs="Times New Roman"/>
          <w:i/>
          <w:sz w:val="28"/>
          <w:szCs w:val="28"/>
        </w:rPr>
        <w:t>; отримані безоплатно як благодійна допомога - лікарські засоби) -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Pr="00E822C9">
        <w:rPr>
          <w:rFonts w:ascii="Times New Roman" w:hAnsi="Times New Roman" w:cs="Times New Roman"/>
          <w:sz w:val="28"/>
          <w:szCs w:val="28"/>
        </w:rPr>
        <w:t>рядок звіту 1071 ‘’</w:t>
      </w:r>
      <w:r>
        <w:rPr>
          <w:rFonts w:ascii="Times New Roman" w:hAnsi="Times New Roman" w:cs="Times New Roman"/>
          <w:sz w:val="28"/>
          <w:szCs w:val="28"/>
        </w:rPr>
        <w:t>Доходи від безоплатно отриманих активів</w:t>
      </w:r>
      <w:r w:rsidRPr="00E822C9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FA9" w:rsidRDefault="00321B0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доходах за ‘’Іншими операційними доходами’’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 операційний дохід’’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3626D5" w:rsidRPr="003626D5">
        <w:rPr>
          <w:rFonts w:ascii="Times New Roman" w:hAnsi="Times New Roman" w:cs="Times New Roman"/>
          <w:sz w:val="28"/>
          <w:szCs w:val="28"/>
        </w:rPr>
        <w:t xml:space="preserve"> </w:t>
      </w:r>
      <w:r w:rsidR="003626D5">
        <w:rPr>
          <w:rFonts w:ascii="Times New Roman" w:hAnsi="Times New Roman" w:cs="Times New Roman"/>
          <w:sz w:val="28"/>
          <w:szCs w:val="28"/>
        </w:rPr>
        <w:t xml:space="preserve">у </w:t>
      </w:r>
      <w:r w:rsidR="003626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626D5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3626D5">
        <w:rPr>
          <w:rFonts w:ascii="Times New Roman" w:hAnsi="Times New Roman" w:cs="Times New Roman"/>
          <w:sz w:val="28"/>
          <w:szCs w:val="28"/>
        </w:rPr>
        <w:t xml:space="preserve">2021 року 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914998">
        <w:rPr>
          <w:rFonts w:ascii="Times New Roman" w:hAnsi="Times New Roman" w:cs="Times New Roman"/>
          <w:sz w:val="28"/>
          <w:szCs w:val="28"/>
        </w:rPr>
        <w:t>111,5</w:t>
      </w:r>
      <w:r w:rsidR="00461534" w:rsidRPr="00461534">
        <w:rPr>
          <w:rFonts w:ascii="Times New Roman" w:hAnsi="Times New Roman" w:cs="Times New Roman"/>
          <w:sz w:val="28"/>
          <w:szCs w:val="28"/>
        </w:rPr>
        <w:t>% внаслідок</w:t>
      </w:r>
      <w:r w:rsidR="00384FA9">
        <w:rPr>
          <w:rFonts w:ascii="Times New Roman" w:hAnsi="Times New Roman" w:cs="Times New Roman"/>
          <w:sz w:val="28"/>
          <w:szCs w:val="28"/>
        </w:rPr>
        <w:t>:</w:t>
      </w:r>
    </w:p>
    <w:p w:rsidR="00384FA9" w:rsidRDefault="00384FA9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 отримання </w:t>
      </w:r>
      <w:r w:rsidR="0051316E">
        <w:rPr>
          <w:rFonts w:ascii="Times New Roman" w:hAnsi="Times New Roman" w:cs="Times New Roman"/>
          <w:sz w:val="28"/>
          <w:szCs w:val="28"/>
        </w:rPr>
        <w:t>більшого</w:t>
      </w:r>
      <w:r w:rsidR="00FF674F">
        <w:rPr>
          <w:rFonts w:ascii="Times New Roman" w:hAnsi="Times New Roman" w:cs="Times New Roman"/>
          <w:sz w:val="28"/>
          <w:szCs w:val="28"/>
        </w:rPr>
        <w:t xml:space="preserve"> за запланований </w:t>
      </w:r>
      <w:r w:rsidR="00461534" w:rsidRPr="00461534">
        <w:rPr>
          <w:rFonts w:ascii="Times New Roman" w:hAnsi="Times New Roman" w:cs="Times New Roman"/>
          <w:sz w:val="28"/>
          <w:szCs w:val="28"/>
        </w:rPr>
        <w:t>обсягу активів</w:t>
      </w:r>
      <w:r w:rsidR="001E61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61CC" w:rsidRPr="00F4319A">
        <w:rPr>
          <w:rFonts w:ascii="Times New Roman" w:hAnsi="Times New Roman" w:cs="Times New Roman"/>
          <w:sz w:val="28"/>
          <w:szCs w:val="28"/>
        </w:rPr>
        <w:t>поставлени</w:t>
      </w:r>
      <w:r w:rsidR="00F4319A" w:rsidRPr="00F4319A">
        <w:rPr>
          <w:rFonts w:ascii="Times New Roman" w:hAnsi="Times New Roman" w:cs="Times New Roman"/>
          <w:sz w:val="28"/>
          <w:szCs w:val="28"/>
        </w:rPr>
        <w:t>х</w:t>
      </w:r>
      <w:r w:rsidR="001E61CC" w:rsidRPr="00F4319A">
        <w:rPr>
          <w:rFonts w:ascii="Times New Roman" w:hAnsi="Times New Roman" w:cs="Times New Roman"/>
          <w:sz w:val="28"/>
          <w:szCs w:val="28"/>
        </w:rPr>
        <w:t xml:space="preserve"> </w:t>
      </w:r>
      <w:r w:rsidR="00F4319A" w:rsidRPr="00F4319A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FF674F">
        <w:rPr>
          <w:rFonts w:ascii="Times New Roman" w:hAnsi="Times New Roman" w:cs="Times New Roman"/>
          <w:sz w:val="28"/>
          <w:szCs w:val="28"/>
        </w:rPr>
        <w:t>у централізованому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832" w:rsidRDefault="00384FA9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збільшення цільового фінансування міських цільових програм (з огляду на </w:t>
      </w:r>
      <w:r w:rsidR="00BE4832">
        <w:rPr>
          <w:rFonts w:ascii="Times New Roman" w:hAnsi="Times New Roman" w:cs="Times New Roman"/>
          <w:sz w:val="28"/>
          <w:szCs w:val="28"/>
        </w:rPr>
        <w:t>внесення змін до помісячного плану використання бюджетних коштів</w:t>
      </w:r>
      <w:r w:rsidR="00345855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994" w:rsidRPr="00E8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32">
        <w:rPr>
          <w:rFonts w:ascii="Times New Roman" w:hAnsi="Times New Roman" w:cs="Times New Roman"/>
          <w:sz w:val="28"/>
          <w:szCs w:val="28"/>
        </w:rPr>
        <w:t>помісячний перерозподіл</w:t>
      </w:r>
      <w:r w:rsidR="00345855" w:rsidRPr="00345855">
        <w:rPr>
          <w:rFonts w:ascii="Times New Roman" w:hAnsi="Times New Roman" w:cs="Times New Roman"/>
          <w:sz w:val="28"/>
          <w:szCs w:val="28"/>
        </w:rPr>
        <w:t xml:space="preserve"> </w:t>
      </w:r>
      <w:r w:rsidR="00345855">
        <w:rPr>
          <w:rFonts w:ascii="Times New Roman" w:hAnsi="Times New Roman" w:cs="Times New Roman"/>
          <w:sz w:val="28"/>
          <w:szCs w:val="28"/>
        </w:rPr>
        <w:t>бюджетних асигнувань</w:t>
      </w:r>
      <w:r w:rsidR="00F64D62">
        <w:rPr>
          <w:rFonts w:ascii="Times New Roman" w:hAnsi="Times New Roman" w:cs="Times New Roman"/>
          <w:sz w:val="28"/>
          <w:szCs w:val="28"/>
        </w:rPr>
        <w:t>);</w:t>
      </w:r>
    </w:p>
    <w:p w:rsidR="00F64D62" w:rsidRDefault="00F64D62" w:rsidP="00CF5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D62">
        <w:rPr>
          <w:rFonts w:ascii="Times New Roman" w:eastAsia="Times New Roman" w:hAnsi="Times New Roman" w:cs="Times New Roman"/>
          <w:iCs/>
          <w:sz w:val="28"/>
          <w:szCs w:val="28"/>
        </w:rPr>
        <w:t>збільшення доходів з відшкодування Орендарями вартості спожитих комунальних послуг внаслідок зростання цін та тарифів на енергоносії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D23EE" w:rsidRDefault="00D52FEE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2020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інших операційних доходів (наростаючим підсумком) зріс  на </w:t>
      </w:r>
      <w:r w:rsidR="008F2AB9">
        <w:rPr>
          <w:rFonts w:ascii="Times New Roman" w:hAnsi="Times New Roman" w:cs="Times New Roman"/>
          <w:sz w:val="28"/>
          <w:szCs w:val="28"/>
        </w:rPr>
        <w:t>147,2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6C1828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 xml:space="preserve">обумовлено збільшенням </w:t>
      </w:r>
      <w:r w:rsidR="006C1828">
        <w:rPr>
          <w:rFonts w:ascii="Times New Roman" w:hAnsi="Times New Roman" w:cs="Times New Roman"/>
          <w:sz w:val="28"/>
          <w:szCs w:val="28"/>
        </w:rPr>
        <w:t xml:space="preserve">обсягу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централізованих поставок </w:t>
      </w:r>
      <w:r w:rsidR="006C1828">
        <w:rPr>
          <w:rFonts w:ascii="Times New Roman" w:hAnsi="Times New Roman" w:cs="Times New Roman"/>
          <w:sz w:val="28"/>
          <w:szCs w:val="28"/>
        </w:rPr>
        <w:t>імунобіологічних препаратів та виробів медичного призначення</w:t>
      </w:r>
      <w:r w:rsidR="00875CE9">
        <w:rPr>
          <w:rFonts w:ascii="Times New Roman" w:hAnsi="Times New Roman" w:cs="Times New Roman"/>
          <w:sz w:val="28"/>
          <w:szCs w:val="28"/>
        </w:rPr>
        <w:t xml:space="preserve">, зокрема вакцин та тестів для проведення щеплень від захворювання на </w:t>
      </w:r>
      <w:r w:rsidR="00875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5CE9" w:rsidRPr="00875CE9">
        <w:rPr>
          <w:rFonts w:ascii="Times New Roman" w:hAnsi="Times New Roman" w:cs="Times New Roman"/>
          <w:sz w:val="28"/>
          <w:szCs w:val="28"/>
        </w:rPr>
        <w:t>-19</w:t>
      </w:r>
      <w:r w:rsidR="006011D3">
        <w:rPr>
          <w:rFonts w:ascii="Times New Roman" w:hAnsi="Times New Roman" w:cs="Times New Roman"/>
          <w:sz w:val="28"/>
          <w:szCs w:val="28"/>
        </w:rPr>
        <w:t xml:space="preserve"> та </w:t>
      </w:r>
      <w:r w:rsidR="006011D3" w:rsidRPr="00F64D62">
        <w:rPr>
          <w:rFonts w:ascii="Times New Roman" w:eastAsia="Times New Roman" w:hAnsi="Times New Roman" w:cs="Times New Roman"/>
          <w:iCs/>
          <w:sz w:val="28"/>
          <w:szCs w:val="28"/>
        </w:rPr>
        <w:t xml:space="preserve">збільшення доходів з відшкодування Орендарями вартості спожитих комунальних послуг </w:t>
      </w:r>
      <w:r w:rsidR="006011D3" w:rsidRPr="006011D3">
        <w:rPr>
          <w:rFonts w:ascii="Times New Roman" w:eastAsia="Times New Roman" w:hAnsi="Times New Roman" w:cs="Times New Roman"/>
          <w:i/>
          <w:iCs/>
          <w:sz w:val="28"/>
          <w:szCs w:val="28"/>
        </w:rPr>
        <w:t>(внаслідок зростання цін та тарифів на енергоносії)</w:t>
      </w:r>
      <w:r w:rsidR="006C1828">
        <w:rPr>
          <w:rFonts w:ascii="Times New Roman" w:hAnsi="Times New Roman" w:cs="Times New Roman"/>
          <w:sz w:val="28"/>
          <w:szCs w:val="28"/>
        </w:rPr>
        <w:t>.</w:t>
      </w:r>
    </w:p>
    <w:p w:rsidR="00FF0FFD" w:rsidRDefault="001740E8" w:rsidP="00BA6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>в т.ч.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нарахованої амортизації.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163A5F">
        <w:rPr>
          <w:rFonts w:ascii="Times New Roman" w:hAnsi="Times New Roman" w:cs="Times New Roman"/>
          <w:sz w:val="28"/>
          <w:szCs w:val="28"/>
        </w:rPr>
        <w:t>137,0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, внаслідок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безоплатної 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="00740703" w:rsidRPr="007C7D61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220658">
        <w:rPr>
          <w:rFonts w:ascii="Times New Roman" w:hAnsi="Times New Roman" w:cs="Times New Roman"/>
          <w:sz w:val="28"/>
          <w:szCs w:val="28"/>
        </w:rPr>
        <w:t xml:space="preserve">у </w:t>
      </w:r>
      <w:r w:rsidR="002206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0658" w:rsidRPr="00220658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220658">
        <w:rPr>
          <w:rFonts w:ascii="Times New Roman" w:hAnsi="Times New Roman" w:cs="Times New Roman"/>
          <w:sz w:val="28"/>
          <w:szCs w:val="28"/>
        </w:rPr>
        <w:t xml:space="preserve">2021 року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за рішенням Ніжинської міської ради </w:t>
      </w:r>
      <w:r w:rsidR="00C20458">
        <w:rPr>
          <w:rFonts w:ascii="Times New Roman" w:hAnsi="Times New Roman" w:cs="Times New Roman"/>
          <w:sz w:val="28"/>
          <w:szCs w:val="28"/>
        </w:rPr>
        <w:t>37</w:t>
      </w:r>
      <w:r w:rsidR="005C2AA9">
        <w:rPr>
          <w:rFonts w:ascii="Times New Roman" w:hAnsi="Times New Roman" w:cs="Times New Roman"/>
          <w:sz w:val="28"/>
          <w:szCs w:val="28"/>
        </w:rPr>
        <w:t xml:space="preserve"> </w:t>
      </w:r>
      <w:r w:rsidR="00970447">
        <w:rPr>
          <w:rFonts w:ascii="Times New Roman" w:hAnsi="Times New Roman" w:cs="Times New Roman"/>
          <w:sz w:val="28"/>
          <w:szCs w:val="28"/>
        </w:rPr>
        <w:t xml:space="preserve">медичних </w:t>
      </w:r>
      <w:r w:rsidR="005C2AA9">
        <w:rPr>
          <w:rFonts w:ascii="Times New Roman" w:hAnsi="Times New Roman" w:cs="Times New Roman"/>
          <w:sz w:val="28"/>
          <w:szCs w:val="28"/>
        </w:rPr>
        <w:t xml:space="preserve">кисневих концентраторів </w:t>
      </w:r>
      <w:r w:rsidR="00C20458">
        <w:rPr>
          <w:rFonts w:ascii="Times New Roman" w:hAnsi="Times New Roman" w:cs="Times New Roman"/>
          <w:sz w:val="28"/>
          <w:szCs w:val="28"/>
        </w:rPr>
        <w:t xml:space="preserve">для лікування </w:t>
      </w:r>
      <w:r w:rsidR="002D5B15">
        <w:rPr>
          <w:rFonts w:ascii="Times New Roman" w:hAnsi="Times New Roman" w:cs="Times New Roman"/>
          <w:sz w:val="28"/>
          <w:szCs w:val="28"/>
        </w:rPr>
        <w:t>хворих на C</w:t>
      </w:r>
      <w:r w:rsidR="002D5B1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D5B15">
        <w:rPr>
          <w:rFonts w:ascii="Times New Roman" w:hAnsi="Times New Roman" w:cs="Times New Roman"/>
          <w:sz w:val="28"/>
          <w:szCs w:val="28"/>
        </w:rPr>
        <w:t>VID</w:t>
      </w:r>
      <w:r w:rsidR="002D5B15" w:rsidRPr="002D5B15">
        <w:rPr>
          <w:rFonts w:ascii="Times New Roman" w:hAnsi="Times New Roman" w:cs="Times New Roman"/>
          <w:sz w:val="28"/>
          <w:szCs w:val="28"/>
        </w:rPr>
        <w:t>-19 в амбулаторних умовах</w:t>
      </w:r>
      <w:r w:rsidR="00035D4F">
        <w:rPr>
          <w:rFonts w:ascii="Times New Roman" w:hAnsi="Times New Roman" w:cs="Times New Roman"/>
          <w:sz w:val="28"/>
          <w:szCs w:val="28"/>
        </w:rPr>
        <w:t xml:space="preserve"> а також централізованої поставки необоротних активів </w:t>
      </w:r>
      <w:r w:rsidR="00E35E39">
        <w:rPr>
          <w:rFonts w:ascii="Times New Roman" w:hAnsi="Times New Roman" w:cs="Times New Roman"/>
          <w:i/>
          <w:sz w:val="28"/>
          <w:szCs w:val="28"/>
        </w:rPr>
        <w:t>(к</w:t>
      </w:r>
      <w:r w:rsidR="00035D4F" w:rsidRPr="00035D4F">
        <w:rPr>
          <w:rFonts w:ascii="Times New Roman" w:hAnsi="Times New Roman" w:cs="Times New Roman"/>
          <w:i/>
          <w:sz w:val="28"/>
          <w:szCs w:val="28"/>
        </w:rPr>
        <w:t>онтейнер</w:t>
      </w:r>
      <w:r w:rsidR="00970447">
        <w:rPr>
          <w:rFonts w:ascii="Times New Roman" w:hAnsi="Times New Roman" w:cs="Times New Roman"/>
          <w:i/>
          <w:sz w:val="28"/>
          <w:szCs w:val="28"/>
        </w:rPr>
        <w:t>ів</w:t>
      </w:r>
      <w:r w:rsidR="00035D4F" w:rsidRPr="00035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447" w:rsidRPr="00035D4F">
        <w:rPr>
          <w:rFonts w:ascii="Times New Roman" w:hAnsi="Times New Roman" w:cs="Times New Roman"/>
          <w:i/>
          <w:sz w:val="28"/>
          <w:szCs w:val="28"/>
        </w:rPr>
        <w:t xml:space="preserve">для транспортування вакцин </w:t>
      </w:r>
      <w:r w:rsidR="00035D4F" w:rsidRPr="00035D4F">
        <w:rPr>
          <w:rFonts w:ascii="Times New Roman" w:hAnsi="Times New Roman" w:cs="Times New Roman"/>
          <w:i/>
          <w:sz w:val="28"/>
          <w:szCs w:val="28"/>
        </w:rPr>
        <w:t>з холодовими елементами)</w:t>
      </w:r>
      <w:r w:rsidR="003E5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5C8D" w:rsidRPr="003E5C8D">
        <w:rPr>
          <w:rFonts w:ascii="Times New Roman" w:hAnsi="Times New Roman" w:cs="Times New Roman"/>
          <w:sz w:val="28"/>
          <w:szCs w:val="28"/>
        </w:rPr>
        <w:t xml:space="preserve">які були введені в експлуатацію </w:t>
      </w:r>
      <w:r w:rsidR="000A19EF" w:rsidRPr="007C7D61">
        <w:rPr>
          <w:rFonts w:ascii="Times New Roman" w:hAnsi="Times New Roman" w:cs="Times New Roman"/>
          <w:sz w:val="28"/>
          <w:szCs w:val="28"/>
        </w:rPr>
        <w:t xml:space="preserve">у </w:t>
      </w:r>
      <w:r w:rsidR="000A19EF">
        <w:rPr>
          <w:rFonts w:ascii="Times New Roman" w:hAnsi="Times New Roman" w:cs="Times New Roman"/>
          <w:sz w:val="28"/>
          <w:szCs w:val="28"/>
        </w:rPr>
        <w:t xml:space="preserve">звітному періоді. </w:t>
      </w:r>
      <w:r w:rsidR="008A644A">
        <w:rPr>
          <w:rFonts w:ascii="Times New Roman" w:hAnsi="Times New Roman" w:cs="Times New Roman"/>
          <w:sz w:val="28"/>
          <w:szCs w:val="28"/>
        </w:rPr>
        <w:t>З огляду на зазначене</w:t>
      </w:r>
      <w:r w:rsidR="002D5B15">
        <w:rPr>
          <w:rFonts w:ascii="Times New Roman" w:hAnsi="Times New Roman" w:cs="Times New Roman"/>
          <w:sz w:val="28"/>
          <w:szCs w:val="28"/>
        </w:rPr>
        <w:t>,</w:t>
      </w:r>
      <w:r w:rsidR="008A644A">
        <w:rPr>
          <w:rFonts w:ascii="Times New Roman" w:hAnsi="Times New Roman" w:cs="Times New Roman"/>
          <w:sz w:val="28"/>
          <w:szCs w:val="28"/>
        </w:rPr>
        <w:t xml:space="preserve"> обсяг інших доходів </w:t>
      </w:r>
      <w:r w:rsidR="002D5B15">
        <w:rPr>
          <w:rFonts w:ascii="Times New Roman" w:hAnsi="Times New Roman" w:cs="Times New Roman"/>
          <w:sz w:val="28"/>
          <w:szCs w:val="28"/>
        </w:rPr>
        <w:t xml:space="preserve">у </w:t>
      </w:r>
      <w:r w:rsidR="00FF40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F4006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FF4006">
        <w:rPr>
          <w:rFonts w:ascii="Times New Roman" w:hAnsi="Times New Roman" w:cs="Times New Roman"/>
          <w:sz w:val="28"/>
          <w:szCs w:val="28"/>
        </w:rPr>
        <w:t xml:space="preserve">2021 року  </w:t>
      </w:r>
      <w:r w:rsidR="002D5B15">
        <w:rPr>
          <w:rFonts w:ascii="Times New Roman" w:hAnsi="Times New Roman" w:cs="Times New Roman"/>
          <w:sz w:val="28"/>
          <w:szCs w:val="28"/>
        </w:rPr>
        <w:t xml:space="preserve">ці </w:t>
      </w:r>
      <w:r w:rsidR="008A644A">
        <w:rPr>
          <w:rFonts w:ascii="Times New Roman" w:hAnsi="Times New Roman" w:cs="Times New Roman"/>
          <w:sz w:val="28"/>
          <w:szCs w:val="28"/>
        </w:rPr>
        <w:t>в порівнянні з</w:t>
      </w:r>
      <w:r w:rsidR="00FE7E81">
        <w:rPr>
          <w:rFonts w:ascii="Times New Roman" w:hAnsi="Times New Roman" w:cs="Times New Roman"/>
          <w:sz w:val="28"/>
          <w:szCs w:val="28"/>
        </w:rPr>
        <w:t xml:space="preserve"> відповідним періодом </w:t>
      </w:r>
      <w:r w:rsidR="008A644A">
        <w:rPr>
          <w:rFonts w:ascii="Times New Roman" w:hAnsi="Times New Roman" w:cs="Times New Roman"/>
          <w:sz w:val="28"/>
          <w:szCs w:val="28"/>
        </w:rPr>
        <w:t xml:space="preserve"> 2020 рок</w:t>
      </w:r>
      <w:r w:rsidR="00FE7E81">
        <w:rPr>
          <w:rFonts w:ascii="Times New Roman" w:hAnsi="Times New Roman" w:cs="Times New Roman"/>
          <w:sz w:val="28"/>
          <w:szCs w:val="28"/>
        </w:rPr>
        <w:t xml:space="preserve">у (наростаючим підсумком) </w:t>
      </w:r>
      <w:r w:rsidR="00316E5E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568C0">
        <w:rPr>
          <w:rFonts w:ascii="Times New Roman" w:hAnsi="Times New Roman" w:cs="Times New Roman"/>
          <w:sz w:val="28"/>
          <w:szCs w:val="28"/>
        </w:rPr>
        <w:t>зріс на 4,2</w:t>
      </w:r>
      <w:r w:rsidR="00B3559A">
        <w:rPr>
          <w:rFonts w:ascii="Times New Roman" w:hAnsi="Times New Roman" w:cs="Times New Roman"/>
          <w:sz w:val="28"/>
          <w:szCs w:val="28"/>
        </w:rPr>
        <w:t>%.</w:t>
      </w:r>
    </w:p>
    <w:p w:rsidR="006466DA" w:rsidRPr="006466DA" w:rsidRDefault="007B232D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39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5E39" w:rsidRPr="00E35E39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E35E39">
        <w:rPr>
          <w:rFonts w:ascii="Times New Roman" w:hAnsi="Times New Roman" w:cs="Times New Roman"/>
          <w:sz w:val="28"/>
          <w:szCs w:val="28"/>
        </w:rPr>
        <w:t xml:space="preserve">2021 року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B712AB">
        <w:rPr>
          <w:rFonts w:ascii="Times New Roman" w:hAnsi="Times New Roman" w:cs="Times New Roman"/>
          <w:sz w:val="28"/>
          <w:szCs w:val="28"/>
        </w:rPr>
        <w:t>84,7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BA6778"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BA6778" w:rsidRPr="00BA6778">
        <w:rPr>
          <w:rFonts w:ascii="Times New Roman" w:eastAsia="Times New Roman" w:hAnsi="Times New Roman" w:cs="Times New Roman"/>
          <w:iCs/>
          <w:sz w:val="28"/>
          <w:szCs w:val="28"/>
        </w:rPr>
        <w:t xml:space="preserve">зменшення </w:t>
      </w:r>
      <w:r w:rsidR="00405271">
        <w:rPr>
          <w:rFonts w:ascii="Times New Roman" w:eastAsia="Times New Roman" w:hAnsi="Times New Roman" w:cs="Times New Roman"/>
          <w:iCs/>
          <w:sz w:val="28"/>
          <w:szCs w:val="28"/>
        </w:rPr>
        <w:t xml:space="preserve">фактичних витрат на оплату праці та </w:t>
      </w:r>
      <w:r w:rsidR="00F6279A">
        <w:rPr>
          <w:rFonts w:ascii="Times New Roman" w:eastAsia="Times New Roman" w:hAnsi="Times New Roman" w:cs="Times New Roman"/>
          <w:iCs/>
          <w:sz w:val="28"/>
          <w:szCs w:val="28"/>
        </w:rPr>
        <w:t>відрахува</w:t>
      </w:r>
      <w:r w:rsidR="005369FF">
        <w:rPr>
          <w:rFonts w:ascii="Times New Roman" w:eastAsia="Times New Roman" w:hAnsi="Times New Roman" w:cs="Times New Roman"/>
          <w:iCs/>
          <w:sz w:val="28"/>
          <w:szCs w:val="28"/>
        </w:rPr>
        <w:t>ння на соціальні заходи, витрат</w:t>
      </w:r>
      <w:r w:rsidR="00F6279A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паливо та на підтри</w:t>
      </w:r>
      <w:r w:rsidR="005369FF">
        <w:rPr>
          <w:rFonts w:ascii="Times New Roman" w:eastAsia="Times New Roman" w:hAnsi="Times New Roman" w:cs="Times New Roman"/>
          <w:iCs/>
          <w:sz w:val="28"/>
          <w:szCs w:val="28"/>
        </w:rPr>
        <w:t>мання об’єктів в робочому стані.</w:t>
      </w:r>
    </w:p>
    <w:p w:rsidR="00212E71" w:rsidRDefault="00212E71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E35E39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2020 рок</w:t>
      </w:r>
      <w:r w:rsidR="00E35E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собівартість медичних послуг </w:t>
      </w:r>
      <w:r w:rsidR="00347119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>
        <w:rPr>
          <w:rFonts w:ascii="Times New Roman" w:hAnsi="Times New Roman" w:cs="Times New Roman"/>
          <w:sz w:val="28"/>
          <w:szCs w:val="28"/>
        </w:rPr>
        <w:t xml:space="preserve">зросла на </w:t>
      </w:r>
      <w:r w:rsidR="000C7DBF" w:rsidRPr="00E35E39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 xml:space="preserve">на розширення переліку медичних послуг, які надавалися </w:t>
      </w:r>
      <w:r w:rsidR="0096067C">
        <w:rPr>
          <w:rFonts w:ascii="Times New Roman" w:hAnsi="Times New Roman" w:cs="Times New Roman"/>
          <w:sz w:val="28"/>
          <w:szCs w:val="28"/>
        </w:rPr>
        <w:t xml:space="preserve">підприємством </w:t>
      </w:r>
      <w:r w:rsidR="000C7DBF">
        <w:rPr>
          <w:rFonts w:ascii="Times New Roman" w:hAnsi="Times New Roman" w:cs="Times New Roman"/>
          <w:sz w:val="28"/>
          <w:szCs w:val="28"/>
        </w:rPr>
        <w:t xml:space="preserve">у звітному році населенню </w:t>
      </w:r>
      <w:r w:rsidR="0096067C">
        <w:rPr>
          <w:rFonts w:ascii="Times New Roman" w:hAnsi="Times New Roman" w:cs="Times New Roman"/>
          <w:sz w:val="28"/>
          <w:szCs w:val="28"/>
        </w:rPr>
        <w:t xml:space="preserve">згідно укладених договорів </w:t>
      </w:r>
      <w:r w:rsidR="00A745E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збільшення</w:t>
      </w:r>
      <w:r w:rsidR="00A745E5">
        <w:rPr>
          <w:rFonts w:ascii="Times New Roman" w:hAnsi="Times New Roman" w:cs="Times New Roman"/>
          <w:sz w:val="28"/>
          <w:szCs w:val="28"/>
        </w:rPr>
        <w:t>м</w:t>
      </w:r>
      <w:r w:rsidR="009C3FD8">
        <w:rPr>
          <w:rFonts w:ascii="Times New Roman" w:hAnsi="Times New Roman" w:cs="Times New Roman"/>
          <w:sz w:val="28"/>
          <w:szCs w:val="28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172A32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сировину, основні матеріали, </w:t>
      </w:r>
      <w:r w:rsidR="00212E71">
        <w:rPr>
          <w:rFonts w:ascii="Times New Roman" w:hAnsi="Times New Roman" w:cs="Times New Roman"/>
          <w:sz w:val="28"/>
          <w:szCs w:val="28"/>
        </w:rPr>
        <w:t>паливо</w:t>
      </w:r>
      <w:r w:rsidR="00212E71" w:rsidRPr="006501AC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>та інші товарно-матеріальні цінності</w:t>
      </w:r>
      <w:r w:rsidR="00E515BC">
        <w:rPr>
          <w:rFonts w:ascii="Times New Roman" w:hAnsi="Times New Roman" w:cs="Times New Roman"/>
          <w:sz w:val="28"/>
          <w:szCs w:val="28"/>
        </w:rPr>
        <w:t xml:space="preserve"> – у зв’язку з </w:t>
      </w:r>
      <w:r w:rsidR="00212E71">
        <w:rPr>
          <w:rFonts w:ascii="Times New Roman" w:hAnsi="Times New Roman" w:cs="Times New Roman"/>
          <w:sz w:val="28"/>
          <w:szCs w:val="28"/>
        </w:rPr>
        <w:t>функціонуванням підприємства в умовах пандемії COVID-19</w:t>
      </w:r>
      <w:r w:rsidR="00484B0B">
        <w:rPr>
          <w:rFonts w:ascii="Times New Roman" w:hAnsi="Times New Roman" w:cs="Times New Roman"/>
          <w:sz w:val="28"/>
          <w:szCs w:val="28"/>
        </w:rPr>
        <w:t xml:space="preserve"> та використанням </w:t>
      </w:r>
      <w:r w:rsidR="00FE21D5">
        <w:rPr>
          <w:rFonts w:ascii="Times New Roman" w:hAnsi="Times New Roman" w:cs="Times New Roman"/>
          <w:sz w:val="28"/>
          <w:szCs w:val="28"/>
        </w:rPr>
        <w:t>поставлених у централізованому порядку вакцин для щеплення ві</w:t>
      </w:r>
      <w:r w:rsidR="00C26B59">
        <w:rPr>
          <w:rFonts w:ascii="Times New Roman" w:hAnsi="Times New Roman" w:cs="Times New Roman"/>
          <w:sz w:val="28"/>
          <w:szCs w:val="28"/>
        </w:rPr>
        <w:t xml:space="preserve">д захворювання на </w:t>
      </w:r>
      <w:r w:rsidR="000F51A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F16BA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C26B59">
        <w:rPr>
          <w:rFonts w:ascii="Times New Roman" w:hAnsi="Times New Roman" w:cs="Times New Roman"/>
          <w:sz w:val="28"/>
          <w:szCs w:val="28"/>
        </w:rPr>
        <w:t xml:space="preserve">-19 </w:t>
      </w:r>
      <w:r w:rsidR="00FE21D5">
        <w:rPr>
          <w:rFonts w:ascii="Times New Roman" w:hAnsi="Times New Roman" w:cs="Times New Roman"/>
          <w:sz w:val="28"/>
          <w:szCs w:val="28"/>
        </w:rPr>
        <w:t>і т</w:t>
      </w:r>
      <w:r w:rsidR="00C26B59">
        <w:rPr>
          <w:rFonts w:ascii="Times New Roman" w:hAnsi="Times New Roman" w:cs="Times New Roman"/>
          <w:sz w:val="28"/>
          <w:szCs w:val="28"/>
        </w:rPr>
        <w:t xml:space="preserve">естів для виявлення </w:t>
      </w:r>
      <w:r w:rsidR="00F16BA7">
        <w:rPr>
          <w:rFonts w:ascii="Times New Roman" w:hAnsi="Times New Roman" w:cs="Times New Roman"/>
          <w:sz w:val="28"/>
          <w:szCs w:val="28"/>
        </w:rPr>
        <w:t xml:space="preserve">захворювання на </w:t>
      </w:r>
      <w:r w:rsidR="00F16B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6BA7">
        <w:rPr>
          <w:rFonts w:ascii="Times New Roman" w:hAnsi="Times New Roman" w:cs="Times New Roman"/>
          <w:sz w:val="28"/>
          <w:szCs w:val="28"/>
        </w:rPr>
        <w:t>-19</w:t>
      </w:r>
      <w:r w:rsidR="00212E71">
        <w:rPr>
          <w:rFonts w:ascii="Times New Roman" w:hAnsi="Times New Roman" w:cs="Times New Roman"/>
          <w:sz w:val="28"/>
          <w:szCs w:val="28"/>
        </w:rPr>
        <w:t>;</w:t>
      </w:r>
    </w:p>
    <w:p w:rsidR="002B7770" w:rsidRDefault="00124C60" w:rsidP="002B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паливо та електроенергію </w:t>
      </w:r>
      <w:r w:rsidR="00E515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 зв’язку зі збільшенням цін на енергоносії;</w:t>
      </w:r>
      <w:r w:rsidR="002B7770" w:rsidRPr="002B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70" w:rsidRDefault="002B7770" w:rsidP="002B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праці  (та відповідно відрахування на соціальні заходи) - у зв’язку зі збільшенням з 01.01.2021р. тарифної ставки працівника першого тарифного розряду до 6000,0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C60" w:rsidRDefault="00910730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витрати, що здійснюються для підтримання об’єктів в робочому стані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зв’язку зі зростанням тарифів на комунальні послуги, зокрема на теплопостачання.</w:t>
      </w:r>
      <w:r w:rsidR="0012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71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амортизацію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з введенням в експлуатацію придбаних у звітному періоді </w:t>
      </w:r>
      <w:r w:rsidR="00B95C0C">
        <w:rPr>
          <w:rFonts w:ascii="Times New Roman" w:hAnsi="Times New Roman" w:cs="Times New Roman"/>
          <w:sz w:val="28"/>
          <w:szCs w:val="28"/>
        </w:rPr>
        <w:t xml:space="preserve"> та безоплатно переданих </w:t>
      </w:r>
      <w:r>
        <w:rPr>
          <w:rFonts w:ascii="Times New Roman" w:hAnsi="Times New Roman" w:cs="Times New Roman"/>
          <w:sz w:val="28"/>
          <w:szCs w:val="28"/>
        </w:rPr>
        <w:t xml:space="preserve">необоротних активів та відповідно збільшенням сум  нарахованого </w:t>
      </w:r>
      <w:r w:rsidR="005B3CBA">
        <w:rPr>
          <w:rFonts w:ascii="Times New Roman" w:hAnsi="Times New Roman" w:cs="Times New Roman"/>
          <w:sz w:val="28"/>
          <w:szCs w:val="28"/>
        </w:rPr>
        <w:t>зносу;</w:t>
      </w:r>
    </w:p>
    <w:p w:rsidR="005B3CBA" w:rsidRDefault="005B3CBA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інші витрати - у зв’язку з функціонуванням підприємства в умовах пандемії COVID-19.</w:t>
      </w:r>
    </w:p>
    <w:p w:rsidR="00EC5A08" w:rsidRDefault="00E660FA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 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56C2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5E39" w:rsidRPr="00720A44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E35E39">
        <w:rPr>
          <w:rFonts w:ascii="Times New Roman" w:hAnsi="Times New Roman" w:cs="Times New Roman"/>
          <w:sz w:val="28"/>
          <w:szCs w:val="28"/>
        </w:rPr>
        <w:t xml:space="preserve">2021 року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0648DD">
        <w:rPr>
          <w:rFonts w:ascii="Times New Roman" w:hAnsi="Times New Roman" w:cs="Times New Roman"/>
          <w:sz w:val="28"/>
          <w:szCs w:val="28"/>
        </w:rPr>
        <w:t xml:space="preserve"> (</w:t>
      </w:r>
      <w:r w:rsidR="002B7770">
        <w:rPr>
          <w:rFonts w:ascii="Times New Roman" w:hAnsi="Times New Roman" w:cs="Times New Roman"/>
          <w:sz w:val="28"/>
          <w:szCs w:val="28"/>
        </w:rPr>
        <w:t>84,5</w:t>
      </w:r>
      <w:r w:rsidR="000648DD">
        <w:rPr>
          <w:rFonts w:ascii="Times New Roman" w:hAnsi="Times New Roman" w:cs="Times New Roman"/>
          <w:sz w:val="28"/>
          <w:szCs w:val="28"/>
        </w:rPr>
        <w:t>%)</w:t>
      </w:r>
      <w:r w:rsidR="004C49CA">
        <w:rPr>
          <w:rFonts w:ascii="Times New Roman" w:hAnsi="Times New Roman" w:cs="Times New Roman"/>
          <w:sz w:val="28"/>
          <w:szCs w:val="28"/>
        </w:rPr>
        <w:t xml:space="preserve">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>витрати на освітлення</w:t>
      </w:r>
      <w:r w:rsidR="00D562D7">
        <w:rPr>
          <w:rFonts w:ascii="Times New Roman" w:hAnsi="Times New Roman" w:cs="Times New Roman"/>
          <w:sz w:val="28"/>
          <w:szCs w:val="28"/>
        </w:rPr>
        <w:t xml:space="preserve">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CE21D0">
        <w:rPr>
          <w:rFonts w:ascii="Times New Roman" w:hAnsi="Times New Roman" w:cs="Times New Roman"/>
          <w:i/>
          <w:sz w:val="28"/>
          <w:szCs w:val="28"/>
        </w:rPr>
        <w:t>33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CE21D0">
        <w:rPr>
          <w:rFonts w:ascii="Times New Roman" w:hAnsi="Times New Roman" w:cs="Times New Roman"/>
          <w:i/>
          <w:sz w:val="28"/>
          <w:szCs w:val="28"/>
        </w:rPr>
        <w:t>Витрати на освітлення офісу</w:t>
      </w:r>
      <w:r w:rsidR="002B2B37">
        <w:rPr>
          <w:rFonts w:ascii="Times New Roman" w:hAnsi="Times New Roman" w:cs="Times New Roman"/>
          <w:i/>
          <w:sz w:val="28"/>
          <w:szCs w:val="28"/>
        </w:rPr>
        <w:t>’’</w:t>
      </w:r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>і зростанням цін на енергоносії</w:t>
      </w:r>
      <w:r w:rsidR="0025433F">
        <w:rPr>
          <w:rFonts w:ascii="Times New Roman" w:hAnsi="Times New Roman" w:cs="Times New Roman"/>
          <w:sz w:val="28"/>
          <w:szCs w:val="28"/>
        </w:rPr>
        <w:t>.</w:t>
      </w:r>
      <w:r w:rsidR="00212E71" w:rsidRP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Адміністративні витрати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7A67" w:rsidRPr="00720A4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B6E49">
        <w:rPr>
          <w:rFonts w:ascii="Times New Roman" w:hAnsi="Times New Roman" w:cs="Times New Roman"/>
          <w:sz w:val="28"/>
          <w:szCs w:val="28"/>
        </w:rPr>
        <w:t>і</w:t>
      </w:r>
      <w:r w:rsidR="00AB7A67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>202</w:t>
      </w:r>
      <w:r w:rsidR="00BD55F9">
        <w:rPr>
          <w:rFonts w:ascii="Times New Roman" w:hAnsi="Times New Roman" w:cs="Times New Roman"/>
          <w:sz w:val="28"/>
          <w:szCs w:val="28"/>
        </w:rPr>
        <w:t>1</w:t>
      </w:r>
      <w:r w:rsidR="00212E71">
        <w:rPr>
          <w:rFonts w:ascii="Times New Roman" w:hAnsi="Times New Roman" w:cs="Times New Roman"/>
          <w:sz w:val="28"/>
          <w:szCs w:val="28"/>
        </w:rPr>
        <w:t xml:space="preserve"> рок</w:t>
      </w:r>
      <w:r w:rsidR="00AB7A67">
        <w:rPr>
          <w:rFonts w:ascii="Times New Roman" w:hAnsi="Times New Roman" w:cs="Times New Roman"/>
          <w:sz w:val="28"/>
          <w:szCs w:val="28"/>
        </w:rPr>
        <w:t>у</w:t>
      </w:r>
      <w:r w:rsid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BD55F9">
        <w:rPr>
          <w:rFonts w:ascii="Times New Roman" w:hAnsi="Times New Roman" w:cs="Times New Roman"/>
          <w:sz w:val="28"/>
          <w:szCs w:val="28"/>
        </w:rPr>
        <w:t xml:space="preserve">в порівнянні з відповідним звітним періодом 2020 року </w:t>
      </w:r>
      <w:r w:rsidR="00515C44">
        <w:rPr>
          <w:rFonts w:ascii="Times New Roman" w:hAnsi="Times New Roman" w:cs="Times New Roman"/>
          <w:sz w:val="28"/>
          <w:szCs w:val="28"/>
        </w:rPr>
        <w:t xml:space="preserve">(наростаючим </w:t>
      </w:r>
      <w:r w:rsidR="00002D06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зросли на </w:t>
      </w:r>
      <w:r w:rsidR="009C3B7D">
        <w:rPr>
          <w:rFonts w:ascii="Times New Roman" w:hAnsi="Times New Roman" w:cs="Times New Roman"/>
          <w:sz w:val="28"/>
          <w:szCs w:val="28"/>
        </w:rPr>
        <w:t>28,6</w:t>
      </w:r>
      <w:r w:rsidR="00212E71">
        <w:rPr>
          <w:rFonts w:ascii="Times New Roman" w:hAnsi="Times New Roman" w:cs="Times New Roman"/>
          <w:sz w:val="28"/>
          <w:szCs w:val="28"/>
        </w:rPr>
        <w:t>%, що обумовлено</w:t>
      </w:r>
      <w:r w:rsidR="00EC5A08"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E71">
        <w:rPr>
          <w:rFonts w:ascii="Times New Roman" w:hAnsi="Times New Roman" w:cs="Times New Roman"/>
          <w:sz w:val="28"/>
          <w:szCs w:val="28"/>
        </w:rPr>
        <w:t xml:space="preserve"> збільшенням витрат на оплату праці  у зв’язку зі збільшення з 01.01.2021р. тарифної ставки працівника першого тарифного розряду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A08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зростанням цін та тарифів на енергоносії та комунальні послуги;</w:t>
      </w:r>
    </w:p>
    <w:p w:rsidR="00EC5A08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зростанням амортизаційних відрахувань з огляду на збільшення кількості обладнання.</w:t>
      </w:r>
    </w:p>
    <w:p w:rsidR="00A2558C" w:rsidRPr="007B7D89" w:rsidRDefault="009A24E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 операційні 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7A67" w:rsidRPr="00A66EA5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B7A67">
        <w:rPr>
          <w:rFonts w:ascii="Times New Roman" w:hAnsi="Times New Roman" w:cs="Times New Roman"/>
          <w:sz w:val="28"/>
          <w:szCs w:val="28"/>
        </w:rPr>
        <w:t xml:space="preserve">2021 року </w:t>
      </w:r>
      <w:r w:rsidR="00033E3B">
        <w:rPr>
          <w:rFonts w:ascii="Times New Roman" w:hAnsi="Times New Roman" w:cs="Times New Roman"/>
          <w:sz w:val="28"/>
          <w:szCs w:val="28"/>
        </w:rPr>
        <w:t>склал</w:t>
      </w:r>
      <w:r w:rsidR="005B56C2">
        <w:rPr>
          <w:rFonts w:ascii="Times New Roman" w:hAnsi="Times New Roman" w:cs="Times New Roman"/>
          <w:sz w:val="28"/>
          <w:szCs w:val="28"/>
        </w:rPr>
        <w:t>и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ED2E98">
        <w:rPr>
          <w:rFonts w:ascii="Times New Roman" w:hAnsi="Times New Roman" w:cs="Times New Roman"/>
          <w:sz w:val="28"/>
          <w:szCs w:val="28"/>
        </w:rPr>
        <w:t>123,0</w:t>
      </w:r>
      <w:r w:rsidR="00033E3B">
        <w:rPr>
          <w:rFonts w:ascii="Times New Roman" w:hAnsi="Times New Roman" w:cs="Times New Roman"/>
          <w:sz w:val="28"/>
          <w:szCs w:val="28"/>
        </w:rPr>
        <w:t>% запланованої суми</w:t>
      </w:r>
      <w:r w:rsidR="008E1CA8">
        <w:rPr>
          <w:rFonts w:ascii="Times New Roman" w:hAnsi="Times New Roman" w:cs="Times New Roman"/>
          <w:sz w:val="28"/>
          <w:szCs w:val="28"/>
        </w:rPr>
        <w:t xml:space="preserve"> та </w:t>
      </w:r>
      <w:r w:rsidR="00C13EA0">
        <w:rPr>
          <w:rFonts w:ascii="Times New Roman" w:hAnsi="Times New Roman" w:cs="Times New Roman"/>
          <w:sz w:val="28"/>
          <w:szCs w:val="28"/>
        </w:rPr>
        <w:t xml:space="preserve">перевищили </w:t>
      </w:r>
      <w:r w:rsidR="00FA5D83">
        <w:rPr>
          <w:rFonts w:ascii="Times New Roman" w:hAnsi="Times New Roman" w:cs="Times New Roman"/>
          <w:sz w:val="28"/>
          <w:szCs w:val="28"/>
        </w:rPr>
        <w:t>її</w:t>
      </w:r>
      <w:r w:rsidR="00C13EA0">
        <w:rPr>
          <w:rFonts w:ascii="Times New Roman" w:hAnsi="Times New Roman" w:cs="Times New Roman"/>
          <w:sz w:val="28"/>
          <w:szCs w:val="28"/>
        </w:rPr>
        <w:t xml:space="preserve"> внаслідок виникнення витрат, які не планувалися</w:t>
      </w:r>
      <w:r w:rsidR="00DE2268">
        <w:rPr>
          <w:rFonts w:ascii="Times New Roman" w:hAnsi="Times New Roman" w:cs="Times New Roman"/>
          <w:sz w:val="28"/>
          <w:szCs w:val="28"/>
        </w:rPr>
        <w:t xml:space="preserve"> (</w:t>
      </w:r>
      <w:r w:rsidR="00C13EA0" w:rsidRPr="00DE2268">
        <w:rPr>
          <w:rFonts w:ascii="Times New Roman" w:hAnsi="Times New Roman" w:cs="Times New Roman"/>
          <w:i/>
          <w:sz w:val="28"/>
          <w:szCs w:val="28"/>
        </w:rPr>
        <w:t>нарахування виплат за час тимчасової непрацездатності захворілим працівникам</w:t>
      </w:r>
      <w:r w:rsidR="00DE2268">
        <w:rPr>
          <w:rFonts w:ascii="Times New Roman" w:hAnsi="Times New Roman" w:cs="Times New Roman"/>
          <w:sz w:val="28"/>
          <w:szCs w:val="28"/>
        </w:rPr>
        <w:t xml:space="preserve"> -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5 перших днів тимчасової непрацездатності,</w:t>
      </w:r>
      <w:r w:rsidR="00ED2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які оплачуються за рахунок підприємства</w:t>
      </w:r>
      <w:r w:rsidR="00451110">
        <w:rPr>
          <w:rFonts w:ascii="Times New Roman" w:hAnsi="Times New Roman" w:cs="Times New Roman"/>
          <w:i/>
          <w:sz w:val="28"/>
          <w:szCs w:val="28"/>
        </w:rPr>
        <w:t>,</w:t>
      </w:r>
      <w:r w:rsidR="00C13EA0" w:rsidRPr="00451110">
        <w:rPr>
          <w:rFonts w:ascii="Times New Roman" w:hAnsi="Times New Roman" w:cs="Times New Roman"/>
          <w:i/>
          <w:sz w:val="28"/>
          <w:szCs w:val="28"/>
        </w:rPr>
        <w:t xml:space="preserve"> проведенням нарахувань на зазначені суми єдиного соціального внеску</w:t>
      </w:r>
      <w:r w:rsidR="00451110">
        <w:rPr>
          <w:rFonts w:ascii="Times New Roman" w:hAnsi="Times New Roman" w:cs="Times New Roman"/>
          <w:sz w:val="28"/>
          <w:szCs w:val="28"/>
        </w:rPr>
        <w:t>),</w:t>
      </w:r>
      <w:r w:rsidR="00C01087">
        <w:rPr>
          <w:rFonts w:ascii="Times New Roman" w:hAnsi="Times New Roman" w:cs="Times New Roman"/>
          <w:sz w:val="28"/>
          <w:szCs w:val="28"/>
        </w:rPr>
        <w:t xml:space="preserve"> збільшенням фактичних витрат на виконання заходів міської цільової програми</w:t>
      </w:r>
      <w:r w:rsidR="00451110">
        <w:rPr>
          <w:rFonts w:ascii="Times New Roman" w:hAnsi="Times New Roman" w:cs="Times New Roman"/>
          <w:sz w:val="28"/>
          <w:szCs w:val="28"/>
        </w:rPr>
        <w:t xml:space="preserve"> та</w:t>
      </w:r>
      <w:r w:rsidR="001D0958">
        <w:rPr>
          <w:rFonts w:ascii="Times New Roman" w:hAnsi="Times New Roman" w:cs="Times New Roman"/>
          <w:sz w:val="28"/>
          <w:szCs w:val="28"/>
        </w:rPr>
        <w:t xml:space="preserve"> </w:t>
      </w:r>
      <w:r w:rsidR="00451110">
        <w:rPr>
          <w:rFonts w:ascii="Times New Roman" w:hAnsi="Times New Roman" w:cs="Times New Roman"/>
          <w:sz w:val="28"/>
          <w:szCs w:val="28"/>
        </w:rPr>
        <w:t xml:space="preserve">збільшенням суми витрат </w:t>
      </w:r>
      <w:r w:rsidR="009D5D48" w:rsidRPr="009D5D48">
        <w:rPr>
          <w:rFonts w:ascii="Times New Roman" w:hAnsi="Times New Roman" w:cs="Times New Roman"/>
          <w:sz w:val="28"/>
          <w:szCs w:val="28"/>
        </w:rPr>
        <w:t>на ком</w:t>
      </w:r>
      <w:r w:rsidR="00ED2E98">
        <w:rPr>
          <w:rFonts w:ascii="Times New Roman" w:hAnsi="Times New Roman" w:cs="Times New Roman"/>
          <w:sz w:val="28"/>
          <w:szCs w:val="28"/>
        </w:rPr>
        <w:t xml:space="preserve">унальні </w:t>
      </w:r>
      <w:r w:rsidR="009D5D48" w:rsidRPr="009D5D48">
        <w:rPr>
          <w:rFonts w:ascii="Times New Roman" w:hAnsi="Times New Roman" w:cs="Times New Roman"/>
          <w:sz w:val="28"/>
          <w:szCs w:val="28"/>
        </w:rPr>
        <w:t xml:space="preserve">послуги по орендованих приміщеннях   </w:t>
      </w:r>
      <w:r w:rsidR="007B7D89" w:rsidRPr="007B7D89">
        <w:rPr>
          <w:rFonts w:ascii="Times New Roman" w:hAnsi="Times New Roman" w:cs="Times New Roman"/>
          <w:i/>
          <w:sz w:val="28"/>
          <w:szCs w:val="28"/>
        </w:rPr>
        <w:t>(</w:t>
      </w:r>
      <w:r w:rsidR="009D5D48" w:rsidRPr="007B7D89">
        <w:rPr>
          <w:rFonts w:ascii="Times New Roman" w:hAnsi="Times New Roman" w:cs="Times New Roman"/>
          <w:i/>
          <w:sz w:val="28"/>
          <w:szCs w:val="28"/>
        </w:rPr>
        <w:t>внаслідок підвищення тарифів та цін на енергоносії</w:t>
      </w:r>
      <w:r w:rsidR="007B7D89" w:rsidRPr="007B7D89">
        <w:rPr>
          <w:rFonts w:ascii="Times New Roman" w:hAnsi="Times New Roman" w:cs="Times New Roman"/>
          <w:i/>
          <w:sz w:val="28"/>
          <w:szCs w:val="28"/>
        </w:rPr>
        <w:t>)</w:t>
      </w:r>
      <w:r w:rsidR="009D5D48" w:rsidRPr="007B7D89">
        <w:rPr>
          <w:rFonts w:ascii="Times New Roman" w:hAnsi="Times New Roman" w:cs="Times New Roman"/>
          <w:i/>
          <w:sz w:val="28"/>
          <w:szCs w:val="28"/>
        </w:rPr>
        <w:t>.</w:t>
      </w:r>
    </w:p>
    <w:p w:rsidR="00CF1E5E" w:rsidRDefault="00C13EA0" w:rsidP="00CF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A66EA5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2020 рок</w:t>
      </w:r>
      <w:r w:rsidR="00A66EA5">
        <w:rPr>
          <w:rFonts w:ascii="Times New Roman" w:hAnsi="Times New Roman" w:cs="Times New Roman"/>
          <w:sz w:val="28"/>
          <w:szCs w:val="28"/>
        </w:rPr>
        <w:t>у</w:t>
      </w:r>
      <w:r w:rsidR="002E7414">
        <w:rPr>
          <w:rFonts w:ascii="Times New Roman" w:hAnsi="Times New Roman" w:cs="Times New Roman"/>
          <w:sz w:val="28"/>
          <w:szCs w:val="28"/>
        </w:rPr>
        <w:t xml:space="preserve"> (наростаючим підсумком) </w:t>
      </w:r>
      <w:r>
        <w:rPr>
          <w:rFonts w:ascii="Times New Roman" w:hAnsi="Times New Roman" w:cs="Times New Roman"/>
          <w:sz w:val="28"/>
          <w:szCs w:val="28"/>
        </w:rPr>
        <w:t xml:space="preserve"> зазначені витрати </w:t>
      </w:r>
      <w:r w:rsidR="00CF1E5E">
        <w:rPr>
          <w:rFonts w:ascii="Times New Roman" w:hAnsi="Times New Roman" w:cs="Times New Roman"/>
          <w:sz w:val="28"/>
          <w:szCs w:val="28"/>
        </w:rPr>
        <w:t xml:space="preserve">зменшилися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1E5E">
        <w:rPr>
          <w:rFonts w:ascii="Times New Roman" w:hAnsi="Times New Roman" w:cs="Times New Roman"/>
          <w:sz w:val="28"/>
          <w:szCs w:val="28"/>
        </w:rPr>
        <w:t>2</w:t>
      </w:r>
      <w:r w:rsidR="00546AB3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162182">
        <w:rPr>
          <w:rFonts w:ascii="Times New Roman" w:hAnsi="Times New Roman" w:cs="Times New Roman"/>
          <w:sz w:val="28"/>
          <w:szCs w:val="28"/>
        </w:rPr>
        <w:t xml:space="preserve">, зокрема </w:t>
      </w:r>
      <w:r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BB25DA">
        <w:rPr>
          <w:rFonts w:ascii="Times New Roman" w:hAnsi="Times New Roman" w:cs="Times New Roman"/>
          <w:sz w:val="28"/>
          <w:szCs w:val="28"/>
        </w:rPr>
        <w:t xml:space="preserve">зменшення фактичних витрат </w:t>
      </w:r>
      <w:r w:rsidR="00CF1E5E">
        <w:rPr>
          <w:rFonts w:ascii="Times New Roman" w:hAnsi="Times New Roman" w:cs="Times New Roman"/>
          <w:sz w:val="28"/>
          <w:szCs w:val="28"/>
        </w:rPr>
        <w:t xml:space="preserve">на виконання окремих заходів в межах ‘’Міської програми фінансової підтримки комунального некомерційного підприємства  ‘’Ніжинський міський центр первинної медико-санітарної допомоги’’ та  забезпечення медичної допомоги населенню на 2021-2023 роки’’, а саме </w:t>
      </w:r>
      <w:r w:rsidR="00CF1E5E" w:rsidRPr="00BC7B11">
        <w:rPr>
          <w:rFonts w:ascii="Times New Roman" w:eastAsia="Times New Roman" w:hAnsi="Times New Roman" w:cs="Times New Roman"/>
          <w:iCs/>
          <w:sz w:val="28"/>
          <w:szCs w:val="28"/>
        </w:rPr>
        <w:t xml:space="preserve">витрат на </w:t>
      </w:r>
      <w:r w:rsidR="00CF1E5E">
        <w:rPr>
          <w:rFonts w:ascii="Times New Roman" w:eastAsia="Times New Roman" w:hAnsi="Times New Roman" w:cs="Times New Roman"/>
          <w:iCs/>
          <w:sz w:val="28"/>
          <w:szCs w:val="28"/>
        </w:rPr>
        <w:t>відшкодування вартості лікарських засобів окремим групам населення та за окремими категоріями населення</w:t>
      </w:r>
      <w:r w:rsidR="00CF1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4A3" w:rsidRDefault="002A67F5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BD0240">
        <w:rPr>
          <w:rFonts w:ascii="Times New Roman" w:hAnsi="Times New Roman" w:cs="Times New Roman"/>
          <w:sz w:val="28"/>
          <w:szCs w:val="28"/>
        </w:rPr>
        <w:t xml:space="preserve">у </w:t>
      </w:r>
      <w:r w:rsidR="00A66E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66EA5" w:rsidRPr="00A11732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66EA5">
        <w:rPr>
          <w:rFonts w:ascii="Times New Roman" w:hAnsi="Times New Roman" w:cs="Times New Roman"/>
          <w:sz w:val="28"/>
          <w:szCs w:val="28"/>
        </w:rPr>
        <w:t>2021 року</w:t>
      </w:r>
      <w:r w:rsidR="00BB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>між Адміністрацією та Трудовим колективом комунального некомерційного підприємства 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допомоги’’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8E" w:rsidRDefault="003F1BDE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оснащення структурних підро</w:t>
      </w:r>
      <w:r w:rsidR="000A3BD4">
        <w:rPr>
          <w:rFonts w:ascii="Times New Roman" w:hAnsi="Times New Roman" w:cs="Times New Roman"/>
          <w:sz w:val="28"/>
          <w:szCs w:val="28"/>
        </w:rPr>
        <w:t>зділів підприємства обладнанням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11">
        <w:rPr>
          <w:rFonts w:ascii="Times New Roman" w:hAnsi="Times New Roman" w:cs="Times New Roman"/>
          <w:sz w:val="28"/>
          <w:szCs w:val="28"/>
        </w:rPr>
        <w:t>та забезп</w:t>
      </w:r>
      <w:r w:rsidR="00B072B7">
        <w:rPr>
          <w:rFonts w:ascii="Times New Roman" w:hAnsi="Times New Roman" w:cs="Times New Roman"/>
          <w:sz w:val="28"/>
          <w:szCs w:val="28"/>
        </w:rPr>
        <w:t>ечення</w:t>
      </w:r>
      <w:r w:rsidR="00E14F11">
        <w:rPr>
          <w:rFonts w:ascii="Times New Roman" w:hAnsi="Times New Roman" w:cs="Times New Roman"/>
          <w:sz w:val="28"/>
          <w:szCs w:val="28"/>
        </w:rPr>
        <w:t xml:space="preserve"> надання медичних послуг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180">
        <w:rPr>
          <w:rFonts w:ascii="Times New Roman" w:hAnsi="Times New Roman" w:cs="Times New Roman"/>
          <w:sz w:val="28"/>
          <w:szCs w:val="28"/>
        </w:rPr>
        <w:t xml:space="preserve">у </w:t>
      </w:r>
      <w:r w:rsidR="009C41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4180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9C4180">
        <w:rPr>
          <w:rFonts w:ascii="Times New Roman" w:hAnsi="Times New Roman" w:cs="Times New Roman"/>
          <w:sz w:val="28"/>
          <w:szCs w:val="28"/>
        </w:rPr>
        <w:t xml:space="preserve">кварталі 2021 року </w:t>
      </w:r>
      <w:r w:rsidR="00C3366A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>
        <w:rPr>
          <w:rFonts w:ascii="Times New Roman" w:hAnsi="Times New Roman" w:cs="Times New Roman"/>
          <w:sz w:val="28"/>
          <w:szCs w:val="28"/>
        </w:rPr>
        <w:t>здійснено придбання</w:t>
      </w:r>
      <w:r w:rsidR="00642D8E">
        <w:rPr>
          <w:rFonts w:ascii="Times New Roman" w:hAnsi="Times New Roman" w:cs="Times New Roman"/>
          <w:sz w:val="28"/>
          <w:szCs w:val="28"/>
        </w:rPr>
        <w:t>:</w:t>
      </w:r>
    </w:p>
    <w:p w:rsidR="00F55D4B" w:rsidRPr="00CF1E06" w:rsidRDefault="00F55D4B" w:rsidP="00F55D4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9 дефібриляторів на загальну суму 639,0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грн. ;</w:t>
      </w:r>
    </w:p>
    <w:p w:rsidR="00F55D4B" w:rsidRPr="00CF1E06" w:rsidRDefault="00F55D4B" w:rsidP="00F55D4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6 негатоскопів на загальну суму 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грн.; </w:t>
      </w:r>
    </w:p>
    <w:p w:rsidR="00F55D4B" w:rsidRDefault="00F55D4B" w:rsidP="00F55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штативів для переливання розчинів – на суму 10,0 тис.грн.</w:t>
      </w:r>
    </w:p>
    <w:p w:rsidR="00200968" w:rsidRDefault="00F55D4B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меблів на загальну суму – 52,7 тис.грн.</w:t>
      </w:r>
    </w:p>
    <w:p w:rsidR="00EC5460" w:rsidRDefault="00B65A67" w:rsidP="002D7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243">
        <w:rPr>
          <w:rFonts w:ascii="Times New Roman" w:hAnsi="Times New Roman" w:cs="Times New Roman"/>
          <w:sz w:val="28"/>
          <w:szCs w:val="28"/>
        </w:rPr>
        <w:t xml:space="preserve">  </w:t>
      </w:r>
      <w:r w:rsidR="001A0CD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джерел безперебійного живлення – на загальну суму 44,0 тис.грн.</w:t>
      </w:r>
    </w:p>
    <w:p w:rsidR="00F55D4B" w:rsidRDefault="00F55D4B" w:rsidP="00F55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інших  малоцінних необоротних активів </w:t>
      </w:r>
      <w:r w:rsidR="008D40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загальну суму </w:t>
      </w:r>
      <w:r w:rsidR="00230243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тис.грн. </w:t>
      </w:r>
    </w:p>
    <w:p w:rsidR="009F7519" w:rsidRDefault="00FC62BE" w:rsidP="00203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періоді, з</w:t>
      </w:r>
      <w:r w:rsidR="002038E6">
        <w:rPr>
          <w:rFonts w:ascii="Times New Roman" w:hAnsi="Times New Roman" w:cs="Times New Roman"/>
          <w:sz w:val="28"/>
          <w:szCs w:val="28"/>
        </w:rPr>
        <w:t xml:space="preserve">гідно з рішенням Ніжинської міської ради, підприємству безоплатно </w:t>
      </w:r>
      <w:r w:rsidR="0076449F">
        <w:rPr>
          <w:rFonts w:ascii="Times New Roman" w:hAnsi="Times New Roman" w:cs="Times New Roman"/>
          <w:sz w:val="28"/>
          <w:szCs w:val="28"/>
        </w:rPr>
        <w:t>передано необоротні активи, які зараховано на баланс підприємства</w:t>
      </w:r>
      <w:r w:rsidR="0076449F" w:rsidRPr="0076449F">
        <w:rPr>
          <w:rFonts w:ascii="Times New Roman" w:hAnsi="Times New Roman" w:cs="Times New Roman"/>
          <w:sz w:val="28"/>
          <w:szCs w:val="28"/>
        </w:rPr>
        <w:t xml:space="preserve"> </w:t>
      </w:r>
      <w:r w:rsidR="0076449F">
        <w:rPr>
          <w:rFonts w:ascii="Times New Roman" w:hAnsi="Times New Roman" w:cs="Times New Roman"/>
          <w:sz w:val="28"/>
          <w:szCs w:val="28"/>
        </w:rPr>
        <w:t>за справедливою вартістю, а саме:</w:t>
      </w:r>
      <w:r w:rsidRPr="00FC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медичні кисневі концентратори (37 од.) - на загальну суму 1208,6 тис.грн.</w:t>
      </w:r>
    </w:p>
    <w:p w:rsidR="006E3D1F" w:rsidRDefault="009F7519" w:rsidP="009F7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Управлінням охорони здоров’я Чернігівської обласної державної адміністрації</w:t>
      </w:r>
      <w:r w:rsidR="00F81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B32">
        <w:rPr>
          <w:rFonts w:ascii="Times New Roman" w:hAnsi="Times New Roman" w:cs="Times New Roman"/>
          <w:sz w:val="28"/>
          <w:szCs w:val="28"/>
        </w:rPr>
        <w:t xml:space="preserve">для забезпечення проведення заходів по вакцинації населення  від захворювання на COVID-19, </w:t>
      </w:r>
      <w:r>
        <w:rPr>
          <w:rFonts w:ascii="Times New Roman" w:hAnsi="Times New Roman" w:cs="Times New Roman"/>
          <w:sz w:val="28"/>
          <w:szCs w:val="28"/>
        </w:rPr>
        <w:t xml:space="preserve">у звітному періоді підприємству </w:t>
      </w:r>
      <w:r w:rsidR="00F81B32">
        <w:rPr>
          <w:rFonts w:ascii="Times New Roman" w:hAnsi="Times New Roman" w:cs="Times New Roman"/>
          <w:sz w:val="28"/>
          <w:szCs w:val="28"/>
        </w:rPr>
        <w:t xml:space="preserve">безоплатно </w:t>
      </w:r>
      <w:r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686613">
        <w:rPr>
          <w:rFonts w:ascii="Times New Roman" w:hAnsi="Times New Roman" w:cs="Times New Roman"/>
          <w:sz w:val="28"/>
          <w:szCs w:val="28"/>
        </w:rPr>
        <w:t xml:space="preserve"> </w:t>
      </w:r>
      <w:r w:rsidR="00693FFA">
        <w:rPr>
          <w:rFonts w:ascii="Times New Roman" w:hAnsi="Times New Roman" w:cs="Times New Roman"/>
          <w:sz w:val="28"/>
          <w:szCs w:val="28"/>
        </w:rPr>
        <w:t>контейнери для транспортування вакцин</w:t>
      </w:r>
      <w:r w:rsidR="006E3D1F">
        <w:rPr>
          <w:rFonts w:ascii="Times New Roman" w:hAnsi="Times New Roman" w:cs="Times New Roman"/>
          <w:sz w:val="28"/>
          <w:szCs w:val="28"/>
        </w:rPr>
        <w:t xml:space="preserve"> з холодо</w:t>
      </w:r>
      <w:r w:rsidR="007F397B">
        <w:rPr>
          <w:rFonts w:ascii="Times New Roman" w:hAnsi="Times New Roman" w:cs="Times New Roman"/>
          <w:sz w:val="28"/>
          <w:szCs w:val="28"/>
        </w:rPr>
        <w:t xml:space="preserve">вими </w:t>
      </w:r>
      <w:r w:rsidR="006E3D1F">
        <w:rPr>
          <w:rFonts w:ascii="Times New Roman" w:hAnsi="Times New Roman" w:cs="Times New Roman"/>
          <w:sz w:val="28"/>
          <w:szCs w:val="28"/>
        </w:rPr>
        <w:t>елементами загальною вартістю 22,4 тис.грн.</w:t>
      </w:r>
    </w:p>
    <w:p w:rsidR="00B14662" w:rsidRDefault="00B14662" w:rsidP="009F7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 за рахунок бюджетних коштів, на виконання заходів ‘’Міської програми фінансової підтримки комунального некомерційного підприємства  ‘’Ніжинський міський центр первинної медико-санітарної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допомоги’’ та  забезпечення медичної допомоги населенню на 2021-2023 роки’’, проведено витрати у сумі 50,0 тис.грн. на оплату виготовленої проектно-кошторисної документації по об’єкту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‘’</w:t>
      </w:r>
      <w:r w:rsidRPr="00417A47">
        <w:rPr>
          <w:rFonts w:ascii="Times New Roman" w:eastAsia="Times New Roman" w:hAnsi="Times New Roman" w:cs="Times New Roman"/>
          <w:i/>
          <w:sz w:val="28"/>
          <w:szCs w:val="28"/>
        </w:rPr>
        <w:t>Реконструкція нежитлової будівлі ''аптека'' за адресою м. Ніжин, вул.Озерна, 21 під амбулаторію загальн практики-сімейної медицини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’’.</w:t>
      </w:r>
    </w:p>
    <w:p w:rsidR="00C071C8" w:rsidRDefault="00E9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402F62">
        <w:rPr>
          <w:rFonts w:ascii="Times New Roman" w:hAnsi="Times New Roman" w:cs="Times New Roman"/>
          <w:sz w:val="28"/>
          <w:szCs w:val="28"/>
        </w:rPr>
        <w:t xml:space="preserve">у </w:t>
      </w:r>
      <w:r w:rsidR="003255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557E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32557E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402F62">
        <w:rPr>
          <w:rFonts w:ascii="Times New Roman" w:hAnsi="Times New Roman" w:cs="Times New Roman"/>
          <w:sz w:val="28"/>
          <w:szCs w:val="28"/>
        </w:rPr>
        <w:t>202</w:t>
      </w:r>
      <w:r w:rsidR="005531F0">
        <w:rPr>
          <w:rFonts w:ascii="Times New Roman" w:hAnsi="Times New Roman" w:cs="Times New Roman"/>
          <w:sz w:val="28"/>
          <w:szCs w:val="28"/>
        </w:rPr>
        <w:t>1</w:t>
      </w:r>
      <w:r w:rsidR="00402F62">
        <w:rPr>
          <w:rFonts w:ascii="Times New Roman" w:hAnsi="Times New Roman" w:cs="Times New Roman"/>
          <w:sz w:val="28"/>
          <w:szCs w:val="28"/>
        </w:rPr>
        <w:t xml:space="preserve"> ро</w:t>
      </w:r>
      <w:r w:rsidR="0032557E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‘’Ніжинський міський центр первинної медико-санітарної допомоги’’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642D8E">
        <w:rPr>
          <w:rFonts w:ascii="Times New Roman" w:hAnsi="Times New Roman" w:cs="Times New Roman"/>
          <w:sz w:val="28"/>
          <w:szCs w:val="28"/>
        </w:rPr>
        <w:t xml:space="preserve">позитивний фінансовий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>сумі 2</w:t>
      </w:r>
      <w:r w:rsidR="0032557E">
        <w:rPr>
          <w:rFonts w:ascii="Times New Roman" w:hAnsi="Times New Roman" w:cs="Times New Roman"/>
          <w:sz w:val="28"/>
          <w:szCs w:val="28"/>
        </w:rPr>
        <w:t>246</w:t>
      </w:r>
      <w:r w:rsidR="00642D8E">
        <w:rPr>
          <w:rFonts w:ascii="Times New Roman" w:hAnsi="Times New Roman" w:cs="Times New Roman"/>
          <w:sz w:val="28"/>
          <w:szCs w:val="28"/>
        </w:rPr>
        <w:t>,0</w:t>
      </w:r>
      <w:r w:rsidR="002601ED">
        <w:rPr>
          <w:rFonts w:ascii="Times New Roman" w:hAnsi="Times New Roman" w:cs="Times New Roman"/>
          <w:sz w:val="28"/>
          <w:szCs w:val="28"/>
        </w:rPr>
        <w:t xml:space="preserve"> тис.грн., </w:t>
      </w:r>
      <w:r w:rsidR="00DA6FBA">
        <w:rPr>
          <w:rFonts w:ascii="Times New Roman" w:hAnsi="Times New Roman" w:cs="Times New Roman"/>
          <w:sz w:val="28"/>
          <w:szCs w:val="28"/>
        </w:rPr>
        <w:t xml:space="preserve"> </w:t>
      </w:r>
      <w:r w:rsidR="0051502A">
        <w:rPr>
          <w:rFonts w:ascii="Times New Roman" w:hAnsi="Times New Roman" w:cs="Times New Roman"/>
          <w:sz w:val="28"/>
          <w:szCs w:val="28"/>
        </w:rPr>
        <w:t xml:space="preserve">що забезпечує фінансову стійкість </w:t>
      </w:r>
      <w:r w:rsidR="002A3F19">
        <w:rPr>
          <w:rFonts w:ascii="Times New Roman" w:hAnsi="Times New Roman" w:cs="Times New Roman"/>
          <w:sz w:val="28"/>
          <w:szCs w:val="28"/>
        </w:rPr>
        <w:t>Центру</w:t>
      </w:r>
      <w:r w:rsidR="0051502A">
        <w:rPr>
          <w:rFonts w:ascii="Times New Roman" w:hAnsi="Times New Roman" w:cs="Times New Roman"/>
          <w:sz w:val="28"/>
          <w:szCs w:val="28"/>
        </w:rPr>
        <w:t xml:space="preserve"> та можливість подальшої реалізації завдань </w:t>
      </w:r>
      <w:r w:rsidR="007346BC">
        <w:rPr>
          <w:rFonts w:ascii="Times New Roman" w:hAnsi="Times New Roman" w:cs="Times New Roman"/>
          <w:sz w:val="28"/>
          <w:szCs w:val="28"/>
        </w:rPr>
        <w:t xml:space="preserve">і </w:t>
      </w:r>
      <w:r w:rsidR="0051502A">
        <w:rPr>
          <w:rFonts w:ascii="Times New Roman" w:hAnsi="Times New Roman" w:cs="Times New Roman"/>
          <w:sz w:val="28"/>
          <w:szCs w:val="28"/>
        </w:rPr>
        <w:t>проведення заходів по наданню первинної медичної допомоги населенню</w:t>
      </w:r>
      <w:r w:rsidR="00C23C3D">
        <w:rPr>
          <w:rFonts w:ascii="Times New Roman" w:hAnsi="Times New Roman" w:cs="Times New Roman"/>
          <w:sz w:val="28"/>
          <w:szCs w:val="28"/>
        </w:rPr>
        <w:t xml:space="preserve"> у 20</w:t>
      </w:r>
      <w:r w:rsidR="008B5EAE">
        <w:rPr>
          <w:rFonts w:ascii="Times New Roman" w:hAnsi="Times New Roman" w:cs="Times New Roman"/>
          <w:sz w:val="28"/>
          <w:szCs w:val="28"/>
        </w:rPr>
        <w:t>2</w:t>
      </w:r>
      <w:r w:rsidR="00494811">
        <w:rPr>
          <w:rFonts w:ascii="Times New Roman" w:hAnsi="Times New Roman" w:cs="Times New Roman"/>
          <w:sz w:val="28"/>
          <w:szCs w:val="28"/>
        </w:rPr>
        <w:t>2</w:t>
      </w:r>
      <w:r w:rsidR="00C23C3D">
        <w:rPr>
          <w:rFonts w:ascii="Times New Roman" w:hAnsi="Times New Roman" w:cs="Times New Roman"/>
          <w:sz w:val="28"/>
          <w:szCs w:val="28"/>
        </w:rPr>
        <w:t xml:space="preserve"> році</w:t>
      </w:r>
      <w:r w:rsidR="0051502A">
        <w:rPr>
          <w:rFonts w:ascii="Times New Roman" w:hAnsi="Times New Roman" w:cs="Times New Roman"/>
          <w:sz w:val="28"/>
          <w:szCs w:val="28"/>
        </w:rPr>
        <w:t>.</w:t>
      </w:r>
      <w:r w:rsidR="00A57237">
        <w:rPr>
          <w:rFonts w:ascii="Times New Roman" w:hAnsi="Times New Roman" w:cs="Times New Roman"/>
          <w:sz w:val="28"/>
          <w:szCs w:val="28"/>
        </w:rPr>
        <w:t xml:space="preserve"> </w:t>
      </w:r>
      <w:r w:rsidR="00761CB4">
        <w:rPr>
          <w:rFonts w:ascii="Times New Roman" w:hAnsi="Times New Roman" w:cs="Times New Roman"/>
          <w:sz w:val="28"/>
          <w:szCs w:val="28"/>
        </w:rPr>
        <w:t>Залишок грошових коштів на розрахунков</w:t>
      </w:r>
      <w:r w:rsidR="00127342">
        <w:rPr>
          <w:rFonts w:ascii="Times New Roman" w:hAnsi="Times New Roman" w:cs="Times New Roman"/>
          <w:sz w:val="28"/>
          <w:szCs w:val="28"/>
        </w:rPr>
        <w:t>их</w:t>
      </w:r>
      <w:r w:rsidR="00761CB4">
        <w:rPr>
          <w:rFonts w:ascii="Times New Roman" w:hAnsi="Times New Roman" w:cs="Times New Roman"/>
          <w:sz w:val="28"/>
          <w:szCs w:val="28"/>
        </w:rPr>
        <w:t xml:space="preserve"> рахунк</w:t>
      </w:r>
      <w:r w:rsidR="00127342">
        <w:rPr>
          <w:rFonts w:ascii="Times New Roman" w:hAnsi="Times New Roman" w:cs="Times New Roman"/>
          <w:sz w:val="28"/>
          <w:szCs w:val="28"/>
        </w:rPr>
        <w:t>ах</w:t>
      </w:r>
      <w:r w:rsidR="00761CB4">
        <w:rPr>
          <w:rFonts w:ascii="Times New Roman" w:hAnsi="Times New Roman" w:cs="Times New Roman"/>
          <w:sz w:val="28"/>
          <w:szCs w:val="28"/>
        </w:rPr>
        <w:t xml:space="preserve"> </w:t>
      </w:r>
      <w:r w:rsidR="00D03432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1D74B6">
        <w:rPr>
          <w:rFonts w:ascii="Times New Roman" w:hAnsi="Times New Roman" w:cs="Times New Roman"/>
          <w:sz w:val="28"/>
          <w:szCs w:val="28"/>
        </w:rPr>
        <w:t xml:space="preserve">на кінець звітного періоду склав </w:t>
      </w:r>
      <w:r w:rsidR="00B06332">
        <w:rPr>
          <w:rFonts w:ascii="Times New Roman" w:hAnsi="Times New Roman" w:cs="Times New Roman"/>
          <w:sz w:val="28"/>
          <w:szCs w:val="28"/>
        </w:rPr>
        <w:t>3373,1</w:t>
      </w:r>
      <w:r w:rsidR="001D74B6">
        <w:rPr>
          <w:rFonts w:ascii="Times New Roman" w:hAnsi="Times New Roman" w:cs="Times New Roman"/>
          <w:sz w:val="28"/>
          <w:szCs w:val="28"/>
        </w:rPr>
        <w:t>тис.грн.</w:t>
      </w:r>
      <w:r w:rsidR="005531F0">
        <w:rPr>
          <w:rFonts w:ascii="Times New Roman" w:hAnsi="Times New Roman" w:cs="Times New Roman"/>
          <w:sz w:val="28"/>
          <w:szCs w:val="28"/>
        </w:rPr>
        <w:t xml:space="preserve">, що </w:t>
      </w:r>
      <w:r w:rsidR="007B0688">
        <w:rPr>
          <w:rFonts w:ascii="Times New Roman" w:hAnsi="Times New Roman" w:cs="Times New Roman"/>
          <w:sz w:val="28"/>
          <w:szCs w:val="28"/>
        </w:rPr>
        <w:t xml:space="preserve">забезпечує можливість своєчасної виплати </w:t>
      </w:r>
      <w:r w:rsidR="00761CB4">
        <w:rPr>
          <w:rFonts w:ascii="Times New Roman" w:hAnsi="Times New Roman" w:cs="Times New Roman"/>
          <w:sz w:val="28"/>
          <w:szCs w:val="28"/>
        </w:rPr>
        <w:t xml:space="preserve">заробітної плати </w:t>
      </w:r>
      <w:r w:rsidR="00D03432">
        <w:rPr>
          <w:rFonts w:ascii="Times New Roman" w:hAnsi="Times New Roman" w:cs="Times New Roman"/>
          <w:sz w:val="28"/>
          <w:szCs w:val="28"/>
        </w:rPr>
        <w:t xml:space="preserve">працівникам підприємства </w:t>
      </w:r>
      <w:r w:rsidR="00C02788">
        <w:rPr>
          <w:rFonts w:ascii="Times New Roman" w:hAnsi="Times New Roman" w:cs="Times New Roman"/>
          <w:sz w:val="28"/>
          <w:szCs w:val="28"/>
        </w:rPr>
        <w:t xml:space="preserve">та проведення інших невідкладних витрат </w:t>
      </w:r>
      <w:r w:rsidR="00D603EF">
        <w:rPr>
          <w:rFonts w:ascii="Times New Roman" w:hAnsi="Times New Roman" w:cs="Times New Roman"/>
          <w:sz w:val="28"/>
          <w:szCs w:val="28"/>
        </w:rPr>
        <w:t xml:space="preserve">для надання </w:t>
      </w:r>
      <w:r w:rsidR="00C02788">
        <w:rPr>
          <w:rFonts w:ascii="Times New Roman" w:hAnsi="Times New Roman" w:cs="Times New Roman"/>
          <w:sz w:val="28"/>
          <w:szCs w:val="28"/>
        </w:rPr>
        <w:t xml:space="preserve">медичної допомоги населенню у </w:t>
      </w:r>
      <w:r w:rsidR="00494811">
        <w:rPr>
          <w:rFonts w:ascii="Times New Roman" w:hAnsi="Times New Roman" w:cs="Times New Roman"/>
          <w:sz w:val="28"/>
          <w:szCs w:val="28"/>
        </w:rPr>
        <w:t>січні 2022</w:t>
      </w:r>
      <w:r w:rsidR="00C02788">
        <w:rPr>
          <w:rFonts w:ascii="Times New Roman" w:hAnsi="Times New Roman" w:cs="Times New Roman"/>
          <w:sz w:val="28"/>
          <w:szCs w:val="28"/>
        </w:rPr>
        <w:t xml:space="preserve"> ро</w:t>
      </w:r>
      <w:r w:rsidR="00494811">
        <w:rPr>
          <w:rFonts w:ascii="Times New Roman" w:hAnsi="Times New Roman" w:cs="Times New Roman"/>
          <w:sz w:val="28"/>
          <w:szCs w:val="28"/>
        </w:rPr>
        <w:t>ку (до моменту укладення договор</w:t>
      </w:r>
      <w:r w:rsidR="00B06332">
        <w:rPr>
          <w:rFonts w:ascii="Times New Roman" w:hAnsi="Times New Roman" w:cs="Times New Roman"/>
          <w:sz w:val="28"/>
          <w:szCs w:val="28"/>
        </w:rPr>
        <w:t>ів</w:t>
      </w:r>
      <w:r w:rsidR="00494811">
        <w:rPr>
          <w:rFonts w:ascii="Times New Roman" w:hAnsi="Times New Roman" w:cs="Times New Roman"/>
          <w:sz w:val="28"/>
          <w:szCs w:val="28"/>
        </w:rPr>
        <w:t xml:space="preserve"> з Національною службою здоров’я України</w:t>
      </w:r>
      <w:r w:rsidR="00B06332">
        <w:rPr>
          <w:rFonts w:ascii="Times New Roman" w:hAnsi="Times New Roman" w:cs="Times New Roman"/>
          <w:sz w:val="28"/>
          <w:szCs w:val="28"/>
        </w:rPr>
        <w:t xml:space="preserve"> на 2022 рік та надходження коштів за такими договорами)</w:t>
      </w:r>
      <w:r w:rsidR="00C02788">
        <w:rPr>
          <w:rFonts w:ascii="Times New Roman" w:hAnsi="Times New Roman" w:cs="Times New Roman"/>
          <w:sz w:val="28"/>
          <w:szCs w:val="28"/>
        </w:rPr>
        <w:t>.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F728AB">
        <w:rPr>
          <w:rFonts w:ascii="Times New Roman" w:hAnsi="Times New Roman" w:cs="Times New Roman"/>
          <w:sz w:val="28"/>
          <w:szCs w:val="28"/>
        </w:rPr>
        <w:t>31.12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C071C8">
        <w:rPr>
          <w:rFonts w:ascii="Times New Roman" w:hAnsi="Times New Roman" w:cs="Times New Roman"/>
          <w:sz w:val="28"/>
          <w:szCs w:val="28"/>
        </w:rPr>
        <w:t>1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E6292D">
        <w:rPr>
          <w:rFonts w:ascii="Times New Roman" w:hAnsi="Times New Roman" w:cs="Times New Roman"/>
          <w:sz w:val="28"/>
          <w:szCs w:val="28"/>
        </w:rPr>
        <w:t>3</w:t>
      </w:r>
      <w:r w:rsidR="00F97806">
        <w:rPr>
          <w:rFonts w:ascii="Times New Roman" w:hAnsi="Times New Roman" w:cs="Times New Roman"/>
          <w:sz w:val="28"/>
          <w:szCs w:val="28"/>
        </w:rPr>
        <w:t>8,</w:t>
      </w:r>
      <w:r w:rsidR="000A0A83">
        <w:rPr>
          <w:rFonts w:ascii="Times New Roman" w:hAnsi="Times New Roman" w:cs="Times New Roman"/>
          <w:sz w:val="28"/>
          <w:szCs w:val="28"/>
        </w:rPr>
        <w:t>5</w:t>
      </w:r>
      <w:r w:rsidR="00F97806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>тис.грн.,в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сумі </w:t>
      </w:r>
      <w:r w:rsidR="00E6292D">
        <w:rPr>
          <w:rFonts w:ascii="Times New Roman" w:hAnsi="Times New Roman" w:cs="Times New Roman"/>
          <w:sz w:val="28"/>
          <w:szCs w:val="28"/>
        </w:rPr>
        <w:t>5,2</w:t>
      </w:r>
      <w:r w:rsidR="009C77BA">
        <w:rPr>
          <w:rFonts w:ascii="Times New Roman" w:hAnsi="Times New Roman" w:cs="Times New Roman"/>
          <w:sz w:val="28"/>
          <w:szCs w:val="28"/>
        </w:rPr>
        <w:t xml:space="preserve"> тис.</w:t>
      </w:r>
      <w:r>
        <w:rPr>
          <w:rFonts w:ascii="Times New Roman" w:hAnsi="Times New Roman" w:cs="Times New Roman"/>
          <w:sz w:val="28"/>
          <w:szCs w:val="28"/>
        </w:rPr>
        <w:t>грн. - по розрахунках з Фондом соціального страхування  України по виплата</w:t>
      </w:r>
      <w:r w:rsidR="0014514C">
        <w:rPr>
          <w:rFonts w:ascii="Times New Roman" w:hAnsi="Times New Roman" w:cs="Times New Roman"/>
          <w:sz w:val="28"/>
          <w:szCs w:val="28"/>
        </w:rPr>
        <w:t xml:space="preserve">х за час тимчасової непрацездатності 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(матеріального забезпечення у зв’язку з тимчасовою втратою працездатності)</w:t>
      </w:r>
      <w:r>
        <w:rPr>
          <w:rFonts w:ascii="Times New Roman" w:hAnsi="Times New Roman" w:cs="Times New Roman"/>
          <w:sz w:val="28"/>
          <w:szCs w:val="28"/>
        </w:rPr>
        <w:t xml:space="preserve">, нарахованих працівникам підприємства за </w:t>
      </w:r>
      <w:r w:rsidR="00E6292D">
        <w:rPr>
          <w:rFonts w:ascii="Times New Roman" w:hAnsi="Times New Roman" w:cs="Times New Roman"/>
          <w:sz w:val="28"/>
          <w:szCs w:val="28"/>
        </w:rPr>
        <w:t>грудень</w:t>
      </w:r>
      <w:r w:rsidR="00C034CD">
        <w:rPr>
          <w:rFonts w:ascii="Times New Roman" w:hAnsi="Times New Roman" w:cs="Times New Roman"/>
          <w:sz w:val="28"/>
          <w:szCs w:val="28"/>
        </w:rPr>
        <w:t xml:space="preserve"> </w:t>
      </w:r>
      <w:r w:rsidR="006B15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року; </w:t>
      </w:r>
    </w:p>
    <w:p w:rsidR="003927B7" w:rsidRDefault="00CB18B4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E6292D">
        <w:rPr>
          <w:rFonts w:ascii="Times New Roman" w:hAnsi="Times New Roman" w:cs="Times New Roman"/>
          <w:sz w:val="28"/>
          <w:szCs w:val="28"/>
        </w:rPr>
        <w:t>16,</w:t>
      </w:r>
      <w:r w:rsidR="000A0A83">
        <w:rPr>
          <w:rFonts w:ascii="Times New Roman" w:hAnsi="Times New Roman" w:cs="Times New Roman"/>
          <w:sz w:val="28"/>
          <w:szCs w:val="28"/>
        </w:rPr>
        <w:t>7</w:t>
      </w:r>
      <w:r w:rsidR="00C15389">
        <w:rPr>
          <w:rFonts w:ascii="Times New Roman" w:hAnsi="Times New Roman" w:cs="Times New Roman"/>
          <w:sz w:val="28"/>
          <w:szCs w:val="28"/>
        </w:rPr>
        <w:t xml:space="preserve">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B7">
        <w:rPr>
          <w:rFonts w:ascii="Times New Roman" w:hAnsi="Times New Roman" w:cs="Times New Roman"/>
          <w:sz w:val="28"/>
          <w:szCs w:val="28"/>
        </w:rPr>
        <w:t xml:space="preserve">грн.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з </w:t>
      </w:r>
      <w:r w:rsidR="00CE6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рендарями </w:t>
      </w:r>
      <w:r w:rsidR="003927B7">
        <w:rPr>
          <w:rFonts w:ascii="Times New Roman" w:hAnsi="Times New Roman" w:cs="Times New Roman"/>
          <w:sz w:val="28"/>
          <w:szCs w:val="28"/>
        </w:rPr>
        <w:t>з орендної плати</w:t>
      </w:r>
      <w:r w:rsidR="003544A6">
        <w:rPr>
          <w:rFonts w:ascii="Times New Roman" w:hAnsi="Times New Roman" w:cs="Times New Roman"/>
          <w:sz w:val="28"/>
          <w:szCs w:val="28"/>
        </w:rPr>
        <w:t xml:space="preserve"> та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відшкодування експлуатаційних витр</w:t>
      </w:r>
      <w:r w:rsidR="00533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4BD5">
        <w:rPr>
          <w:rFonts w:ascii="Times New Roman" w:hAnsi="Times New Roman" w:cs="Times New Roman"/>
          <w:sz w:val="28"/>
          <w:szCs w:val="28"/>
        </w:rPr>
        <w:t xml:space="preserve"> за </w:t>
      </w:r>
      <w:r w:rsidR="003544A6">
        <w:rPr>
          <w:rFonts w:ascii="Times New Roman" w:hAnsi="Times New Roman" w:cs="Times New Roman"/>
          <w:sz w:val="28"/>
          <w:szCs w:val="28"/>
        </w:rPr>
        <w:t>грудень</w:t>
      </w:r>
      <w:r w:rsidR="009C4BD5">
        <w:rPr>
          <w:rFonts w:ascii="Times New Roman" w:hAnsi="Times New Roman" w:cs="Times New Roman"/>
          <w:sz w:val="28"/>
          <w:szCs w:val="28"/>
        </w:rPr>
        <w:t xml:space="preserve"> 202</w:t>
      </w:r>
      <w:r w:rsidR="00C15389">
        <w:rPr>
          <w:rFonts w:ascii="Times New Roman" w:hAnsi="Times New Roman" w:cs="Times New Roman"/>
          <w:sz w:val="28"/>
          <w:szCs w:val="28"/>
        </w:rPr>
        <w:t>1</w:t>
      </w:r>
      <w:r w:rsidR="004518BE">
        <w:rPr>
          <w:rFonts w:ascii="Times New Roman" w:hAnsi="Times New Roman" w:cs="Times New Roman"/>
          <w:sz w:val="28"/>
          <w:szCs w:val="28"/>
        </w:rPr>
        <w:t xml:space="preserve"> року</w:t>
      </w:r>
      <w:r w:rsidR="003927B7">
        <w:rPr>
          <w:rFonts w:ascii="Times New Roman" w:hAnsi="Times New Roman" w:cs="Times New Roman"/>
          <w:sz w:val="28"/>
          <w:szCs w:val="28"/>
        </w:rPr>
        <w:t>;</w:t>
      </w:r>
    </w:p>
    <w:p w:rsidR="00C034CD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9C1">
        <w:rPr>
          <w:rFonts w:ascii="Times New Roman" w:hAnsi="Times New Roman" w:cs="Times New Roman"/>
          <w:sz w:val="28"/>
          <w:szCs w:val="28"/>
        </w:rPr>
        <w:t xml:space="preserve">у сумі </w:t>
      </w:r>
      <w:r w:rsidR="003544A6">
        <w:rPr>
          <w:rFonts w:ascii="Times New Roman" w:hAnsi="Times New Roman" w:cs="Times New Roman"/>
          <w:sz w:val="28"/>
          <w:szCs w:val="28"/>
        </w:rPr>
        <w:t>16,6</w:t>
      </w:r>
      <w:r w:rsidR="00C15389">
        <w:rPr>
          <w:rFonts w:ascii="Times New Roman" w:hAnsi="Times New Roman" w:cs="Times New Roman"/>
          <w:sz w:val="28"/>
          <w:szCs w:val="28"/>
        </w:rPr>
        <w:t xml:space="preserve"> тис.грн. </w:t>
      </w:r>
      <w:r w:rsidR="00C92E4F">
        <w:rPr>
          <w:rFonts w:ascii="Times New Roman" w:hAnsi="Times New Roman" w:cs="Times New Roman"/>
          <w:sz w:val="28"/>
          <w:szCs w:val="28"/>
        </w:rPr>
        <w:t>–</w:t>
      </w:r>
      <w:r w:rsidR="00D245EC">
        <w:rPr>
          <w:rFonts w:ascii="Times New Roman" w:hAnsi="Times New Roman" w:cs="Times New Roman"/>
          <w:sz w:val="28"/>
          <w:szCs w:val="28"/>
        </w:rPr>
        <w:t xml:space="preserve"> </w:t>
      </w:r>
      <w:r w:rsidR="0020395D">
        <w:rPr>
          <w:rFonts w:ascii="Times New Roman" w:hAnsi="Times New Roman" w:cs="Times New Roman"/>
          <w:sz w:val="28"/>
          <w:szCs w:val="28"/>
        </w:rPr>
        <w:t xml:space="preserve">по розрахунках з </w:t>
      </w:r>
      <w:r w:rsidR="003544A6">
        <w:rPr>
          <w:rFonts w:ascii="Times New Roman" w:hAnsi="Times New Roman" w:cs="Times New Roman"/>
          <w:sz w:val="28"/>
          <w:szCs w:val="28"/>
        </w:rPr>
        <w:t>НАК ‘’</w:t>
      </w:r>
      <w:r w:rsidR="008C5E79">
        <w:rPr>
          <w:rFonts w:ascii="Times New Roman" w:hAnsi="Times New Roman" w:cs="Times New Roman"/>
          <w:sz w:val="28"/>
          <w:szCs w:val="28"/>
        </w:rPr>
        <w:t>НафтогазТ</w:t>
      </w:r>
      <w:r w:rsidR="003544A6">
        <w:rPr>
          <w:rFonts w:ascii="Times New Roman" w:hAnsi="Times New Roman" w:cs="Times New Roman"/>
          <w:sz w:val="28"/>
          <w:szCs w:val="28"/>
        </w:rPr>
        <w:t xml:space="preserve">рейдинг’’ </w:t>
      </w:r>
      <w:r w:rsidR="00C04E58">
        <w:rPr>
          <w:rFonts w:ascii="Times New Roman" w:hAnsi="Times New Roman" w:cs="Times New Roman"/>
          <w:sz w:val="28"/>
          <w:szCs w:val="28"/>
        </w:rPr>
        <w:t>за сумами  попередньої оплати за природний газ, здійсненої згідно постанови Кабінету Міністрів України</w:t>
      </w:r>
      <w:r w:rsidR="00010C65">
        <w:rPr>
          <w:rFonts w:ascii="Times New Roman" w:hAnsi="Times New Roman" w:cs="Times New Roman"/>
          <w:sz w:val="28"/>
          <w:szCs w:val="28"/>
        </w:rPr>
        <w:t>.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8C5E79">
        <w:rPr>
          <w:rFonts w:ascii="Times New Roman" w:hAnsi="Times New Roman" w:cs="Times New Roman"/>
          <w:sz w:val="28"/>
          <w:szCs w:val="28"/>
        </w:rPr>
        <w:t>31.12</w:t>
      </w:r>
      <w:r w:rsidR="00C071C8">
        <w:rPr>
          <w:rFonts w:ascii="Times New Roman" w:hAnsi="Times New Roman" w:cs="Times New Roman"/>
          <w:sz w:val="28"/>
          <w:szCs w:val="28"/>
        </w:rPr>
        <w:t>.2021р.</w:t>
      </w:r>
      <w:r w:rsidR="00D2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Центрі обліковувалася </w:t>
      </w:r>
      <w:r w:rsidR="004518BE">
        <w:rPr>
          <w:rFonts w:ascii="Times New Roman" w:hAnsi="Times New Roman" w:cs="Times New Roman"/>
          <w:sz w:val="28"/>
          <w:szCs w:val="28"/>
        </w:rPr>
        <w:t xml:space="preserve">поточна </w:t>
      </w:r>
      <w:r>
        <w:rPr>
          <w:rFonts w:ascii="Times New Roman" w:hAnsi="Times New Roman" w:cs="Times New Roman"/>
          <w:sz w:val="28"/>
          <w:szCs w:val="28"/>
        </w:rPr>
        <w:t>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2C46D1">
        <w:rPr>
          <w:rFonts w:ascii="Times New Roman" w:hAnsi="Times New Roman" w:cs="Times New Roman"/>
          <w:sz w:val="28"/>
          <w:szCs w:val="28"/>
        </w:rPr>
        <w:t>28,7</w:t>
      </w:r>
      <w:r w:rsidR="007B686E">
        <w:rPr>
          <w:rFonts w:ascii="Times New Roman" w:hAnsi="Times New Roman" w:cs="Times New Roman"/>
          <w:sz w:val="28"/>
          <w:szCs w:val="28"/>
        </w:rPr>
        <w:t xml:space="preserve"> тис.грн.,в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2C46D1">
        <w:rPr>
          <w:rFonts w:ascii="Times New Roman" w:hAnsi="Times New Roman" w:cs="Times New Roman"/>
          <w:sz w:val="28"/>
          <w:szCs w:val="28"/>
        </w:rPr>
        <w:t>4,</w:t>
      </w:r>
      <w:r w:rsidR="00AC54B6">
        <w:rPr>
          <w:rFonts w:ascii="Times New Roman" w:hAnsi="Times New Roman" w:cs="Times New Roman"/>
          <w:sz w:val="28"/>
          <w:szCs w:val="28"/>
        </w:rPr>
        <w:t>2</w:t>
      </w:r>
      <w:r w:rsidR="00B13E20">
        <w:rPr>
          <w:rFonts w:ascii="Times New Roman" w:hAnsi="Times New Roman" w:cs="Times New Roman"/>
          <w:sz w:val="28"/>
          <w:szCs w:val="28"/>
        </w:rPr>
        <w:t xml:space="preserve"> тис.грн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EB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з виплати працівникам лікарняних 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7C09EB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92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C46D1">
        <w:rPr>
          <w:rFonts w:ascii="Times New Roman" w:hAnsi="Times New Roman" w:cs="Times New Roman"/>
          <w:sz w:val="28"/>
          <w:szCs w:val="28"/>
        </w:rPr>
        <w:t>грудень</w:t>
      </w:r>
      <w:r w:rsidR="00D2060B">
        <w:rPr>
          <w:rFonts w:ascii="Times New Roman" w:hAnsi="Times New Roman" w:cs="Times New Roman"/>
          <w:sz w:val="28"/>
          <w:szCs w:val="28"/>
        </w:rPr>
        <w:t xml:space="preserve"> </w:t>
      </w:r>
      <w:r w:rsidR="00FB4031">
        <w:rPr>
          <w:rFonts w:ascii="Times New Roman" w:hAnsi="Times New Roman" w:cs="Times New Roman"/>
          <w:sz w:val="28"/>
          <w:szCs w:val="28"/>
        </w:rPr>
        <w:t>202</w:t>
      </w:r>
      <w:r w:rsidR="00B13E20">
        <w:rPr>
          <w:rFonts w:ascii="Times New Roman" w:hAnsi="Times New Roman" w:cs="Times New Roman"/>
          <w:sz w:val="28"/>
          <w:szCs w:val="28"/>
        </w:rPr>
        <w:t>1</w:t>
      </w:r>
      <w:r w:rsidR="00FB4031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, що виникла внаслідок відсутності відповідного фінансування Фонду соціального страхування  України;</w:t>
      </w:r>
    </w:p>
    <w:p w:rsidR="00E87127" w:rsidRDefault="00836442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97205A">
        <w:rPr>
          <w:rFonts w:ascii="Times New Roman" w:hAnsi="Times New Roman" w:cs="Times New Roman"/>
          <w:sz w:val="28"/>
          <w:szCs w:val="28"/>
        </w:rPr>
        <w:t>1,0</w:t>
      </w:r>
      <w:r w:rsidR="00C10849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="0024606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по розрахунках з податків з доходів фізичних осіб та зборів </w:t>
      </w:r>
      <w:r w:rsidR="00B8768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сум лікарняних 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2C6FB8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2C6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031">
        <w:rPr>
          <w:rFonts w:ascii="Times New Roman" w:hAnsi="Times New Roman" w:cs="Times New Roman"/>
          <w:sz w:val="28"/>
          <w:szCs w:val="28"/>
        </w:rPr>
        <w:t xml:space="preserve">за </w:t>
      </w:r>
      <w:r w:rsidR="004A5DBC">
        <w:rPr>
          <w:rFonts w:ascii="Times New Roman" w:hAnsi="Times New Roman" w:cs="Times New Roman"/>
          <w:sz w:val="28"/>
          <w:szCs w:val="28"/>
        </w:rPr>
        <w:t>грудень</w:t>
      </w:r>
      <w:r w:rsidR="00FB4031">
        <w:rPr>
          <w:rFonts w:ascii="Times New Roman" w:hAnsi="Times New Roman" w:cs="Times New Roman"/>
          <w:sz w:val="28"/>
          <w:szCs w:val="28"/>
        </w:rPr>
        <w:t xml:space="preserve"> 202</w:t>
      </w:r>
      <w:r w:rsidR="004F04A5">
        <w:rPr>
          <w:rFonts w:ascii="Times New Roman" w:hAnsi="Times New Roman" w:cs="Times New Roman"/>
          <w:sz w:val="28"/>
          <w:szCs w:val="28"/>
        </w:rPr>
        <w:t>1</w:t>
      </w:r>
      <w:r w:rsidR="00FB4031">
        <w:rPr>
          <w:rFonts w:ascii="Times New Roman" w:hAnsi="Times New Roman" w:cs="Times New Roman"/>
          <w:sz w:val="28"/>
          <w:szCs w:val="28"/>
        </w:rPr>
        <w:t>року</w:t>
      </w:r>
      <w:r w:rsidR="00E87127">
        <w:rPr>
          <w:rFonts w:ascii="Times New Roman" w:hAnsi="Times New Roman" w:cs="Times New Roman"/>
          <w:sz w:val="28"/>
          <w:szCs w:val="28"/>
        </w:rPr>
        <w:t>,</w:t>
      </w:r>
      <w:r w:rsidR="00E87127" w:rsidRPr="00E87127">
        <w:rPr>
          <w:rFonts w:ascii="Times New Roman" w:hAnsi="Times New Roman" w:cs="Times New Roman"/>
          <w:sz w:val="28"/>
          <w:szCs w:val="28"/>
        </w:rPr>
        <w:t xml:space="preserve"> </w:t>
      </w:r>
      <w:r w:rsidR="00E87127">
        <w:rPr>
          <w:rFonts w:ascii="Times New Roman" w:hAnsi="Times New Roman" w:cs="Times New Roman"/>
          <w:sz w:val="28"/>
          <w:szCs w:val="28"/>
        </w:rPr>
        <w:t>що виникла внаслідок відсутності відповідного фінансування Фонду соціального страхування  України;</w:t>
      </w:r>
    </w:p>
    <w:p w:rsidR="00205CC2" w:rsidRPr="00205CC2" w:rsidRDefault="00BC7E17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>Відповідно до п.2ст.34 Закону України ‘’Про загальнообов’язкове державне соціальне страхування’’ кошти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що надійшли від Фонду соціального страхування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можуть використовуватися тільки на надання матеріального забезпечення застрахованим особам, тобто  є цільовим фінансуванням. Зазначене  виключає можливість проведення виплат 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працівникам </w:t>
      </w:r>
      <w:r w:rsidR="00277EB7" w:rsidRPr="00926244">
        <w:rPr>
          <w:rFonts w:ascii="Times New Roman" w:hAnsi="Times New Roman" w:cs="Times New Roman"/>
          <w:i/>
          <w:sz w:val="28"/>
          <w:szCs w:val="28"/>
        </w:rPr>
        <w:t>матеріального забезпечення у зв’язку з тимчасовою втратою працездатності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>з рахунків підприємства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послідуючим відшкодуванням підприємству виплачених 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шляхом перерахування </w:t>
      </w:r>
      <w:r w:rsidR="009E40E9">
        <w:rPr>
          <w:rFonts w:ascii="Times New Roman" w:hAnsi="Times New Roman" w:cs="Times New Roman"/>
          <w:i/>
          <w:sz w:val="28"/>
          <w:szCs w:val="28"/>
        </w:rPr>
        <w:t xml:space="preserve">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>фінансування Фонду</w:t>
      </w:r>
      <w:r w:rsidR="008B60CF">
        <w:rPr>
          <w:rFonts w:ascii="Times New Roman" w:hAnsi="Times New Roman" w:cs="Times New Roman"/>
          <w:i/>
          <w:sz w:val="28"/>
          <w:szCs w:val="28"/>
        </w:rPr>
        <w:t>, як</w:t>
      </w:r>
      <w:r w:rsidR="009E40E9">
        <w:rPr>
          <w:rFonts w:ascii="Times New Roman" w:hAnsi="Times New Roman" w:cs="Times New Roman"/>
          <w:i/>
          <w:sz w:val="28"/>
          <w:szCs w:val="28"/>
        </w:rPr>
        <w:t>і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 над</w:t>
      </w:r>
      <w:r w:rsidR="00ED0EB9">
        <w:rPr>
          <w:rFonts w:ascii="Times New Roman" w:hAnsi="Times New Roman" w:cs="Times New Roman"/>
          <w:i/>
          <w:sz w:val="28"/>
          <w:szCs w:val="28"/>
        </w:rPr>
        <w:t>ійшл</w:t>
      </w:r>
      <w:r w:rsidR="009E40E9">
        <w:rPr>
          <w:rFonts w:ascii="Times New Roman" w:hAnsi="Times New Roman" w:cs="Times New Roman"/>
          <w:i/>
          <w:sz w:val="28"/>
          <w:szCs w:val="28"/>
        </w:rPr>
        <w:t>и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з запізненням</w:t>
      </w:r>
      <w:r w:rsidR="009E40E9">
        <w:rPr>
          <w:rFonts w:ascii="Times New Roman" w:hAnsi="Times New Roman" w:cs="Times New Roman"/>
          <w:i/>
          <w:sz w:val="28"/>
          <w:szCs w:val="28"/>
        </w:rPr>
        <w:t>.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3C46" w:rsidRDefault="00113C46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DF7F47">
        <w:rPr>
          <w:rFonts w:ascii="Times New Roman" w:hAnsi="Times New Roman" w:cs="Times New Roman"/>
          <w:sz w:val="28"/>
          <w:szCs w:val="28"/>
        </w:rPr>
        <w:t>9,5</w:t>
      </w:r>
      <w:r w:rsidR="00C70BEE">
        <w:rPr>
          <w:rFonts w:ascii="Times New Roman" w:hAnsi="Times New Roman" w:cs="Times New Roman"/>
          <w:sz w:val="28"/>
          <w:szCs w:val="28"/>
        </w:rPr>
        <w:t xml:space="preserve"> </w:t>
      </w:r>
      <w:r w:rsidR="004F04A5">
        <w:rPr>
          <w:rFonts w:ascii="Times New Roman" w:hAnsi="Times New Roman" w:cs="Times New Roman"/>
          <w:sz w:val="28"/>
          <w:szCs w:val="28"/>
        </w:rPr>
        <w:t xml:space="preserve"> тис.грн</w:t>
      </w:r>
      <w:r w:rsidR="00CB11CA">
        <w:rPr>
          <w:rFonts w:ascii="Times New Roman" w:hAnsi="Times New Roman" w:cs="Times New Roman"/>
          <w:sz w:val="28"/>
          <w:szCs w:val="28"/>
        </w:rPr>
        <w:t>.</w:t>
      </w:r>
      <w:r w:rsidR="00256A2E">
        <w:rPr>
          <w:rFonts w:ascii="Times New Roman" w:hAnsi="Times New Roman" w:cs="Times New Roman"/>
          <w:sz w:val="28"/>
          <w:szCs w:val="28"/>
        </w:rPr>
        <w:t xml:space="preserve"> -</w:t>
      </w:r>
      <w:r w:rsidR="00E64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розрахунках з податку на додану вартість</w:t>
      </w:r>
      <w:r w:rsidR="00E87127">
        <w:rPr>
          <w:rFonts w:ascii="Times New Roman" w:hAnsi="Times New Roman" w:cs="Times New Roman"/>
          <w:sz w:val="28"/>
          <w:szCs w:val="28"/>
        </w:rPr>
        <w:t xml:space="preserve"> </w:t>
      </w:r>
      <w:r w:rsidR="00D34661">
        <w:rPr>
          <w:rFonts w:ascii="Times New Roman" w:hAnsi="Times New Roman" w:cs="Times New Roman"/>
          <w:sz w:val="28"/>
          <w:szCs w:val="28"/>
        </w:rPr>
        <w:t xml:space="preserve">за </w:t>
      </w:r>
      <w:r w:rsidR="00DF7F47">
        <w:rPr>
          <w:rFonts w:ascii="Times New Roman" w:hAnsi="Times New Roman" w:cs="Times New Roman"/>
          <w:sz w:val="28"/>
          <w:szCs w:val="28"/>
        </w:rPr>
        <w:t>грудень</w:t>
      </w:r>
      <w:r w:rsidR="00C70BEE">
        <w:rPr>
          <w:rFonts w:ascii="Times New Roman" w:hAnsi="Times New Roman" w:cs="Times New Roman"/>
          <w:sz w:val="28"/>
          <w:szCs w:val="28"/>
        </w:rPr>
        <w:t xml:space="preserve"> </w:t>
      </w:r>
      <w:r w:rsidR="00D34661">
        <w:rPr>
          <w:rFonts w:ascii="Times New Roman" w:hAnsi="Times New Roman" w:cs="Times New Roman"/>
          <w:sz w:val="28"/>
          <w:szCs w:val="28"/>
        </w:rPr>
        <w:t>2021 року</w:t>
      </w:r>
      <w:r w:rsidR="00B8768D">
        <w:rPr>
          <w:rFonts w:ascii="Times New Roman" w:hAnsi="Times New Roman" w:cs="Times New Roman"/>
          <w:sz w:val="28"/>
          <w:szCs w:val="28"/>
        </w:rPr>
        <w:t xml:space="preserve">, сплата якого здійснюється </w:t>
      </w:r>
      <w:r w:rsidR="00FB6A49">
        <w:rPr>
          <w:rFonts w:ascii="Times New Roman" w:hAnsi="Times New Roman" w:cs="Times New Roman"/>
          <w:sz w:val="28"/>
          <w:szCs w:val="28"/>
        </w:rPr>
        <w:t xml:space="preserve">казначейством </w:t>
      </w:r>
      <w:r w:rsidR="00C56D7B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A82E28">
        <w:rPr>
          <w:rFonts w:ascii="Times New Roman" w:hAnsi="Times New Roman" w:cs="Times New Roman"/>
          <w:sz w:val="28"/>
          <w:szCs w:val="28"/>
        </w:rPr>
        <w:t xml:space="preserve">перерахування </w:t>
      </w:r>
      <w:r w:rsidR="002B21ED">
        <w:rPr>
          <w:rFonts w:ascii="Times New Roman" w:hAnsi="Times New Roman" w:cs="Times New Roman"/>
          <w:sz w:val="28"/>
          <w:szCs w:val="28"/>
        </w:rPr>
        <w:t>зі спеціального електронного рахунку</w:t>
      </w:r>
      <w:r w:rsidR="0059254C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B36317">
        <w:rPr>
          <w:rFonts w:ascii="Times New Roman" w:hAnsi="Times New Roman" w:cs="Times New Roman"/>
          <w:sz w:val="28"/>
          <w:szCs w:val="28"/>
        </w:rPr>
        <w:t xml:space="preserve">, відкритого </w:t>
      </w:r>
      <w:r w:rsidR="00C56D7B">
        <w:rPr>
          <w:rFonts w:ascii="Times New Roman" w:hAnsi="Times New Roman" w:cs="Times New Roman"/>
          <w:sz w:val="28"/>
          <w:szCs w:val="28"/>
        </w:rPr>
        <w:t>в ДКСУ України</w:t>
      </w:r>
      <w:r w:rsidR="00B36317">
        <w:rPr>
          <w:rFonts w:ascii="Times New Roman" w:hAnsi="Times New Roman" w:cs="Times New Roman"/>
          <w:sz w:val="28"/>
          <w:szCs w:val="28"/>
        </w:rPr>
        <w:t>,</w:t>
      </w:r>
      <w:r w:rsidR="00C56D7B">
        <w:rPr>
          <w:rFonts w:ascii="Times New Roman" w:hAnsi="Times New Roman" w:cs="Times New Roman"/>
          <w:sz w:val="28"/>
          <w:szCs w:val="28"/>
        </w:rPr>
        <w:t xml:space="preserve">  </w:t>
      </w:r>
      <w:r w:rsidR="00C56D7B">
        <w:rPr>
          <w:rFonts w:ascii="Times New Roman" w:hAnsi="Times New Roman" w:cs="Times New Roman"/>
          <w:sz w:val="28"/>
          <w:szCs w:val="28"/>
        </w:rPr>
        <w:lastRenderedPageBreak/>
        <w:t xml:space="preserve">згідно </w:t>
      </w:r>
      <w:r w:rsidR="002B21ED">
        <w:rPr>
          <w:rFonts w:ascii="Times New Roman" w:hAnsi="Times New Roman" w:cs="Times New Roman"/>
          <w:sz w:val="28"/>
          <w:szCs w:val="28"/>
        </w:rPr>
        <w:t xml:space="preserve"> </w:t>
      </w:r>
      <w:r w:rsidR="00C97CC9">
        <w:rPr>
          <w:rFonts w:ascii="Times New Roman" w:hAnsi="Times New Roman" w:cs="Times New Roman"/>
          <w:sz w:val="28"/>
          <w:szCs w:val="28"/>
        </w:rPr>
        <w:t>‘’Порядк</w:t>
      </w:r>
      <w:r w:rsidR="00B36317">
        <w:rPr>
          <w:rFonts w:ascii="Times New Roman" w:hAnsi="Times New Roman" w:cs="Times New Roman"/>
          <w:sz w:val="28"/>
          <w:szCs w:val="28"/>
        </w:rPr>
        <w:t>у</w:t>
      </w:r>
      <w:r w:rsidR="00C97CC9">
        <w:rPr>
          <w:rFonts w:ascii="Times New Roman" w:hAnsi="Times New Roman" w:cs="Times New Roman"/>
          <w:sz w:val="28"/>
          <w:szCs w:val="28"/>
        </w:rPr>
        <w:t xml:space="preserve"> електронного </w:t>
      </w:r>
      <w:r w:rsidR="00237A9C">
        <w:rPr>
          <w:rFonts w:ascii="Times New Roman" w:hAnsi="Times New Roman" w:cs="Times New Roman"/>
          <w:sz w:val="28"/>
          <w:szCs w:val="28"/>
        </w:rPr>
        <w:t>адміністрування податку на додану вартість’’, затверджен</w:t>
      </w:r>
      <w:r w:rsidR="00B36317">
        <w:rPr>
          <w:rFonts w:ascii="Times New Roman" w:hAnsi="Times New Roman" w:cs="Times New Roman"/>
          <w:sz w:val="28"/>
          <w:szCs w:val="28"/>
        </w:rPr>
        <w:t>ого</w:t>
      </w:r>
      <w:r w:rsidR="00237A9C">
        <w:rPr>
          <w:rFonts w:ascii="Times New Roman" w:hAnsi="Times New Roman" w:cs="Times New Roman"/>
          <w:sz w:val="28"/>
          <w:szCs w:val="28"/>
        </w:rPr>
        <w:t xml:space="preserve"> </w:t>
      </w:r>
      <w:r w:rsidR="00C56D7B">
        <w:rPr>
          <w:rFonts w:ascii="Times New Roman" w:hAnsi="Times New Roman" w:cs="Times New Roman"/>
          <w:sz w:val="28"/>
          <w:szCs w:val="28"/>
        </w:rPr>
        <w:t>постановою Кабінету Міністрів України №569 від 16.10.2014р.</w:t>
      </w:r>
      <w:r w:rsidR="00B36317">
        <w:rPr>
          <w:rFonts w:ascii="Times New Roman" w:hAnsi="Times New Roman" w:cs="Times New Roman"/>
          <w:sz w:val="28"/>
          <w:szCs w:val="28"/>
        </w:rPr>
        <w:t xml:space="preserve"> та</w:t>
      </w:r>
      <w:r w:rsidR="00C56D7B" w:rsidRPr="00C56D7B">
        <w:rPr>
          <w:rFonts w:ascii="Times New Roman" w:hAnsi="Times New Roman" w:cs="Times New Roman"/>
          <w:sz w:val="28"/>
          <w:szCs w:val="28"/>
        </w:rPr>
        <w:t xml:space="preserve"> </w:t>
      </w:r>
      <w:r w:rsidR="00C56D7B">
        <w:rPr>
          <w:rFonts w:ascii="Times New Roman" w:hAnsi="Times New Roman" w:cs="Times New Roman"/>
          <w:sz w:val="28"/>
          <w:szCs w:val="28"/>
        </w:rPr>
        <w:t>у терміни</w:t>
      </w:r>
      <w:r w:rsidR="00FC2657">
        <w:rPr>
          <w:rFonts w:ascii="Times New Roman" w:hAnsi="Times New Roman" w:cs="Times New Roman"/>
          <w:sz w:val="28"/>
          <w:szCs w:val="28"/>
        </w:rPr>
        <w:t xml:space="preserve">, </w:t>
      </w:r>
      <w:r w:rsidR="00C56D7B">
        <w:rPr>
          <w:rFonts w:ascii="Times New Roman" w:hAnsi="Times New Roman" w:cs="Times New Roman"/>
          <w:sz w:val="28"/>
          <w:szCs w:val="28"/>
        </w:rPr>
        <w:t xml:space="preserve"> визначені </w:t>
      </w:r>
      <w:r w:rsidR="00FC2657">
        <w:rPr>
          <w:rFonts w:ascii="Times New Roman" w:hAnsi="Times New Roman" w:cs="Times New Roman"/>
          <w:sz w:val="28"/>
          <w:szCs w:val="28"/>
        </w:rPr>
        <w:t xml:space="preserve">п.203.1, 203.2 ст.203 </w:t>
      </w:r>
      <w:r w:rsidR="00C56D7B">
        <w:rPr>
          <w:rFonts w:ascii="Times New Roman" w:hAnsi="Times New Roman" w:cs="Times New Roman"/>
          <w:sz w:val="28"/>
          <w:szCs w:val="28"/>
        </w:rPr>
        <w:t>Податков</w:t>
      </w:r>
      <w:r w:rsidR="00FC2657">
        <w:rPr>
          <w:rFonts w:ascii="Times New Roman" w:hAnsi="Times New Roman" w:cs="Times New Roman"/>
          <w:sz w:val="28"/>
          <w:szCs w:val="28"/>
        </w:rPr>
        <w:t>ого</w:t>
      </w:r>
      <w:r w:rsidR="00C56D7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2657">
        <w:rPr>
          <w:rFonts w:ascii="Times New Roman" w:hAnsi="Times New Roman" w:cs="Times New Roman"/>
          <w:sz w:val="28"/>
          <w:szCs w:val="28"/>
        </w:rPr>
        <w:t>у</w:t>
      </w:r>
      <w:r w:rsidR="00C56D7B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59254C">
        <w:rPr>
          <w:rFonts w:ascii="Times New Roman" w:hAnsi="Times New Roman" w:cs="Times New Roman"/>
          <w:i/>
          <w:sz w:val="28"/>
          <w:szCs w:val="28"/>
        </w:rPr>
        <w:t xml:space="preserve">(протягом десяти </w:t>
      </w:r>
      <w:r w:rsidR="00022D89">
        <w:rPr>
          <w:rFonts w:ascii="Times New Roman" w:hAnsi="Times New Roman" w:cs="Times New Roman"/>
          <w:i/>
          <w:sz w:val="28"/>
          <w:szCs w:val="28"/>
        </w:rPr>
        <w:t xml:space="preserve">календарних </w:t>
      </w:r>
      <w:r w:rsidR="0059254C">
        <w:rPr>
          <w:rFonts w:ascii="Times New Roman" w:hAnsi="Times New Roman" w:cs="Times New Roman"/>
          <w:i/>
          <w:sz w:val="28"/>
          <w:szCs w:val="28"/>
        </w:rPr>
        <w:t>днів після подачі податкової декларації з ПДВ</w:t>
      </w:r>
      <w:r w:rsidR="00F37025">
        <w:rPr>
          <w:rFonts w:ascii="Times New Roman" w:hAnsi="Times New Roman" w:cs="Times New Roman"/>
          <w:i/>
          <w:sz w:val="28"/>
          <w:szCs w:val="28"/>
        </w:rPr>
        <w:t xml:space="preserve">, яка </w:t>
      </w:r>
      <w:r w:rsidR="00022D89">
        <w:rPr>
          <w:rFonts w:ascii="Times New Roman" w:hAnsi="Times New Roman" w:cs="Times New Roman"/>
          <w:i/>
          <w:sz w:val="28"/>
          <w:szCs w:val="28"/>
        </w:rPr>
        <w:t xml:space="preserve">подається протягом 20 днів після закінчення </w:t>
      </w:r>
      <w:r w:rsidR="00A96203">
        <w:rPr>
          <w:rFonts w:ascii="Times New Roman" w:hAnsi="Times New Roman" w:cs="Times New Roman"/>
          <w:i/>
          <w:sz w:val="28"/>
          <w:szCs w:val="28"/>
        </w:rPr>
        <w:t>звітного місяця)</w:t>
      </w:r>
      <w:r w:rsidR="00F370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A2B" w:rsidRDefault="00B57B7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DF7F47">
        <w:rPr>
          <w:rFonts w:ascii="Times New Roman" w:hAnsi="Times New Roman" w:cs="Times New Roman"/>
          <w:sz w:val="28"/>
          <w:szCs w:val="28"/>
        </w:rPr>
        <w:t>14,</w:t>
      </w:r>
      <w:r w:rsidR="00AC54B6">
        <w:rPr>
          <w:rFonts w:ascii="Times New Roman" w:hAnsi="Times New Roman" w:cs="Times New Roman"/>
          <w:sz w:val="28"/>
          <w:szCs w:val="28"/>
        </w:rPr>
        <w:t>0</w:t>
      </w:r>
      <w:r w:rsidR="00D34661">
        <w:rPr>
          <w:rFonts w:ascii="Times New Roman" w:hAnsi="Times New Roman" w:cs="Times New Roman"/>
          <w:sz w:val="28"/>
          <w:szCs w:val="28"/>
        </w:rPr>
        <w:t xml:space="preserve"> тис.</w:t>
      </w:r>
      <w:r w:rsidR="005C307B">
        <w:rPr>
          <w:rFonts w:ascii="Times New Roman" w:hAnsi="Times New Roman" w:cs="Times New Roman"/>
          <w:sz w:val="28"/>
          <w:szCs w:val="28"/>
        </w:rPr>
        <w:t xml:space="preserve">грн. -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07B">
        <w:rPr>
          <w:rFonts w:ascii="Times New Roman" w:hAnsi="Times New Roman" w:cs="Times New Roman"/>
          <w:sz w:val="28"/>
          <w:szCs w:val="28"/>
        </w:rPr>
        <w:t>те</w:t>
      </w:r>
      <w:r w:rsidR="00E570BF">
        <w:rPr>
          <w:rFonts w:ascii="Times New Roman" w:hAnsi="Times New Roman" w:cs="Times New Roman"/>
          <w:sz w:val="28"/>
          <w:szCs w:val="28"/>
        </w:rPr>
        <w:t>рмін оплати щодо якої не настав</w:t>
      </w:r>
      <w:r w:rsidR="009C77BA">
        <w:rPr>
          <w:rFonts w:ascii="Times New Roman" w:hAnsi="Times New Roman" w:cs="Times New Roman"/>
          <w:sz w:val="28"/>
          <w:szCs w:val="28"/>
        </w:rPr>
        <w:t>.</w:t>
      </w:r>
    </w:p>
    <w:p w:rsidR="00D603D9" w:rsidRDefault="00D603D9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3D9" w:rsidRDefault="00D603D9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Pr="00034574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О.А.Калініченко</w:t>
      </w:r>
    </w:p>
    <w:sectPr w:rsidR="007023DC" w:rsidRPr="00034574" w:rsidSect="00392157">
      <w:pgSz w:w="11906" w:h="16838"/>
      <w:pgMar w:top="567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03"/>
    <w:rsid w:val="00002D06"/>
    <w:rsid w:val="00004175"/>
    <w:rsid w:val="0000437B"/>
    <w:rsid w:val="0000539E"/>
    <w:rsid w:val="00005E53"/>
    <w:rsid w:val="0000620C"/>
    <w:rsid w:val="00007384"/>
    <w:rsid w:val="0000761C"/>
    <w:rsid w:val="00010C65"/>
    <w:rsid w:val="000110FD"/>
    <w:rsid w:val="00011607"/>
    <w:rsid w:val="00011A6B"/>
    <w:rsid w:val="00013FEE"/>
    <w:rsid w:val="00015109"/>
    <w:rsid w:val="0001592E"/>
    <w:rsid w:val="000161A7"/>
    <w:rsid w:val="00021BEA"/>
    <w:rsid w:val="00022D89"/>
    <w:rsid w:val="00024921"/>
    <w:rsid w:val="000309C8"/>
    <w:rsid w:val="00033177"/>
    <w:rsid w:val="000331BD"/>
    <w:rsid w:val="00033E3B"/>
    <w:rsid w:val="00034574"/>
    <w:rsid w:val="00035D4F"/>
    <w:rsid w:val="0003671A"/>
    <w:rsid w:val="00037B86"/>
    <w:rsid w:val="00040ACB"/>
    <w:rsid w:val="00042BBD"/>
    <w:rsid w:val="00044FCB"/>
    <w:rsid w:val="0005249E"/>
    <w:rsid w:val="00052BD7"/>
    <w:rsid w:val="00052CB2"/>
    <w:rsid w:val="00054A91"/>
    <w:rsid w:val="00054FFB"/>
    <w:rsid w:val="00055097"/>
    <w:rsid w:val="000568C0"/>
    <w:rsid w:val="00056F62"/>
    <w:rsid w:val="00060BC4"/>
    <w:rsid w:val="00061294"/>
    <w:rsid w:val="00062C3A"/>
    <w:rsid w:val="00063457"/>
    <w:rsid w:val="00063F39"/>
    <w:rsid w:val="000648DD"/>
    <w:rsid w:val="00064B57"/>
    <w:rsid w:val="000653EF"/>
    <w:rsid w:val="00065715"/>
    <w:rsid w:val="00070E89"/>
    <w:rsid w:val="00073B76"/>
    <w:rsid w:val="000743A4"/>
    <w:rsid w:val="00074C89"/>
    <w:rsid w:val="00077C97"/>
    <w:rsid w:val="0008223F"/>
    <w:rsid w:val="000854A3"/>
    <w:rsid w:val="00085559"/>
    <w:rsid w:val="00085BAF"/>
    <w:rsid w:val="00087E4C"/>
    <w:rsid w:val="000914BD"/>
    <w:rsid w:val="00093DC0"/>
    <w:rsid w:val="00095183"/>
    <w:rsid w:val="000952A0"/>
    <w:rsid w:val="000A0A83"/>
    <w:rsid w:val="000A19EF"/>
    <w:rsid w:val="000A217E"/>
    <w:rsid w:val="000A2695"/>
    <w:rsid w:val="000A3BD4"/>
    <w:rsid w:val="000A4C35"/>
    <w:rsid w:val="000A6095"/>
    <w:rsid w:val="000A7550"/>
    <w:rsid w:val="000B2F88"/>
    <w:rsid w:val="000B3224"/>
    <w:rsid w:val="000B3CF8"/>
    <w:rsid w:val="000C6705"/>
    <w:rsid w:val="000C7DBF"/>
    <w:rsid w:val="000D0D64"/>
    <w:rsid w:val="000D2578"/>
    <w:rsid w:val="000D2B4E"/>
    <w:rsid w:val="000D6A5B"/>
    <w:rsid w:val="000D78C2"/>
    <w:rsid w:val="000D7D3E"/>
    <w:rsid w:val="000E1942"/>
    <w:rsid w:val="000E5071"/>
    <w:rsid w:val="000E5820"/>
    <w:rsid w:val="000E7A2B"/>
    <w:rsid w:val="000F0502"/>
    <w:rsid w:val="000F3074"/>
    <w:rsid w:val="000F51A6"/>
    <w:rsid w:val="000F6768"/>
    <w:rsid w:val="000F7333"/>
    <w:rsid w:val="001012BE"/>
    <w:rsid w:val="00101A33"/>
    <w:rsid w:val="00102610"/>
    <w:rsid w:val="00102EEC"/>
    <w:rsid w:val="00104E6E"/>
    <w:rsid w:val="00105842"/>
    <w:rsid w:val="00107172"/>
    <w:rsid w:val="00112BD3"/>
    <w:rsid w:val="00113C46"/>
    <w:rsid w:val="00115C90"/>
    <w:rsid w:val="00123A81"/>
    <w:rsid w:val="00124C60"/>
    <w:rsid w:val="0012678C"/>
    <w:rsid w:val="00127342"/>
    <w:rsid w:val="00131EED"/>
    <w:rsid w:val="001368E4"/>
    <w:rsid w:val="00140358"/>
    <w:rsid w:val="00140AFA"/>
    <w:rsid w:val="00140F54"/>
    <w:rsid w:val="0014514C"/>
    <w:rsid w:val="00145D61"/>
    <w:rsid w:val="001476E9"/>
    <w:rsid w:val="00150E7F"/>
    <w:rsid w:val="001533ED"/>
    <w:rsid w:val="00153866"/>
    <w:rsid w:val="0016032C"/>
    <w:rsid w:val="00162182"/>
    <w:rsid w:val="00163644"/>
    <w:rsid w:val="00163A5F"/>
    <w:rsid w:val="00170750"/>
    <w:rsid w:val="0017076A"/>
    <w:rsid w:val="001707E5"/>
    <w:rsid w:val="00172A32"/>
    <w:rsid w:val="00172DCE"/>
    <w:rsid w:val="001740E8"/>
    <w:rsid w:val="001765F7"/>
    <w:rsid w:val="00176A19"/>
    <w:rsid w:val="001835A7"/>
    <w:rsid w:val="00186A3D"/>
    <w:rsid w:val="00191F6D"/>
    <w:rsid w:val="001922B1"/>
    <w:rsid w:val="00193038"/>
    <w:rsid w:val="0019346C"/>
    <w:rsid w:val="001974D3"/>
    <w:rsid w:val="001A0CD0"/>
    <w:rsid w:val="001A622B"/>
    <w:rsid w:val="001A701C"/>
    <w:rsid w:val="001A7097"/>
    <w:rsid w:val="001B1CC0"/>
    <w:rsid w:val="001B3D30"/>
    <w:rsid w:val="001B7D42"/>
    <w:rsid w:val="001C59BE"/>
    <w:rsid w:val="001C7794"/>
    <w:rsid w:val="001D0958"/>
    <w:rsid w:val="001D338F"/>
    <w:rsid w:val="001D618E"/>
    <w:rsid w:val="001D6AD5"/>
    <w:rsid w:val="001D6B8C"/>
    <w:rsid w:val="001D74B6"/>
    <w:rsid w:val="001D757C"/>
    <w:rsid w:val="001E0BDB"/>
    <w:rsid w:val="001E188A"/>
    <w:rsid w:val="001E2C6B"/>
    <w:rsid w:val="001E61CC"/>
    <w:rsid w:val="001F216B"/>
    <w:rsid w:val="001F5746"/>
    <w:rsid w:val="001F73C4"/>
    <w:rsid w:val="00200268"/>
    <w:rsid w:val="002002D7"/>
    <w:rsid w:val="00200968"/>
    <w:rsid w:val="002015FE"/>
    <w:rsid w:val="00202E95"/>
    <w:rsid w:val="002036A7"/>
    <w:rsid w:val="002038E6"/>
    <w:rsid w:val="0020395D"/>
    <w:rsid w:val="00205036"/>
    <w:rsid w:val="00205845"/>
    <w:rsid w:val="00205CC2"/>
    <w:rsid w:val="002067A4"/>
    <w:rsid w:val="00206983"/>
    <w:rsid w:val="00207AC2"/>
    <w:rsid w:val="00210486"/>
    <w:rsid w:val="00211318"/>
    <w:rsid w:val="00212E71"/>
    <w:rsid w:val="00220658"/>
    <w:rsid w:val="00223C36"/>
    <w:rsid w:val="002243F0"/>
    <w:rsid w:val="00226536"/>
    <w:rsid w:val="00230243"/>
    <w:rsid w:val="00232BE9"/>
    <w:rsid w:val="0023529F"/>
    <w:rsid w:val="00235F2E"/>
    <w:rsid w:val="00237A9C"/>
    <w:rsid w:val="00240525"/>
    <w:rsid w:val="0024056F"/>
    <w:rsid w:val="0024201B"/>
    <w:rsid w:val="002439CE"/>
    <w:rsid w:val="00244DE5"/>
    <w:rsid w:val="002456B5"/>
    <w:rsid w:val="00246000"/>
    <w:rsid w:val="0024606F"/>
    <w:rsid w:val="002463B7"/>
    <w:rsid w:val="00247E4B"/>
    <w:rsid w:val="0025433F"/>
    <w:rsid w:val="002563C0"/>
    <w:rsid w:val="00256A2E"/>
    <w:rsid w:val="002570C9"/>
    <w:rsid w:val="002572A5"/>
    <w:rsid w:val="002601ED"/>
    <w:rsid w:val="002620BA"/>
    <w:rsid w:val="0026699C"/>
    <w:rsid w:val="00270FED"/>
    <w:rsid w:val="00272561"/>
    <w:rsid w:val="00277269"/>
    <w:rsid w:val="00277EB7"/>
    <w:rsid w:val="0028281D"/>
    <w:rsid w:val="00284A1E"/>
    <w:rsid w:val="002872BD"/>
    <w:rsid w:val="00287BE4"/>
    <w:rsid w:val="00291940"/>
    <w:rsid w:val="002931F6"/>
    <w:rsid w:val="002944D2"/>
    <w:rsid w:val="002A11D2"/>
    <w:rsid w:val="002A1DA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B7770"/>
    <w:rsid w:val="002C0601"/>
    <w:rsid w:val="002C11B3"/>
    <w:rsid w:val="002C46D1"/>
    <w:rsid w:val="002C5576"/>
    <w:rsid w:val="002C6E07"/>
    <w:rsid w:val="002C6FB8"/>
    <w:rsid w:val="002C7430"/>
    <w:rsid w:val="002D0F83"/>
    <w:rsid w:val="002D2BFF"/>
    <w:rsid w:val="002D465A"/>
    <w:rsid w:val="002D5B15"/>
    <w:rsid w:val="002D656C"/>
    <w:rsid w:val="002D7921"/>
    <w:rsid w:val="002E0A74"/>
    <w:rsid w:val="002E5325"/>
    <w:rsid w:val="002E6B3C"/>
    <w:rsid w:val="002E7414"/>
    <w:rsid w:val="002E771F"/>
    <w:rsid w:val="002F096E"/>
    <w:rsid w:val="002F481B"/>
    <w:rsid w:val="002F69AC"/>
    <w:rsid w:val="00305271"/>
    <w:rsid w:val="0030582F"/>
    <w:rsid w:val="003078E5"/>
    <w:rsid w:val="00310730"/>
    <w:rsid w:val="00314404"/>
    <w:rsid w:val="00314F75"/>
    <w:rsid w:val="00316E5E"/>
    <w:rsid w:val="00321B01"/>
    <w:rsid w:val="0032557E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C51"/>
    <w:rsid w:val="00345855"/>
    <w:rsid w:val="00347119"/>
    <w:rsid w:val="003544A6"/>
    <w:rsid w:val="00355248"/>
    <w:rsid w:val="003561A5"/>
    <w:rsid w:val="003570D1"/>
    <w:rsid w:val="003626D5"/>
    <w:rsid w:val="00362BA1"/>
    <w:rsid w:val="00367735"/>
    <w:rsid w:val="00374202"/>
    <w:rsid w:val="00374CCB"/>
    <w:rsid w:val="00376D25"/>
    <w:rsid w:val="00380189"/>
    <w:rsid w:val="00381CC8"/>
    <w:rsid w:val="00382089"/>
    <w:rsid w:val="00384FA9"/>
    <w:rsid w:val="0038629F"/>
    <w:rsid w:val="003911B8"/>
    <w:rsid w:val="00391697"/>
    <w:rsid w:val="00392157"/>
    <w:rsid w:val="003927B7"/>
    <w:rsid w:val="00394715"/>
    <w:rsid w:val="003A2F2A"/>
    <w:rsid w:val="003B0030"/>
    <w:rsid w:val="003B29B0"/>
    <w:rsid w:val="003B334D"/>
    <w:rsid w:val="003B5EE8"/>
    <w:rsid w:val="003C159F"/>
    <w:rsid w:val="003C2054"/>
    <w:rsid w:val="003C256F"/>
    <w:rsid w:val="003C4415"/>
    <w:rsid w:val="003C5162"/>
    <w:rsid w:val="003C5C63"/>
    <w:rsid w:val="003C60C9"/>
    <w:rsid w:val="003D0360"/>
    <w:rsid w:val="003D601D"/>
    <w:rsid w:val="003D71C3"/>
    <w:rsid w:val="003D79EE"/>
    <w:rsid w:val="003E1CAA"/>
    <w:rsid w:val="003E2676"/>
    <w:rsid w:val="003E3454"/>
    <w:rsid w:val="003E3AA9"/>
    <w:rsid w:val="003E5C8D"/>
    <w:rsid w:val="003F063D"/>
    <w:rsid w:val="003F0BB3"/>
    <w:rsid w:val="003F1BDE"/>
    <w:rsid w:val="003F213F"/>
    <w:rsid w:val="003F39FA"/>
    <w:rsid w:val="003F781D"/>
    <w:rsid w:val="00402F62"/>
    <w:rsid w:val="00403B5B"/>
    <w:rsid w:val="00405271"/>
    <w:rsid w:val="00410A7A"/>
    <w:rsid w:val="00410FC1"/>
    <w:rsid w:val="00411ABB"/>
    <w:rsid w:val="00412C73"/>
    <w:rsid w:val="004154F4"/>
    <w:rsid w:val="004160D8"/>
    <w:rsid w:val="00417C63"/>
    <w:rsid w:val="004214E6"/>
    <w:rsid w:val="00422727"/>
    <w:rsid w:val="004231D2"/>
    <w:rsid w:val="004236E0"/>
    <w:rsid w:val="00425530"/>
    <w:rsid w:val="00426081"/>
    <w:rsid w:val="00426609"/>
    <w:rsid w:val="004271B6"/>
    <w:rsid w:val="00434880"/>
    <w:rsid w:val="00434EB5"/>
    <w:rsid w:val="0043666A"/>
    <w:rsid w:val="004367EB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1110"/>
    <w:rsid w:val="0045144F"/>
    <w:rsid w:val="004518BE"/>
    <w:rsid w:val="00451EDA"/>
    <w:rsid w:val="004525A4"/>
    <w:rsid w:val="00454A91"/>
    <w:rsid w:val="00454C19"/>
    <w:rsid w:val="0045688D"/>
    <w:rsid w:val="00461534"/>
    <w:rsid w:val="00462AA3"/>
    <w:rsid w:val="00463326"/>
    <w:rsid w:val="004650E0"/>
    <w:rsid w:val="00466126"/>
    <w:rsid w:val="0046673A"/>
    <w:rsid w:val="0047432C"/>
    <w:rsid w:val="00480AD3"/>
    <w:rsid w:val="0048133C"/>
    <w:rsid w:val="00482EC4"/>
    <w:rsid w:val="004833D6"/>
    <w:rsid w:val="004836FF"/>
    <w:rsid w:val="00484370"/>
    <w:rsid w:val="00484B0B"/>
    <w:rsid w:val="00486853"/>
    <w:rsid w:val="00490E5A"/>
    <w:rsid w:val="004916DA"/>
    <w:rsid w:val="004924DA"/>
    <w:rsid w:val="0049454C"/>
    <w:rsid w:val="00494811"/>
    <w:rsid w:val="00494A71"/>
    <w:rsid w:val="004950DC"/>
    <w:rsid w:val="00495FB3"/>
    <w:rsid w:val="0049621C"/>
    <w:rsid w:val="00497E0C"/>
    <w:rsid w:val="004A334D"/>
    <w:rsid w:val="004A3571"/>
    <w:rsid w:val="004A5DBC"/>
    <w:rsid w:val="004B0423"/>
    <w:rsid w:val="004B08D3"/>
    <w:rsid w:val="004B3FAC"/>
    <w:rsid w:val="004B4E09"/>
    <w:rsid w:val="004B6312"/>
    <w:rsid w:val="004B7734"/>
    <w:rsid w:val="004C0247"/>
    <w:rsid w:val="004C08B3"/>
    <w:rsid w:val="004C1D16"/>
    <w:rsid w:val="004C2715"/>
    <w:rsid w:val="004C33DE"/>
    <w:rsid w:val="004C49CA"/>
    <w:rsid w:val="004D0711"/>
    <w:rsid w:val="004D0BBA"/>
    <w:rsid w:val="004D17AC"/>
    <w:rsid w:val="004D23EE"/>
    <w:rsid w:val="004D6922"/>
    <w:rsid w:val="004E43C0"/>
    <w:rsid w:val="004E71F5"/>
    <w:rsid w:val="004E7B39"/>
    <w:rsid w:val="004E7BE9"/>
    <w:rsid w:val="004F04A5"/>
    <w:rsid w:val="004F3672"/>
    <w:rsid w:val="004F5D9B"/>
    <w:rsid w:val="004F5F57"/>
    <w:rsid w:val="00503AB5"/>
    <w:rsid w:val="005046EC"/>
    <w:rsid w:val="00505598"/>
    <w:rsid w:val="0050722B"/>
    <w:rsid w:val="00513155"/>
    <w:rsid w:val="0051316E"/>
    <w:rsid w:val="00513B6E"/>
    <w:rsid w:val="0051502A"/>
    <w:rsid w:val="00515C44"/>
    <w:rsid w:val="005161F7"/>
    <w:rsid w:val="00525552"/>
    <w:rsid w:val="00530DF5"/>
    <w:rsid w:val="00532883"/>
    <w:rsid w:val="00532913"/>
    <w:rsid w:val="005330FB"/>
    <w:rsid w:val="005331CF"/>
    <w:rsid w:val="005369FF"/>
    <w:rsid w:val="00543ABA"/>
    <w:rsid w:val="00546AB3"/>
    <w:rsid w:val="0054738A"/>
    <w:rsid w:val="00551863"/>
    <w:rsid w:val="00552E44"/>
    <w:rsid w:val="005531F0"/>
    <w:rsid w:val="0056109B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76AEE"/>
    <w:rsid w:val="00577472"/>
    <w:rsid w:val="00582A93"/>
    <w:rsid w:val="00582B2F"/>
    <w:rsid w:val="00583E1B"/>
    <w:rsid w:val="00591D82"/>
    <w:rsid w:val="0059254C"/>
    <w:rsid w:val="0059258B"/>
    <w:rsid w:val="00592C10"/>
    <w:rsid w:val="00592E07"/>
    <w:rsid w:val="005943AA"/>
    <w:rsid w:val="005953E8"/>
    <w:rsid w:val="00595AC5"/>
    <w:rsid w:val="005967C8"/>
    <w:rsid w:val="005A22C5"/>
    <w:rsid w:val="005A3843"/>
    <w:rsid w:val="005A4042"/>
    <w:rsid w:val="005A4CE5"/>
    <w:rsid w:val="005A5B7D"/>
    <w:rsid w:val="005B1FB7"/>
    <w:rsid w:val="005B3CBA"/>
    <w:rsid w:val="005B56C2"/>
    <w:rsid w:val="005C0AEF"/>
    <w:rsid w:val="005C0FB4"/>
    <w:rsid w:val="005C26BF"/>
    <w:rsid w:val="005C29B4"/>
    <w:rsid w:val="005C2AA9"/>
    <w:rsid w:val="005C307B"/>
    <w:rsid w:val="005C3474"/>
    <w:rsid w:val="005C7FAB"/>
    <w:rsid w:val="005D081A"/>
    <w:rsid w:val="005D1015"/>
    <w:rsid w:val="005D117E"/>
    <w:rsid w:val="005D3027"/>
    <w:rsid w:val="005D46A4"/>
    <w:rsid w:val="005D4AB8"/>
    <w:rsid w:val="005D5E08"/>
    <w:rsid w:val="005E0732"/>
    <w:rsid w:val="005E1159"/>
    <w:rsid w:val="005E33C8"/>
    <w:rsid w:val="005E37BC"/>
    <w:rsid w:val="005E3A79"/>
    <w:rsid w:val="005E69B8"/>
    <w:rsid w:val="005F1403"/>
    <w:rsid w:val="005F72FD"/>
    <w:rsid w:val="005F7D7A"/>
    <w:rsid w:val="0060037A"/>
    <w:rsid w:val="006011D3"/>
    <w:rsid w:val="00603675"/>
    <w:rsid w:val="006036D0"/>
    <w:rsid w:val="00603880"/>
    <w:rsid w:val="00604AB9"/>
    <w:rsid w:val="00605B80"/>
    <w:rsid w:val="0060657B"/>
    <w:rsid w:val="00613CBF"/>
    <w:rsid w:val="00614CB2"/>
    <w:rsid w:val="0062153A"/>
    <w:rsid w:val="006222B1"/>
    <w:rsid w:val="0062369C"/>
    <w:rsid w:val="00624578"/>
    <w:rsid w:val="006248CB"/>
    <w:rsid w:val="00630AAA"/>
    <w:rsid w:val="006348BB"/>
    <w:rsid w:val="00641A98"/>
    <w:rsid w:val="00642D15"/>
    <w:rsid w:val="00642D8E"/>
    <w:rsid w:val="00643C40"/>
    <w:rsid w:val="006466C4"/>
    <w:rsid w:val="006466DA"/>
    <w:rsid w:val="006501AC"/>
    <w:rsid w:val="00651149"/>
    <w:rsid w:val="0065187A"/>
    <w:rsid w:val="00652A3C"/>
    <w:rsid w:val="006554C0"/>
    <w:rsid w:val="00656102"/>
    <w:rsid w:val="00656142"/>
    <w:rsid w:val="0065767D"/>
    <w:rsid w:val="0066045B"/>
    <w:rsid w:val="006634FB"/>
    <w:rsid w:val="0066369B"/>
    <w:rsid w:val="006638D9"/>
    <w:rsid w:val="00663BFA"/>
    <w:rsid w:val="00666EC4"/>
    <w:rsid w:val="00670456"/>
    <w:rsid w:val="00670FFD"/>
    <w:rsid w:val="006717A7"/>
    <w:rsid w:val="006724BF"/>
    <w:rsid w:val="0067349E"/>
    <w:rsid w:val="00674254"/>
    <w:rsid w:val="00676258"/>
    <w:rsid w:val="00680B0D"/>
    <w:rsid w:val="0068274A"/>
    <w:rsid w:val="00682FC7"/>
    <w:rsid w:val="00686613"/>
    <w:rsid w:val="00686AD1"/>
    <w:rsid w:val="00687F3E"/>
    <w:rsid w:val="0069082F"/>
    <w:rsid w:val="00693FFA"/>
    <w:rsid w:val="00696016"/>
    <w:rsid w:val="006A2210"/>
    <w:rsid w:val="006A3759"/>
    <w:rsid w:val="006A3C06"/>
    <w:rsid w:val="006A3D0D"/>
    <w:rsid w:val="006A5B29"/>
    <w:rsid w:val="006A5BAA"/>
    <w:rsid w:val="006A720D"/>
    <w:rsid w:val="006B0F62"/>
    <w:rsid w:val="006B157F"/>
    <w:rsid w:val="006B1604"/>
    <w:rsid w:val="006B2B2C"/>
    <w:rsid w:val="006B4BAD"/>
    <w:rsid w:val="006C04EA"/>
    <w:rsid w:val="006C1828"/>
    <w:rsid w:val="006C52F6"/>
    <w:rsid w:val="006C6D91"/>
    <w:rsid w:val="006D0154"/>
    <w:rsid w:val="006D3FF5"/>
    <w:rsid w:val="006D5EF2"/>
    <w:rsid w:val="006D6011"/>
    <w:rsid w:val="006E0537"/>
    <w:rsid w:val="006E3065"/>
    <w:rsid w:val="006E3D1F"/>
    <w:rsid w:val="006E4B43"/>
    <w:rsid w:val="006E7CEC"/>
    <w:rsid w:val="006E7FA8"/>
    <w:rsid w:val="006F1E23"/>
    <w:rsid w:val="007023DC"/>
    <w:rsid w:val="0070527B"/>
    <w:rsid w:val="00707070"/>
    <w:rsid w:val="007110B2"/>
    <w:rsid w:val="00711331"/>
    <w:rsid w:val="0071165A"/>
    <w:rsid w:val="0071473F"/>
    <w:rsid w:val="00714763"/>
    <w:rsid w:val="00720A44"/>
    <w:rsid w:val="00721E73"/>
    <w:rsid w:val="00724877"/>
    <w:rsid w:val="00730C32"/>
    <w:rsid w:val="00733F12"/>
    <w:rsid w:val="0073408B"/>
    <w:rsid w:val="007346BC"/>
    <w:rsid w:val="0073513F"/>
    <w:rsid w:val="00736A4B"/>
    <w:rsid w:val="00736CD1"/>
    <w:rsid w:val="007373C4"/>
    <w:rsid w:val="00737C83"/>
    <w:rsid w:val="00737C9D"/>
    <w:rsid w:val="00740703"/>
    <w:rsid w:val="00742431"/>
    <w:rsid w:val="00745DBE"/>
    <w:rsid w:val="00746CC7"/>
    <w:rsid w:val="00750B35"/>
    <w:rsid w:val="0075210B"/>
    <w:rsid w:val="00755EF3"/>
    <w:rsid w:val="00756A3E"/>
    <w:rsid w:val="00761CB4"/>
    <w:rsid w:val="00761E44"/>
    <w:rsid w:val="00761F66"/>
    <w:rsid w:val="0076449F"/>
    <w:rsid w:val="00767BFF"/>
    <w:rsid w:val="00770881"/>
    <w:rsid w:val="0078338E"/>
    <w:rsid w:val="007870DB"/>
    <w:rsid w:val="00787377"/>
    <w:rsid w:val="00790C0E"/>
    <w:rsid w:val="00793C7B"/>
    <w:rsid w:val="007A1C5D"/>
    <w:rsid w:val="007A447D"/>
    <w:rsid w:val="007B01D9"/>
    <w:rsid w:val="007B0688"/>
    <w:rsid w:val="007B10C0"/>
    <w:rsid w:val="007B232D"/>
    <w:rsid w:val="007B5929"/>
    <w:rsid w:val="007B686E"/>
    <w:rsid w:val="007B7D89"/>
    <w:rsid w:val="007C09EB"/>
    <w:rsid w:val="007C1971"/>
    <w:rsid w:val="007C34F8"/>
    <w:rsid w:val="007C3E6F"/>
    <w:rsid w:val="007C5846"/>
    <w:rsid w:val="007C5D98"/>
    <w:rsid w:val="007C7D61"/>
    <w:rsid w:val="007D1BDD"/>
    <w:rsid w:val="007D1C57"/>
    <w:rsid w:val="007D6674"/>
    <w:rsid w:val="007D7767"/>
    <w:rsid w:val="007E0EC6"/>
    <w:rsid w:val="007E2B64"/>
    <w:rsid w:val="007E7604"/>
    <w:rsid w:val="007E7653"/>
    <w:rsid w:val="007E7A08"/>
    <w:rsid w:val="007F2D10"/>
    <w:rsid w:val="007F397B"/>
    <w:rsid w:val="007F5346"/>
    <w:rsid w:val="007F6318"/>
    <w:rsid w:val="00800603"/>
    <w:rsid w:val="008010CF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D70"/>
    <w:rsid w:val="00813C4D"/>
    <w:rsid w:val="00814ECA"/>
    <w:rsid w:val="00815963"/>
    <w:rsid w:val="00815D51"/>
    <w:rsid w:val="008211F2"/>
    <w:rsid w:val="008249CC"/>
    <w:rsid w:val="00830349"/>
    <w:rsid w:val="0083142A"/>
    <w:rsid w:val="00831605"/>
    <w:rsid w:val="00831A2B"/>
    <w:rsid w:val="00835D60"/>
    <w:rsid w:val="00836442"/>
    <w:rsid w:val="008371DA"/>
    <w:rsid w:val="0083783D"/>
    <w:rsid w:val="00840AD0"/>
    <w:rsid w:val="00842C6D"/>
    <w:rsid w:val="0084641B"/>
    <w:rsid w:val="00854798"/>
    <w:rsid w:val="0085484B"/>
    <w:rsid w:val="00856669"/>
    <w:rsid w:val="00857FDE"/>
    <w:rsid w:val="00860076"/>
    <w:rsid w:val="008609C1"/>
    <w:rsid w:val="0086334A"/>
    <w:rsid w:val="00870A76"/>
    <w:rsid w:val="00872043"/>
    <w:rsid w:val="00872CE9"/>
    <w:rsid w:val="008741B8"/>
    <w:rsid w:val="00875CE9"/>
    <w:rsid w:val="00876A96"/>
    <w:rsid w:val="00877267"/>
    <w:rsid w:val="0088122C"/>
    <w:rsid w:val="008816FB"/>
    <w:rsid w:val="008830F1"/>
    <w:rsid w:val="00883EA0"/>
    <w:rsid w:val="00886151"/>
    <w:rsid w:val="0088675B"/>
    <w:rsid w:val="00892BC5"/>
    <w:rsid w:val="00893C3D"/>
    <w:rsid w:val="0089515E"/>
    <w:rsid w:val="00895EA7"/>
    <w:rsid w:val="0089660A"/>
    <w:rsid w:val="008A012A"/>
    <w:rsid w:val="008A1250"/>
    <w:rsid w:val="008A3871"/>
    <w:rsid w:val="008A644A"/>
    <w:rsid w:val="008B151A"/>
    <w:rsid w:val="008B2A7A"/>
    <w:rsid w:val="008B35B5"/>
    <w:rsid w:val="008B5EAE"/>
    <w:rsid w:val="008B60CF"/>
    <w:rsid w:val="008B6FB2"/>
    <w:rsid w:val="008C073C"/>
    <w:rsid w:val="008C0CE4"/>
    <w:rsid w:val="008C29A3"/>
    <w:rsid w:val="008C5E79"/>
    <w:rsid w:val="008D3412"/>
    <w:rsid w:val="008D3906"/>
    <w:rsid w:val="008D40B2"/>
    <w:rsid w:val="008D5180"/>
    <w:rsid w:val="008D55CC"/>
    <w:rsid w:val="008E0F26"/>
    <w:rsid w:val="008E1CA8"/>
    <w:rsid w:val="008E2E1C"/>
    <w:rsid w:val="008F2AB9"/>
    <w:rsid w:val="00900865"/>
    <w:rsid w:val="00902492"/>
    <w:rsid w:val="00902BB1"/>
    <w:rsid w:val="009031AE"/>
    <w:rsid w:val="00903B6C"/>
    <w:rsid w:val="00904054"/>
    <w:rsid w:val="00905372"/>
    <w:rsid w:val="00907AB7"/>
    <w:rsid w:val="009102A0"/>
    <w:rsid w:val="00910730"/>
    <w:rsid w:val="0091254E"/>
    <w:rsid w:val="00914998"/>
    <w:rsid w:val="00914D72"/>
    <w:rsid w:val="0091509F"/>
    <w:rsid w:val="0092143F"/>
    <w:rsid w:val="009238BD"/>
    <w:rsid w:val="00924682"/>
    <w:rsid w:val="00924721"/>
    <w:rsid w:val="00925777"/>
    <w:rsid w:val="00926244"/>
    <w:rsid w:val="009267F6"/>
    <w:rsid w:val="00934E70"/>
    <w:rsid w:val="0093702E"/>
    <w:rsid w:val="00940848"/>
    <w:rsid w:val="00941BA3"/>
    <w:rsid w:val="009421BD"/>
    <w:rsid w:val="00953852"/>
    <w:rsid w:val="00953E6D"/>
    <w:rsid w:val="00955968"/>
    <w:rsid w:val="009578C6"/>
    <w:rsid w:val="00957AEA"/>
    <w:rsid w:val="0096067C"/>
    <w:rsid w:val="0096081C"/>
    <w:rsid w:val="00964235"/>
    <w:rsid w:val="00966098"/>
    <w:rsid w:val="00970447"/>
    <w:rsid w:val="00971B03"/>
    <w:rsid w:val="0097205A"/>
    <w:rsid w:val="0097234B"/>
    <w:rsid w:val="00974980"/>
    <w:rsid w:val="00980496"/>
    <w:rsid w:val="0098594A"/>
    <w:rsid w:val="00986BCF"/>
    <w:rsid w:val="009872B8"/>
    <w:rsid w:val="00990827"/>
    <w:rsid w:val="009A125B"/>
    <w:rsid w:val="009A199C"/>
    <w:rsid w:val="009A24E3"/>
    <w:rsid w:val="009A309D"/>
    <w:rsid w:val="009A6308"/>
    <w:rsid w:val="009A6976"/>
    <w:rsid w:val="009B38C5"/>
    <w:rsid w:val="009B43C1"/>
    <w:rsid w:val="009B7CF3"/>
    <w:rsid w:val="009C0FCF"/>
    <w:rsid w:val="009C3B7D"/>
    <w:rsid w:val="009C3FD8"/>
    <w:rsid w:val="009C4180"/>
    <w:rsid w:val="009C4BD5"/>
    <w:rsid w:val="009C68CB"/>
    <w:rsid w:val="009C6AB4"/>
    <w:rsid w:val="009C77BA"/>
    <w:rsid w:val="009D0B33"/>
    <w:rsid w:val="009D14E3"/>
    <w:rsid w:val="009D2724"/>
    <w:rsid w:val="009D3E59"/>
    <w:rsid w:val="009D5D48"/>
    <w:rsid w:val="009D76A0"/>
    <w:rsid w:val="009D799F"/>
    <w:rsid w:val="009D7D6E"/>
    <w:rsid w:val="009E1AE8"/>
    <w:rsid w:val="009E2062"/>
    <w:rsid w:val="009E3478"/>
    <w:rsid w:val="009E40E9"/>
    <w:rsid w:val="009F144E"/>
    <w:rsid w:val="009F1C79"/>
    <w:rsid w:val="009F564E"/>
    <w:rsid w:val="009F7519"/>
    <w:rsid w:val="00A03B66"/>
    <w:rsid w:val="00A0694E"/>
    <w:rsid w:val="00A10C35"/>
    <w:rsid w:val="00A11732"/>
    <w:rsid w:val="00A170A9"/>
    <w:rsid w:val="00A24B22"/>
    <w:rsid w:val="00A2558C"/>
    <w:rsid w:val="00A306C9"/>
    <w:rsid w:val="00A30C77"/>
    <w:rsid w:val="00A31B1E"/>
    <w:rsid w:val="00A31D62"/>
    <w:rsid w:val="00A32D2C"/>
    <w:rsid w:val="00A336B6"/>
    <w:rsid w:val="00A400DD"/>
    <w:rsid w:val="00A402D0"/>
    <w:rsid w:val="00A45E94"/>
    <w:rsid w:val="00A51158"/>
    <w:rsid w:val="00A51E62"/>
    <w:rsid w:val="00A52929"/>
    <w:rsid w:val="00A52EFF"/>
    <w:rsid w:val="00A53741"/>
    <w:rsid w:val="00A542F8"/>
    <w:rsid w:val="00A54850"/>
    <w:rsid w:val="00A57237"/>
    <w:rsid w:val="00A63A96"/>
    <w:rsid w:val="00A6501F"/>
    <w:rsid w:val="00A66EA5"/>
    <w:rsid w:val="00A704B8"/>
    <w:rsid w:val="00A7143D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94035"/>
    <w:rsid w:val="00A949DF"/>
    <w:rsid w:val="00A96203"/>
    <w:rsid w:val="00A96C6B"/>
    <w:rsid w:val="00A97559"/>
    <w:rsid w:val="00AB0BA1"/>
    <w:rsid w:val="00AB0C48"/>
    <w:rsid w:val="00AB33BC"/>
    <w:rsid w:val="00AB411D"/>
    <w:rsid w:val="00AB6CCD"/>
    <w:rsid w:val="00AB7A67"/>
    <w:rsid w:val="00AC0580"/>
    <w:rsid w:val="00AC28B2"/>
    <w:rsid w:val="00AC54B6"/>
    <w:rsid w:val="00AC6B8F"/>
    <w:rsid w:val="00AC703F"/>
    <w:rsid w:val="00AC797D"/>
    <w:rsid w:val="00AD0780"/>
    <w:rsid w:val="00AE0FDC"/>
    <w:rsid w:val="00AE496E"/>
    <w:rsid w:val="00AE7609"/>
    <w:rsid w:val="00AF6CA5"/>
    <w:rsid w:val="00AF6CD1"/>
    <w:rsid w:val="00AF749F"/>
    <w:rsid w:val="00AF7CA1"/>
    <w:rsid w:val="00B033C4"/>
    <w:rsid w:val="00B03EC7"/>
    <w:rsid w:val="00B06332"/>
    <w:rsid w:val="00B06748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14662"/>
    <w:rsid w:val="00B2517D"/>
    <w:rsid w:val="00B26C2F"/>
    <w:rsid w:val="00B34DD9"/>
    <w:rsid w:val="00B3559A"/>
    <w:rsid w:val="00B3571A"/>
    <w:rsid w:val="00B36103"/>
    <w:rsid w:val="00B36317"/>
    <w:rsid w:val="00B36A52"/>
    <w:rsid w:val="00B3738E"/>
    <w:rsid w:val="00B41096"/>
    <w:rsid w:val="00B430B6"/>
    <w:rsid w:val="00B455A5"/>
    <w:rsid w:val="00B50249"/>
    <w:rsid w:val="00B50FFD"/>
    <w:rsid w:val="00B54F61"/>
    <w:rsid w:val="00B57943"/>
    <w:rsid w:val="00B57B79"/>
    <w:rsid w:val="00B57C17"/>
    <w:rsid w:val="00B61D38"/>
    <w:rsid w:val="00B6412E"/>
    <w:rsid w:val="00B65A67"/>
    <w:rsid w:val="00B711DE"/>
    <w:rsid w:val="00B712AB"/>
    <w:rsid w:val="00B75E1A"/>
    <w:rsid w:val="00B76CF7"/>
    <w:rsid w:val="00B76E15"/>
    <w:rsid w:val="00B80E9A"/>
    <w:rsid w:val="00B80F70"/>
    <w:rsid w:val="00B81950"/>
    <w:rsid w:val="00B83B2A"/>
    <w:rsid w:val="00B850F2"/>
    <w:rsid w:val="00B85B49"/>
    <w:rsid w:val="00B86829"/>
    <w:rsid w:val="00B8691C"/>
    <w:rsid w:val="00B8768D"/>
    <w:rsid w:val="00B9265A"/>
    <w:rsid w:val="00B93FE9"/>
    <w:rsid w:val="00B94777"/>
    <w:rsid w:val="00B94F9A"/>
    <w:rsid w:val="00B95295"/>
    <w:rsid w:val="00B95C0C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13D3"/>
    <w:rsid w:val="00BB25DA"/>
    <w:rsid w:val="00BB3372"/>
    <w:rsid w:val="00BB3631"/>
    <w:rsid w:val="00BB3B78"/>
    <w:rsid w:val="00BB3C48"/>
    <w:rsid w:val="00BC184C"/>
    <w:rsid w:val="00BC7B11"/>
    <w:rsid w:val="00BC7E17"/>
    <w:rsid w:val="00BD0240"/>
    <w:rsid w:val="00BD09A7"/>
    <w:rsid w:val="00BD13DC"/>
    <w:rsid w:val="00BD2BFB"/>
    <w:rsid w:val="00BD55F9"/>
    <w:rsid w:val="00BE1059"/>
    <w:rsid w:val="00BE28EA"/>
    <w:rsid w:val="00BE35D9"/>
    <w:rsid w:val="00BE3AAF"/>
    <w:rsid w:val="00BE3E01"/>
    <w:rsid w:val="00BE4832"/>
    <w:rsid w:val="00BE63E9"/>
    <w:rsid w:val="00BE688E"/>
    <w:rsid w:val="00BF025C"/>
    <w:rsid w:val="00C00308"/>
    <w:rsid w:val="00C01087"/>
    <w:rsid w:val="00C02788"/>
    <w:rsid w:val="00C034CD"/>
    <w:rsid w:val="00C03EF4"/>
    <w:rsid w:val="00C04E58"/>
    <w:rsid w:val="00C05253"/>
    <w:rsid w:val="00C071C8"/>
    <w:rsid w:val="00C10849"/>
    <w:rsid w:val="00C13EA0"/>
    <w:rsid w:val="00C15389"/>
    <w:rsid w:val="00C1704E"/>
    <w:rsid w:val="00C2034F"/>
    <w:rsid w:val="00C20458"/>
    <w:rsid w:val="00C20980"/>
    <w:rsid w:val="00C21FCB"/>
    <w:rsid w:val="00C22C81"/>
    <w:rsid w:val="00C23C3D"/>
    <w:rsid w:val="00C26B59"/>
    <w:rsid w:val="00C26EB8"/>
    <w:rsid w:val="00C327A4"/>
    <w:rsid w:val="00C32C01"/>
    <w:rsid w:val="00C3366A"/>
    <w:rsid w:val="00C350FF"/>
    <w:rsid w:val="00C404F1"/>
    <w:rsid w:val="00C4127C"/>
    <w:rsid w:val="00C45651"/>
    <w:rsid w:val="00C45F25"/>
    <w:rsid w:val="00C476FD"/>
    <w:rsid w:val="00C52129"/>
    <w:rsid w:val="00C53380"/>
    <w:rsid w:val="00C540F2"/>
    <w:rsid w:val="00C55591"/>
    <w:rsid w:val="00C56D7B"/>
    <w:rsid w:val="00C570BA"/>
    <w:rsid w:val="00C6021E"/>
    <w:rsid w:val="00C6148A"/>
    <w:rsid w:val="00C666E6"/>
    <w:rsid w:val="00C66ECD"/>
    <w:rsid w:val="00C67CEE"/>
    <w:rsid w:val="00C70BEE"/>
    <w:rsid w:val="00C73DB3"/>
    <w:rsid w:val="00C75A82"/>
    <w:rsid w:val="00C75C0B"/>
    <w:rsid w:val="00C8006A"/>
    <w:rsid w:val="00C81ED9"/>
    <w:rsid w:val="00C87169"/>
    <w:rsid w:val="00C92E4F"/>
    <w:rsid w:val="00C93416"/>
    <w:rsid w:val="00C9403B"/>
    <w:rsid w:val="00C97CC9"/>
    <w:rsid w:val="00CA0559"/>
    <w:rsid w:val="00CA0EED"/>
    <w:rsid w:val="00CA4188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438E"/>
    <w:rsid w:val="00CB6A49"/>
    <w:rsid w:val="00CB6E49"/>
    <w:rsid w:val="00CC316A"/>
    <w:rsid w:val="00CC706F"/>
    <w:rsid w:val="00CD0F81"/>
    <w:rsid w:val="00CD138E"/>
    <w:rsid w:val="00CD2BE9"/>
    <w:rsid w:val="00CD2F2F"/>
    <w:rsid w:val="00CD3061"/>
    <w:rsid w:val="00CD58E9"/>
    <w:rsid w:val="00CD5DCA"/>
    <w:rsid w:val="00CD6C4F"/>
    <w:rsid w:val="00CD7DE0"/>
    <w:rsid w:val="00CE21D0"/>
    <w:rsid w:val="00CE3D53"/>
    <w:rsid w:val="00CE4308"/>
    <w:rsid w:val="00CE6394"/>
    <w:rsid w:val="00CF03E2"/>
    <w:rsid w:val="00CF1E06"/>
    <w:rsid w:val="00CF1E5E"/>
    <w:rsid w:val="00CF205D"/>
    <w:rsid w:val="00CF4CB7"/>
    <w:rsid w:val="00CF589A"/>
    <w:rsid w:val="00CF6AB3"/>
    <w:rsid w:val="00CF6B00"/>
    <w:rsid w:val="00D006EE"/>
    <w:rsid w:val="00D0257F"/>
    <w:rsid w:val="00D03432"/>
    <w:rsid w:val="00D04B88"/>
    <w:rsid w:val="00D0531D"/>
    <w:rsid w:val="00D05C24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34217"/>
    <w:rsid w:val="00D34661"/>
    <w:rsid w:val="00D35EB1"/>
    <w:rsid w:val="00D41028"/>
    <w:rsid w:val="00D43826"/>
    <w:rsid w:val="00D44BDD"/>
    <w:rsid w:val="00D45BA2"/>
    <w:rsid w:val="00D50355"/>
    <w:rsid w:val="00D52647"/>
    <w:rsid w:val="00D52FEE"/>
    <w:rsid w:val="00D5577B"/>
    <w:rsid w:val="00D562D7"/>
    <w:rsid w:val="00D572AF"/>
    <w:rsid w:val="00D603D9"/>
    <w:rsid w:val="00D603EF"/>
    <w:rsid w:val="00D62D04"/>
    <w:rsid w:val="00D66D1D"/>
    <w:rsid w:val="00D67C52"/>
    <w:rsid w:val="00D67F44"/>
    <w:rsid w:val="00D71D0B"/>
    <w:rsid w:val="00D73D1A"/>
    <w:rsid w:val="00D81445"/>
    <w:rsid w:val="00D83460"/>
    <w:rsid w:val="00D83750"/>
    <w:rsid w:val="00D83E9A"/>
    <w:rsid w:val="00D85D89"/>
    <w:rsid w:val="00D86691"/>
    <w:rsid w:val="00D8677A"/>
    <w:rsid w:val="00D90870"/>
    <w:rsid w:val="00D96103"/>
    <w:rsid w:val="00D97B76"/>
    <w:rsid w:val="00DA5988"/>
    <w:rsid w:val="00DA6FBA"/>
    <w:rsid w:val="00DB33F1"/>
    <w:rsid w:val="00DB3EA2"/>
    <w:rsid w:val="00DB7C31"/>
    <w:rsid w:val="00DC4169"/>
    <w:rsid w:val="00DC4B71"/>
    <w:rsid w:val="00DC62DA"/>
    <w:rsid w:val="00DC6458"/>
    <w:rsid w:val="00DD1D1C"/>
    <w:rsid w:val="00DD2A7B"/>
    <w:rsid w:val="00DD50FF"/>
    <w:rsid w:val="00DD53F6"/>
    <w:rsid w:val="00DE0370"/>
    <w:rsid w:val="00DE15B1"/>
    <w:rsid w:val="00DE1EDE"/>
    <w:rsid w:val="00DE2268"/>
    <w:rsid w:val="00DE26FB"/>
    <w:rsid w:val="00DE402C"/>
    <w:rsid w:val="00DE6D61"/>
    <w:rsid w:val="00DE7382"/>
    <w:rsid w:val="00DE7632"/>
    <w:rsid w:val="00DF39DA"/>
    <w:rsid w:val="00DF486A"/>
    <w:rsid w:val="00DF5645"/>
    <w:rsid w:val="00DF6BE9"/>
    <w:rsid w:val="00DF7F47"/>
    <w:rsid w:val="00E012BF"/>
    <w:rsid w:val="00E023F8"/>
    <w:rsid w:val="00E029F0"/>
    <w:rsid w:val="00E051F1"/>
    <w:rsid w:val="00E052ED"/>
    <w:rsid w:val="00E05CB0"/>
    <w:rsid w:val="00E06FD9"/>
    <w:rsid w:val="00E071A1"/>
    <w:rsid w:val="00E11F2A"/>
    <w:rsid w:val="00E124FE"/>
    <w:rsid w:val="00E14650"/>
    <w:rsid w:val="00E14F11"/>
    <w:rsid w:val="00E20DCB"/>
    <w:rsid w:val="00E25066"/>
    <w:rsid w:val="00E30644"/>
    <w:rsid w:val="00E30DE8"/>
    <w:rsid w:val="00E330A2"/>
    <w:rsid w:val="00E35E39"/>
    <w:rsid w:val="00E40D55"/>
    <w:rsid w:val="00E40FAE"/>
    <w:rsid w:val="00E41107"/>
    <w:rsid w:val="00E4215E"/>
    <w:rsid w:val="00E42164"/>
    <w:rsid w:val="00E502E7"/>
    <w:rsid w:val="00E50DD3"/>
    <w:rsid w:val="00E50E30"/>
    <w:rsid w:val="00E515BC"/>
    <w:rsid w:val="00E52B3F"/>
    <w:rsid w:val="00E53F6F"/>
    <w:rsid w:val="00E570BF"/>
    <w:rsid w:val="00E6292D"/>
    <w:rsid w:val="00E644FE"/>
    <w:rsid w:val="00E660FA"/>
    <w:rsid w:val="00E674F8"/>
    <w:rsid w:val="00E703B5"/>
    <w:rsid w:val="00E73FB8"/>
    <w:rsid w:val="00E761C6"/>
    <w:rsid w:val="00E76B30"/>
    <w:rsid w:val="00E81994"/>
    <w:rsid w:val="00E822C9"/>
    <w:rsid w:val="00E8356F"/>
    <w:rsid w:val="00E836FF"/>
    <w:rsid w:val="00E8531D"/>
    <w:rsid w:val="00E87127"/>
    <w:rsid w:val="00E87A4C"/>
    <w:rsid w:val="00E926B1"/>
    <w:rsid w:val="00E95A39"/>
    <w:rsid w:val="00E97515"/>
    <w:rsid w:val="00EA01D8"/>
    <w:rsid w:val="00EA36CB"/>
    <w:rsid w:val="00EA5DE5"/>
    <w:rsid w:val="00EB7B74"/>
    <w:rsid w:val="00EC3326"/>
    <w:rsid w:val="00EC378F"/>
    <w:rsid w:val="00EC5460"/>
    <w:rsid w:val="00EC5A08"/>
    <w:rsid w:val="00EC7D34"/>
    <w:rsid w:val="00ED0EB9"/>
    <w:rsid w:val="00ED1A86"/>
    <w:rsid w:val="00ED2E98"/>
    <w:rsid w:val="00ED2F63"/>
    <w:rsid w:val="00ED49FC"/>
    <w:rsid w:val="00ED7292"/>
    <w:rsid w:val="00EE211A"/>
    <w:rsid w:val="00EE3CCB"/>
    <w:rsid w:val="00EE5DE9"/>
    <w:rsid w:val="00EE76F4"/>
    <w:rsid w:val="00EF0125"/>
    <w:rsid w:val="00EF3D6F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3C1C"/>
    <w:rsid w:val="00F04131"/>
    <w:rsid w:val="00F06772"/>
    <w:rsid w:val="00F138A3"/>
    <w:rsid w:val="00F13E8E"/>
    <w:rsid w:val="00F14CB5"/>
    <w:rsid w:val="00F15F42"/>
    <w:rsid w:val="00F16B3E"/>
    <w:rsid w:val="00F16BA7"/>
    <w:rsid w:val="00F16C2F"/>
    <w:rsid w:val="00F20BF0"/>
    <w:rsid w:val="00F2106D"/>
    <w:rsid w:val="00F22718"/>
    <w:rsid w:val="00F23B3B"/>
    <w:rsid w:val="00F31601"/>
    <w:rsid w:val="00F358E4"/>
    <w:rsid w:val="00F366B0"/>
    <w:rsid w:val="00F37025"/>
    <w:rsid w:val="00F4319A"/>
    <w:rsid w:val="00F437C7"/>
    <w:rsid w:val="00F478A5"/>
    <w:rsid w:val="00F527C1"/>
    <w:rsid w:val="00F54B6A"/>
    <w:rsid w:val="00F55706"/>
    <w:rsid w:val="00F55D4B"/>
    <w:rsid w:val="00F57DCA"/>
    <w:rsid w:val="00F624F9"/>
    <w:rsid w:val="00F6279A"/>
    <w:rsid w:val="00F6290B"/>
    <w:rsid w:val="00F64D62"/>
    <w:rsid w:val="00F6515D"/>
    <w:rsid w:val="00F669CC"/>
    <w:rsid w:val="00F67F44"/>
    <w:rsid w:val="00F71CD8"/>
    <w:rsid w:val="00F72807"/>
    <w:rsid w:val="00F728AB"/>
    <w:rsid w:val="00F81B32"/>
    <w:rsid w:val="00F87823"/>
    <w:rsid w:val="00F904E6"/>
    <w:rsid w:val="00F91A42"/>
    <w:rsid w:val="00F92887"/>
    <w:rsid w:val="00F97806"/>
    <w:rsid w:val="00FA0373"/>
    <w:rsid w:val="00FA03BB"/>
    <w:rsid w:val="00FA1405"/>
    <w:rsid w:val="00FA16E2"/>
    <w:rsid w:val="00FA285F"/>
    <w:rsid w:val="00FA4B52"/>
    <w:rsid w:val="00FA4B83"/>
    <w:rsid w:val="00FA5D83"/>
    <w:rsid w:val="00FB1301"/>
    <w:rsid w:val="00FB1B9E"/>
    <w:rsid w:val="00FB236C"/>
    <w:rsid w:val="00FB2861"/>
    <w:rsid w:val="00FB344C"/>
    <w:rsid w:val="00FB4031"/>
    <w:rsid w:val="00FB41D9"/>
    <w:rsid w:val="00FB6A49"/>
    <w:rsid w:val="00FB7852"/>
    <w:rsid w:val="00FC17BB"/>
    <w:rsid w:val="00FC1ED6"/>
    <w:rsid w:val="00FC20AF"/>
    <w:rsid w:val="00FC2657"/>
    <w:rsid w:val="00FC26BF"/>
    <w:rsid w:val="00FC30BF"/>
    <w:rsid w:val="00FC46EF"/>
    <w:rsid w:val="00FC524F"/>
    <w:rsid w:val="00FC52CF"/>
    <w:rsid w:val="00FC62BE"/>
    <w:rsid w:val="00FC77F7"/>
    <w:rsid w:val="00FC7C07"/>
    <w:rsid w:val="00FD0364"/>
    <w:rsid w:val="00FD3BA5"/>
    <w:rsid w:val="00FE0B0E"/>
    <w:rsid w:val="00FE176E"/>
    <w:rsid w:val="00FE21D5"/>
    <w:rsid w:val="00FE6663"/>
    <w:rsid w:val="00FE7E81"/>
    <w:rsid w:val="00FF0A04"/>
    <w:rsid w:val="00FF0FFD"/>
    <w:rsid w:val="00FF11B8"/>
    <w:rsid w:val="00FF2DF2"/>
    <w:rsid w:val="00FF3D28"/>
    <w:rsid w:val="00FF3F1D"/>
    <w:rsid w:val="00FF4006"/>
    <w:rsid w:val="00FF674F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9846-5A08-4299-B9A7-2C97FA8C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2021-08-06T10:02:00Z</cp:lastPrinted>
  <dcterms:created xsi:type="dcterms:W3CDTF">2022-02-16T09:32:00Z</dcterms:created>
  <dcterms:modified xsi:type="dcterms:W3CDTF">2022-02-16T09:32:00Z</dcterms:modified>
</cp:coreProperties>
</file>