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DC4C" w14:textId="77777777" w:rsidR="00706E77" w:rsidRPr="00726233" w:rsidRDefault="00706E77" w:rsidP="00706E77">
      <w:pPr>
        <w:tabs>
          <w:tab w:val="left" w:pos="574"/>
        </w:tabs>
        <w:spacing w:after="0" w:line="240" w:lineRule="auto"/>
        <w:jc w:val="center"/>
        <w:rPr>
          <w:rFonts w:ascii="Times New Roman" w:hAnsi="Times New Roman" w:cs="Times New Roman"/>
          <w:sz w:val="28"/>
          <w:szCs w:val="28"/>
          <w:lang w:val="uk-UA"/>
        </w:rPr>
      </w:pPr>
      <w:r w:rsidRPr="00726233">
        <w:rPr>
          <w:rFonts w:ascii="Times New Roman" w:hAnsi="Times New Roman" w:cs="Times New Roman"/>
          <w:noProof/>
          <w:sz w:val="28"/>
          <w:szCs w:val="28"/>
          <w:lang w:val="uk-UA" w:eastAsia="uk-UA"/>
        </w:rPr>
        <w:drawing>
          <wp:inline distT="0" distB="0" distL="0" distR="0" wp14:anchorId="26D59280" wp14:editId="6A61F663">
            <wp:extent cx="485140" cy="59817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lum bright="-6000" contrast="42000"/>
                    </a:blip>
                    <a:srcRect/>
                    <a:stretch>
                      <a:fillRect/>
                    </a:stretch>
                  </pic:blipFill>
                  <pic:spPr>
                    <a:xfrm>
                      <a:off x="0" y="0"/>
                      <a:ext cx="485140" cy="598170"/>
                    </a:xfrm>
                    <a:prstGeom prst="rect">
                      <a:avLst/>
                    </a:prstGeom>
                    <a:noFill/>
                    <a:ln w="9525">
                      <a:noFill/>
                      <a:miter lim="800000"/>
                      <a:headEnd/>
                      <a:tailEnd/>
                    </a:ln>
                  </pic:spPr>
                </pic:pic>
              </a:graphicData>
            </a:graphic>
          </wp:inline>
        </w:drawing>
      </w:r>
    </w:p>
    <w:p w14:paraId="543B1D16" w14:textId="77777777" w:rsidR="00706E77" w:rsidRPr="00726233" w:rsidRDefault="00706E77" w:rsidP="00706E77">
      <w:pPr>
        <w:tabs>
          <w:tab w:val="left" w:pos="574"/>
        </w:tabs>
        <w:spacing w:after="0" w:line="240" w:lineRule="auto"/>
        <w:jc w:val="center"/>
        <w:rPr>
          <w:rFonts w:ascii="Times New Roman" w:hAnsi="Times New Roman" w:cs="Times New Roman"/>
          <w:sz w:val="28"/>
          <w:szCs w:val="28"/>
          <w:lang w:val="uk-UA"/>
        </w:rPr>
      </w:pPr>
    </w:p>
    <w:p w14:paraId="7AD7A7C9" w14:textId="77777777" w:rsidR="00706E77" w:rsidRPr="00726233" w:rsidRDefault="00706E77" w:rsidP="00706E77">
      <w:pPr>
        <w:tabs>
          <w:tab w:val="left" w:pos="574"/>
        </w:tabs>
        <w:spacing w:after="0" w:line="240" w:lineRule="auto"/>
        <w:jc w:val="center"/>
        <w:rPr>
          <w:rFonts w:ascii="Times New Roman" w:hAnsi="Times New Roman" w:cs="Times New Roman"/>
          <w:b/>
          <w:sz w:val="28"/>
          <w:szCs w:val="28"/>
          <w:lang w:val="uk-UA"/>
        </w:rPr>
      </w:pPr>
      <w:r w:rsidRPr="00726233">
        <w:rPr>
          <w:rFonts w:ascii="Times New Roman" w:hAnsi="Times New Roman" w:cs="Times New Roman"/>
          <w:b/>
          <w:sz w:val="28"/>
          <w:szCs w:val="28"/>
          <w:lang w:val="uk-UA"/>
        </w:rPr>
        <w:t>УКРАЇНА</w:t>
      </w:r>
    </w:p>
    <w:p w14:paraId="3E4CBF35" w14:textId="77777777" w:rsidR="00706E77" w:rsidRPr="00726233" w:rsidRDefault="00706E77" w:rsidP="00706E77">
      <w:pPr>
        <w:tabs>
          <w:tab w:val="left" w:pos="574"/>
        </w:tabs>
        <w:spacing w:after="0" w:line="240" w:lineRule="auto"/>
        <w:jc w:val="center"/>
        <w:rPr>
          <w:rFonts w:ascii="Times New Roman" w:hAnsi="Times New Roman" w:cs="Times New Roman"/>
          <w:b/>
          <w:sz w:val="28"/>
          <w:szCs w:val="28"/>
          <w:lang w:val="uk-UA"/>
        </w:rPr>
      </w:pPr>
      <w:r w:rsidRPr="00726233">
        <w:rPr>
          <w:rFonts w:ascii="Times New Roman" w:hAnsi="Times New Roman" w:cs="Times New Roman"/>
          <w:b/>
          <w:sz w:val="28"/>
          <w:szCs w:val="28"/>
          <w:lang w:val="uk-UA"/>
        </w:rPr>
        <w:t>ЧЕРНІГІВСЬКА ОБЛАСТЬ</w:t>
      </w:r>
    </w:p>
    <w:p w14:paraId="21503164" w14:textId="77777777" w:rsidR="00706E77" w:rsidRPr="00726233" w:rsidRDefault="00706E77" w:rsidP="00706E77">
      <w:pPr>
        <w:tabs>
          <w:tab w:val="left" w:pos="574"/>
        </w:tabs>
        <w:spacing w:after="0" w:line="240" w:lineRule="auto"/>
        <w:jc w:val="center"/>
        <w:rPr>
          <w:rFonts w:ascii="Times New Roman" w:hAnsi="Times New Roman" w:cs="Times New Roman"/>
          <w:b/>
          <w:sz w:val="28"/>
          <w:szCs w:val="28"/>
          <w:lang w:val="uk-UA"/>
        </w:rPr>
      </w:pPr>
      <w:r w:rsidRPr="00726233">
        <w:rPr>
          <w:rFonts w:ascii="Times New Roman" w:hAnsi="Times New Roman" w:cs="Times New Roman"/>
          <w:b/>
          <w:sz w:val="28"/>
          <w:szCs w:val="28"/>
          <w:lang w:val="uk-UA"/>
        </w:rPr>
        <w:t>МІСТО НІЖИН</w:t>
      </w:r>
    </w:p>
    <w:p w14:paraId="1C839AB4" w14:textId="77777777" w:rsidR="00706E77" w:rsidRPr="00726233" w:rsidRDefault="00706E77" w:rsidP="00706E77">
      <w:pPr>
        <w:tabs>
          <w:tab w:val="left" w:pos="574"/>
        </w:tabs>
        <w:spacing w:after="0" w:line="240" w:lineRule="auto"/>
        <w:jc w:val="center"/>
        <w:rPr>
          <w:rFonts w:ascii="Times New Roman" w:hAnsi="Times New Roman" w:cs="Times New Roman"/>
          <w:b/>
          <w:sz w:val="32"/>
          <w:szCs w:val="32"/>
          <w:lang w:val="uk-UA"/>
        </w:rPr>
      </w:pPr>
      <w:r w:rsidRPr="00726233">
        <w:rPr>
          <w:rFonts w:ascii="Times New Roman" w:hAnsi="Times New Roman" w:cs="Times New Roman"/>
          <w:b/>
          <w:sz w:val="32"/>
          <w:szCs w:val="32"/>
          <w:lang w:val="uk-UA"/>
        </w:rPr>
        <w:t xml:space="preserve">М І С Ь К И Й  Г О Л О В А  </w:t>
      </w:r>
    </w:p>
    <w:p w14:paraId="7FD2A8E7" w14:textId="77777777" w:rsidR="00706E77" w:rsidRPr="00726233" w:rsidRDefault="00706E77" w:rsidP="00706E77">
      <w:pPr>
        <w:tabs>
          <w:tab w:val="left" w:pos="574"/>
        </w:tabs>
        <w:spacing w:after="0" w:line="240" w:lineRule="auto"/>
        <w:jc w:val="center"/>
        <w:rPr>
          <w:rFonts w:ascii="Times New Roman" w:hAnsi="Times New Roman" w:cs="Times New Roman"/>
          <w:b/>
          <w:lang w:val="uk-UA"/>
        </w:rPr>
      </w:pPr>
    </w:p>
    <w:p w14:paraId="4FA6AAFD" w14:textId="77777777" w:rsidR="00706E77" w:rsidRPr="00726233" w:rsidRDefault="00706E77" w:rsidP="00706E77">
      <w:pPr>
        <w:tabs>
          <w:tab w:val="left" w:pos="574"/>
        </w:tabs>
        <w:spacing w:after="0" w:line="240" w:lineRule="auto"/>
        <w:jc w:val="center"/>
        <w:rPr>
          <w:rFonts w:ascii="Times New Roman" w:hAnsi="Times New Roman" w:cs="Times New Roman"/>
          <w:b/>
          <w:color w:val="000000"/>
          <w:sz w:val="40"/>
          <w:szCs w:val="40"/>
          <w:lang w:val="uk-UA"/>
        </w:rPr>
      </w:pPr>
      <w:r w:rsidRPr="00726233">
        <w:rPr>
          <w:rFonts w:ascii="Times New Roman" w:hAnsi="Times New Roman" w:cs="Times New Roman"/>
          <w:b/>
          <w:sz w:val="40"/>
          <w:szCs w:val="40"/>
          <w:lang w:val="uk-UA"/>
        </w:rPr>
        <w:t>Р О З П О Р Я Д Ж Е Н Н Я</w:t>
      </w:r>
    </w:p>
    <w:p w14:paraId="47FA9C87" w14:textId="77777777" w:rsidR="00706E77" w:rsidRPr="00726233" w:rsidRDefault="00706E77" w:rsidP="00706E77">
      <w:pPr>
        <w:tabs>
          <w:tab w:val="left" w:pos="574"/>
        </w:tabs>
        <w:spacing w:after="0" w:line="240" w:lineRule="auto"/>
        <w:jc w:val="both"/>
        <w:rPr>
          <w:rFonts w:ascii="Times New Roman" w:hAnsi="Times New Roman" w:cs="Times New Roman"/>
          <w:sz w:val="28"/>
          <w:szCs w:val="28"/>
          <w:lang w:val="uk-UA"/>
        </w:rPr>
      </w:pPr>
    </w:p>
    <w:p w14:paraId="7453C11B" w14:textId="1ECA37C5" w:rsidR="00706E77" w:rsidRPr="00726233" w:rsidRDefault="00931B51" w:rsidP="00706E77">
      <w:pPr>
        <w:tabs>
          <w:tab w:val="left" w:pos="57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83A52">
        <w:rPr>
          <w:rFonts w:ascii="Times New Roman" w:hAnsi="Times New Roman" w:cs="Times New Roman"/>
          <w:sz w:val="28"/>
          <w:szCs w:val="28"/>
          <w:lang w:val="uk-UA"/>
        </w:rPr>
        <w:t xml:space="preserve"> 02</w:t>
      </w:r>
      <w:r w:rsidR="005F058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EF76BB">
        <w:rPr>
          <w:rFonts w:ascii="Times New Roman" w:hAnsi="Times New Roman" w:cs="Times New Roman"/>
          <w:sz w:val="28"/>
          <w:szCs w:val="28"/>
          <w:lang w:val="uk-UA"/>
        </w:rPr>
        <w:t xml:space="preserve"> </w:t>
      </w:r>
      <w:r w:rsidR="002C5159">
        <w:rPr>
          <w:rFonts w:ascii="Times New Roman" w:hAnsi="Times New Roman" w:cs="Times New Roman"/>
          <w:sz w:val="28"/>
          <w:szCs w:val="28"/>
          <w:lang w:val="uk-UA"/>
        </w:rPr>
        <w:t>трав</w:t>
      </w:r>
      <w:r w:rsidR="00EF76BB">
        <w:rPr>
          <w:rFonts w:ascii="Times New Roman" w:hAnsi="Times New Roman" w:cs="Times New Roman"/>
          <w:sz w:val="28"/>
          <w:szCs w:val="28"/>
          <w:lang w:val="uk-UA"/>
        </w:rPr>
        <w:t xml:space="preserve">ня </w:t>
      </w:r>
      <w:r w:rsidR="00706E77" w:rsidRPr="00726233">
        <w:rPr>
          <w:rFonts w:ascii="Times New Roman" w:hAnsi="Times New Roman" w:cs="Times New Roman"/>
          <w:sz w:val="28"/>
          <w:szCs w:val="28"/>
          <w:lang w:val="uk-UA"/>
        </w:rPr>
        <w:t>2022 р.</w:t>
      </w:r>
      <w:r w:rsidR="00706E77" w:rsidRPr="00726233">
        <w:rPr>
          <w:rFonts w:ascii="Times New Roman" w:hAnsi="Times New Roman" w:cs="Times New Roman"/>
          <w:sz w:val="28"/>
          <w:szCs w:val="28"/>
          <w:lang w:val="uk-UA"/>
        </w:rPr>
        <w:tab/>
        <w:t xml:space="preserve">              м. Ніжин</w:t>
      </w:r>
      <w:r w:rsidR="00706E77" w:rsidRPr="00726233">
        <w:rPr>
          <w:rFonts w:ascii="Times New Roman" w:hAnsi="Times New Roman" w:cs="Times New Roman"/>
          <w:sz w:val="28"/>
          <w:szCs w:val="28"/>
          <w:lang w:val="uk-UA"/>
        </w:rPr>
        <w:tab/>
        <w:t xml:space="preserve">                              №</w:t>
      </w:r>
      <w:r w:rsidR="00A83A52">
        <w:rPr>
          <w:rFonts w:ascii="Times New Roman" w:hAnsi="Times New Roman" w:cs="Times New Roman"/>
          <w:sz w:val="28"/>
          <w:szCs w:val="28"/>
          <w:lang w:val="uk-UA"/>
        </w:rPr>
        <w:t xml:space="preserve"> 96</w:t>
      </w:r>
    </w:p>
    <w:p w14:paraId="4C240F63" w14:textId="77777777" w:rsidR="00706E77" w:rsidRPr="00726233" w:rsidRDefault="00706E77" w:rsidP="00706E77">
      <w:pPr>
        <w:shd w:val="clear" w:color="auto" w:fill="FFFFFF"/>
        <w:tabs>
          <w:tab w:val="left" w:pos="574"/>
        </w:tabs>
        <w:spacing w:after="0" w:line="240" w:lineRule="auto"/>
        <w:rPr>
          <w:rFonts w:ascii="Times New Roman" w:hAnsi="Times New Roman" w:cs="Times New Roman"/>
          <w:b/>
          <w:bCs/>
          <w:spacing w:val="-2"/>
          <w:sz w:val="20"/>
          <w:szCs w:val="28"/>
          <w:lang w:val="uk-UA"/>
        </w:rPr>
      </w:pPr>
    </w:p>
    <w:p w14:paraId="3DCFC09B" w14:textId="77777777" w:rsidR="0058089C" w:rsidRDefault="0058089C" w:rsidP="0058089C">
      <w:pPr>
        <w:spacing w:after="0" w:line="240" w:lineRule="atLeast"/>
        <w:jc w:val="both"/>
        <w:rPr>
          <w:rFonts w:ascii="Times New Roman" w:hAnsi="Times New Roman" w:cs="Times New Roman"/>
          <w:bCs/>
          <w:iCs/>
          <w:sz w:val="28"/>
          <w:szCs w:val="28"/>
          <w:lang w:val="uk-UA"/>
        </w:rPr>
      </w:pPr>
      <w:r w:rsidRPr="0058089C">
        <w:rPr>
          <w:rFonts w:ascii="Times New Roman" w:hAnsi="Times New Roman" w:cs="Times New Roman"/>
          <w:bCs/>
          <w:iCs/>
          <w:sz w:val="28"/>
          <w:szCs w:val="28"/>
          <w:lang w:val="uk-UA"/>
        </w:rPr>
        <w:t xml:space="preserve">Про внесення змін до Переліку та обсягів </w:t>
      </w:r>
    </w:p>
    <w:p w14:paraId="4BBC8085" w14:textId="77777777" w:rsidR="0058089C" w:rsidRDefault="0058089C" w:rsidP="0058089C">
      <w:pPr>
        <w:spacing w:after="0" w:line="240" w:lineRule="atLeast"/>
        <w:jc w:val="both"/>
        <w:rPr>
          <w:rFonts w:ascii="Times New Roman" w:hAnsi="Times New Roman" w:cs="Times New Roman"/>
          <w:bCs/>
          <w:iCs/>
          <w:sz w:val="28"/>
          <w:szCs w:val="28"/>
          <w:lang w:val="uk-UA"/>
        </w:rPr>
      </w:pPr>
      <w:r w:rsidRPr="0058089C">
        <w:rPr>
          <w:rFonts w:ascii="Times New Roman" w:hAnsi="Times New Roman" w:cs="Times New Roman"/>
          <w:bCs/>
          <w:iCs/>
          <w:sz w:val="28"/>
          <w:szCs w:val="28"/>
          <w:lang w:val="uk-UA"/>
        </w:rPr>
        <w:t>закупівель товарів, робіт і послуг, затвердженого</w:t>
      </w:r>
    </w:p>
    <w:p w14:paraId="4CCE742E" w14:textId="77777777" w:rsidR="0058089C" w:rsidRDefault="0058089C" w:rsidP="0058089C">
      <w:pPr>
        <w:spacing w:after="0" w:line="240" w:lineRule="atLeast"/>
        <w:jc w:val="both"/>
        <w:rPr>
          <w:rFonts w:ascii="Times New Roman" w:hAnsi="Times New Roman" w:cs="Times New Roman"/>
          <w:bCs/>
          <w:iCs/>
          <w:sz w:val="28"/>
          <w:szCs w:val="28"/>
          <w:lang w:val="uk-UA"/>
        </w:rPr>
      </w:pPr>
      <w:r w:rsidRPr="0058089C">
        <w:rPr>
          <w:rFonts w:ascii="Times New Roman" w:hAnsi="Times New Roman" w:cs="Times New Roman"/>
          <w:bCs/>
          <w:iCs/>
          <w:sz w:val="28"/>
          <w:szCs w:val="28"/>
          <w:lang w:val="uk-UA"/>
        </w:rPr>
        <w:t xml:space="preserve"> розпорядженням «Про затвердження переліку </w:t>
      </w:r>
    </w:p>
    <w:p w14:paraId="43DDFAF4" w14:textId="77777777" w:rsidR="0058089C" w:rsidRDefault="0058089C" w:rsidP="0058089C">
      <w:pPr>
        <w:spacing w:after="0" w:line="240" w:lineRule="atLeast"/>
        <w:jc w:val="both"/>
        <w:rPr>
          <w:rFonts w:ascii="Times New Roman" w:hAnsi="Times New Roman" w:cs="Times New Roman"/>
          <w:bCs/>
          <w:iCs/>
          <w:sz w:val="28"/>
          <w:szCs w:val="28"/>
          <w:lang w:val="uk-UA"/>
        </w:rPr>
      </w:pPr>
      <w:r w:rsidRPr="0058089C">
        <w:rPr>
          <w:rFonts w:ascii="Times New Roman" w:hAnsi="Times New Roman" w:cs="Times New Roman"/>
          <w:bCs/>
          <w:iCs/>
          <w:sz w:val="28"/>
          <w:szCs w:val="28"/>
          <w:lang w:val="uk-UA"/>
        </w:rPr>
        <w:t>та обсягів закупівель товарів, робіт і послуг,</w:t>
      </w:r>
    </w:p>
    <w:p w14:paraId="1D7FB5A3" w14:textId="24CC1212" w:rsidR="0058089C" w:rsidRPr="0058089C" w:rsidRDefault="0058089C" w:rsidP="0058089C">
      <w:pPr>
        <w:spacing w:after="0" w:line="240" w:lineRule="atLeast"/>
        <w:jc w:val="both"/>
        <w:rPr>
          <w:rFonts w:ascii="Times New Roman" w:hAnsi="Times New Roman" w:cs="Times New Roman"/>
          <w:bCs/>
          <w:iCs/>
          <w:sz w:val="28"/>
          <w:szCs w:val="28"/>
          <w:lang w:val="uk-UA"/>
        </w:rPr>
      </w:pPr>
      <w:r w:rsidRPr="0058089C">
        <w:rPr>
          <w:rFonts w:ascii="Times New Roman" w:hAnsi="Times New Roman" w:cs="Times New Roman"/>
          <w:bCs/>
          <w:iCs/>
          <w:sz w:val="28"/>
          <w:szCs w:val="28"/>
          <w:lang w:val="uk-UA"/>
        </w:rPr>
        <w:t xml:space="preserve"> що необхідно здійснити для забезпечення </w:t>
      </w:r>
    </w:p>
    <w:p w14:paraId="046D580E" w14:textId="77777777" w:rsidR="0058089C" w:rsidRDefault="0058089C" w:rsidP="0058089C">
      <w:pPr>
        <w:shd w:val="clear" w:color="auto" w:fill="FFFFFF"/>
        <w:tabs>
          <w:tab w:val="left" w:pos="574"/>
        </w:tabs>
        <w:spacing w:after="0" w:line="240" w:lineRule="atLeast"/>
        <w:rPr>
          <w:rFonts w:ascii="Times New Roman" w:hAnsi="Times New Roman" w:cs="Times New Roman"/>
          <w:bCs/>
          <w:iCs/>
          <w:spacing w:val="-2"/>
          <w:sz w:val="28"/>
          <w:szCs w:val="28"/>
          <w:lang w:val="uk-UA"/>
        </w:rPr>
      </w:pPr>
      <w:r w:rsidRPr="0058089C">
        <w:rPr>
          <w:rFonts w:ascii="Times New Roman" w:hAnsi="Times New Roman" w:cs="Times New Roman"/>
          <w:bCs/>
          <w:iCs/>
          <w:sz w:val="28"/>
          <w:szCs w:val="28"/>
          <w:lang w:val="uk-UA"/>
        </w:rPr>
        <w:t xml:space="preserve">потреб </w:t>
      </w:r>
      <w:r w:rsidRPr="0058089C">
        <w:rPr>
          <w:rFonts w:ascii="Times New Roman" w:hAnsi="Times New Roman" w:cs="Times New Roman"/>
          <w:bCs/>
          <w:iCs/>
          <w:spacing w:val="-2"/>
          <w:sz w:val="28"/>
          <w:szCs w:val="28"/>
          <w:lang w:val="uk-UA"/>
        </w:rPr>
        <w:t xml:space="preserve">виконавчого комітету Ніжинської міської </w:t>
      </w:r>
    </w:p>
    <w:p w14:paraId="4767F339" w14:textId="7E51B1D5" w:rsidR="0058089C" w:rsidRPr="0058089C" w:rsidRDefault="0058089C" w:rsidP="0058089C">
      <w:pPr>
        <w:shd w:val="clear" w:color="auto" w:fill="FFFFFF"/>
        <w:tabs>
          <w:tab w:val="left" w:pos="574"/>
        </w:tabs>
        <w:spacing w:after="0" w:line="240" w:lineRule="atLeast"/>
        <w:rPr>
          <w:rFonts w:ascii="Times New Roman" w:hAnsi="Times New Roman" w:cs="Times New Roman"/>
          <w:bCs/>
          <w:iCs/>
          <w:sz w:val="28"/>
          <w:szCs w:val="28"/>
          <w:lang w:val="uk-UA"/>
        </w:rPr>
      </w:pPr>
      <w:r w:rsidRPr="0058089C">
        <w:rPr>
          <w:rFonts w:ascii="Times New Roman" w:hAnsi="Times New Roman" w:cs="Times New Roman"/>
          <w:bCs/>
          <w:iCs/>
          <w:spacing w:val="-2"/>
          <w:sz w:val="28"/>
          <w:szCs w:val="28"/>
          <w:lang w:val="uk-UA"/>
        </w:rPr>
        <w:t>ради</w:t>
      </w:r>
      <w:r>
        <w:rPr>
          <w:rFonts w:ascii="Times New Roman" w:hAnsi="Times New Roman" w:cs="Times New Roman"/>
          <w:bCs/>
          <w:iCs/>
          <w:spacing w:val="-2"/>
          <w:sz w:val="28"/>
          <w:szCs w:val="28"/>
          <w:lang w:val="uk-UA"/>
        </w:rPr>
        <w:t xml:space="preserve"> </w:t>
      </w:r>
      <w:r w:rsidRPr="0058089C">
        <w:rPr>
          <w:rFonts w:ascii="Times New Roman" w:hAnsi="Times New Roman" w:cs="Times New Roman"/>
          <w:bCs/>
          <w:iCs/>
          <w:spacing w:val="-2"/>
          <w:sz w:val="28"/>
          <w:szCs w:val="28"/>
          <w:lang w:val="uk-UA"/>
        </w:rPr>
        <w:t>в умовах воєнного стану</w:t>
      </w:r>
      <w:r>
        <w:rPr>
          <w:rFonts w:ascii="Times New Roman" w:hAnsi="Times New Roman" w:cs="Times New Roman"/>
          <w:bCs/>
          <w:iCs/>
          <w:spacing w:val="-2"/>
          <w:sz w:val="28"/>
          <w:szCs w:val="28"/>
          <w:lang w:val="uk-UA"/>
        </w:rPr>
        <w:t xml:space="preserve"> </w:t>
      </w:r>
    </w:p>
    <w:p w14:paraId="79EAB6B5" w14:textId="52D1DB19" w:rsidR="0058089C" w:rsidRPr="0058089C" w:rsidRDefault="0058089C" w:rsidP="0058089C">
      <w:pPr>
        <w:spacing w:after="0" w:line="240" w:lineRule="atLeast"/>
        <w:jc w:val="both"/>
        <w:rPr>
          <w:rFonts w:ascii="Times New Roman" w:hAnsi="Times New Roman" w:cs="Times New Roman"/>
          <w:bCs/>
          <w:iCs/>
          <w:sz w:val="28"/>
          <w:szCs w:val="28"/>
          <w:lang w:val="uk-UA"/>
        </w:rPr>
      </w:pPr>
      <w:r w:rsidRPr="0058089C">
        <w:rPr>
          <w:rFonts w:ascii="Times New Roman" w:hAnsi="Times New Roman" w:cs="Times New Roman"/>
          <w:bCs/>
          <w:iCs/>
          <w:sz w:val="28"/>
          <w:szCs w:val="28"/>
          <w:lang w:val="uk-UA"/>
        </w:rPr>
        <w:t>від 12.04.2022 №80</w:t>
      </w:r>
      <w:bookmarkStart w:id="0" w:name="_Hlk102976974"/>
    </w:p>
    <w:bookmarkEnd w:id="0"/>
    <w:p w14:paraId="1E6F1612" w14:textId="77777777" w:rsidR="00931B51" w:rsidRDefault="00931B51" w:rsidP="00706E77">
      <w:pPr>
        <w:shd w:val="clear" w:color="auto" w:fill="FFFFFF"/>
        <w:tabs>
          <w:tab w:val="left" w:pos="574"/>
        </w:tabs>
        <w:spacing w:after="0" w:line="240" w:lineRule="auto"/>
        <w:rPr>
          <w:rFonts w:ascii="Times New Roman" w:hAnsi="Times New Roman" w:cs="Times New Roman"/>
          <w:b/>
          <w:bCs/>
          <w:spacing w:val="-2"/>
          <w:sz w:val="28"/>
          <w:szCs w:val="28"/>
          <w:lang w:val="uk-UA"/>
        </w:rPr>
      </w:pPr>
    </w:p>
    <w:p w14:paraId="151FAE0F" w14:textId="3DADDE6D" w:rsidR="00134C72" w:rsidRPr="00134C72" w:rsidRDefault="001A45A2" w:rsidP="002C5159">
      <w:pPr>
        <w:spacing w:after="0" w:line="240" w:lineRule="atLeast"/>
        <w:jc w:val="both"/>
        <w:rPr>
          <w:rFonts w:ascii="Times New Roman" w:hAnsi="Times New Roman" w:cs="Times New Roman"/>
          <w:bCs/>
          <w:iCs/>
          <w:sz w:val="28"/>
          <w:szCs w:val="28"/>
          <w:lang w:val="uk-UA"/>
        </w:rPr>
      </w:pPr>
      <w:r>
        <w:rPr>
          <w:rFonts w:ascii="Times New Roman" w:eastAsia="Times New Roman" w:hAnsi="Times New Roman" w:cs="Times New Roman"/>
          <w:sz w:val="28"/>
          <w:szCs w:val="28"/>
          <w:lang w:val="uk-UA" w:eastAsia="zh-CN"/>
        </w:rPr>
        <w:t xml:space="preserve">           </w:t>
      </w:r>
      <w:r w:rsidR="00DF51D1" w:rsidRPr="00DC1F3F">
        <w:rPr>
          <w:rFonts w:ascii="Times New Roman" w:eastAsia="Times New Roman" w:hAnsi="Times New Roman" w:cs="Times New Roman"/>
          <w:sz w:val="28"/>
          <w:szCs w:val="28"/>
          <w:lang w:val="uk-UA" w:eastAsia="zh-CN"/>
        </w:rPr>
        <w:t xml:space="preserve">Відповідно до статті </w:t>
      </w:r>
      <w:r w:rsidR="00DC1F3F" w:rsidRPr="00DC1F3F">
        <w:rPr>
          <w:rFonts w:ascii="Times New Roman" w:eastAsia="Times New Roman" w:hAnsi="Times New Roman" w:cs="Times New Roman"/>
          <w:sz w:val="28"/>
          <w:szCs w:val="28"/>
          <w:lang w:val="uk-UA" w:eastAsia="zh-CN"/>
        </w:rPr>
        <w:t>4</w:t>
      </w:r>
      <w:r w:rsidR="00DF51D1" w:rsidRPr="00DC1F3F">
        <w:rPr>
          <w:rFonts w:ascii="Times New Roman" w:eastAsia="Times New Roman" w:hAnsi="Times New Roman" w:cs="Times New Roman"/>
          <w:sz w:val="28"/>
          <w:szCs w:val="28"/>
          <w:lang w:val="uk-UA" w:eastAsia="zh-CN"/>
        </w:rPr>
        <w:t>2, 59</w:t>
      </w:r>
      <w:r w:rsidR="00DC1F3F" w:rsidRPr="00DC1F3F">
        <w:rPr>
          <w:rFonts w:ascii="Times New Roman" w:eastAsia="Times New Roman" w:hAnsi="Times New Roman" w:cs="Times New Roman"/>
          <w:sz w:val="28"/>
          <w:szCs w:val="28"/>
          <w:lang w:val="uk-UA" w:eastAsia="zh-CN"/>
        </w:rPr>
        <w:t xml:space="preserve">, 73 </w:t>
      </w:r>
      <w:r w:rsidR="00DF51D1" w:rsidRPr="00DC1F3F">
        <w:rPr>
          <w:rFonts w:ascii="Times New Roman" w:eastAsia="Times New Roman" w:hAnsi="Times New Roman" w:cs="Times New Roman"/>
          <w:sz w:val="28"/>
          <w:szCs w:val="28"/>
          <w:lang w:val="uk-UA" w:eastAsia="zh-CN"/>
        </w:rPr>
        <w:t xml:space="preserve"> Закону України "Про місцеве самоврядування в Україні", З</w:t>
      </w:r>
      <w:r w:rsidR="00DF51D1" w:rsidRPr="00DC1F3F">
        <w:rPr>
          <w:rFonts w:ascii="Times New Roman" w:eastAsia="Times New Roman" w:hAnsi="Times New Roman" w:cs="Times New Roman"/>
          <w:sz w:val="28"/>
          <w:szCs w:val="28"/>
          <w:shd w:val="clear" w:color="auto" w:fill="FFFFFF"/>
          <w:lang w:val="uk-UA" w:eastAsia="zh-CN"/>
        </w:rPr>
        <w:t xml:space="preserve">аконів України «Про правовий режим воєнного стану», «Про публічні закупівлі», </w:t>
      </w:r>
      <w:r w:rsidR="00DF51D1" w:rsidRPr="00DC1F3F">
        <w:rPr>
          <w:rFonts w:ascii="Times New Roman" w:eastAsia="Times New Roman" w:hAnsi="Times New Roman" w:cs="Times New Roman"/>
          <w:spacing w:val="-4"/>
          <w:sz w:val="28"/>
          <w:szCs w:val="28"/>
          <w:shd w:val="clear" w:color="auto" w:fill="FFFFFF"/>
          <w:lang w:val="uk-UA" w:eastAsia="zh-CN"/>
        </w:rPr>
        <w:t>«Про оборонні закупівлі», Указу Президента України від 24 лютого 2022 року</w:t>
      </w:r>
      <w:r w:rsidR="00DF51D1" w:rsidRPr="00DC1F3F">
        <w:rPr>
          <w:rFonts w:ascii="Times New Roman" w:eastAsia="Times New Roman" w:hAnsi="Times New Roman" w:cs="Times New Roman"/>
          <w:sz w:val="28"/>
          <w:szCs w:val="28"/>
          <w:shd w:val="clear" w:color="auto" w:fill="FFFFFF"/>
          <w:lang w:val="uk-UA" w:eastAsia="zh-CN"/>
        </w:rPr>
        <w:t xml:space="preserve"> № 64/2022 «Про введення воєнного стану в Україні»</w:t>
      </w:r>
      <w:r w:rsidR="00DF51D1" w:rsidRPr="00DC1F3F">
        <w:rPr>
          <w:rFonts w:ascii="Times New Roman" w:eastAsia="Times New Roman" w:hAnsi="Times New Roman" w:cs="Times New Roman"/>
          <w:sz w:val="28"/>
          <w:szCs w:val="28"/>
          <w:lang w:val="uk-UA"/>
        </w:rPr>
        <w:t>, постанови</w:t>
      </w:r>
      <w:r w:rsidR="00DF51D1" w:rsidRPr="00DC1F3F">
        <w:rPr>
          <w:rFonts w:ascii="Times New Roman" w:eastAsia="Times New Roman" w:hAnsi="Times New Roman" w:cs="Times New Roman"/>
          <w:sz w:val="28"/>
          <w:szCs w:val="28"/>
          <w:shd w:val="clear" w:color="auto" w:fill="FFFFFF"/>
          <w:lang w:val="uk-UA" w:eastAsia="zh-CN"/>
        </w:rPr>
        <w:t xml:space="preserve"> Кабінету Міністрів України </w:t>
      </w:r>
      <w:r w:rsidR="00DF51D1" w:rsidRPr="00DC1F3F">
        <w:rPr>
          <w:rFonts w:ascii="Times New Roman" w:eastAsia="Times New Roman" w:hAnsi="Times New Roman" w:cs="Times New Roman"/>
          <w:sz w:val="28"/>
          <w:szCs w:val="28"/>
          <w:lang w:val="uk-UA"/>
        </w:rPr>
        <w:t>від 28 лютого 2022 року № 169 «Деякі питання здійснення оборонних та публічних закупівель товарів, робіт і послуг в умовах воєнного стану»</w:t>
      </w:r>
      <w:r w:rsidR="00261CEC">
        <w:rPr>
          <w:rFonts w:ascii="Times New Roman" w:eastAsia="Times New Roman" w:hAnsi="Times New Roman" w:cs="Times New Roman"/>
          <w:sz w:val="28"/>
          <w:szCs w:val="28"/>
          <w:lang w:val="uk-UA"/>
        </w:rPr>
        <w:t xml:space="preserve"> </w:t>
      </w:r>
      <w:r w:rsidR="00134C72" w:rsidRPr="00134C72">
        <w:rPr>
          <w:rFonts w:ascii="Times New Roman" w:eastAsia="SimSun" w:hAnsi="Times New Roman" w:cs="Times New Roman"/>
          <w:sz w:val="28"/>
          <w:szCs w:val="28"/>
          <w:lang w:val="uk-UA"/>
        </w:rPr>
        <w:t xml:space="preserve">(зі змінами) </w:t>
      </w:r>
      <w:r w:rsidR="00261CEC">
        <w:rPr>
          <w:rFonts w:ascii="Times New Roman" w:eastAsia="Times New Roman" w:hAnsi="Times New Roman" w:cs="Times New Roman"/>
          <w:sz w:val="28"/>
          <w:szCs w:val="28"/>
          <w:lang w:val="uk-UA"/>
        </w:rPr>
        <w:t>( далі – Постанова)</w:t>
      </w:r>
      <w:r w:rsidR="00906522">
        <w:rPr>
          <w:rFonts w:ascii="Times New Roman" w:eastAsia="Times New Roman" w:hAnsi="Times New Roman" w:cs="Times New Roman"/>
          <w:sz w:val="28"/>
          <w:szCs w:val="28"/>
          <w:lang w:val="uk-UA"/>
        </w:rPr>
        <w:t xml:space="preserve">, </w:t>
      </w:r>
      <w:r w:rsidR="00334739" w:rsidRPr="00134C72">
        <w:rPr>
          <w:rFonts w:ascii="Times New Roman" w:hAnsi="Times New Roman" w:cs="Times New Roman"/>
          <w:sz w:val="28"/>
          <w:szCs w:val="28"/>
          <w:lang w:val="uk-UA"/>
        </w:rPr>
        <w:t>Регламенту виконавчого комітету Ніжинської міської ради Чернігівської області VIII скликання, затвердженого рішенням Ніжинської міської ради Чернігівської області VIII скликання від 24.12.2020 р. № 27-4/2020</w:t>
      </w:r>
      <w:r w:rsidR="0095524E">
        <w:rPr>
          <w:rFonts w:ascii="Times New Roman" w:hAnsi="Times New Roman" w:cs="Times New Roman"/>
          <w:sz w:val="28"/>
          <w:szCs w:val="28"/>
          <w:lang w:val="uk-UA"/>
        </w:rPr>
        <w:t>, у</w:t>
      </w:r>
      <w:r w:rsidR="00134C72" w:rsidRPr="00134C72">
        <w:rPr>
          <w:rFonts w:ascii="Times New Roman" w:hAnsi="Times New Roman" w:cs="Times New Roman"/>
          <w:bCs/>
          <w:iCs/>
          <w:sz w:val="28"/>
          <w:szCs w:val="28"/>
          <w:lang w:val="uk-UA"/>
        </w:rPr>
        <w:t xml:space="preserve"> зв’язку з наявною додатковою потребою в закупівлі товарів, робіт і послуг, що не включається до річного плану закупівель, перелік та обсяги яких затверджено розпорядженням «Про визначення переліку та обсягів закупівель товарів, робіт і послуг, що необхідно здійснити для забезпечення потреб </w:t>
      </w:r>
      <w:r w:rsidR="00134C72" w:rsidRPr="00134C72">
        <w:rPr>
          <w:rFonts w:ascii="Times New Roman" w:hAnsi="Times New Roman" w:cs="Times New Roman"/>
          <w:bCs/>
          <w:iCs/>
          <w:spacing w:val="-2"/>
          <w:sz w:val="28"/>
          <w:szCs w:val="28"/>
          <w:lang w:val="uk-UA"/>
        </w:rPr>
        <w:t xml:space="preserve">виконавчого комітету Ніжинської міської ради в умовах воєнного стану </w:t>
      </w:r>
      <w:r w:rsidR="00134C72" w:rsidRPr="00134C72">
        <w:rPr>
          <w:rFonts w:ascii="Times New Roman" w:hAnsi="Times New Roman" w:cs="Times New Roman"/>
          <w:bCs/>
          <w:iCs/>
          <w:sz w:val="28"/>
          <w:szCs w:val="28"/>
          <w:lang w:val="uk-UA"/>
        </w:rPr>
        <w:t>від 12.04.2022 №80</w:t>
      </w:r>
      <w:r w:rsidR="0095524E">
        <w:rPr>
          <w:rFonts w:ascii="Times New Roman" w:hAnsi="Times New Roman" w:cs="Times New Roman"/>
          <w:bCs/>
          <w:iCs/>
          <w:sz w:val="28"/>
          <w:szCs w:val="28"/>
          <w:lang w:val="uk-UA"/>
        </w:rPr>
        <w:t>:</w:t>
      </w:r>
      <w:r w:rsidR="00134C72" w:rsidRPr="00134C72">
        <w:rPr>
          <w:rFonts w:ascii="Times New Roman" w:hAnsi="Times New Roman" w:cs="Times New Roman"/>
          <w:bCs/>
          <w:iCs/>
          <w:sz w:val="28"/>
          <w:szCs w:val="28"/>
          <w:lang w:val="uk-UA"/>
        </w:rPr>
        <w:t xml:space="preserve"> </w:t>
      </w:r>
    </w:p>
    <w:p w14:paraId="716FF922" w14:textId="3A705E22" w:rsidR="00C350F2" w:rsidRPr="0084257A" w:rsidRDefault="00334739" w:rsidP="002C5159">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07E4" w:rsidRPr="009827DB">
        <w:rPr>
          <w:rFonts w:ascii="Times New Roman" w:hAnsi="Times New Roman" w:cs="Times New Roman"/>
          <w:sz w:val="28"/>
          <w:szCs w:val="28"/>
          <w:lang w:val="uk-UA"/>
        </w:rPr>
        <w:t xml:space="preserve">1. </w:t>
      </w:r>
      <w:r w:rsidR="00C350F2" w:rsidRPr="0084257A">
        <w:rPr>
          <w:rFonts w:ascii="Times New Roman" w:hAnsi="Times New Roman" w:cs="Times New Roman"/>
          <w:sz w:val="28"/>
          <w:szCs w:val="28"/>
          <w:lang w:val="uk-UA"/>
        </w:rPr>
        <w:t>Внести зміни до Переліку та обсягів закупівель товарів, робіт і послуг</w:t>
      </w:r>
      <w:r w:rsidR="00C350F2" w:rsidRPr="0084257A">
        <w:rPr>
          <w:rFonts w:ascii="Times New Roman" w:hAnsi="Times New Roman" w:cs="Times New Roman"/>
          <w:bCs/>
          <w:iCs/>
          <w:sz w:val="28"/>
          <w:szCs w:val="28"/>
          <w:lang w:val="uk-UA"/>
        </w:rPr>
        <w:t xml:space="preserve">, затвердженого розпорядженням «Про визначення переліку та обсягів закупівель товарів, робіт і послуг, що необхідно здійснити для забезпечення потреб </w:t>
      </w:r>
      <w:r w:rsidR="00C350F2" w:rsidRPr="0084257A">
        <w:rPr>
          <w:rFonts w:ascii="Times New Roman" w:hAnsi="Times New Roman" w:cs="Times New Roman"/>
          <w:bCs/>
          <w:iCs/>
          <w:spacing w:val="-2"/>
          <w:sz w:val="28"/>
          <w:szCs w:val="28"/>
          <w:lang w:val="uk-UA"/>
        </w:rPr>
        <w:t xml:space="preserve">виконавчого комітету Ніжинської міської ради в умовах воєнного стану </w:t>
      </w:r>
      <w:r w:rsidR="00C350F2" w:rsidRPr="0084257A">
        <w:rPr>
          <w:rFonts w:ascii="Times New Roman" w:hAnsi="Times New Roman" w:cs="Times New Roman"/>
          <w:bCs/>
          <w:iCs/>
          <w:sz w:val="28"/>
          <w:szCs w:val="28"/>
          <w:lang w:val="uk-UA"/>
        </w:rPr>
        <w:t>від 12.04.2022 №80</w:t>
      </w:r>
      <w:r w:rsidR="002C5159">
        <w:rPr>
          <w:rFonts w:ascii="Times New Roman" w:hAnsi="Times New Roman" w:cs="Times New Roman"/>
          <w:bCs/>
          <w:iCs/>
          <w:sz w:val="28"/>
          <w:szCs w:val="28"/>
          <w:lang w:val="uk-UA"/>
        </w:rPr>
        <w:t xml:space="preserve"> </w:t>
      </w:r>
      <w:r w:rsidR="00C350F2" w:rsidRPr="0084257A">
        <w:rPr>
          <w:rFonts w:ascii="Times New Roman" w:hAnsi="Times New Roman" w:cs="Times New Roman"/>
          <w:bCs/>
          <w:iCs/>
          <w:sz w:val="28"/>
          <w:szCs w:val="28"/>
          <w:lang w:val="uk-UA"/>
        </w:rPr>
        <w:t>шляхом з</w:t>
      </w:r>
      <w:r w:rsidR="00C350F2" w:rsidRPr="0084257A">
        <w:rPr>
          <w:rFonts w:ascii="Times New Roman" w:hAnsi="Times New Roman" w:cs="Times New Roman"/>
          <w:sz w:val="28"/>
          <w:szCs w:val="28"/>
          <w:lang w:val="uk-UA"/>
        </w:rPr>
        <w:t>атвердження нової</w:t>
      </w:r>
      <w:r w:rsidR="001A45A2">
        <w:rPr>
          <w:rFonts w:ascii="Times New Roman" w:hAnsi="Times New Roman" w:cs="Times New Roman"/>
          <w:sz w:val="28"/>
          <w:szCs w:val="28"/>
          <w:lang w:val="uk-UA"/>
        </w:rPr>
        <w:t xml:space="preserve"> редакції</w:t>
      </w:r>
      <w:r w:rsidR="00C350F2" w:rsidRPr="0084257A">
        <w:rPr>
          <w:rFonts w:ascii="Times New Roman" w:hAnsi="Times New Roman" w:cs="Times New Roman"/>
          <w:sz w:val="28"/>
          <w:szCs w:val="28"/>
          <w:lang w:val="uk-UA"/>
        </w:rPr>
        <w:t>.</w:t>
      </w:r>
    </w:p>
    <w:p w14:paraId="1705D412" w14:textId="51BEE33C" w:rsidR="00F807E4" w:rsidRPr="009827DB" w:rsidRDefault="002C5159" w:rsidP="00C15F57">
      <w:pPr>
        <w:pStyle w:val="a7"/>
        <w:spacing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15F57">
        <w:rPr>
          <w:rFonts w:ascii="Times New Roman" w:hAnsi="Times New Roman" w:cs="Times New Roman"/>
          <w:sz w:val="28"/>
          <w:szCs w:val="28"/>
          <w:lang w:val="uk-UA"/>
        </w:rPr>
        <w:t xml:space="preserve">. </w:t>
      </w:r>
      <w:r w:rsidR="00261CEC" w:rsidRPr="009827DB">
        <w:rPr>
          <w:rFonts w:ascii="Times New Roman" w:hAnsi="Times New Roman" w:cs="Times New Roman"/>
          <w:sz w:val="28"/>
          <w:szCs w:val="28"/>
          <w:lang w:val="uk-UA"/>
        </w:rPr>
        <w:t>Відповідальним</w:t>
      </w:r>
      <w:r w:rsidR="00F807E4" w:rsidRPr="009827DB">
        <w:rPr>
          <w:rFonts w:ascii="Times New Roman" w:hAnsi="Times New Roman" w:cs="Times New Roman"/>
          <w:sz w:val="28"/>
          <w:szCs w:val="28"/>
          <w:lang w:val="uk-UA"/>
        </w:rPr>
        <w:t xml:space="preserve"> за виконання Постанови призначити </w:t>
      </w:r>
      <w:r w:rsidR="00006301" w:rsidRPr="009827DB">
        <w:rPr>
          <w:rFonts w:ascii="Times New Roman" w:hAnsi="Times New Roman" w:cs="Times New Roman"/>
          <w:sz w:val="28"/>
          <w:szCs w:val="28"/>
          <w:lang w:val="uk-UA"/>
        </w:rPr>
        <w:t>начальника відділу бухгалтерського обліку – головного бухгалтера Єфіменко Н.Є.</w:t>
      </w:r>
    </w:p>
    <w:p w14:paraId="453754C1" w14:textId="2CF66C8A" w:rsidR="00706E77" w:rsidRPr="009827DB" w:rsidRDefault="002C5159" w:rsidP="009827DB">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F807E4" w:rsidRPr="009827DB">
        <w:rPr>
          <w:rFonts w:ascii="Times New Roman" w:hAnsi="Times New Roman" w:cs="Times New Roman"/>
          <w:sz w:val="28"/>
          <w:szCs w:val="28"/>
          <w:lang w:val="uk-UA"/>
        </w:rPr>
        <w:t xml:space="preserve">. Контроль за виконанням цього </w:t>
      </w:r>
      <w:r w:rsidR="00510E17" w:rsidRPr="009827DB">
        <w:rPr>
          <w:rFonts w:ascii="Times New Roman" w:hAnsi="Times New Roman" w:cs="Times New Roman"/>
          <w:sz w:val="28"/>
          <w:szCs w:val="28"/>
          <w:lang w:val="uk-UA"/>
        </w:rPr>
        <w:t xml:space="preserve">розпорядження </w:t>
      </w:r>
      <w:r w:rsidR="00F807E4" w:rsidRPr="009827DB">
        <w:rPr>
          <w:rFonts w:ascii="Times New Roman" w:hAnsi="Times New Roman" w:cs="Times New Roman"/>
          <w:sz w:val="28"/>
          <w:szCs w:val="28"/>
          <w:lang w:val="uk-UA"/>
        </w:rPr>
        <w:t>покласти на</w:t>
      </w:r>
      <w:r w:rsidR="00510E17" w:rsidRPr="009827DB">
        <w:rPr>
          <w:rFonts w:ascii="Times New Roman" w:hAnsi="Times New Roman" w:cs="Times New Roman"/>
          <w:sz w:val="28"/>
          <w:szCs w:val="28"/>
          <w:lang w:val="uk-UA"/>
        </w:rPr>
        <w:t xml:space="preserve"> першого заступника міського голови з питань діяльності виконавчих органів ради Вовченка Ф</w:t>
      </w:r>
      <w:r w:rsidR="00261CEC">
        <w:rPr>
          <w:rFonts w:ascii="Times New Roman" w:hAnsi="Times New Roman" w:cs="Times New Roman"/>
          <w:sz w:val="28"/>
          <w:szCs w:val="28"/>
          <w:lang w:val="uk-UA"/>
        </w:rPr>
        <w:t>.</w:t>
      </w:r>
      <w:r w:rsidR="00510E17" w:rsidRPr="009827DB">
        <w:rPr>
          <w:rFonts w:ascii="Times New Roman" w:hAnsi="Times New Roman" w:cs="Times New Roman"/>
          <w:sz w:val="28"/>
          <w:szCs w:val="28"/>
          <w:lang w:val="uk-UA"/>
        </w:rPr>
        <w:t>І.</w:t>
      </w:r>
    </w:p>
    <w:p w14:paraId="76BB5676" w14:textId="77777777" w:rsidR="00706E77" w:rsidRDefault="00706E77" w:rsidP="00706E77">
      <w:pPr>
        <w:tabs>
          <w:tab w:val="left" w:pos="0"/>
          <w:tab w:val="left" w:pos="574"/>
        </w:tabs>
        <w:spacing w:after="0" w:line="240" w:lineRule="auto"/>
        <w:rPr>
          <w:rFonts w:ascii="Times New Roman" w:hAnsi="Times New Roman" w:cs="Times New Roman"/>
          <w:b/>
          <w:sz w:val="28"/>
          <w:szCs w:val="28"/>
          <w:lang w:val="uk-UA"/>
        </w:rPr>
      </w:pPr>
    </w:p>
    <w:p w14:paraId="0BF0F1B8" w14:textId="77777777" w:rsidR="003D0B10" w:rsidRDefault="003D0B10" w:rsidP="00706E77">
      <w:pPr>
        <w:tabs>
          <w:tab w:val="left" w:pos="0"/>
          <w:tab w:val="left" w:pos="574"/>
        </w:tabs>
        <w:spacing w:after="0" w:line="240" w:lineRule="auto"/>
        <w:rPr>
          <w:rFonts w:ascii="Times New Roman" w:hAnsi="Times New Roman" w:cs="Times New Roman"/>
          <w:b/>
          <w:sz w:val="28"/>
          <w:szCs w:val="28"/>
          <w:lang w:val="uk-UA"/>
        </w:rPr>
      </w:pPr>
    </w:p>
    <w:p w14:paraId="3575D545" w14:textId="77777777" w:rsidR="009827DB" w:rsidRDefault="009827DB" w:rsidP="00706E77">
      <w:pPr>
        <w:tabs>
          <w:tab w:val="left" w:pos="0"/>
          <w:tab w:val="left" w:pos="574"/>
        </w:tabs>
        <w:spacing w:after="0" w:line="240" w:lineRule="auto"/>
        <w:rPr>
          <w:rFonts w:ascii="Times New Roman" w:hAnsi="Times New Roman" w:cs="Times New Roman"/>
          <w:b/>
          <w:sz w:val="28"/>
          <w:szCs w:val="28"/>
          <w:lang w:val="uk-UA"/>
        </w:rPr>
      </w:pPr>
    </w:p>
    <w:p w14:paraId="04837F1A" w14:textId="77777777" w:rsidR="009827DB" w:rsidRPr="00726233" w:rsidRDefault="009827DB" w:rsidP="00706E77">
      <w:pPr>
        <w:tabs>
          <w:tab w:val="left" w:pos="0"/>
          <w:tab w:val="left" w:pos="574"/>
        </w:tabs>
        <w:spacing w:after="0" w:line="240" w:lineRule="auto"/>
        <w:rPr>
          <w:rFonts w:ascii="Times New Roman" w:hAnsi="Times New Roman" w:cs="Times New Roman"/>
          <w:b/>
          <w:sz w:val="28"/>
          <w:szCs w:val="28"/>
          <w:lang w:val="uk-UA"/>
        </w:rPr>
      </w:pPr>
    </w:p>
    <w:p w14:paraId="43AFC36A" w14:textId="77777777" w:rsidR="00706E77" w:rsidRPr="00726233" w:rsidRDefault="00706E77" w:rsidP="00DF5787">
      <w:pPr>
        <w:tabs>
          <w:tab w:val="left" w:pos="0"/>
          <w:tab w:val="left" w:pos="574"/>
        </w:tabs>
        <w:spacing w:after="0" w:line="240" w:lineRule="auto"/>
        <w:rPr>
          <w:rFonts w:ascii="Times New Roman" w:hAnsi="Times New Roman" w:cs="Times New Roman"/>
          <w:sz w:val="28"/>
          <w:szCs w:val="28"/>
          <w:lang w:val="uk-UA"/>
        </w:rPr>
      </w:pPr>
      <w:r w:rsidRPr="00726233">
        <w:rPr>
          <w:rFonts w:ascii="Times New Roman" w:hAnsi="Times New Roman" w:cs="Times New Roman"/>
          <w:sz w:val="28"/>
          <w:szCs w:val="28"/>
          <w:lang w:val="uk-UA"/>
        </w:rPr>
        <w:t xml:space="preserve">Міський голова               </w:t>
      </w:r>
      <w:r w:rsidR="00E558EA" w:rsidRPr="00726233">
        <w:rPr>
          <w:rFonts w:ascii="Times New Roman" w:hAnsi="Times New Roman" w:cs="Times New Roman"/>
          <w:sz w:val="28"/>
          <w:szCs w:val="28"/>
          <w:lang w:val="uk-UA"/>
        </w:rPr>
        <w:t xml:space="preserve">   </w:t>
      </w:r>
      <w:r w:rsidRPr="00726233">
        <w:rPr>
          <w:rFonts w:ascii="Times New Roman" w:hAnsi="Times New Roman" w:cs="Times New Roman"/>
          <w:sz w:val="28"/>
          <w:szCs w:val="28"/>
          <w:lang w:val="uk-UA"/>
        </w:rPr>
        <w:t xml:space="preserve">                                    </w:t>
      </w:r>
      <w:r w:rsidR="00DF5787" w:rsidRPr="00726233">
        <w:rPr>
          <w:rFonts w:ascii="Times New Roman" w:hAnsi="Times New Roman" w:cs="Times New Roman"/>
          <w:sz w:val="28"/>
          <w:szCs w:val="28"/>
          <w:lang w:val="uk-UA"/>
        </w:rPr>
        <w:t xml:space="preserve">     </w:t>
      </w:r>
      <w:r w:rsidRPr="00726233">
        <w:rPr>
          <w:rFonts w:ascii="Times New Roman" w:hAnsi="Times New Roman" w:cs="Times New Roman"/>
          <w:sz w:val="28"/>
          <w:szCs w:val="28"/>
          <w:lang w:val="uk-UA"/>
        </w:rPr>
        <w:t xml:space="preserve">           Олександр КОДОЛА</w:t>
      </w:r>
    </w:p>
    <w:p w14:paraId="48E89179" w14:textId="77777777" w:rsidR="009827DB" w:rsidRDefault="009827D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3C54AC8" w14:textId="5D217585" w:rsidR="00706E77" w:rsidRDefault="00706E77" w:rsidP="00706E77">
      <w:pPr>
        <w:tabs>
          <w:tab w:val="left" w:pos="574"/>
        </w:tabs>
        <w:spacing w:after="0" w:line="240" w:lineRule="auto"/>
        <w:rPr>
          <w:rFonts w:ascii="Times New Roman" w:hAnsi="Times New Roman" w:cs="Times New Roman"/>
          <w:sz w:val="28"/>
          <w:szCs w:val="28"/>
          <w:lang w:val="uk-UA"/>
        </w:rPr>
      </w:pPr>
      <w:r w:rsidRPr="00726233">
        <w:rPr>
          <w:rFonts w:ascii="Times New Roman" w:hAnsi="Times New Roman" w:cs="Times New Roman"/>
          <w:sz w:val="28"/>
          <w:szCs w:val="28"/>
          <w:lang w:val="uk-UA"/>
        </w:rPr>
        <w:lastRenderedPageBreak/>
        <w:t xml:space="preserve">ВІЗУЮТЬ: </w:t>
      </w:r>
    </w:p>
    <w:p w14:paraId="67A66926" w14:textId="77777777" w:rsidR="007B2F20" w:rsidRDefault="007B2F20" w:rsidP="00706E77">
      <w:pPr>
        <w:tabs>
          <w:tab w:val="left" w:pos="574"/>
        </w:tabs>
        <w:spacing w:after="0" w:line="240" w:lineRule="auto"/>
        <w:rPr>
          <w:rFonts w:ascii="Times New Roman" w:hAnsi="Times New Roman" w:cs="Times New Roman"/>
          <w:sz w:val="28"/>
          <w:szCs w:val="28"/>
          <w:lang w:val="uk-UA"/>
        </w:rPr>
      </w:pPr>
    </w:p>
    <w:p w14:paraId="1D9C1434" w14:textId="461F1051" w:rsidR="00F1119D" w:rsidRDefault="007B2F20" w:rsidP="00706E77">
      <w:pPr>
        <w:tabs>
          <w:tab w:val="left" w:pos="57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F1119D">
        <w:rPr>
          <w:rFonts w:ascii="Times New Roman" w:hAnsi="Times New Roman" w:cs="Times New Roman"/>
          <w:sz w:val="28"/>
          <w:szCs w:val="28"/>
          <w:lang w:val="uk-UA"/>
        </w:rPr>
        <w:t>.</w:t>
      </w:r>
      <w:r>
        <w:rPr>
          <w:rFonts w:ascii="Times New Roman" w:hAnsi="Times New Roman" w:cs="Times New Roman"/>
          <w:sz w:val="28"/>
          <w:szCs w:val="28"/>
          <w:lang w:val="uk-UA"/>
        </w:rPr>
        <w:t>о</w:t>
      </w:r>
      <w:r w:rsidR="00F1119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1119D">
        <w:rPr>
          <w:rFonts w:ascii="Times New Roman" w:hAnsi="Times New Roman" w:cs="Times New Roman"/>
          <w:sz w:val="28"/>
          <w:szCs w:val="28"/>
          <w:lang w:val="uk-UA"/>
        </w:rPr>
        <w:t>начальника відділу з питань</w:t>
      </w:r>
      <w:r>
        <w:rPr>
          <w:rFonts w:ascii="Times New Roman" w:hAnsi="Times New Roman" w:cs="Times New Roman"/>
          <w:sz w:val="28"/>
          <w:szCs w:val="28"/>
          <w:lang w:val="uk-UA"/>
        </w:rPr>
        <w:t xml:space="preserve">                  </w:t>
      </w:r>
      <w:r w:rsidR="00F1119D">
        <w:rPr>
          <w:rFonts w:ascii="Times New Roman" w:hAnsi="Times New Roman" w:cs="Times New Roman"/>
          <w:sz w:val="28"/>
          <w:szCs w:val="28"/>
          <w:lang w:val="uk-UA"/>
        </w:rPr>
        <w:t xml:space="preserve">                Анатолій ІВАНИЦЬКИЙ</w:t>
      </w:r>
      <w:r>
        <w:rPr>
          <w:rFonts w:ascii="Times New Roman" w:hAnsi="Times New Roman" w:cs="Times New Roman"/>
          <w:sz w:val="28"/>
          <w:szCs w:val="28"/>
          <w:lang w:val="uk-UA"/>
        </w:rPr>
        <w:t xml:space="preserve">      </w:t>
      </w:r>
    </w:p>
    <w:p w14:paraId="7F2982F8" w14:textId="2B09E4EF" w:rsidR="0031508B" w:rsidRDefault="007B2F20" w:rsidP="00706E77">
      <w:pPr>
        <w:tabs>
          <w:tab w:val="left" w:pos="57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надзвичайних</w:t>
      </w:r>
      <w:r w:rsidR="00F1119D">
        <w:rPr>
          <w:rFonts w:ascii="Times New Roman" w:hAnsi="Times New Roman" w:cs="Times New Roman"/>
          <w:sz w:val="28"/>
          <w:szCs w:val="28"/>
          <w:lang w:val="uk-UA"/>
        </w:rPr>
        <w:t xml:space="preserve">  ситуацій, цивільного                          </w:t>
      </w:r>
    </w:p>
    <w:p w14:paraId="721A9879" w14:textId="35A0711A" w:rsidR="007B2F20" w:rsidRDefault="007B2F20" w:rsidP="00706E77">
      <w:pPr>
        <w:tabs>
          <w:tab w:val="left" w:pos="57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захисту населення, </w:t>
      </w:r>
      <w:r w:rsidR="00F1119D">
        <w:rPr>
          <w:rFonts w:ascii="Times New Roman" w:hAnsi="Times New Roman" w:cs="Times New Roman"/>
          <w:sz w:val="28"/>
          <w:szCs w:val="28"/>
          <w:lang w:val="uk-UA"/>
        </w:rPr>
        <w:t>оборонної та</w:t>
      </w:r>
    </w:p>
    <w:p w14:paraId="4132EAB3" w14:textId="640B92C1" w:rsidR="007B2F20" w:rsidRPr="00726233" w:rsidRDefault="007B2F20" w:rsidP="00706E77">
      <w:pPr>
        <w:tabs>
          <w:tab w:val="left" w:pos="574"/>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мобілізаційної роботи</w:t>
      </w:r>
    </w:p>
    <w:p w14:paraId="12D2A9B5" w14:textId="77777777" w:rsidR="00706E77" w:rsidRPr="00726233" w:rsidRDefault="00706E77" w:rsidP="00706E77">
      <w:pPr>
        <w:tabs>
          <w:tab w:val="left" w:pos="574"/>
        </w:tabs>
        <w:spacing w:after="0" w:line="240" w:lineRule="auto"/>
        <w:rPr>
          <w:rFonts w:ascii="Times New Roman" w:hAnsi="Times New Roman" w:cs="Times New Roman"/>
          <w:sz w:val="28"/>
          <w:szCs w:val="28"/>
          <w:lang w:val="uk-UA"/>
        </w:rPr>
      </w:pPr>
    </w:p>
    <w:p w14:paraId="504D89F6" w14:textId="4B642FE4" w:rsidR="00A3443C" w:rsidRDefault="00706E77" w:rsidP="00706E77">
      <w:pPr>
        <w:tabs>
          <w:tab w:val="left" w:pos="574"/>
        </w:tabs>
        <w:spacing w:after="0" w:line="240" w:lineRule="auto"/>
        <w:rPr>
          <w:rFonts w:ascii="Times New Roman" w:hAnsi="Times New Roman" w:cs="Times New Roman"/>
          <w:sz w:val="28"/>
          <w:szCs w:val="28"/>
          <w:lang w:val="uk-UA"/>
        </w:rPr>
      </w:pPr>
      <w:r w:rsidRPr="00726233">
        <w:rPr>
          <w:rFonts w:ascii="Times New Roman" w:hAnsi="Times New Roman" w:cs="Times New Roman"/>
          <w:sz w:val="28"/>
          <w:szCs w:val="28"/>
          <w:lang w:val="uk-UA"/>
        </w:rPr>
        <w:t>Керуючий справами виконавчого</w:t>
      </w:r>
      <w:r w:rsidR="00A3443C">
        <w:rPr>
          <w:rFonts w:ascii="Times New Roman" w:hAnsi="Times New Roman" w:cs="Times New Roman"/>
          <w:sz w:val="28"/>
          <w:szCs w:val="28"/>
          <w:lang w:val="uk-UA"/>
        </w:rPr>
        <w:t xml:space="preserve">                                 Валерій САЛОГУБ</w:t>
      </w:r>
    </w:p>
    <w:p w14:paraId="4AAB7755" w14:textId="0226DC87" w:rsidR="00706E77" w:rsidRPr="00726233" w:rsidRDefault="00706E77" w:rsidP="00706E77">
      <w:pPr>
        <w:tabs>
          <w:tab w:val="left" w:pos="574"/>
        </w:tabs>
        <w:spacing w:after="0" w:line="240" w:lineRule="auto"/>
        <w:rPr>
          <w:rFonts w:ascii="Times New Roman" w:hAnsi="Times New Roman" w:cs="Times New Roman"/>
          <w:sz w:val="28"/>
          <w:szCs w:val="28"/>
          <w:lang w:val="uk-UA"/>
        </w:rPr>
      </w:pPr>
      <w:r w:rsidRPr="00726233">
        <w:rPr>
          <w:rFonts w:ascii="Times New Roman" w:hAnsi="Times New Roman" w:cs="Times New Roman"/>
          <w:sz w:val="28"/>
          <w:szCs w:val="28"/>
          <w:lang w:val="uk-UA"/>
        </w:rPr>
        <w:t>комітету</w:t>
      </w:r>
      <w:r w:rsidR="00207E77">
        <w:rPr>
          <w:rFonts w:ascii="Times New Roman" w:hAnsi="Times New Roman" w:cs="Times New Roman"/>
          <w:sz w:val="28"/>
          <w:szCs w:val="28"/>
          <w:lang w:val="uk-UA"/>
        </w:rPr>
        <w:t xml:space="preserve"> </w:t>
      </w:r>
      <w:r w:rsidRPr="00726233">
        <w:rPr>
          <w:rFonts w:ascii="Times New Roman" w:hAnsi="Times New Roman" w:cs="Times New Roman"/>
          <w:sz w:val="28"/>
          <w:szCs w:val="28"/>
          <w:lang w:val="uk-UA"/>
        </w:rPr>
        <w:t xml:space="preserve">Ніжинської міської ради                                                          </w:t>
      </w:r>
    </w:p>
    <w:p w14:paraId="2F0DDCE2" w14:textId="77777777" w:rsidR="00706E77" w:rsidRPr="00726233" w:rsidRDefault="00706E77" w:rsidP="00706E77">
      <w:pPr>
        <w:tabs>
          <w:tab w:val="left" w:pos="574"/>
        </w:tabs>
        <w:spacing w:after="0" w:line="240" w:lineRule="auto"/>
        <w:rPr>
          <w:rFonts w:ascii="Times New Roman" w:hAnsi="Times New Roman" w:cs="Times New Roman"/>
          <w:sz w:val="28"/>
          <w:szCs w:val="28"/>
          <w:lang w:val="uk-UA"/>
        </w:rPr>
      </w:pPr>
    </w:p>
    <w:p w14:paraId="41DF9E3F" w14:textId="77777777" w:rsidR="00706E77" w:rsidRPr="00726233" w:rsidRDefault="00706E77" w:rsidP="00706E77">
      <w:pPr>
        <w:tabs>
          <w:tab w:val="left" w:pos="574"/>
          <w:tab w:val="left" w:pos="7090"/>
        </w:tabs>
        <w:spacing w:after="0" w:line="240" w:lineRule="auto"/>
        <w:rPr>
          <w:rFonts w:ascii="Times New Roman" w:hAnsi="Times New Roman" w:cs="Times New Roman"/>
          <w:sz w:val="28"/>
          <w:szCs w:val="28"/>
          <w:lang w:val="uk-UA"/>
        </w:rPr>
      </w:pPr>
    </w:p>
    <w:p w14:paraId="3AC6B00D" w14:textId="31A73058" w:rsidR="00706E77" w:rsidRPr="00726233" w:rsidRDefault="00706E77" w:rsidP="007B2F20">
      <w:pPr>
        <w:tabs>
          <w:tab w:val="left" w:pos="574"/>
          <w:tab w:val="left" w:pos="6237"/>
          <w:tab w:val="left" w:pos="7090"/>
        </w:tabs>
        <w:spacing w:after="0" w:line="240" w:lineRule="auto"/>
        <w:rPr>
          <w:rFonts w:ascii="Times New Roman" w:hAnsi="Times New Roman" w:cs="Times New Roman"/>
          <w:sz w:val="28"/>
          <w:szCs w:val="28"/>
          <w:lang w:val="uk-UA"/>
        </w:rPr>
      </w:pPr>
      <w:r w:rsidRPr="00726233">
        <w:rPr>
          <w:rFonts w:ascii="Times New Roman" w:hAnsi="Times New Roman" w:cs="Times New Roman"/>
          <w:sz w:val="28"/>
          <w:szCs w:val="28"/>
          <w:lang w:val="uk-UA"/>
        </w:rPr>
        <w:t>Начальник відділу</w:t>
      </w:r>
      <w:r w:rsidR="00C24A94" w:rsidRPr="00726233">
        <w:rPr>
          <w:rFonts w:ascii="Times New Roman" w:hAnsi="Times New Roman" w:cs="Times New Roman"/>
          <w:sz w:val="28"/>
          <w:szCs w:val="28"/>
          <w:lang w:val="uk-UA"/>
        </w:rPr>
        <w:t xml:space="preserve"> </w:t>
      </w:r>
      <w:r w:rsidRPr="00726233">
        <w:rPr>
          <w:rFonts w:ascii="Times New Roman" w:hAnsi="Times New Roman" w:cs="Times New Roman"/>
          <w:sz w:val="28"/>
          <w:szCs w:val="28"/>
          <w:lang w:val="uk-UA"/>
        </w:rPr>
        <w:t xml:space="preserve">юридично-кадрового </w:t>
      </w:r>
      <w:r w:rsidR="00207E77">
        <w:rPr>
          <w:rFonts w:ascii="Times New Roman" w:hAnsi="Times New Roman" w:cs="Times New Roman"/>
          <w:sz w:val="28"/>
          <w:szCs w:val="28"/>
          <w:lang w:val="uk-UA"/>
        </w:rPr>
        <w:t xml:space="preserve">                     В’ячеслав ЛЕГА</w:t>
      </w:r>
    </w:p>
    <w:p w14:paraId="6F9CE9C4" w14:textId="77777777" w:rsidR="00A3443C" w:rsidRDefault="00A3443C" w:rsidP="00706E77">
      <w:pPr>
        <w:tabs>
          <w:tab w:val="left" w:pos="574"/>
          <w:tab w:val="left" w:pos="7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w:t>
      </w:r>
      <w:r w:rsidR="00706E77" w:rsidRPr="00726233">
        <w:rPr>
          <w:rFonts w:ascii="Times New Roman" w:hAnsi="Times New Roman" w:cs="Times New Roman"/>
          <w:sz w:val="28"/>
          <w:szCs w:val="28"/>
          <w:lang w:val="uk-UA"/>
        </w:rPr>
        <w:t>абезпечення</w:t>
      </w:r>
      <w:r w:rsidR="00C24A94" w:rsidRPr="00726233">
        <w:rPr>
          <w:rFonts w:ascii="Times New Roman" w:hAnsi="Times New Roman" w:cs="Times New Roman"/>
          <w:sz w:val="28"/>
          <w:szCs w:val="28"/>
          <w:lang w:val="uk-UA"/>
        </w:rPr>
        <w:t xml:space="preserve"> а</w:t>
      </w:r>
      <w:r w:rsidR="00706E77" w:rsidRPr="00726233">
        <w:rPr>
          <w:rFonts w:ascii="Times New Roman" w:hAnsi="Times New Roman" w:cs="Times New Roman"/>
          <w:sz w:val="28"/>
          <w:szCs w:val="28"/>
          <w:lang w:val="uk-UA"/>
        </w:rPr>
        <w:t>парату виконавчого</w:t>
      </w:r>
      <w:r w:rsidR="00C24A94" w:rsidRPr="00726233">
        <w:rPr>
          <w:rFonts w:ascii="Times New Roman" w:hAnsi="Times New Roman" w:cs="Times New Roman"/>
          <w:sz w:val="28"/>
          <w:szCs w:val="28"/>
          <w:lang w:val="uk-UA"/>
        </w:rPr>
        <w:t xml:space="preserve"> </w:t>
      </w:r>
    </w:p>
    <w:p w14:paraId="489AE7E6" w14:textId="13DBA6A7" w:rsidR="00706E77" w:rsidRPr="00726233" w:rsidRDefault="00706E77" w:rsidP="00706E77">
      <w:pPr>
        <w:tabs>
          <w:tab w:val="left" w:pos="574"/>
          <w:tab w:val="left" w:pos="7090"/>
        </w:tabs>
        <w:spacing w:after="0" w:line="240" w:lineRule="auto"/>
        <w:rPr>
          <w:rFonts w:ascii="Times New Roman" w:hAnsi="Times New Roman" w:cs="Times New Roman"/>
          <w:sz w:val="28"/>
          <w:szCs w:val="28"/>
          <w:lang w:val="uk-UA"/>
        </w:rPr>
      </w:pPr>
      <w:r w:rsidRPr="00726233">
        <w:rPr>
          <w:rFonts w:ascii="Times New Roman" w:hAnsi="Times New Roman" w:cs="Times New Roman"/>
          <w:sz w:val="28"/>
          <w:szCs w:val="28"/>
          <w:lang w:val="uk-UA"/>
        </w:rPr>
        <w:t>комітету</w:t>
      </w:r>
      <w:r w:rsidR="00A3443C">
        <w:rPr>
          <w:rFonts w:ascii="Times New Roman" w:hAnsi="Times New Roman" w:cs="Times New Roman"/>
          <w:sz w:val="28"/>
          <w:szCs w:val="28"/>
          <w:lang w:val="uk-UA"/>
        </w:rPr>
        <w:t xml:space="preserve"> </w:t>
      </w:r>
      <w:r w:rsidRPr="00726233">
        <w:rPr>
          <w:rFonts w:ascii="Times New Roman" w:hAnsi="Times New Roman" w:cs="Times New Roman"/>
          <w:sz w:val="28"/>
          <w:szCs w:val="28"/>
          <w:lang w:val="uk-UA"/>
        </w:rPr>
        <w:t xml:space="preserve">Ніжинської міської ради                                                         </w:t>
      </w:r>
    </w:p>
    <w:p w14:paraId="79BF2D68" w14:textId="77777777" w:rsidR="00706E77" w:rsidRPr="00726233" w:rsidRDefault="00706E77" w:rsidP="000A0FE8">
      <w:pPr>
        <w:shd w:val="clear" w:color="auto" w:fill="FFFFFF"/>
        <w:tabs>
          <w:tab w:val="left" w:pos="574"/>
        </w:tabs>
        <w:spacing w:after="0" w:line="240" w:lineRule="auto"/>
        <w:jc w:val="center"/>
        <w:rPr>
          <w:rFonts w:ascii="Times New Roman" w:hAnsi="Times New Roman" w:cs="Times New Roman"/>
          <w:sz w:val="28"/>
          <w:szCs w:val="28"/>
          <w:lang w:val="uk-UA"/>
        </w:rPr>
      </w:pPr>
    </w:p>
    <w:p w14:paraId="363DDA3B" w14:textId="77777777" w:rsidR="00706E77" w:rsidRPr="00726233" w:rsidRDefault="00706E77" w:rsidP="000A0FE8">
      <w:pPr>
        <w:shd w:val="clear" w:color="auto" w:fill="FFFFFF"/>
        <w:tabs>
          <w:tab w:val="left" w:pos="574"/>
        </w:tabs>
        <w:spacing w:after="0" w:line="240" w:lineRule="auto"/>
        <w:jc w:val="center"/>
        <w:rPr>
          <w:rFonts w:ascii="Times New Roman" w:hAnsi="Times New Roman" w:cs="Times New Roman"/>
          <w:sz w:val="28"/>
          <w:szCs w:val="28"/>
          <w:lang w:val="uk-UA"/>
        </w:rPr>
      </w:pPr>
    </w:p>
    <w:tbl>
      <w:tblPr>
        <w:tblW w:w="9180" w:type="dxa"/>
        <w:tblLook w:val="04A0" w:firstRow="1" w:lastRow="0" w:firstColumn="1" w:lastColumn="0" w:noHBand="0" w:noVBand="1"/>
      </w:tblPr>
      <w:tblGrid>
        <w:gridCol w:w="6345"/>
        <w:gridCol w:w="2835"/>
      </w:tblGrid>
      <w:tr w:rsidR="00207E77" w:rsidRPr="0031508B" w14:paraId="6287B695" w14:textId="77777777" w:rsidTr="007B2F20">
        <w:tc>
          <w:tcPr>
            <w:tcW w:w="6345" w:type="dxa"/>
            <w:shd w:val="clear" w:color="auto" w:fill="auto"/>
          </w:tcPr>
          <w:p w14:paraId="4DD67C6A" w14:textId="77777777" w:rsidR="00207E77" w:rsidRPr="0031508B" w:rsidRDefault="00207E77" w:rsidP="00FE1A10">
            <w:pPr>
              <w:spacing w:after="0" w:line="240" w:lineRule="atLeast"/>
              <w:jc w:val="both"/>
              <w:rPr>
                <w:rFonts w:ascii="Times New Roman" w:hAnsi="Times New Roman" w:cs="Times New Roman"/>
                <w:sz w:val="28"/>
                <w:szCs w:val="28"/>
              </w:rPr>
            </w:pPr>
            <w:r w:rsidRPr="0031508B">
              <w:rPr>
                <w:rFonts w:ascii="Times New Roman" w:hAnsi="Times New Roman" w:cs="Times New Roman"/>
                <w:sz w:val="28"/>
                <w:szCs w:val="28"/>
              </w:rPr>
              <w:t>Перший заступник міського голови</w:t>
            </w:r>
          </w:p>
          <w:p w14:paraId="386FCA39" w14:textId="77777777" w:rsidR="00207E77" w:rsidRPr="0031508B" w:rsidRDefault="00207E77" w:rsidP="00FE1A10">
            <w:pPr>
              <w:spacing w:after="0" w:line="240" w:lineRule="atLeast"/>
              <w:rPr>
                <w:rFonts w:ascii="Times New Roman" w:hAnsi="Times New Roman" w:cs="Times New Roman"/>
                <w:sz w:val="28"/>
                <w:szCs w:val="28"/>
              </w:rPr>
            </w:pPr>
            <w:r w:rsidRPr="0031508B">
              <w:rPr>
                <w:rFonts w:ascii="Times New Roman" w:hAnsi="Times New Roman" w:cs="Times New Roman"/>
                <w:sz w:val="28"/>
                <w:szCs w:val="28"/>
              </w:rPr>
              <w:t xml:space="preserve">з питань діяльності виконавчих </w:t>
            </w:r>
          </w:p>
          <w:p w14:paraId="33ADACC6" w14:textId="77777777" w:rsidR="00207E77" w:rsidRPr="0031508B" w:rsidRDefault="00207E77" w:rsidP="00FE1A10">
            <w:pPr>
              <w:spacing w:after="0" w:line="240" w:lineRule="atLeast"/>
              <w:rPr>
                <w:rFonts w:ascii="Times New Roman" w:hAnsi="Times New Roman" w:cs="Times New Roman"/>
                <w:sz w:val="28"/>
                <w:szCs w:val="28"/>
              </w:rPr>
            </w:pPr>
            <w:r w:rsidRPr="0031508B">
              <w:rPr>
                <w:rFonts w:ascii="Times New Roman" w:hAnsi="Times New Roman" w:cs="Times New Roman"/>
                <w:sz w:val="28"/>
                <w:szCs w:val="28"/>
              </w:rPr>
              <w:t>органів ради</w:t>
            </w:r>
          </w:p>
          <w:p w14:paraId="28C9E705" w14:textId="77777777" w:rsidR="00207E77" w:rsidRPr="00207E77" w:rsidRDefault="00207E77" w:rsidP="00FE1A10">
            <w:pPr>
              <w:rPr>
                <w:rFonts w:ascii="Times New Roman" w:hAnsi="Times New Roman" w:cs="Times New Roman"/>
                <w:sz w:val="28"/>
                <w:szCs w:val="28"/>
                <w:lang w:val="uk-UA"/>
              </w:rPr>
            </w:pPr>
          </w:p>
        </w:tc>
        <w:tc>
          <w:tcPr>
            <w:tcW w:w="2835" w:type="dxa"/>
            <w:shd w:val="clear" w:color="auto" w:fill="auto"/>
          </w:tcPr>
          <w:p w14:paraId="64B08268" w14:textId="56C1FD8E" w:rsidR="00207E77" w:rsidRPr="0031508B" w:rsidRDefault="00207E77" w:rsidP="00FE1A10">
            <w:pPr>
              <w:rPr>
                <w:rFonts w:ascii="Times New Roman" w:hAnsi="Times New Roman" w:cs="Times New Roman"/>
                <w:sz w:val="28"/>
                <w:szCs w:val="28"/>
              </w:rPr>
            </w:pPr>
            <w:r w:rsidRPr="0031508B">
              <w:rPr>
                <w:rFonts w:ascii="Times New Roman" w:hAnsi="Times New Roman" w:cs="Times New Roman"/>
                <w:sz w:val="28"/>
                <w:szCs w:val="28"/>
              </w:rPr>
              <w:t>Федір ВОВЧЕНКО</w:t>
            </w:r>
          </w:p>
        </w:tc>
      </w:tr>
      <w:tr w:rsidR="0031508B" w:rsidRPr="0031508B" w14:paraId="1CCBD75D" w14:textId="77777777" w:rsidTr="007B2F20">
        <w:tc>
          <w:tcPr>
            <w:tcW w:w="6345" w:type="dxa"/>
            <w:shd w:val="clear" w:color="auto" w:fill="auto"/>
          </w:tcPr>
          <w:p w14:paraId="25AD10AE" w14:textId="77777777" w:rsidR="0031508B" w:rsidRPr="0031508B" w:rsidRDefault="0031508B" w:rsidP="0031508B">
            <w:pPr>
              <w:tabs>
                <w:tab w:val="left" w:pos="1125"/>
              </w:tabs>
              <w:spacing w:after="0" w:line="240" w:lineRule="atLeast"/>
              <w:jc w:val="both"/>
              <w:rPr>
                <w:rFonts w:ascii="Times New Roman" w:hAnsi="Times New Roman" w:cs="Times New Roman"/>
                <w:sz w:val="28"/>
                <w:szCs w:val="28"/>
              </w:rPr>
            </w:pPr>
            <w:r w:rsidRPr="0031508B">
              <w:rPr>
                <w:rFonts w:ascii="Times New Roman" w:hAnsi="Times New Roman" w:cs="Times New Roman"/>
                <w:sz w:val="28"/>
                <w:szCs w:val="28"/>
              </w:rPr>
              <w:t>Начальник відділу бухгалтерського</w:t>
            </w:r>
          </w:p>
          <w:p w14:paraId="7B659A21" w14:textId="77777777" w:rsidR="0031508B" w:rsidRPr="0031508B" w:rsidRDefault="0031508B" w:rsidP="0031508B">
            <w:pPr>
              <w:tabs>
                <w:tab w:val="left" w:pos="1125"/>
              </w:tabs>
              <w:spacing w:after="0" w:line="240" w:lineRule="atLeast"/>
              <w:jc w:val="both"/>
              <w:rPr>
                <w:rFonts w:ascii="Times New Roman" w:hAnsi="Times New Roman" w:cs="Times New Roman"/>
                <w:bCs/>
                <w:sz w:val="28"/>
                <w:szCs w:val="28"/>
              </w:rPr>
            </w:pPr>
            <w:r w:rsidRPr="0031508B">
              <w:rPr>
                <w:rFonts w:ascii="Times New Roman" w:hAnsi="Times New Roman" w:cs="Times New Roman"/>
                <w:bCs/>
                <w:sz w:val="28"/>
                <w:szCs w:val="28"/>
              </w:rPr>
              <w:t>обліку-головний бухгалтер</w:t>
            </w:r>
          </w:p>
          <w:p w14:paraId="03D6E9AA" w14:textId="77777777" w:rsidR="0031508B" w:rsidRPr="0031508B" w:rsidRDefault="0031508B" w:rsidP="0031508B">
            <w:pPr>
              <w:tabs>
                <w:tab w:val="left" w:pos="1125"/>
              </w:tabs>
              <w:spacing w:after="0" w:line="240" w:lineRule="atLeast"/>
              <w:jc w:val="both"/>
              <w:rPr>
                <w:rFonts w:ascii="Times New Roman" w:hAnsi="Times New Roman" w:cs="Times New Roman"/>
                <w:bCs/>
                <w:sz w:val="28"/>
                <w:szCs w:val="28"/>
              </w:rPr>
            </w:pPr>
            <w:r w:rsidRPr="0031508B">
              <w:rPr>
                <w:rFonts w:ascii="Times New Roman" w:hAnsi="Times New Roman" w:cs="Times New Roman"/>
                <w:bCs/>
                <w:sz w:val="28"/>
                <w:szCs w:val="28"/>
              </w:rPr>
              <w:t xml:space="preserve">апарату виконавчого комітету </w:t>
            </w:r>
          </w:p>
          <w:p w14:paraId="66CED408" w14:textId="77777777" w:rsidR="0031508B" w:rsidRPr="0031508B" w:rsidRDefault="0031508B" w:rsidP="0031508B">
            <w:pPr>
              <w:tabs>
                <w:tab w:val="left" w:pos="1125"/>
              </w:tabs>
              <w:spacing w:after="0" w:line="240" w:lineRule="atLeast"/>
              <w:jc w:val="both"/>
              <w:rPr>
                <w:rFonts w:ascii="Times New Roman" w:hAnsi="Times New Roman" w:cs="Times New Roman"/>
                <w:bCs/>
                <w:sz w:val="28"/>
                <w:szCs w:val="28"/>
              </w:rPr>
            </w:pPr>
            <w:r w:rsidRPr="0031508B">
              <w:rPr>
                <w:rFonts w:ascii="Times New Roman" w:hAnsi="Times New Roman" w:cs="Times New Roman"/>
                <w:bCs/>
                <w:sz w:val="28"/>
                <w:szCs w:val="28"/>
              </w:rPr>
              <w:t>Ніжинської міської ради</w:t>
            </w:r>
          </w:p>
        </w:tc>
        <w:tc>
          <w:tcPr>
            <w:tcW w:w="2835" w:type="dxa"/>
            <w:shd w:val="clear" w:color="auto" w:fill="auto"/>
          </w:tcPr>
          <w:p w14:paraId="27A9165E" w14:textId="77777777" w:rsidR="0031508B" w:rsidRPr="0031508B" w:rsidRDefault="0031508B" w:rsidP="007B2F20">
            <w:pPr>
              <w:tabs>
                <w:tab w:val="left" w:pos="1125"/>
              </w:tabs>
              <w:rPr>
                <w:rFonts w:ascii="Times New Roman" w:hAnsi="Times New Roman" w:cs="Times New Roman"/>
                <w:b/>
                <w:sz w:val="28"/>
                <w:szCs w:val="28"/>
              </w:rPr>
            </w:pPr>
            <w:r w:rsidRPr="0031508B">
              <w:rPr>
                <w:rFonts w:ascii="Times New Roman" w:hAnsi="Times New Roman" w:cs="Times New Roman"/>
                <w:sz w:val="28"/>
                <w:szCs w:val="28"/>
              </w:rPr>
              <w:t>Наталія ЄФІМЕНКО</w:t>
            </w:r>
          </w:p>
        </w:tc>
      </w:tr>
      <w:tr w:rsidR="0031508B" w:rsidRPr="0031508B" w14:paraId="5796EC4E" w14:textId="77777777" w:rsidTr="007B2F20">
        <w:tc>
          <w:tcPr>
            <w:tcW w:w="6345" w:type="dxa"/>
            <w:shd w:val="clear" w:color="auto" w:fill="auto"/>
          </w:tcPr>
          <w:p w14:paraId="5311BBA3" w14:textId="77777777" w:rsidR="0031508B" w:rsidRPr="0031508B" w:rsidRDefault="0031508B" w:rsidP="00FE1A10">
            <w:pPr>
              <w:tabs>
                <w:tab w:val="left" w:pos="1125"/>
              </w:tabs>
              <w:jc w:val="both"/>
              <w:rPr>
                <w:rFonts w:ascii="Times New Roman" w:hAnsi="Times New Roman" w:cs="Times New Roman"/>
                <w:b/>
                <w:sz w:val="28"/>
                <w:szCs w:val="28"/>
              </w:rPr>
            </w:pPr>
          </w:p>
        </w:tc>
        <w:tc>
          <w:tcPr>
            <w:tcW w:w="2835" w:type="dxa"/>
            <w:shd w:val="clear" w:color="auto" w:fill="auto"/>
          </w:tcPr>
          <w:p w14:paraId="6A584689" w14:textId="77777777" w:rsidR="0031508B" w:rsidRPr="0031508B" w:rsidRDefault="0031508B" w:rsidP="00FE1A10">
            <w:pPr>
              <w:tabs>
                <w:tab w:val="left" w:pos="1125"/>
              </w:tabs>
              <w:rPr>
                <w:rFonts w:ascii="Times New Roman" w:hAnsi="Times New Roman" w:cs="Times New Roman"/>
                <w:b/>
                <w:sz w:val="28"/>
                <w:szCs w:val="28"/>
              </w:rPr>
            </w:pPr>
          </w:p>
        </w:tc>
      </w:tr>
      <w:tr w:rsidR="0031508B" w:rsidRPr="0031508B" w14:paraId="3B11274F" w14:textId="77777777" w:rsidTr="007B2F20">
        <w:tc>
          <w:tcPr>
            <w:tcW w:w="6345" w:type="dxa"/>
            <w:shd w:val="clear" w:color="auto" w:fill="auto"/>
          </w:tcPr>
          <w:p w14:paraId="53F453D0" w14:textId="77777777" w:rsidR="0031508B" w:rsidRPr="0031508B" w:rsidRDefault="0031508B" w:rsidP="00FE1A10">
            <w:pPr>
              <w:tabs>
                <w:tab w:val="left" w:pos="1125"/>
              </w:tabs>
              <w:jc w:val="both"/>
              <w:rPr>
                <w:rFonts w:ascii="Times New Roman" w:hAnsi="Times New Roman" w:cs="Times New Roman"/>
                <w:b/>
                <w:sz w:val="28"/>
                <w:szCs w:val="28"/>
              </w:rPr>
            </w:pPr>
          </w:p>
        </w:tc>
        <w:tc>
          <w:tcPr>
            <w:tcW w:w="2835" w:type="dxa"/>
            <w:shd w:val="clear" w:color="auto" w:fill="auto"/>
          </w:tcPr>
          <w:p w14:paraId="5F40267B" w14:textId="77777777" w:rsidR="0031508B" w:rsidRPr="0031508B" w:rsidRDefault="0031508B" w:rsidP="00FE1A10">
            <w:pPr>
              <w:tabs>
                <w:tab w:val="left" w:pos="1125"/>
              </w:tabs>
              <w:rPr>
                <w:rFonts w:ascii="Times New Roman" w:hAnsi="Times New Roman" w:cs="Times New Roman"/>
                <w:b/>
                <w:sz w:val="28"/>
                <w:szCs w:val="28"/>
              </w:rPr>
            </w:pPr>
          </w:p>
        </w:tc>
      </w:tr>
      <w:tr w:rsidR="0031508B" w:rsidRPr="0031508B" w14:paraId="5F01AF2C" w14:textId="77777777" w:rsidTr="007B2F20">
        <w:tc>
          <w:tcPr>
            <w:tcW w:w="6345" w:type="dxa"/>
            <w:shd w:val="clear" w:color="auto" w:fill="auto"/>
          </w:tcPr>
          <w:p w14:paraId="29D40EC1" w14:textId="77777777" w:rsidR="0031508B" w:rsidRPr="00207E77" w:rsidRDefault="0031508B" w:rsidP="00FE1A10">
            <w:pPr>
              <w:rPr>
                <w:rFonts w:ascii="Times New Roman" w:hAnsi="Times New Roman" w:cs="Times New Roman"/>
                <w:sz w:val="28"/>
                <w:szCs w:val="28"/>
                <w:lang w:val="uk-UA"/>
              </w:rPr>
            </w:pPr>
          </w:p>
        </w:tc>
        <w:tc>
          <w:tcPr>
            <w:tcW w:w="2835" w:type="dxa"/>
            <w:shd w:val="clear" w:color="auto" w:fill="auto"/>
          </w:tcPr>
          <w:p w14:paraId="00913DEF" w14:textId="2B496A0A" w:rsidR="0031508B" w:rsidRPr="0031508B" w:rsidRDefault="0031508B" w:rsidP="00FE1A10">
            <w:pPr>
              <w:rPr>
                <w:rFonts w:ascii="Times New Roman" w:hAnsi="Times New Roman" w:cs="Times New Roman"/>
                <w:sz w:val="28"/>
                <w:szCs w:val="28"/>
              </w:rPr>
            </w:pPr>
          </w:p>
        </w:tc>
      </w:tr>
      <w:tr w:rsidR="0031508B" w:rsidRPr="0031508B" w14:paraId="2FF40016" w14:textId="77777777" w:rsidTr="007B2F20">
        <w:tc>
          <w:tcPr>
            <w:tcW w:w="6345" w:type="dxa"/>
            <w:shd w:val="clear" w:color="auto" w:fill="auto"/>
          </w:tcPr>
          <w:p w14:paraId="7357170E" w14:textId="77777777" w:rsidR="0031508B" w:rsidRPr="0031508B" w:rsidRDefault="0031508B" w:rsidP="00FE1A10">
            <w:pPr>
              <w:rPr>
                <w:rFonts w:ascii="Times New Roman" w:hAnsi="Times New Roman" w:cs="Times New Roman"/>
                <w:sz w:val="28"/>
                <w:szCs w:val="28"/>
              </w:rPr>
            </w:pPr>
          </w:p>
        </w:tc>
        <w:tc>
          <w:tcPr>
            <w:tcW w:w="2835" w:type="dxa"/>
            <w:shd w:val="clear" w:color="auto" w:fill="auto"/>
          </w:tcPr>
          <w:p w14:paraId="6F1C68F9" w14:textId="2014E439" w:rsidR="0031508B" w:rsidRPr="0031508B" w:rsidRDefault="0031508B" w:rsidP="00FE1A10">
            <w:pPr>
              <w:rPr>
                <w:rFonts w:ascii="Times New Roman" w:hAnsi="Times New Roman" w:cs="Times New Roman"/>
                <w:sz w:val="28"/>
                <w:szCs w:val="28"/>
              </w:rPr>
            </w:pPr>
          </w:p>
        </w:tc>
      </w:tr>
      <w:tr w:rsidR="0031508B" w:rsidRPr="0031508B" w14:paraId="404FD0FF" w14:textId="77777777" w:rsidTr="007B2F20">
        <w:tc>
          <w:tcPr>
            <w:tcW w:w="6345" w:type="dxa"/>
            <w:shd w:val="clear" w:color="auto" w:fill="auto"/>
          </w:tcPr>
          <w:p w14:paraId="4360CED8" w14:textId="77777777" w:rsidR="0031508B" w:rsidRPr="0031508B" w:rsidRDefault="0031508B" w:rsidP="00FE1A10">
            <w:pPr>
              <w:rPr>
                <w:rFonts w:ascii="Times New Roman" w:hAnsi="Times New Roman" w:cs="Times New Roman"/>
                <w:sz w:val="28"/>
                <w:szCs w:val="28"/>
              </w:rPr>
            </w:pPr>
          </w:p>
        </w:tc>
        <w:tc>
          <w:tcPr>
            <w:tcW w:w="2835" w:type="dxa"/>
            <w:shd w:val="clear" w:color="auto" w:fill="auto"/>
          </w:tcPr>
          <w:p w14:paraId="73EC0384" w14:textId="5C8427B0" w:rsidR="0031508B" w:rsidRPr="0031508B" w:rsidRDefault="0031508B" w:rsidP="00FE1A10">
            <w:pPr>
              <w:rPr>
                <w:rFonts w:ascii="Times New Roman" w:hAnsi="Times New Roman" w:cs="Times New Roman"/>
                <w:sz w:val="28"/>
                <w:szCs w:val="28"/>
              </w:rPr>
            </w:pPr>
          </w:p>
        </w:tc>
      </w:tr>
    </w:tbl>
    <w:p w14:paraId="4D6AA650" w14:textId="77777777" w:rsidR="0084257A" w:rsidRDefault="0084257A" w:rsidP="0084257A">
      <w:pPr>
        <w:tabs>
          <w:tab w:val="left" w:pos="574"/>
        </w:tabs>
        <w:spacing w:after="0" w:line="240" w:lineRule="auto"/>
        <w:ind w:firstLine="4536"/>
        <w:rPr>
          <w:rFonts w:ascii="Times New Roman" w:hAnsi="Times New Roman" w:cs="Times New Roman"/>
          <w:sz w:val="28"/>
          <w:szCs w:val="28"/>
          <w:lang w:val="uk-UA"/>
        </w:rPr>
      </w:pPr>
    </w:p>
    <w:p w14:paraId="048269BB" w14:textId="77777777" w:rsidR="0084257A" w:rsidRDefault="0084257A" w:rsidP="0084257A">
      <w:pPr>
        <w:tabs>
          <w:tab w:val="left" w:pos="574"/>
        </w:tabs>
        <w:spacing w:after="0" w:line="240" w:lineRule="auto"/>
        <w:ind w:firstLine="4536"/>
        <w:rPr>
          <w:rFonts w:ascii="Times New Roman" w:hAnsi="Times New Roman" w:cs="Times New Roman"/>
          <w:sz w:val="28"/>
          <w:szCs w:val="28"/>
          <w:lang w:val="uk-UA"/>
        </w:rPr>
      </w:pPr>
    </w:p>
    <w:p w14:paraId="2A6D14AB" w14:textId="77777777" w:rsidR="0084257A" w:rsidRDefault="0084257A" w:rsidP="0084257A">
      <w:pPr>
        <w:tabs>
          <w:tab w:val="left" w:pos="574"/>
        </w:tabs>
        <w:spacing w:after="0" w:line="240" w:lineRule="auto"/>
        <w:ind w:firstLine="4536"/>
        <w:rPr>
          <w:rFonts w:ascii="Times New Roman" w:hAnsi="Times New Roman" w:cs="Times New Roman"/>
          <w:sz w:val="28"/>
          <w:szCs w:val="28"/>
          <w:lang w:val="uk-UA"/>
        </w:rPr>
      </w:pPr>
    </w:p>
    <w:p w14:paraId="6D5D0825" w14:textId="77777777" w:rsidR="0084257A" w:rsidRDefault="0084257A" w:rsidP="0084257A">
      <w:pPr>
        <w:tabs>
          <w:tab w:val="left" w:pos="574"/>
        </w:tabs>
        <w:spacing w:after="0" w:line="240" w:lineRule="auto"/>
        <w:ind w:firstLine="4536"/>
        <w:rPr>
          <w:rFonts w:ascii="Times New Roman" w:hAnsi="Times New Roman" w:cs="Times New Roman"/>
          <w:sz w:val="28"/>
          <w:szCs w:val="28"/>
          <w:lang w:val="uk-UA"/>
        </w:rPr>
      </w:pPr>
    </w:p>
    <w:p w14:paraId="362C960D" w14:textId="77777777" w:rsidR="0084257A" w:rsidRDefault="0084257A" w:rsidP="0084257A">
      <w:pPr>
        <w:tabs>
          <w:tab w:val="left" w:pos="574"/>
        </w:tabs>
        <w:spacing w:after="0" w:line="240" w:lineRule="auto"/>
        <w:ind w:firstLine="4536"/>
        <w:rPr>
          <w:rFonts w:ascii="Times New Roman" w:hAnsi="Times New Roman" w:cs="Times New Roman"/>
          <w:sz w:val="28"/>
          <w:szCs w:val="28"/>
          <w:lang w:val="uk-UA"/>
        </w:rPr>
      </w:pPr>
    </w:p>
    <w:p w14:paraId="7F53AA70" w14:textId="77777777" w:rsidR="0084257A" w:rsidRDefault="0084257A" w:rsidP="0084257A">
      <w:pPr>
        <w:tabs>
          <w:tab w:val="left" w:pos="574"/>
        </w:tabs>
        <w:spacing w:after="0" w:line="240" w:lineRule="auto"/>
        <w:ind w:firstLine="4536"/>
        <w:rPr>
          <w:rFonts w:ascii="Times New Roman" w:hAnsi="Times New Roman" w:cs="Times New Roman"/>
          <w:sz w:val="28"/>
          <w:szCs w:val="28"/>
          <w:lang w:val="uk-UA"/>
        </w:rPr>
      </w:pPr>
    </w:p>
    <w:p w14:paraId="740E3CB5" w14:textId="77777777" w:rsidR="0084257A" w:rsidRDefault="0084257A" w:rsidP="0084257A">
      <w:pPr>
        <w:tabs>
          <w:tab w:val="left" w:pos="574"/>
        </w:tabs>
        <w:spacing w:after="0" w:line="240" w:lineRule="auto"/>
        <w:ind w:firstLine="4536"/>
        <w:rPr>
          <w:rFonts w:ascii="Times New Roman" w:hAnsi="Times New Roman" w:cs="Times New Roman"/>
          <w:sz w:val="28"/>
          <w:szCs w:val="28"/>
          <w:lang w:val="uk-UA"/>
        </w:rPr>
      </w:pPr>
    </w:p>
    <w:p w14:paraId="51599906" w14:textId="77777777" w:rsidR="0084257A" w:rsidRDefault="0084257A" w:rsidP="0084257A">
      <w:pPr>
        <w:tabs>
          <w:tab w:val="left" w:pos="574"/>
        </w:tabs>
        <w:spacing w:after="0" w:line="240" w:lineRule="auto"/>
        <w:ind w:firstLine="4536"/>
        <w:rPr>
          <w:rFonts w:ascii="Times New Roman" w:hAnsi="Times New Roman" w:cs="Times New Roman"/>
          <w:sz w:val="28"/>
          <w:szCs w:val="28"/>
          <w:lang w:val="uk-UA"/>
        </w:rPr>
      </w:pPr>
    </w:p>
    <w:p w14:paraId="29866833" w14:textId="77777777" w:rsidR="0084257A" w:rsidRDefault="0084257A" w:rsidP="0084257A">
      <w:pPr>
        <w:tabs>
          <w:tab w:val="left" w:pos="574"/>
        </w:tabs>
        <w:spacing w:after="0" w:line="240" w:lineRule="auto"/>
        <w:ind w:firstLine="4536"/>
        <w:rPr>
          <w:rFonts w:ascii="Times New Roman" w:hAnsi="Times New Roman" w:cs="Times New Roman"/>
          <w:sz w:val="28"/>
          <w:szCs w:val="28"/>
          <w:lang w:val="uk-UA"/>
        </w:rPr>
      </w:pPr>
    </w:p>
    <w:p w14:paraId="68C71EDF" w14:textId="77777777" w:rsidR="0084257A" w:rsidRDefault="0084257A" w:rsidP="0084257A">
      <w:pPr>
        <w:tabs>
          <w:tab w:val="left" w:pos="574"/>
        </w:tabs>
        <w:spacing w:after="0" w:line="240" w:lineRule="auto"/>
        <w:ind w:firstLine="4536"/>
        <w:rPr>
          <w:rFonts w:ascii="Times New Roman" w:hAnsi="Times New Roman" w:cs="Times New Roman"/>
          <w:sz w:val="28"/>
          <w:szCs w:val="28"/>
          <w:lang w:val="uk-UA"/>
        </w:rPr>
      </w:pPr>
    </w:p>
    <w:p w14:paraId="037C1D3F" w14:textId="77777777" w:rsidR="0084257A" w:rsidRDefault="0084257A" w:rsidP="0084257A">
      <w:pPr>
        <w:tabs>
          <w:tab w:val="left" w:pos="574"/>
        </w:tabs>
        <w:spacing w:after="0" w:line="240" w:lineRule="auto"/>
        <w:ind w:firstLine="4536"/>
        <w:rPr>
          <w:rFonts w:ascii="Times New Roman" w:hAnsi="Times New Roman" w:cs="Times New Roman"/>
          <w:sz w:val="28"/>
          <w:szCs w:val="28"/>
          <w:lang w:val="uk-UA"/>
        </w:rPr>
      </w:pPr>
    </w:p>
    <w:p w14:paraId="2A711392" w14:textId="39F83E55" w:rsidR="0084257A" w:rsidRDefault="0084257A" w:rsidP="0084257A">
      <w:pPr>
        <w:tabs>
          <w:tab w:val="left" w:pos="574"/>
        </w:tabs>
        <w:spacing w:after="0" w:line="240" w:lineRule="auto"/>
        <w:ind w:firstLine="4536"/>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14:paraId="4F08967D" w14:textId="77777777" w:rsidR="0084257A" w:rsidRDefault="0084257A" w:rsidP="0084257A">
      <w:pPr>
        <w:tabs>
          <w:tab w:val="left" w:pos="574"/>
        </w:tabs>
        <w:spacing w:after="0" w:line="240" w:lineRule="auto"/>
        <w:ind w:firstLine="4536"/>
        <w:rPr>
          <w:rFonts w:ascii="Times New Roman" w:hAnsi="Times New Roman" w:cs="Times New Roman"/>
          <w:sz w:val="28"/>
          <w:szCs w:val="28"/>
          <w:lang w:val="uk-UA"/>
        </w:rPr>
      </w:pPr>
      <w:r w:rsidRPr="00726233">
        <w:rPr>
          <w:rFonts w:ascii="Times New Roman" w:hAnsi="Times New Roman" w:cs="Times New Roman"/>
          <w:sz w:val="28"/>
          <w:szCs w:val="28"/>
          <w:lang w:val="uk-UA"/>
        </w:rPr>
        <w:t>розпорядження міського голови</w:t>
      </w:r>
    </w:p>
    <w:p w14:paraId="17821A12" w14:textId="6CCCA374" w:rsidR="0084257A" w:rsidRDefault="0084257A" w:rsidP="0084257A">
      <w:pPr>
        <w:tabs>
          <w:tab w:val="left" w:pos="574"/>
        </w:tabs>
        <w:spacing w:after="0" w:line="240" w:lineRule="auto"/>
        <w:ind w:firstLine="4536"/>
        <w:rPr>
          <w:rFonts w:ascii="Times New Roman" w:hAnsi="Times New Roman" w:cs="Times New Roman"/>
          <w:sz w:val="28"/>
          <w:szCs w:val="28"/>
          <w:lang w:val="uk-UA"/>
        </w:rPr>
      </w:pPr>
      <w:r w:rsidRPr="00726233">
        <w:rPr>
          <w:rFonts w:ascii="Times New Roman" w:hAnsi="Times New Roman" w:cs="Times New Roman"/>
          <w:sz w:val="28"/>
          <w:szCs w:val="28"/>
          <w:lang w:val="uk-UA"/>
        </w:rPr>
        <w:t xml:space="preserve">від </w:t>
      </w:r>
      <w:r>
        <w:rPr>
          <w:rFonts w:ascii="Times New Roman" w:hAnsi="Times New Roman" w:cs="Times New Roman"/>
          <w:sz w:val="28"/>
          <w:szCs w:val="28"/>
          <w:lang w:val="uk-UA"/>
        </w:rPr>
        <w:t>«</w:t>
      </w:r>
      <w:r w:rsidR="00590235">
        <w:rPr>
          <w:rFonts w:ascii="Times New Roman" w:hAnsi="Times New Roman" w:cs="Times New Roman"/>
          <w:sz w:val="28"/>
          <w:szCs w:val="28"/>
          <w:lang w:val="uk-UA"/>
        </w:rPr>
        <w:t>02</w:t>
      </w:r>
      <w:r>
        <w:rPr>
          <w:rFonts w:ascii="Times New Roman" w:hAnsi="Times New Roman" w:cs="Times New Roman"/>
          <w:sz w:val="28"/>
          <w:szCs w:val="28"/>
          <w:lang w:val="uk-UA"/>
        </w:rPr>
        <w:t xml:space="preserve"> » </w:t>
      </w:r>
      <w:r w:rsidR="002C5159">
        <w:rPr>
          <w:rFonts w:ascii="Times New Roman" w:hAnsi="Times New Roman" w:cs="Times New Roman"/>
          <w:sz w:val="28"/>
          <w:szCs w:val="28"/>
          <w:lang w:val="uk-UA"/>
        </w:rPr>
        <w:t>трав</w:t>
      </w:r>
      <w:r>
        <w:rPr>
          <w:rFonts w:ascii="Times New Roman" w:hAnsi="Times New Roman" w:cs="Times New Roman"/>
          <w:sz w:val="28"/>
          <w:szCs w:val="28"/>
          <w:lang w:val="uk-UA"/>
        </w:rPr>
        <w:t xml:space="preserve">ня </w:t>
      </w:r>
      <w:r w:rsidRPr="00726233">
        <w:rPr>
          <w:rFonts w:ascii="Times New Roman" w:hAnsi="Times New Roman" w:cs="Times New Roman"/>
          <w:sz w:val="28"/>
          <w:szCs w:val="28"/>
          <w:lang w:val="uk-UA"/>
        </w:rPr>
        <w:t>2022 року №</w:t>
      </w:r>
      <w:r>
        <w:rPr>
          <w:rFonts w:ascii="Times New Roman" w:hAnsi="Times New Roman" w:cs="Times New Roman"/>
          <w:sz w:val="28"/>
          <w:szCs w:val="28"/>
          <w:lang w:val="uk-UA"/>
        </w:rPr>
        <w:t xml:space="preserve"> </w:t>
      </w:r>
      <w:r w:rsidR="00590235">
        <w:rPr>
          <w:rFonts w:ascii="Times New Roman" w:hAnsi="Times New Roman" w:cs="Times New Roman"/>
          <w:sz w:val="28"/>
          <w:szCs w:val="28"/>
          <w:lang w:val="uk-UA"/>
        </w:rPr>
        <w:t>96</w:t>
      </w:r>
    </w:p>
    <w:p w14:paraId="752EE426" w14:textId="77777777" w:rsidR="0084257A" w:rsidRPr="00726233" w:rsidRDefault="0084257A" w:rsidP="0084257A">
      <w:pPr>
        <w:tabs>
          <w:tab w:val="left" w:pos="574"/>
        </w:tabs>
        <w:spacing w:after="0" w:line="240" w:lineRule="auto"/>
        <w:ind w:firstLine="4536"/>
        <w:rPr>
          <w:rFonts w:ascii="Times New Roman" w:hAnsi="Times New Roman" w:cs="Times New Roman"/>
          <w:sz w:val="28"/>
          <w:szCs w:val="28"/>
          <w:lang w:val="uk-UA"/>
        </w:rPr>
      </w:pPr>
    </w:p>
    <w:p w14:paraId="22F38E2D" w14:textId="77777777" w:rsidR="0084257A" w:rsidRDefault="0084257A" w:rsidP="0084257A">
      <w:pPr>
        <w:tabs>
          <w:tab w:val="left" w:pos="574"/>
        </w:tabs>
        <w:spacing w:after="0" w:line="240" w:lineRule="auto"/>
        <w:rPr>
          <w:rFonts w:ascii="Times New Roman" w:hAnsi="Times New Roman" w:cs="Times New Roman"/>
          <w:sz w:val="28"/>
          <w:szCs w:val="28"/>
          <w:lang w:val="uk-UA"/>
        </w:rPr>
      </w:pPr>
    </w:p>
    <w:p w14:paraId="74A21E4D" w14:textId="77777777" w:rsidR="0084257A" w:rsidRDefault="0084257A" w:rsidP="0084257A">
      <w:pPr>
        <w:shd w:val="clear" w:color="auto" w:fill="FFFFFF"/>
        <w:tabs>
          <w:tab w:val="left" w:pos="574"/>
        </w:tabs>
        <w:spacing w:after="0" w:line="240" w:lineRule="auto"/>
        <w:jc w:val="center"/>
        <w:rPr>
          <w:rFonts w:ascii="Times New Roman" w:hAnsi="Times New Roman" w:cs="Times New Roman"/>
          <w:b/>
          <w:bCs/>
          <w:spacing w:val="-2"/>
          <w:sz w:val="28"/>
          <w:szCs w:val="28"/>
          <w:lang w:val="uk-UA"/>
        </w:rPr>
      </w:pPr>
      <w:r>
        <w:rPr>
          <w:rFonts w:ascii="Times New Roman" w:hAnsi="Times New Roman" w:cs="Times New Roman"/>
          <w:b/>
          <w:bCs/>
          <w:spacing w:val="-2"/>
          <w:sz w:val="28"/>
          <w:szCs w:val="28"/>
          <w:lang w:val="uk-UA"/>
        </w:rPr>
        <w:t>Перелік та обсяг закупівель</w:t>
      </w:r>
    </w:p>
    <w:p w14:paraId="0A715488" w14:textId="77777777" w:rsidR="0084257A" w:rsidRDefault="0084257A" w:rsidP="0084257A">
      <w:pPr>
        <w:shd w:val="clear" w:color="auto" w:fill="FFFFFF"/>
        <w:tabs>
          <w:tab w:val="left" w:pos="574"/>
        </w:tabs>
        <w:spacing w:after="0" w:line="240" w:lineRule="auto"/>
        <w:jc w:val="center"/>
        <w:rPr>
          <w:rFonts w:ascii="Times New Roman" w:hAnsi="Times New Roman" w:cs="Times New Roman"/>
          <w:b/>
          <w:bCs/>
          <w:spacing w:val="-2"/>
          <w:sz w:val="28"/>
          <w:szCs w:val="28"/>
          <w:lang w:val="uk-UA"/>
        </w:rPr>
      </w:pPr>
      <w:r>
        <w:rPr>
          <w:rFonts w:ascii="Times New Roman" w:hAnsi="Times New Roman" w:cs="Times New Roman"/>
          <w:b/>
          <w:bCs/>
          <w:spacing w:val="-2"/>
          <w:sz w:val="28"/>
          <w:szCs w:val="28"/>
          <w:lang w:val="uk-UA"/>
        </w:rPr>
        <w:t>товарів, робіт і послуг, що необхідно здійснити</w:t>
      </w:r>
    </w:p>
    <w:p w14:paraId="38C48FE4" w14:textId="77777777" w:rsidR="0084257A" w:rsidRPr="00726233" w:rsidRDefault="0084257A" w:rsidP="0084257A">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b/>
          <w:bCs/>
          <w:spacing w:val="-2"/>
          <w:sz w:val="28"/>
          <w:szCs w:val="28"/>
          <w:lang w:val="uk-UA"/>
        </w:rPr>
        <w:t>для забезпечення потреб виконавчого комітету Ніжинської міської ради</w:t>
      </w:r>
    </w:p>
    <w:p w14:paraId="67D0F74A" w14:textId="77777777" w:rsidR="0084257A" w:rsidRPr="00117740" w:rsidRDefault="0084257A" w:rsidP="0084257A">
      <w:pPr>
        <w:tabs>
          <w:tab w:val="left" w:pos="574"/>
        </w:tabs>
        <w:spacing w:after="0" w:line="240" w:lineRule="auto"/>
        <w:jc w:val="center"/>
        <w:rPr>
          <w:rFonts w:ascii="Times New Roman" w:hAnsi="Times New Roman" w:cs="Times New Roman"/>
          <w:b/>
          <w:bCs/>
          <w:sz w:val="28"/>
          <w:szCs w:val="28"/>
          <w:lang w:val="uk-UA"/>
        </w:rPr>
      </w:pPr>
      <w:r w:rsidRPr="00117740">
        <w:rPr>
          <w:rFonts w:ascii="Times New Roman" w:hAnsi="Times New Roman" w:cs="Times New Roman"/>
          <w:b/>
          <w:bCs/>
          <w:sz w:val="28"/>
          <w:szCs w:val="28"/>
          <w:lang w:val="uk-UA"/>
        </w:rPr>
        <w:t>в умовах воєнного стану</w:t>
      </w:r>
    </w:p>
    <w:tbl>
      <w:tblPr>
        <w:tblW w:w="96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067"/>
        <w:gridCol w:w="2454"/>
        <w:gridCol w:w="1555"/>
      </w:tblGrid>
      <w:tr w:rsidR="0084257A" w:rsidRPr="00F35DBD" w14:paraId="46ED83C8" w14:textId="77777777" w:rsidTr="00C75D7E">
        <w:trPr>
          <w:trHeight w:val="20"/>
        </w:trPr>
        <w:tc>
          <w:tcPr>
            <w:tcW w:w="567" w:type="dxa"/>
            <w:tcBorders>
              <w:top w:val="single" w:sz="4" w:space="0" w:color="auto"/>
              <w:left w:val="single" w:sz="4" w:space="0" w:color="000000"/>
              <w:bottom w:val="single" w:sz="4" w:space="0" w:color="000000"/>
              <w:right w:val="single" w:sz="4" w:space="0" w:color="000000"/>
            </w:tcBorders>
            <w:vAlign w:val="center"/>
          </w:tcPr>
          <w:p w14:paraId="56ABCD70" w14:textId="77777777" w:rsidR="0084257A" w:rsidRPr="00261CEC" w:rsidRDefault="0084257A" w:rsidP="00571019">
            <w:pPr>
              <w:tabs>
                <w:tab w:val="left" w:pos="993"/>
              </w:tabs>
              <w:spacing w:after="0" w:line="256" w:lineRule="auto"/>
              <w:jc w:val="center"/>
              <w:rPr>
                <w:rFonts w:ascii="Times New Roman" w:hAnsi="Times New Roman" w:cs="Times New Roman"/>
                <w:sz w:val="28"/>
                <w:szCs w:val="28"/>
                <w:lang w:val="uk-UA"/>
              </w:rPr>
            </w:pPr>
            <w:r w:rsidRPr="00261CEC">
              <w:rPr>
                <w:rFonts w:ascii="Times New Roman" w:hAnsi="Times New Roman" w:cs="Times New Roman"/>
                <w:sz w:val="28"/>
                <w:szCs w:val="28"/>
                <w:lang w:val="uk-UA"/>
              </w:rPr>
              <w:t>№ з/п</w:t>
            </w:r>
          </w:p>
        </w:tc>
        <w:tc>
          <w:tcPr>
            <w:tcW w:w="5067" w:type="dxa"/>
            <w:tcBorders>
              <w:top w:val="single" w:sz="4" w:space="0" w:color="auto"/>
              <w:left w:val="single" w:sz="4" w:space="0" w:color="000000"/>
              <w:bottom w:val="single" w:sz="4" w:space="0" w:color="000000"/>
              <w:right w:val="single" w:sz="4" w:space="0" w:color="auto"/>
            </w:tcBorders>
            <w:vAlign w:val="center"/>
          </w:tcPr>
          <w:p w14:paraId="17F52FAF" w14:textId="77777777" w:rsidR="0084257A" w:rsidRPr="00261CEC" w:rsidRDefault="0084257A" w:rsidP="00571019">
            <w:pPr>
              <w:spacing w:after="0" w:line="240" w:lineRule="auto"/>
              <w:jc w:val="center"/>
              <w:rPr>
                <w:rFonts w:ascii="Times New Roman" w:eastAsia="Times New Roman" w:hAnsi="Times New Roman" w:cs="Times New Roman"/>
                <w:sz w:val="28"/>
                <w:szCs w:val="28"/>
                <w:lang w:val="uk-UA"/>
              </w:rPr>
            </w:pPr>
            <w:r w:rsidRPr="00261CEC">
              <w:rPr>
                <w:rFonts w:ascii="Times New Roman" w:eastAsia="Times New Roman" w:hAnsi="Times New Roman" w:cs="Times New Roman"/>
                <w:sz w:val="28"/>
                <w:szCs w:val="28"/>
                <w:lang w:val="uk-UA"/>
              </w:rPr>
              <w:t xml:space="preserve">Товари, роботи і послуги, закупівля яких необхідно здійснити </w:t>
            </w:r>
          </w:p>
        </w:tc>
        <w:tc>
          <w:tcPr>
            <w:tcW w:w="2454" w:type="dxa"/>
            <w:tcBorders>
              <w:top w:val="single" w:sz="4" w:space="0" w:color="auto"/>
              <w:left w:val="single" w:sz="4" w:space="0" w:color="auto"/>
              <w:bottom w:val="single" w:sz="4" w:space="0" w:color="000000"/>
              <w:right w:val="single" w:sz="4" w:space="0" w:color="auto"/>
            </w:tcBorders>
          </w:tcPr>
          <w:p w14:paraId="343318ED" w14:textId="77777777" w:rsidR="0084257A" w:rsidRPr="00261CEC" w:rsidRDefault="0084257A" w:rsidP="00571019">
            <w:pPr>
              <w:spacing w:after="0" w:line="254" w:lineRule="auto"/>
              <w:jc w:val="center"/>
              <w:rPr>
                <w:rFonts w:ascii="Times New Roman" w:eastAsia="Times New Roman" w:hAnsi="Times New Roman" w:cs="Times New Roman"/>
                <w:sz w:val="28"/>
                <w:szCs w:val="28"/>
                <w:lang w:val="uk-UA"/>
              </w:rPr>
            </w:pPr>
            <w:r w:rsidRPr="00261CEC">
              <w:rPr>
                <w:rFonts w:ascii="Times New Roman" w:eastAsia="Times New Roman" w:hAnsi="Times New Roman" w:cs="Times New Roman"/>
                <w:sz w:val="28"/>
                <w:szCs w:val="28"/>
                <w:lang w:val="uk-UA"/>
              </w:rPr>
              <w:t>Код за ДК Єдиного закупівельного словника</w:t>
            </w:r>
          </w:p>
        </w:tc>
        <w:tc>
          <w:tcPr>
            <w:tcW w:w="1555" w:type="dxa"/>
            <w:tcBorders>
              <w:top w:val="single" w:sz="4" w:space="0" w:color="auto"/>
              <w:left w:val="single" w:sz="4" w:space="0" w:color="auto"/>
              <w:bottom w:val="single" w:sz="4" w:space="0" w:color="000000"/>
              <w:right w:val="single" w:sz="4" w:space="0" w:color="000000"/>
            </w:tcBorders>
            <w:vAlign w:val="center"/>
          </w:tcPr>
          <w:p w14:paraId="27501976" w14:textId="77777777" w:rsidR="0084257A" w:rsidRPr="00261CEC" w:rsidRDefault="0084257A" w:rsidP="00571019">
            <w:pPr>
              <w:spacing w:after="0" w:line="254" w:lineRule="auto"/>
              <w:jc w:val="center"/>
              <w:rPr>
                <w:rFonts w:ascii="Times New Roman" w:eastAsia="Times New Roman" w:hAnsi="Times New Roman" w:cs="Times New Roman"/>
                <w:sz w:val="28"/>
                <w:szCs w:val="28"/>
                <w:lang w:val="uk-UA"/>
              </w:rPr>
            </w:pPr>
            <w:r w:rsidRPr="00261CEC">
              <w:rPr>
                <w:rFonts w:ascii="Times New Roman" w:eastAsia="Times New Roman" w:hAnsi="Times New Roman" w:cs="Times New Roman"/>
                <w:sz w:val="28"/>
                <w:szCs w:val="28"/>
                <w:lang w:val="uk-UA"/>
              </w:rPr>
              <w:t>Обсяги закупівлі</w:t>
            </w:r>
          </w:p>
        </w:tc>
      </w:tr>
      <w:tr w:rsidR="0084257A" w:rsidRPr="00E775E2" w14:paraId="52F773F1" w14:textId="77777777" w:rsidTr="002C5159">
        <w:trPr>
          <w:trHeight w:val="20"/>
        </w:trPr>
        <w:tc>
          <w:tcPr>
            <w:tcW w:w="567" w:type="dxa"/>
            <w:tcBorders>
              <w:top w:val="single" w:sz="4" w:space="0" w:color="auto"/>
              <w:left w:val="single" w:sz="4" w:space="0" w:color="000000"/>
              <w:bottom w:val="single" w:sz="4" w:space="0" w:color="000000"/>
              <w:right w:val="single" w:sz="4" w:space="0" w:color="000000"/>
            </w:tcBorders>
            <w:vAlign w:val="center"/>
          </w:tcPr>
          <w:p w14:paraId="20E5672D" w14:textId="77777777" w:rsidR="0084257A" w:rsidRPr="00261CEC" w:rsidRDefault="0084257A" w:rsidP="00571019">
            <w:pPr>
              <w:spacing w:after="0" w:line="240" w:lineRule="auto"/>
              <w:jc w:val="center"/>
              <w:rPr>
                <w:rFonts w:ascii="Times New Roman" w:eastAsia="Times New Roman" w:hAnsi="Times New Roman" w:cs="Times New Roman"/>
                <w:sz w:val="28"/>
                <w:szCs w:val="28"/>
                <w:lang w:val="uk-UA"/>
              </w:rPr>
            </w:pPr>
            <w:r w:rsidRPr="00261CEC">
              <w:rPr>
                <w:rFonts w:ascii="Times New Roman" w:eastAsia="Times New Roman" w:hAnsi="Times New Roman" w:cs="Times New Roman"/>
                <w:sz w:val="28"/>
                <w:szCs w:val="28"/>
                <w:lang w:val="uk-UA"/>
              </w:rPr>
              <w:t>1.</w:t>
            </w:r>
          </w:p>
        </w:tc>
        <w:tc>
          <w:tcPr>
            <w:tcW w:w="5067" w:type="dxa"/>
            <w:tcBorders>
              <w:top w:val="single" w:sz="4" w:space="0" w:color="auto"/>
              <w:left w:val="single" w:sz="4" w:space="0" w:color="000000"/>
              <w:bottom w:val="single" w:sz="4" w:space="0" w:color="000000"/>
              <w:right w:val="single" w:sz="4" w:space="0" w:color="auto"/>
            </w:tcBorders>
          </w:tcPr>
          <w:p w14:paraId="1BB3E2D2" w14:textId="67848033" w:rsidR="0084257A" w:rsidRPr="002C5159" w:rsidRDefault="002C5159" w:rsidP="00571019">
            <w:pPr>
              <w:pStyle w:val="a9"/>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Акумулятор</w:t>
            </w:r>
          </w:p>
        </w:tc>
        <w:tc>
          <w:tcPr>
            <w:tcW w:w="2454" w:type="dxa"/>
            <w:tcBorders>
              <w:top w:val="single" w:sz="4" w:space="0" w:color="auto"/>
              <w:left w:val="single" w:sz="4" w:space="0" w:color="auto"/>
              <w:bottom w:val="single" w:sz="4" w:space="0" w:color="000000"/>
              <w:right w:val="single" w:sz="4" w:space="0" w:color="auto"/>
            </w:tcBorders>
          </w:tcPr>
          <w:p w14:paraId="5F1151FA" w14:textId="0C0D6A06" w:rsidR="0084257A" w:rsidRPr="00261CEC" w:rsidRDefault="00694734" w:rsidP="00571019">
            <w:pPr>
              <w:spacing w:after="0" w:line="254"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31440000-2 Акумуляторні батареї</w:t>
            </w:r>
          </w:p>
        </w:tc>
        <w:tc>
          <w:tcPr>
            <w:tcW w:w="1555" w:type="dxa"/>
            <w:tcBorders>
              <w:top w:val="single" w:sz="4" w:space="0" w:color="auto"/>
              <w:left w:val="single" w:sz="4" w:space="0" w:color="auto"/>
              <w:bottom w:val="single" w:sz="4" w:space="0" w:color="000000"/>
              <w:right w:val="single" w:sz="4" w:space="0" w:color="000000"/>
            </w:tcBorders>
          </w:tcPr>
          <w:p w14:paraId="3682CCCC" w14:textId="3006AA6F" w:rsidR="0084257A" w:rsidRPr="00261CEC" w:rsidRDefault="00694734" w:rsidP="00571019">
            <w:pPr>
              <w:spacing w:after="0" w:line="254"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10 000,00 грн</w:t>
            </w:r>
          </w:p>
        </w:tc>
      </w:tr>
      <w:tr w:rsidR="0084257A" w:rsidRPr="00E775E2" w14:paraId="686A50BB" w14:textId="77777777" w:rsidTr="00C75D7E">
        <w:trPr>
          <w:trHeight w:val="20"/>
        </w:trPr>
        <w:tc>
          <w:tcPr>
            <w:tcW w:w="567" w:type="dxa"/>
            <w:tcBorders>
              <w:top w:val="single" w:sz="4" w:space="0" w:color="auto"/>
              <w:left w:val="single" w:sz="4" w:space="0" w:color="000000"/>
              <w:bottom w:val="single" w:sz="4" w:space="0" w:color="000000"/>
              <w:right w:val="single" w:sz="4" w:space="0" w:color="000000"/>
            </w:tcBorders>
            <w:vAlign w:val="center"/>
          </w:tcPr>
          <w:p w14:paraId="7A27C97A" w14:textId="1DEFD290" w:rsidR="0084257A" w:rsidRPr="00261CEC" w:rsidRDefault="0046232B" w:rsidP="0057101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9863B4">
              <w:rPr>
                <w:rFonts w:ascii="Times New Roman" w:eastAsia="Times New Roman" w:hAnsi="Times New Roman" w:cs="Times New Roman"/>
                <w:sz w:val="28"/>
                <w:szCs w:val="28"/>
                <w:lang w:val="uk-UA"/>
              </w:rPr>
              <w:t>.</w:t>
            </w:r>
          </w:p>
        </w:tc>
        <w:tc>
          <w:tcPr>
            <w:tcW w:w="5067" w:type="dxa"/>
            <w:tcBorders>
              <w:top w:val="single" w:sz="4" w:space="0" w:color="auto"/>
              <w:left w:val="single" w:sz="4" w:space="0" w:color="000000"/>
              <w:bottom w:val="single" w:sz="4" w:space="0" w:color="000000"/>
              <w:right w:val="single" w:sz="4" w:space="0" w:color="auto"/>
            </w:tcBorders>
          </w:tcPr>
          <w:p w14:paraId="636940DC" w14:textId="3AAB5167" w:rsidR="0084257A" w:rsidRPr="00261CEC" w:rsidRDefault="002C5159" w:rsidP="00571019">
            <w:pPr>
              <w:pStyle w:val="a9"/>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Водонагрівач</w:t>
            </w:r>
          </w:p>
        </w:tc>
        <w:tc>
          <w:tcPr>
            <w:tcW w:w="2454" w:type="dxa"/>
            <w:tcBorders>
              <w:top w:val="single" w:sz="4" w:space="0" w:color="auto"/>
              <w:left w:val="single" w:sz="4" w:space="0" w:color="auto"/>
              <w:bottom w:val="single" w:sz="4" w:space="0" w:color="000000"/>
              <w:right w:val="single" w:sz="4" w:space="0" w:color="auto"/>
            </w:tcBorders>
          </w:tcPr>
          <w:p w14:paraId="57EA155B" w14:textId="1F857334" w:rsidR="0084257A" w:rsidRPr="00261CEC" w:rsidRDefault="00694734" w:rsidP="00571019">
            <w:pPr>
              <w:spacing w:after="0" w:line="254"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42610000-8 Котельні установки</w:t>
            </w:r>
          </w:p>
        </w:tc>
        <w:tc>
          <w:tcPr>
            <w:tcW w:w="1555" w:type="dxa"/>
            <w:tcBorders>
              <w:top w:val="single" w:sz="4" w:space="0" w:color="auto"/>
              <w:left w:val="single" w:sz="4" w:space="0" w:color="auto"/>
              <w:bottom w:val="single" w:sz="4" w:space="0" w:color="000000"/>
              <w:right w:val="single" w:sz="4" w:space="0" w:color="000000"/>
            </w:tcBorders>
          </w:tcPr>
          <w:p w14:paraId="4A42314E" w14:textId="35756761" w:rsidR="0084257A" w:rsidRPr="00261CEC" w:rsidRDefault="00694734" w:rsidP="00571019">
            <w:pPr>
              <w:spacing w:after="0" w:line="254"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4 500,00</w:t>
            </w:r>
          </w:p>
        </w:tc>
      </w:tr>
      <w:tr w:rsidR="0084257A" w:rsidRPr="009863B4" w14:paraId="7B0F3BB5" w14:textId="77777777" w:rsidTr="00C75D7E">
        <w:trPr>
          <w:trHeight w:val="20"/>
        </w:trPr>
        <w:tc>
          <w:tcPr>
            <w:tcW w:w="567" w:type="dxa"/>
            <w:tcBorders>
              <w:top w:val="single" w:sz="4" w:space="0" w:color="auto"/>
              <w:left w:val="single" w:sz="4" w:space="0" w:color="000000"/>
              <w:bottom w:val="single" w:sz="4" w:space="0" w:color="auto"/>
              <w:right w:val="single" w:sz="4" w:space="0" w:color="000000"/>
            </w:tcBorders>
            <w:vAlign w:val="center"/>
          </w:tcPr>
          <w:p w14:paraId="51A7F624" w14:textId="146D9CE1" w:rsidR="0084257A" w:rsidRPr="00261CEC" w:rsidRDefault="009863B4" w:rsidP="0057101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067" w:type="dxa"/>
            <w:tcBorders>
              <w:top w:val="single" w:sz="4" w:space="0" w:color="auto"/>
              <w:left w:val="single" w:sz="4" w:space="0" w:color="000000"/>
              <w:bottom w:val="single" w:sz="4" w:space="0" w:color="auto"/>
              <w:right w:val="single" w:sz="4" w:space="0" w:color="auto"/>
            </w:tcBorders>
          </w:tcPr>
          <w:p w14:paraId="339AA59C" w14:textId="50D62A8D" w:rsidR="0084257A" w:rsidRPr="00261CEC" w:rsidRDefault="002C5159" w:rsidP="00CB40B6">
            <w:pPr>
              <w:pStyle w:val="a9"/>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Канцелярські приладдя</w:t>
            </w:r>
          </w:p>
        </w:tc>
        <w:tc>
          <w:tcPr>
            <w:tcW w:w="2454" w:type="dxa"/>
            <w:tcBorders>
              <w:top w:val="single" w:sz="4" w:space="0" w:color="auto"/>
              <w:left w:val="single" w:sz="4" w:space="0" w:color="auto"/>
              <w:bottom w:val="single" w:sz="4" w:space="0" w:color="auto"/>
              <w:right w:val="single" w:sz="4" w:space="0" w:color="auto"/>
            </w:tcBorders>
          </w:tcPr>
          <w:p w14:paraId="4ED0260A" w14:textId="55DA57F3" w:rsidR="0084257A" w:rsidRPr="002C5159" w:rsidRDefault="002C5159" w:rsidP="00571019">
            <w:pPr>
              <w:spacing w:after="0" w:line="254" w:lineRule="auto"/>
              <w:jc w:val="center"/>
              <w:rPr>
                <w:rFonts w:ascii="Times New Roman" w:eastAsia="Times New Roman" w:hAnsi="Times New Roman" w:cs="Times New Roman"/>
                <w:sz w:val="28"/>
                <w:szCs w:val="28"/>
                <w:lang w:val="uk-UA"/>
              </w:rPr>
            </w:pPr>
            <w:r w:rsidRPr="002C5159">
              <w:rPr>
                <w:rFonts w:ascii="Times New Roman" w:hAnsi="Times New Roman" w:cs="Times New Roman"/>
                <w:color w:val="333333"/>
                <w:sz w:val="28"/>
                <w:szCs w:val="28"/>
              </w:rPr>
              <w:t>39260000-2: Секційні лотки та канцелярське приладдя</w:t>
            </w:r>
          </w:p>
        </w:tc>
        <w:tc>
          <w:tcPr>
            <w:tcW w:w="1555" w:type="dxa"/>
            <w:tcBorders>
              <w:top w:val="single" w:sz="4" w:space="0" w:color="auto"/>
              <w:left w:val="single" w:sz="4" w:space="0" w:color="auto"/>
              <w:bottom w:val="single" w:sz="4" w:space="0" w:color="auto"/>
              <w:right w:val="single" w:sz="4" w:space="0" w:color="000000"/>
            </w:tcBorders>
          </w:tcPr>
          <w:p w14:paraId="22503BB4" w14:textId="33A0E3F4" w:rsidR="0084257A" w:rsidRPr="00261CEC" w:rsidRDefault="002C5159" w:rsidP="00571019">
            <w:pPr>
              <w:spacing w:after="0" w:line="254"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15 000,00 грн.</w:t>
            </w:r>
          </w:p>
        </w:tc>
      </w:tr>
      <w:tr w:rsidR="00796108" w:rsidRPr="009863B4" w14:paraId="6455E1E9" w14:textId="77777777" w:rsidTr="00C75D7E">
        <w:trPr>
          <w:trHeight w:val="20"/>
        </w:trPr>
        <w:tc>
          <w:tcPr>
            <w:tcW w:w="567" w:type="dxa"/>
            <w:tcBorders>
              <w:top w:val="single" w:sz="4" w:space="0" w:color="auto"/>
              <w:left w:val="single" w:sz="4" w:space="0" w:color="000000"/>
              <w:bottom w:val="single" w:sz="4" w:space="0" w:color="auto"/>
              <w:right w:val="single" w:sz="4" w:space="0" w:color="000000"/>
            </w:tcBorders>
            <w:vAlign w:val="center"/>
          </w:tcPr>
          <w:p w14:paraId="19E7AF5B" w14:textId="3D2AB514" w:rsidR="00796108" w:rsidRDefault="00796108" w:rsidP="0079610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067" w:type="dxa"/>
            <w:tcBorders>
              <w:top w:val="single" w:sz="4" w:space="0" w:color="auto"/>
              <w:left w:val="single" w:sz="4" w:space="0" w:color="000000"/>
              <w:bottom w:val="single" w:sz="4" w:space="0" w:color="auto"/>
              <w:right w:val="single" w:sz="4" w:space="0" w:color="auto"/>
            </w:tcBorders>
          </w:tcPr>
          <w:p w14:paraId="683EFAC4" w14:textId="3EEE24E0" w:rsidR="00796108" w:rsidRPr="00796108" w:rsidRDefault="00796108" w:rsidP="00796108">
            <w:pPr>
              <w:pStyle w:val="a9"/>
              <w:spacing w:after="0" w:line="240" w:lineRule="auto"/>
              <w:jc w:val="center"/>
              <w:rPr>
                <w:rFonts w:ascii="Times New Roman" w:hAnsi="Times New Roman" w:cs="Times New Roman"/>
                <w:sz w:val="28"/>
                <w:szCs w:val="28"/>
                <w:lang w:val="uk-UA"/>
              </w:rPr>
            </w:pPr>
            <w:r w:rsidRPr="00796108">
              <w:rPr>
                <w:rFonts w:ascii="Times New Roman" w:hAnsi="Times New Roman" w:cs="Times New Roman"/>
                <w:sz w:val="28"/>
                <w:szCs w:val="28"/>
              </w:rPr>
              <w:t>Послуги з заправки та ремонту картриджів</w:t>
            </w:r>
          </w:p>
        </w:tc>
        <w:tc>
          <w:tcPr>
            <w:tcW w:w="2454" w:type="dxa"/>
            <w:tcBorders>
              <w:top w:val="single" w:sz="4" w:space="0" w:color="auto"/>
              <w:left w:val="single" w:sz="4" w:space="0" w:color="auto"/>
              <w:bottom w:val="single" w:sz="4" w:space="0" w:color="auto"/>
              <w:right w:val="single" w:sz="4" w:space="0" w:color="auto"/>
            </w:tcBorders>
          </w:tcPr>
          <w:p w14:paraId="532720B2" w14:textId="51098B21" w:rsidR="00796108" w:rsidRPr="00796108" w:rsidRDefault="00796108" w:rsidP="00796108">
            <w:pPr>
              <w:spacing w:after="0" w:line="254" w:lineRule="auto"/>
              <w:jc w:val="center"/>
              <w:rPr>
                <w:rFonts w:ascii="Times New Roman" w:eastAsia="Times New Roman" w:hAnsi="Times New Roman" w:cs="Times New Roman"/>
                <w:sz w:val="28"/>
                <w:szCs w:val="28"/>
                <w:lang w:val="uk-UA"/>
              </w:rPr>
            </w:pPr>
            <w:r w:rsidRPr="00796108">
              <w:rPr>
                <w:rFonts w:ascii="Times New Roman" w:hAnsi="Times New Roman" w:cs="Times New Roman"/>
                <w:sz w:val="28"/>
                <w:szCs w:val="28"/>
              </w:rPr>
              <w:t>50310000-1 — Технічне обслуговування і ремонт офісної техніки</w:t>
            </w:r>
          </w:p>
        </w:tc>
        <w:tc>
          <w:tcPr>
            <w:tcW w:w="1555" w:type="dxa"/>
            <w:tcBorders>
              <w:top w:val="single" w:sz="4" w:space="0" w:color="auto"/>
              <w:left w:val="single" w:sz="4" w:space="0" w:color="auto"/>
              <w:bottom w:val="single" w:sz="4" w:space="0" w:color="auto"/>
              <w:right w:val="single" w:sz="4" w:space="0" w:color="000000"/>
            </w:tcBorders>
          </w:tcPr>
          <w:p w14:paraId="1F1E314C" w14:textId="23383761" w:rsidR="00796108" w:rsidRDefault="00796108" w:rsidP="00796108">
            <w:pPr>
              <w:spacing w:after="0" w:line="254"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20 000,00 грн.</w:t>
            </w:r>
          </w:p>
        </w:tc>
      </w:tr>
      <w:tr w:rsidR="00266313" w:rsidRPr="008C0193" w14:paraId="5C067F84" w14:textId="77777777" w:rsidTr="00C75D7E">
        <w:trPr>
          <w:trHeight w:val="20"/>
        </w:trPr>
        <w:tc>
          <w:tcPr>
            <w:tcW w:w="567" w:type="dxa"/>
            <w:tcBorders>
              <w:top w:val="single" w:sz="4" w:space="0" w:color="auto"/>
              <w:left w:val="single" w:sz="4" w:space="0" w:color="000000"/>
              <w:bottom w:val="single" w:sz="4" w:space="0" w:color="auto"/>
              <w:right w:val="single" w:sz="4" w:space="0" w:color="000000"/>
            </w:tcBorders>
            <w:vAlign w:val="center"/>
          </w:tcPr>
          <w:p w14:paraId="40C0EF43" w14:textId="602F7223" w:rsidR="00266313" w:rsidRDefault="00C75D7E" w:rsidP="009863B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266313">
              <w:rPr>
                <w:rFonts w:ascii="Times New Roman" w:hAnsi="Times New Roman" w:cs="Times New Roman"/>
                <w:sz w:val="28"/>
                <w:szCs w:val="28"/>
                <w:lang w:val="uk-UA"/>
              </w:rPr>
              <w:t>.</w:t>
            </w:r>
          </w:p>
        </w:tc>
        <w:tc>
          <w:tcPr>
            <w:tcW w:w="5067" w:type="dxa"/>
            <w:tcBorders>
              <w:top w:val="single" w:sz="4" w:space="0" w:color="auto"/>
              <w:left w:val="single" w:sz="4" w:space="0" w:color="000000"/>
              <w:bottom w:val="single" w:sz="4" w:space="0" w:color="auto"/>
              <w:right w:val="single" w:sz="4" w:space="0" w:color="auto"/>
            </w:tcBorders>
          </w:tcPr>
          <w:p w14:paraId="44A7BD19" w14:textId="5201B98E" w:rsidR="00266313" w:rsidRPr="008C0193" w:rsidRDefault="008C0193" w:rsidP="009863B4">
            <w:pPr>
              <w:pStyle w:val="a9"/>
              <w:spacing w:after="0" w:line="240" w:lineRule="auto"/>
              <w:jc w:val="center"/>
              <w:rPr>
                <w:rFonts w:ascii="Times New Roman" w:hAnsi="Times New Roman" w:cs="Times New Roman"/>
                <w:sz w:val="28"/>
                <w:szCs w:val="28"/>
                <w:lang w:val="uk-UA"/>
              </w:rPr>
            </w:pPr>
            <w:r w:rsidRPr="008C0193">
              <w:rPr>
                <w:rFonts w:ascii="Times New Roman" w:hAnsi="Times New Roman" w:cs="Times New Roman"/>
                <w:sz w:val="27"/>
                <w:szCs w:val="27"/>
                <w:lang w:val="uk-UA" w:eastAsia="en-US" w:bidi="en-US"/>
              </w:rPr>
              <w:t xml:space="preserve">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ім. М.Галицького» Ніжинської міської ради Чернігівської області на період активних дій під час </w:t>
            </w:r>
            <w:r w:rsidRPr="008C0193">
              <w:rPr>
                <w:rFonts w:ascii="Times New Roman" w:hAnsi="Times New Roman" w:cs="Times New Roman"/>
                <w:sz w:val="27"/>
                <w:szCs w:val="27"/>
                <w:lang w:val="uk-UA"/>
              </w:rPr>
              <w:t xml:space="preserve">воєнного стану відповідно  Указу Президента від </w:t>
            </w:r>
            <w:r w:rsidRPr="008C0193">
              <w:rPr>
                <w:rFonts w:ascii="Times New Roman" w:hAnsi="Times New Roman" w:cs="Times New Roman"/>
                <w:sz w:val="27"/>
                <w:szCs w:val="27"/>
                <w:lang w:val="uk-UA" w:eastAsia="en-US" w:bidi="en-US"/>
              </w:rPr>
              <w:t xml:space="preserve">24.02.2022 </w:t>
            </w:r>
            <w:r w:rsidRPr="008C0193">
              <w:rPr>
                <w:rFonts w:ascii="Times New Roman" w:hAnsi="Times New Roman" w:cs="Times New Roman"/>
                <w:sz w:val="27"/>
                <w:szCs w:val="27"/>
                <w:lang w:val="uk-UA"/>
              </w:rPr>
              <w:t xml:space="preserve">№ </w:t>
            </w:r>
            <w:r w:rsidRPr="008C0193">
              <w:rPr>
                <w:rFonts w:ascii="Times New Roman" w:hAnsi="Times New Roman" w:cs="Times New Roman"/>
                <w:sz w:val="27"/>
                <w:szCs w:val="27"/>
                <w:lang w:val="uk-UA" w:eastAsia="en-US" w:bidi="en-US"/>
              </w:rPr>
              <w:t xml:space="preserve">64/2022 </w:t>
            </w:r>
            <w:r w:rsidRPr="008C0193">
              <w:rPr>
                <w:rFonts w:ascii="Times New Roman" w:hAnsi="Times New Roman" w:cs="Times New Roman"/>
                <w:sz w:val="27"/>
                <w:szCs w:val="27"/>
                <w:lang w:val="uk-UA"/>
              </w:rPr>
              <w:t>«Про введення воєнного стану в Україні»</w:t>
            </w:r>
          </w:p>
        </w:tc>
        <w:tc>
          <w:tcPr>
            <w:tcW w:w="2454" w:type="dxa"/>
            <w:tcBorders>
              <w:top w:val="single" w:sz="4" w:space="0" w:color="auto"/>
              <w:left w:val="single" w:sz="4" w:space="0" w:color="auto"/>
              <w:bottom w:val="single" w:sz="4" w:space="0" w:color="auto"/>
              <w:right w:val="single" w:sz="4" w:space="0" w:color="auto"/>
            </w:tcBorders>
          </w:tcPr>
          <w:p w14:paraId="720E472A" w14:textId="28DBEF4F" w:rsidR="00266313" w:rsidRPr="008C0193" w:rsidRDefault="008C0193" w:rsidP="009863B4">
            <w:pPr>
              <w:spacing w:after="0" w:line="254" w:lineRule="auto"/>
              <w:jc w:val="center"/>
              <w:rPr>
                <w:rFonts w:ascii="Times New Roman" w:hAnsi="Times New Roman" w:cs="Times New Roman"/>
                <w:color w:val="454545"/>
                <w:sz w:val="28"/>
                <w:szCs w:val="28"/>
                <w:lang w:val="uk-UA"/>
              </w:rPr>
            </w:pPr>
            <w:r>
              <w:rPr>
                <w:rFonts w:ascii="Times New Roman" w:hAnsi="Times New Roman" w:cs="Times New Roman"/>
                <w:color w:val="454545"/>
                <w:sz w:val="28"/>
                <w:szCs w:val="28"/>
                <w:lang w:val="uk-UA"/>
              </w:rPr>
              <w:t>55320000-9 Послуги з організації харчування</w:t>
            </w:r>
          </w:p>
        </w:tc>
        <w:tc>
          <w:tcPr>
            <w:tcW w:w="1555" w:type="dxa"/>
            <w:tcBorders>
              <w:top w:val="single" w:sz="4" w:space="0" w:color="auto"/>
              <w:left w:val="single" w:sz="4" w:space="0" w:color="auto"/>
              <w:bottom w:val="single" w:sz="4" w:space="0" w:color="auto"/>
              <w:right w:val="single" w:sz="4" w:space="0" w:color="000000"/>
            </w:tcBorders>
          </w:tcPr>
          <w:p w14:paraId="28CD035B" w14:textId="07F36F7C" w:rsidR="00266313" w:rsidRDefault="008C0193" w:rsidP="009863B4">
            <w:pPr>
              <w:spacing w:after="0" w:line="254"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308 000,00 грн.</w:t>
            </w:r>
          </w:p>
        </w:tc>
      </w:tr>
      <w:tr w:rsidR="004E1507" w:rsidRPr="008C0193" w14:paraId="7A6D7C15" w14:textId="77777777" w:rsidTr="00C75D7E">
        <w:trPr>
          <w:trHeight w:val="20"/>
        </w:trPr>
        <w:tc>
          <w:tcPr>
            <w:tcW w:w="567" w:type="dxa"/>
            <w:tcBorders>
              <w:top w:val="single" w:sz="4" w:space="0" w:color="auto"/>
              <w:left w:val="single" w:sz="4" w:space="0" w:color="000000"/>
              <w:bottom w:val="single" w:sz="4" w:space="0" w:color="auto"/>
              <w:right w:val="single" w:sz="4" w:space="0" w:color="000000"/>
            </w:tcBorders>
            <w:vAlign w:val="center"/>
          </w:tcPr>
          <w:p w14:paraId="291E4931" w14:textId="4AB4D09C" w:rsidR="004E1507" w:rsidRDefault="004E1507" w:rsidP="004E150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067" w:type="dxa"/>
            <w:tcBorders>
              <w:top w:val="single" w:sz="4" w:space="0" w:color="auto"/>
              <w:left w:val="single" w:sz="4" w:space="0" w:color="000000"/>
              <w:bottom w:val="single" w:sz="4" w:space="0" w:color="auto"/>
              <w:right w:val="single" w:sz="4" w:space="0" w:color="auto"/>
            </w:tcBorders>
          </w:tcPr>
          <w:p w14:paraId="09EA92E7" w14:textId="6F62A930" w:rsidR="004E1507" w:rsidRPr="008C0193" w:rsidRDefault="004E1507" w:rsidP="004E1507">
            <w:pPr>
              <w:pStyle w:val="a9"/>
              <w:spacing w:after="0" w:line="240" w:lineRule="auto"/>
              <w:jc w:val="center"/>
              <w:rPr>
                <w:rFonts w:ascii="Times New Roman" w:hAnsi="Times New Roman" w:cs="Times New Roman"/>
                <w:sz w:val="27"/>
                <w:szCs w:val="27"/>
                <w:lang w:val="uk-UA" w:eastAsia="en-US" w:bidi="en-US"/>
              </w:rPr>
            </w:pPr>
            <w:r>
              <w:rPr>
                <w:rFonts w:ascii="Times New Roman" w:hAnsi="Times New Roman" w:cs="Times New Roman"/>
                <w:sz w:val="28"/>
                <w:szCs w:val="28"/>
                <w:lang w:val="uk-UA"/>
              </w:rPr>
              <w:t>Скоби</w:t>
            </w:r>
          </w:p>
        </w:tc>
        <w:tc>
          <w:tcPr>
            <w:tcW w:w="2454" w:type="dxa"/>
            <w:tcBorders>
              <w:top w:val="single" w:sz="4" w:space="0" w:color="auto"/>
              <w:left w:val="single" w:sz="4" w:space="0" w:color="auto"/>
              <w:bottom w:val="single" w:sz="4" w:space="0" w:color="auto"/>
              <w:right w:val="single" w:sz="4" w:space="0" w:color="auto"/>
            </w:tcBorders>
          </w:tcPr>
          <w:p w14:paraId="071260F1" w14:textId="37019298" w:rsidR="004E1507" w:rsidRDefault="004E1507" w:rsidP="004E1507">
            <w:pPr>
              <w:spacing w:after="0" w:line="254" w:lineRule="auto"/>
              <w:jc w:val="center"/>
              <w:rPr>
                <w:rFonts w:ascii="Times New Roman" w:hAnsi="Times New Roman" w:cs="Times New Roman"/>
                <w:color w:val="454545"/>
                <w:sz w:val="28"/>
                <w:szCs w:val="28"/>
                <w:lang w:val="uk-UA"/>
              </w:rPr>
            </w:pPr>
            <w:r w:rsidRPr="00266313">
              <w:rPr>
                <w:rFonts w:ascii="Times New Roman" w:hAnsi="Times New Roman" w:cs="Times New Roman"/>
                <w:color w:val="333333"/>
                <w:sz w:val="28"/>
                <w:szCs w:val="28"/>
              </w:rPr>
              <w:t>44530000-4: Кріпильні деталі</w:t>
            </w:r>
          </w:p>
        </w:tc>
        <w:tc>
          <w:tcPr>
            <w:tcW w:w="1555" w:type="dxa"/>
            <w:tcBorders>
              <w:top w:val="single" w:sz="4" w:space="0" w:color="auto"/>
              <w:left w:val="single" w:sz="4" w:space="0" w:color="auto"/>
              <w:bottom w:val="single" w:sz="4" w:space="0" w:color="auto"/>
              <w:right w:val="single" w:sz="4" w:space="0" w:color="000000"/>
            </w:tcBorders>
          </w:tcPr>
          <w:p w14:paraId="671DB9CB" w14:textId="6B47A2D0" w:rsidR="004E1507" w:rsidRDefault="004E1507" w:rsidP="004E1507">
            <w:pPr>
              <w:spacing w:after="0" w:line="254"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43 000,00 грн.</w:t>
            </w:r>
          </w:p>
        </w:tc>
      </w:tr>
      <w:tr w:rsidR="004E1507" w:rsidRPr="008C0193" w14:paraId="1CF20D1E" w14:textId="77777777" w:rsidTr="00C75D7E">
        <w:trPr>
          <w:trHeight w:val="20"/>
        </w:trPr>
        <w:tc>
          <w:tcPr>
            <w:tcW w:w="567" w:type="dxa"/>
            <w:tcBorders>
              <w:top w:val="single" w:sz="4" w:space="0" w:color="auto"/>
              <w:left w:val="single" w:sz="4" w:space="0" w:color="000000"/>
              <w:bottom w:val="single" w:sz="4" w:space="0" w:color="auto"/>
              <w:right w:val="single" w:sz="4" w:space="0" w:color="000000"/>
            </w:tcBorders>
            <w:vAlign w:val="center"/>
          </w:tcPr>
          <w:p w14:paraId="675F3D79" w14:textId="20401E78" w:rsidR="004E1507" w:rsidRDefault="004E1507" w:rsidP="004E150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5067" w:type="dxa"/>
            <w:tcBorders>
              <w:top w:val="single" w:sz="4" w:space="0" w:color="auto"/>
              <w:left w:val="single" w:sz="4" w:space="0" w:color="000000"/>
              <w:bottom w:val="single" w:sz="4" w:space="0" w:color="auto"/>
              <w:right w:val="single" w:sz="4" w:space="0" w:color="auto"/>
            </w:tcBorders>
          </w:tcPr>
          <w:p w14:paraId="4BC62851" w14:textId="4A0665A3" w:rsidR="004E1507" w:rsidRDefault="004E1507" w:rsidP="004E1507">
            <w:pPr>
              <w:pStyle w:val="a9"/>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Плівка поліетиленова</w:t>
            </w:r>
          </w:p>
        </w:tc>
        <w:tc>
          <w:tcPr>
            <w:tcW w:w="2454" w:type="dxa"/>
            <w:tcBorders>
              <w:top w:val="single" w:sz="4" w:space="0" w:color="auto"/>
              <w:left w:val="single" w:sz="4" w:space="0" w:color="auto"/>
              <w:bottom w:val="single" w:sz="4" w:space="0" w:color="auto"/>
              <w:right w:val="single" w:sz="4" w:space="0" w:color="auto"/>
            </w:tcBorders>
          </w:tcPr>
          <w:p w14:paraId="0C0591B5" w14:textId="208FE0BE" w:rsidR="004E1507" w:rsidRPr="004E1507" w:rsidRDefault="004E1507" w:rsidP="004E1507">
            <w:pPr>
              <w:spacing w:after="0" w:line="254" w:lineRule="auto"/>
              <w:jc w:val="center"/>
              <w:rPr>
                <w:rFonts w:ascii="Times New Roman" w:hAnsi="Times New Roman" w:cs="Times New Roman"/>
                <w:color w:val="333333"/>
                <w:sz w:val="28"/>
                <w:szCs w:val="28"/>
              </w:rPr>
            </w:pPr>
            <w:r w:rsidRPr="004E1507">
              <w:rPr>
                <w:rFonts w:ascii="Times New Roman" w:hAnsi="Times New Roman" w:cs="Times New Roman"/>
                <w:color w:val="333333"/>
                <w:sz w:val="28"/>
                <w:szCs w:val="28"/>
              </w:rPr>
              <w:t>44170000-2: Плити, листи, стрічки та фольга, пов’язані з конструкційними матеріалами</w:t>
            </w:r>
          </w:p>
        </w:tc>
        <w:tc>
          <w:tcPr>
            <w:tcW w:w="1555" w:type="dxa"/>
            <w:tcBorders>
              <w:top w:val="single" w:sz="4" w:space="0" w:color="auto"/>
              <w:left w:val="single" w:sz="4" w:space="0" w:color="auto"/>
              <w:bottom w:val="single" w:sz="4" w:space="0" w:color="auto"/>
              <w:right w:val="single" w:sz="4" w:space="0" w:color="000000"/>
            </w:tcBorders>
          </w:tcPr>
          <w:p w14:paraId="4CB37DE8" w14:textId="7AF17162" w:rsidR="004E1507" w:rsidRDefault="004E1507" w:rsidP="004E1507">
            <w:pPr>
              <w:spacing w:after="0" w:line="254"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4 500,00 грн.</w:t>
            </w:r>
          </w:p>
        </w:tc>
      </w:tr>
    </w:tbl>
    <w:p w14:paraId="2CE95A4A" w14:textId="77777777" w:rsidR="00706E77" w:rsidRPr="0031508B" w:rsidRDefault="00706E77" w:rsidP="000A0FE8">
      <w:pPr>
        <w:shd w:val="clear" w:color="auto" w:fill="FFFFFF"/>
        <w:tabs>
          <w:tab w:val="left" w:pos="574"/>
        </w:tabs>
        <w:spacing w:after="0" w:line="240" w:lineRule="auto"/>
        <w:jc w:val="center"/>
        <w:rPr>
          <w:rFonts w:ascii="Times New Roman" w:hAnsi="Times New Roman" w:cs="Times New Roman"/>
          <w:sz w:val="28"/>
          <w:szCs w:val="28"/>
          <w:lang w:val="uk-UA"/>
        </w:rPr>
      </w:pPr>
    </w:p>
    <w:p w14:paraId="0F399F6E" w14:textId="77777777" w:rsidR="00706E77" w:rsidRPr="0031508B" w:rsidRDefault="00706E77" w:rsidP="000A0FE8">
      <w:pPr>
        <w:shd w:val="clear" w:color="auto" w:fill="FFFFFF"/>
        <w:tabs>
          <w:tab w:val="left" w:pos="574"/>
        </w:tabs>
        <w:spacing w:after="0" w:line="240" w:lineRule="auto"/>
        <w:jc w:val="center"/>
        <w:rPr>
          <w:rFonts w:ascii="Times New Roman" w:hAnsi="Times New Roman" w:cs="Times New Roman"/>
          <w:sz w:val="28"/>
          <w:szCs w:val="28"/>
          <w:lang w:val="uk-UA"/>
        </w:rPr>
      </w:pPr>
    </w:p>
    <w:p w14:paraId="30A5EA92" w14:textId="77777777" w:rsidR="00706E77" w:rsidRPr="0031508B" w:rsidRDefault="00706E77" w:rsidP="000A0FE8">
      <w:pPr>
        <w:shd w:val="clear" w:color="auto" w:fill="FFFFFF"/>
        <w:tabs>
          <w:tab w:val="left" w:pos="574"/>
        </w:tabs>
        <w:spacing w:after="0" w:line="240" w:lineRule="auto"/>
        <w:jc w:val="center"/>
        <w:rPr>
          <w:rFonts w:ascii="Times New Roman" w:hAnsi="Times New Roman" w:cs="Times New Roman"/>
          <w:sz w:val="28"/>
          <w:szCs w:val="28"/>
          <w:lang w:val="uk-UA"/>
        </w:rPr>
      </w:pPr>
    </w:p>
    <w:p w14:paraId="6824B1F0" w14:textId="77777777" w:rsidR="00706E77" w:rsidRPr="0031508B" w:rsidRDefault="00706E77" w:rsidP="000A0FE8">
      <w:pPr>
        <w:shd w:val="clear" w:color="auto" w:fill="FFFFFF"/>
        <w:tabs>
          <w:tab w:val="left" w:pos="574"/>
        </w:tabs>
        <w:spacing w:after="0" w:line="240" w:lineRule="auto"/>
        <w:jc w:val="center"/>
        <w:rPr>
          <w:rFonts w:ascii="Times New Roman" w:hAnsi="Times New Roman" w:cs="Times New Roman"/>
          <w:sz w:val="28"/>
          <w:szCs w:val="28"/>
          <w:lang w:val="uk-UA"/>
        </w:rPr>
      </w:pPr>
    </w:p>
    <w:p w14:paraId="62CB284A" w14:textId="77777777" w:rsidR="00706E77" w:rsidRPr="00726233" w:rsidRDefault="00706E77" w:rsidP="000A0FE8">
      <w:pPr>
        <w:shd w:val="clear" w:color="auto" w:fill="FFFFFF"/>
        <w:tabs>
          <w:tab w:val="left" w:pos="574"/>
        </w:tabs>
        <w:spacing w:after="0" w:line="240" w:lineRule="auto"/>
        <w:jc w:val="center"/>
        <w:rPr>
          <w:rFonts w:ascii="Times New Roman" w:hAnsi="Times New Roman" w:cs="Times New Roman"/>
          <w:sz w:val="28"/>
          <w:szCs w:val="28"/>
          <w:lang w:val="uk-UA"/>
        </w:rPr>
      </w:pPr>
    </w:p>
    <w:sectPr w:rsidR="00706E77" w:rsidRPr="00726233" w:rsidSect="009453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E18C" w14:textId="77777777" w:rsidR="00F15118" w:rsidRDefault="00F15118">
      <w:pPr>
        <w:spacing w:line="240" w:lineRule="auto"/>
      </w:pPr>
      <w:r>
        <w:separator/>
      </w:r>
    </w:p>
  </w:endnote>
  <w:endnote w:type="continuationSeparator" w:id="0">
    <w:p w14:paraId="5038D120" w14:textId="77777777" w:rsidR="00F15118" w:rsidRDefault="00F15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6456" w14:textId="77777777" w:rsidR="00F15118" w:rsidRDefault="00F15118">
      <w:pPr>
        <w:spacing w:after="0"/>
      </w:pPr>
      <w:r>
        <w:separator/>
      </w:r>
    </w:p>
  </w:footnote>
  <w:footnote w:type="continuationSeparator" w:id="0">
    <w:p w14:paraId="40BDF4A7" w14:textId="77777777" w:rsidR="00F15118" w:rsidRDefault="00F151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16796"/>
    <w:multiLevelType w:val="hybridMultilevel"/>
    <w:tmpl w:val="1D3A8FAC"/>
    <w:lvl w:ilvl="0" w:tplc="A51E01FA">
      <w:start w:val="4"/>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02BC4"/>
    <w:multiLevelType w:val="hybridMultilevel"/>
    <w:tmpl w:val="04883B7A"/>
    <w:lvl w:ilvl="0" w:tplc="4606EB78">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6D285E"/>
    <w:multiLevelType w:val="multilevel"/>
    <w:tmpl w:val="CAEEBE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DAC7DDF"/>
    <w:multiLevelType w:val="hybridMultilevel"/>
    <w:tmpl w:val="587C1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193BEA"/>
    <w:multiLevelType w:val="multilevel"/>
    <w:tmpl w:val="5A193BEA"/>
    <w:lvl w:ilvl="0">
      <w:start w:val="1"/>
      <w:numFmt w:val="decimal"/>
      <w:lvlText w:val="%1."/>
      <w:legacy w:legacy="1" w:legacySpace="0" w:legacyIndent="279"/>
      <w:lvlJc w:val="left"/>
      <w:pPr>
        <w:ind w:left="574" w:firstLine="0"/>
      </w:pPr>
      <w:rPr>
        <w:rFonts w:ascii="Times New Roman" w:eastAsiaTheme="minorEastAsia" w:hAnsi="Times New Roman" w:cs="Times New Roman"/>
      </w:rPr>
    </w:lvl>
    <w:lvl w:ilvl="1">
      <w:start w:val="2"/>
      <w:numFmt w:val="decimal"/>
      <w:isLgl/>
      <w:lvlText w:val="%1.%2."/>
      <w:lvlJc w:val="left"/>
      <w:pPr>
        <w:tabs>
          <w:tab w:val="left" w:pos="2897"/>
        </w:tabs>
        <w:ind w:left="2897" w:hanging="720"/>
      </w:pPr>
      <w:rPr>
        <w:rFonts w:cs="Times New Roman"/>
      </w:rPr>
    </w:lvl>
    <w:lvl w:ilvl="2">
      <w:start w:val="1"/>
      <w:numFmt w:val="decimal"/>
      <w:isLgl/>
      <w:lvlText w:val="%1.%2.%3."/>
      <w:lvlJc w:val="left"/>
      <w:pPr>
        <w:tabs>
          <w:tab w:val="left" w:pos="3932"/>
        </w:tabs>
        <w:ind w:left="3932" w:hanging="720"/>
      </w:pPr>
      <w:rPr>
        <w:rFonts w:cs="Times New Roman"/>
      </w:rPr>
    </w:lvl>
    <w:lvl w:ilvl="3">
      <w:start w:val="1"/>
      <w:numFmt w:val="decimal"/>
      <w:isLgl/>
      <w:lvlText w:val="%1.%2.%3.%4."/>
      <w:lvlJc w:val="left"/>
      <w:pPr>
        <w:tabs>
          <w:tab w:val="left" w:pos="5327"/>
        </w:tabs>
        <w:ind w:left="5327" w:hanging="1080"/>
      </w:pPr>
      <w:rPr>
        <w:rFonts w:cs="Times New Roman"/>
      </w:rPr>
    </w:lvl>
    <w:lvl w:ilvl="4">
      <w:start w:val="1"/>
      <w:numFmt w:val="decimal"/>
      <w:isLgl/>
      <w:lvlText w:val="%1.%2.%3.%4.%5."/>
      <w:lvlJc w:val="left"/>
      <w:pPr>
        <w:tabs>
          <w:tab w:val="left" w:pos="6362"/>
        </w:tabs>
        <w:ind w:left="6362" w:hanging="1080"/>
      </w:pPr>
      <w:rPr>
        <w:rFonts w:cs="Times New Roman"/>
      </w:rPr>
    </w:lvl>
    <w:lvl w:ilvl="5">
      <w:start w:val="1"/>
      <w:numFmt w:val="decimal"/>
      <w:isLgl/>
      <w:lvlText w:val="%1.%2.%3.%4.%5.%6."/>
      <w:lvlJc w:val="left"/>
      <w:pPr>
        <w:tabs>
          <w:tab w:val="left" w:pos="7757"/>
        </w:tabs>
        <w:ind w:left="7757" w:hanging="1440"/>
      </w:pPr>
      <w:rPr>
        <w:rFonts w:cs="Times New Roman"/>
      </w:rPr>
    </w:lvl>
    <w:lvl w:ilvl="6">
      <w:start w:val="1"/>
      <w:numFmt w:val="decimal"/>
      <w:isLgl/>
      <w:lvlText w:val="%1.%2.%3.%4.%5.%6.%7."/>
      <w:lvlJc w:val="left"/>
      <w:pPr>
        <w:tabs>
          <w:tab w:val="left" w:pos="8792"/>
        </w:tabs>
        <w:ind w:left="8792" w:hanging="1440"/>
      </w:pPr>
      <w:rPr>
        <w:rFonts w:cs="Times New Roman"/>
      </w:rPr>
    </w:lvl>
    <w:lvl w:ilvl="7">
      <w:start w:val="1"/>
      <w:numFmt w:val="decimal"/>
      <w:isLgl/>
      <w:lvlText w:val="%1.%2.%3.%4.%5.%6.%7.%8."/>
      <w:lvlJc w:val="left"/>
      <w:pPr>
        <w:tabs>
          <w:tab w:val="left" w:pos="10187"/>
        </w:tabs>
        <w:ind w:left="10187" w:hanging="1800"/>
      </w:pPr>
      <w:rPr>
        <w:rFonts w:cs="Times New Roman"/>
      </w:rPr>
    </w:lvl>
    <w:lvl w:ilvl="8">
      <w:start w:val="1"/>
      <w:numFmt w:val="decimal"/>
      <w:isLgl/>
      <w:lvlText w:val="%1.%2.%3.%4.%5.%6.%7.%8.%9."/>
      <w:lvlJc w:val="left"/>
      <w:pPr>
        <w:tabs>
          <w:tab w:val="left" w:pos="11222"/>
        </w:tabs>
        <w:ind w:left="11222" w:hanging="1800"/>
      </w:pPr>
      <w:rPr>
        <w:rFonts w:cs="Times New Roman"/>
      </w:rPr>
    </w:lvl>
  </w:abstractNum>
  <w:num w:numId="1" w16cid:durableId="22907673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9785479">
    <w:abstractNumId w:val="3"/>
  </w:num>
  <w:num w:numId="3" w16cid:durableId="102696044">
    <w:abstractNumId w:val="1"/>
  </w:num>
  <w:num w:numId="4" w16cid:durableId="53697380">
    <w:abstractNumId w:val="0"/>
  </w:num>
  <w:num w:numId="5" w16cid:durableId="628705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7D45"/>
    <w:rsid w:val="00000930"/>
    <w:rsid w:val="00004FB9"/>
    <w:rsid w:val="0000551E"/>
    <w:rsid w:val="00006301"/>
    <w:rsid w:val="00017D45"/>
    <w:rsid w:val="0002793C"/>
    <w:rsid w:val="00030A58"/>
    <w:rsid w:val="0007666A"/>
    <w:rsid w:val="0008164D"/>
    <w:rsid w:val="00086835"/>
    <w:rsid w:val="000A0FE8"/>
    <w:rsid w:val="000E0E97"/>
    <w:rsid w:val="000F4EB2"/>
    <w:rsid w:val="00112D50"/>
    <w:rsid w:val="001167B6"/>
    <w:rsid w:val="00117740"/>
    <w:rsid w:val="00120EA9"/>
    <w:rsid w:val="00134C72"/>
    <w:rsid w:val="001378F0"/>
    <w:rsid w:val="001A45A2"/>
    <w:rsid w:val="001B5394"/>
    <w:rsid w:val="001C409D"/>
    <w:rsid w:val="001C4890"/>
    <w:rsid w:val="001E45A8"/>
    <w:rsid w:val="001F6B24"/>
    <w:rsid w:val="00203B63"/>
    <w:rsid w:val="00207E77"/>
    <w:rsid w:val="0022635A"/>
    <w:rsid w:val="00245F20"/>
    <w:rsid w:val="00247C26"/>
    <w:rsid w:val="00247F52"/>
    <w:rsid w:val="00254035"/>
    <w:rsid w:val="00261CEC"/>
    <w:rsid w:val="00263359"/>
    <w:rsid w:val="00266313"/>
    <w:rsid w:val="0027327B"/>
    <w:rsid w:val="002C5159"/>
    <w:rsid w:val="002D33E1"/>
    <w:rsid w:val="002D7796"/>
    <w:rsid w:val="002E5026"/>
    <w:rsid w:val="002F0F06"/>
    <w:rsid w:val="0031508B"/>
    <w:rsid w:val="00330D06"/>
    <w:rsid w:val="00334739"/>
    <w:rsid w:val="00392551"/>
    <w:rsid w:val="003B64AC"/>
    <w:rsid w:val="003D0B10"/>
    <w:rsid w:val="003F6E51"/>
    <w:rsid w:val="0040664E"/>
    <w:rsid w:val="0044016B"/>
    <w:rsid w:val="004579FD"/>
    <w:rsid w:val="0046232B"/>
    <w:rsid w:val="00475CA9"/>
    <w:rsid w:val="004848C9"/>
    <w:rsid w:val="00485087"/>
    <w:rsid w:val="004E1507"/>
    <w:rsid w:val="004E4E96"/>
    <w:rsid w:val="00510E17"/>
    <w:rsid w:val="00521B79"/>
    <w:rsid w:val="0052319B"/>
    <w:rsid w:val="005404AE"/>
    <w:rsid w:val="00547447"/>
    <w:rsid w:val="00551FE6"/>
    <w:rsid w:val="00554AC1"/>
    <w:rsid w:val="00554F43"/>
    <w:rsid w:val="00567481"/>
    <w:rsid w:val="005773A2"/>
    <w:rsid w:val="0058089C"/>
    <w:rsid w:val="00586C9B"/>
    <w:rsid w:val="00590235"/>
    <w:rsid w:val="005F058D"/>
    <w:rsid w:val="00616607"/>
    <w:rsid w:val="006208BA"/>
    <w:rsid w:val="00623D3F"/>
    <w:rsid w:val="00641AE2"/>
    <w:rsid w:val="006534BB"/>
    <w:rsid w:val="006575E6"/>
    <w:rsid w:val="00660D1C"/>
    <w:rsid w:val="006630B5"/>
    <w:rsid w:val="00684868"/>
    <w:rsid w:val="00693EA6"/>
    <w:rsid w:val="00694734"/>
    <w:rsid w:val="00696721"/>
    <w:rsid w:val="006A33AD"/>
    <w:rsid w:val="006E24C1"/>
    <w:rsid w:val="006E6ABA"/>
    <w:rsid w:val="007007EC"/>
    <w:rsid w:val="00706E77"/>
    <w:rsid w:val="00707CA4"/>
    <w:rsid w:val="00714A9D"/>
    <w:rsid w:val="00722448"/>
    <w:rsid w:val="007239F1"/>
    <w:rsid w:val="00726233"/>
    <w:rsid w:val="00755820"/>
    <w:rsid w:val="007570B9"/>
    <w:rsid w:val="00761953"/>
    <w:rsid w:val="0077014D"/>
    <w:rsid w:val="007911FF"/>
    <w:rsid w:val="00792DF1"/>
    <w:rsid w:val="00796108"/>
    <w:rsid w:val="007976B6"/>
    <w:rsid w:val="007B096A"/>
    <w:rsid w:val="007B2F20"/>
    <w:rsid w:val="007B3C1C"/>
    <w:rsid w:val="007B5A3A"/>
    <w:rsid w:val="007D4842"/>
    <w:rsid w:val="007D7AC9"/>
    <w:rsid w:val="007F0119"/>
    <w:rsid w:val="007F41FF"/>
    <w:rsid w:val="0080287C"/>
    <w:rsid w:val="00815290"/>
    <w:rsid w:val="00823521"/>
    <w:rsid w:val="00830421"/>
    <w:rsid w:val="00832823"/>
    <w:rsid w:val="0084257A"/>
    <w:rsid w:val="00895CEB"/>
    <w:rsid w:val="008B312E"/>
    <w:rsid w:val="008C0193"/>
    <w:rsid w:val="008C5022"/>
    <w:rsid w:val="008D7D45"/>
    <w:rsid w:val="00903C84"/>
    <w:rsid w:val="00906522"/>
    <w:rsid w:val="00914C69"/>
    <w:rsid w:val="00915D6A"/>
    <w:rsid w:val="00922BF2"/>
    <w:rsid w:val="00927CD4"/>
    <w:rsid w:val="00931B51"/>
    <w:rsid w:val="00945382"/>
    <w:rsid w:val="0095524E"/>
    <w:rsid w:val="00963F25"/>
    <w:rsid w:val="009827DB"/>
    <w:rsid w:val="009863B4"/>
    <w:rsid w:val="009A133D"/>
    <w:rsid w:val="009A1A7F"/>
    <w:rsid w:val="009A5FA1"/>
    <w:rsid w:val="009B3250"/>
    <w:rsid w:val="009C73B7"/>
    <w:rsid w:val="009D79EB"/>
    <w:rsid w:val="009E26DD"/>
    <w:rsid w:val="00A12427"/>
    <w:rsid w:val="00A15655"/>
    <w:rsid w:val="00A220A2"/>
    <w:rsid w:val="00A3443C"/>
    <w:rsid w:val="00A83255"/>
    <w:rsid w:val="00A83A52"/>
    <w:rsid w:val="00AB6FE7"/>
    <w:rsid w:val="00B022ED"/>
    <w:rsid w:val="00B07A78"/>
    <w:rsid w:val="00B1623E"/>
    <w:rsid w:val="00B4151F"/>
    <w:rsid w:val="00B55F54"/>
    <w:rsid w:val="00B622F7"/>
    <w:rsid w:val="00BA52A7"/>
    <w:rsid w:val="00BD1C91"/>
    <w:rsid w:val="00BE139E"/>
    <w:rsid w:val="00C0673F"/>
    <w:rsid w:val="00C070D7"/>
    <w:rsid w:val="00C15F57"/>
    <w:rsid w:val="00C17796"/>
    <w:rsid w:val="00C24A94"/>
    <w:rsid w:val="00C32DEA"/>
    <w:rsid w:val="00C333C7"/>
    <w:rsid w:val="00C350F2"/>
    <w:rsid w:val="00C4101A"/>
    <w:rsid w:val="00C46D92"/>
    <w:rsid w:val="00C70CD0"/>
    <w:rsid w:val="00C75D7E"/>
    <w:rsid w:val="00C77512"/>
    <w:rsid w:val="00C93E1E"/>
    <w:rsid w:val="00CB0CA1"/>
    <w:rsid w:val="00CB40B6"/>
    <w:rsid w:val="00CC0D49"/>
    <w:rsid w:val="00CC36B7"/>
    <w:rsid w:val="00CD0F61"/>
    <w:rsid w:val="00CD6FD7"/>
    <w:rsid w:val="00CD7729"/>
    <w:rsid w:val="00CE5BFE"/>
    <w:rsid w:val="00CF0974"/>
    <w:rsid w:val="00D24A41"/>
    <w:rsid w:val="00D93231"/>
    <w:rsid w:val="00DA4EDC"/>
    <w:rsid w:val="00DC1F3F"/>
    <w:rsid w:val="00DF2959"/>
    <w:rsid w:val="00DF51D1"/>
    <w:rsid w:val="00DF5787"/>
    <w:rsid w:val="00E15B08"/>
    <w:rsid w:val="00E23EDF"/>
    <w:rsid w:val="00E5349B"/>
    <w:rsid w:val="00E558EA"/>
    <w:rsid w:val="00E60FFB"/>
    <w:rsid w:val="00E63419"/>
    <w:rsid w:val="00E775E2"/>
    <w:rsid w:val="00E86F99"/>
    <w:rsid w:val="00EC4DD6"/>
    <w:rsid w:val="00EF3791"/>
    <w:rsid w:val="00EF76BB"/>
    <w:rsid w:val="00F1119D"/>
    <w:rsid w:val="00F15118"/>
    <w:rsid w:val="00F158E1"/>
    <w:rsid w:val="00F22DB3"/>
    <w:rsid w:val="00F274DA"/>
    <w:rsid w:val="00F31D61"/>
    <w:rsid w:val="00F337F6"/>
    <w:rsid w:val="00F35DBD"/>
    <w:rsid w:val="00F42A2A"/>
    <w:rsid w:val="00F451BD"/>
    <w:rsid w:val="00F55099"/>
    <w:rsid w:val="00F634A0"/>
    <w:rsid w:val="00F807E4"/>
    <w:rsid w:val="00F8353D"/>
    <w:rsid w:val="00F87728"/>
    <w:rsid w:val="00FA1A70"/>
    <w:rsid w:val="00FA693F"/>
    <w:rsid w:val="00FA6EA4"/>
    <w:rsid w:val="00FC4055"/>
    <w:rsid w:val="00FC740F"/>
    <w:rsid w:val="00FE4619"/>
    <w:rsid w:val="0B6B0513"/>
    <w:rsid w:val="0FAE00C8"/>
    <w:rsid w:val="26283656"/>
    <w:rsid w:val="2746465E"/>
    <w:rsid w:val="2F214D07"/>
    <w:rsid w:val="4DE72A37"/>
    <w:rsid w:val="5AA76D8C"/>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DF65"/>
  <w15:docId w15:val="{E3DAC9E3-1BF8-48D9-99A8-EBA8F97A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382"/>
    <w:pPr>
      <w:spacing w:after="200" w:line="276" w:lineRule="auto"/>
    </w:pPr>
    <w:rPr>
      <w:sz w:val="22"/>
      <w:szCs w:val="22"/>
      <w:lang w:val="ru-RU" w:eastAsia="ru-RU"/>
    </w:rPr>
  </w:style>
  <w:style w:type="paragraph" w:styleId="1">
    <w:name w:val="heading 1"/>
    <w:basedOn w:val="a"/>
    <w:next w:val="a"/>
    <w:uiPriority w:val="9"/>
    <w:qFormat/>
    <w:rsid w:val="009453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945382"/>
    <w:pPr>
      <w:spacing w:after="0" w:line="240" w:lineRule="auto"/>
    </w:pPr>
    <w:rPr>
      <w:rFonts w:ascii="Tahoma" w:hAnsi="Tahoma" w:cs="Tahoma"/>
      <w:sz w:val="16"/>
      <w:szCs w:val="16"/>
    </w:rPr>
  </w:style>
  <w:style w:type="paragraph" w:styleId="a5">
    <w:name w:val="Body Text Indent"/>
    <w:basedOn w:val="a"/>
    <w:qFormat/>
    <w:rsid w:val="00945382"/>
    <w:pPr>
      <w:ind w:left="142" w:hanging="142"/>
      <w:jc w:val="center"/>
    </w:pPr>
    <w:rPr>
      <w:b/>
      <w:lang w:val="uk-UA"/>
    </w:rPr>
  </w:style>
  <w:style w:type="table" w:styleId="a6">
    <w:name w:val="Table Grid"/>
    <w:basedOn w:val="a1"/>
    <w:uiPriority w:val="39"/>
    <w:qFormat/>
    <w:rsid w:val="009453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45382"/>
    <w:rPr>
      <w:sz w:val="22"/>
      <w:szCs w:val="22"/>
      <w:lang w:val="ru-RU" w:eastAsia="ru-RU"/>
    </w:rPr>
  </w:style>
  <w:style w:type="character" w:customStyle="1" w:styleId="docdata">
    <w:name w:val="docdata"/>
    <w:basedOn w:val="a0"/>
    <w:qFormat/>
    <w:rsid w:val="00945382"/>
  </w:style>
  <w:style w:type="character" w:customStyle="1" w:styleId="a4">
    <w:name w:val="Текст выноски Знак"/>
    <w:basedOn w:val="a0"/>
    <w:link w:val="a3"/>
    <w:uiPriority w:val="99"/>
    <w:semiHidden/>
    <w:qFormat/>
    <w:rsid w:val="00945382"/>
    <w:rPr>
      <w:rFonts w:ascii="Tahoma" w:hAnsi="Tahoma" w:cs="Tahoma"/>
      <w:sz w:val="16"/>
      <w:szCs w:val="16"/>
    </w:rPr>
  </w:style>
  <w:style w:type="paragraph" w:customStyle="1" w:styleId="2">
    <w:name w:val="Знак Знак2"/>
    <w:basedOn w:val="a"/>
    <w:qFormat/>
    <w:rsid w:val="00945382"/>
    <w:pPr>
      <w:spacing w:after="0" w:line="240" w:lineRule="auto"/>
    </w:pPr>
    <w:rPr>
      <w:rFonts w:ascii="Verdana" w:eastAsia="Times New Roman" w:hAnsi="Verdana" w:cs="Verdana"/>
      <w:sz w:val="20"/>
      <w:szCs w:val="20"/>
      <w:lang w:val="en-US" w:eastAsia="en-US"/>
    </w:rPr>
  </w:style>
  <w:style w:type="paragraph" w:customStyle="1" w:styleId="rvps186">
    <w:name w:val="rvps186"/>
    <w:basedOn w:val="a"/>
    <w:qFormat/>
    <w:rsid w:val="00945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qFormat/>
    <w:rsid w:val="00945382"/>
  </w:style>
  <w:style w:type="character" w:customStyle="1" w:styleId="rvts45">
    <w:name w:val="rvts45"/>
    <w:basedOn w:val="a0"/>
    <w:rsid w:val="00945382"/>
  </w:style>
  <w:style w:type="character" w:customStyle="1" w:styleId="a8">
    <w:name w:val="Основной текст_"/>
    <w:link w:val="20"/>
    <w:qFormat/>
    <w:rsid w:val="00945382"/>
    <w:rPr>
      <w:spacing w:val="2"/>
      <w:sz w:val="25"/>
      <w:szCs w:val="25"/>
      <w:shd w:val="clear" w:color="auto" w:fill="FFFFFF"/>
    </w:rPr>
  </w:style>
  <w:style w:type="paragraph" w:customStyle="1" w:styleId="20">
    <w:name w:val="Основной текст2"/>
    <w:basedOn w:val="a"/>
    <w:link w:val="a8"/>
    <w:qFormat/>
    <w:rsid w:val="00945382"/>
    <w:pPr>
      <w:widowControl w:val="0"/>
      <w:shd w:val="clear" w:color="auto" w:fill="FFFFFF"/>
      <w:spacing w:after="0" w:line="0" w:lineRule="atLeast"/>
    </w:pPr>
    <w:rPr>
      <w:spacing w:val="2"/>
      <w:sz w:val="25"/>
      <w:szCs w:val="25"/>
    </w:rPr>
  </w:style>
  <w:style w:type="paragraph" w:styleId="a9">
    <w:name w:val="List Paragraph"/>
    <w:basedOn w:val="a"/>
    <w:uiPriority w:val="99"/>
    <w:rsid w:val="0002793C"/>
    <w:pPr>
      <w:ind w:left="720"/>
      <w:contextualSpacing/>
    </w:pPr>
  </w:style>
  <w:style w:type="character" w:styleId="aa">
    <w:name w:val="Emphasis"/>
    <w:basedOn w:val="a0"/>
    <w:uiPriority w:val="20"/>
    <w:qFormat/>
    <w:rsid w:val="003B64AC"/>
    <w:rPr>
      <w:i/>
      <w:iCs/>
    </w:rPr>
  </w:style>
  <w:style w:type="character" w:styleId="ab">
    <w:name w:val="Strong"/>
    <w:basedOn w:val="a0"/>
    <w:uiPriority w:val="22"/>
    <w:qFormat/>
    <w:rsid w:val="00F35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6532">
      <w:bodyDiv w:val="1"/>
      <w:marLeft w:val="0"/>
      <w:marRight w:val="0"/>
      <w:marTop w:val="0"/>
      <w:marBottom w:val="0"/>
      <w:divBdr>
        <w:top w:val="none" w:sz="0" w:space="0" w:color="auto"/>
        <w:left w:val="none" w:sz="0" w:space="0" w:color="auto"/>
        <w:bottom w:val="none" w:sz="0" w:space="0" w:color="auto"/>
        <w:right w:val="none" w:sz="0" w:space="0" w:color="auto"/>
      </w:divBdr>
    </w:div>
    <w:div w:id="1133256683">
      <w:bodyDiv w:val="1"/>
      <w:marLeft w:val="0"/>
      <w:marRight w:val="0"/>
      <w:marTop w:val="0"/>
      <w:marBottom w:val="0"/>
      <w:divBdr>
        <w:top w:val="none" w:sz="0" w:space="0" w:color="auto"/>
        <w:left w:val="none" w:sz="0" w:space="0" w:color="auto"/>
        <w:bottom w:val="none" w:sz="0" w:space="0" w:color="auto"/>
        <w:right w:val="none" w:sz="0" w:space="0" w:color="auto"/>
      </w:divBdr>
    </w:div>
    <w:div w:id="1765808705">
      <w:bodyDiv w:val="1"/>
      <w:marLeft w:val="0"/>
      <w:marRight w:val="0"/>
      <w:marTop w:val="0"/>
      <w:marBottom w:val="0"/>
      <w:divBdr>
        <w:top w:val="none" w:sz="0" w:space="0" w:color="auto"/>
        <w:left w:val="none" w:sz="0" w:space="0" w:color="auto"/>
        <w:bottom w:val="none" w:sz="0" w:space="0" w:color="auto"/>
        <w:right w:val="none" w:sz="0" w:space="0" w:color="auto"/>
      </w:divBdr>
    </w:div>
    <w:div w:id="1766608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FA54FB1-7CAA-426C-8058-1D9FE3F1AB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VK-User</cp:lastModifiedBy>
  <cp:revision>85</cp:revision>
  <cp:lastPrinted>2022-05-09T12:16:00Z</cp:lastPrinted>
  <dcterms:created xsi:type="dcterms:W3CDTF">2022-04-13T06:56:00Z</dcterms:created>
  <dcterms:modified xsi:type="dcterms:W3CDTF">2022-05-13T06:47:00Z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AE527E06D3D3498A812AC7604B60611E</vt:lpwstr>
  </property>
</Properties>
</file>