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D22C3D">
      <w:pPr>
        <w:pStyle w:val="10"/>
        <w:jc w:val="right"/>
        <w:rPr>
          <w:noProof/>
          <w:sz w:val="36"/>
        </w:rPr>
      </w:pPr>
      <w:r w:rsidRPr="00D22C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C62F1" w:rsidRDefault="00F1455B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A66B56">
        <w:rPr>
          <w:sz w:val="28"/>
          <w:szCs w:val="28"/>
          <w:lang w:val="uk-UA"/>
        </w:rPr>
        <w:t>212</w:t>
      </w:r>
      <w:r w:rsidR="00F6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C4651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C4651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C465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</w:t>
      </w:r>
      <w:r w:rsidR="00F63A80">
        <w:rPr>
          <w:sz w:val="28"/>
          <w:szCs w:val="28"/>
          <w:lang w:val="uk-UA"/>
        </w:rPr>
        <w:t xml:space="preserve">  </w:t>
      </w:r>
      <w:r w:rsidR="004C62F1">
        <w:rPr>
          <w:sz w:val="28"/>
          <w:szCs w:val="28"/>
          <w:lang w:val="uk-UA"/>
        </w:rPr>
        <w:t xml:space="preserve">Начальнику  Управління  комунального   </w:t>
      </w:r>
    </w:p>
    <w:p w:rsid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майна  та  земельних  відносин                                                                                                   </w:t>
      </w:r>
    </w:p>
    <w:p w:rsidR="004C62F1" w:rsidRP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Ірині   ОНОКАЛО                              </w:t>
      </w:r>
    </w:p>
    <w:p w:rsidR="00632028" w:rsidRDefault="00632028" w:rsidP="004C62F1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C5356" w:rsidRDefault="00A44B55" w:rsidP="000B57C0">
      <w:pPr>
        <w:jc w:val="both"/>
        <w:rPr>
          <w:sz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 </w:t>
      </w:r>
      <w:r w:rsidR="00074573">
        <w:rPr>
          <w:sz w:val="28"/>
          <w:szCs w:val="28"/>
          <w:lang w:val="uk-UA"/>
        </w:rPr>
        <w:t>№</w:t>
      </w:r>
      <w:r w:rsidR="00400673">
        <w:rPr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42-15/2021</w:t>
      </w:r>
      <w:r w:rsidR="00400673">
        <w:rPr>
          <w:sz w:val="28"/>
          <w:szCs w:val="28"/>
          <w:lang w:val="uk-UA"/>
        </w:rPr>
        <w:t xml:space="preserve">  </w:t>
      </w:r>
      <w:r w:rsidR="00163B6F" w:rsidRPr="00163B6F">
        <w:rPr>
          <w:sz w:val="28"/>
          <w:szCs w:val="28"/>
          <w:lang w:val="uk-UA"/>
        </w:rPr>
        <w:t>від 2</w:t>
      </w:r>
      <w:r w:rsidR="00074573">
        <w:rPr>
          <w:sz w:val="28"/>
          <w:szCs w:val="28"/>
          <w:lang w:val="uk-UA"/>
        </w:rPr>
        <w:t>6</w:t>
      </w:r>
      <w:r w:rsidR="00163B6F" w:rsidRPr="00163B6F">
        <w:rPr>
          <w:sz w:val="28"/>
          <w:szCs w:val="28"/>
          <w:lang w:val="uk-UA"/>
        </w:rPr>
        <w:t>.10.20</w:t>
      </w:r>
      <w:r w:rsidR="00074573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163B6F" w:rsidRPr="004C62F1">
        <w:rPr>
          <w:b/>
          <w:sz w:val="28"/>
          <w:szCs w:val="28"/>
          <w:lang w:val="uk-UA"/>
        </w:rPr>
        <w:t>Міськ</w:t>
      </w:r>
      <w:r w:rsidR="004C62F1" w:rsidRPr="004C62F1">
        <w:rPr>
          <w:b/>
          <w:sz w:val="28"/>
          <w:szCs w:val="28"/>
          <w:lang w:val="uk-UA"/>
        </w:rPr>
        <w:t>ої</w:t>
      </w:r>
      <w:r w:rsidR="00163B6F" w:rsidRPr="004C62F1">
        <w:rPr>
          <w:b/>
          <w:sz w:val="28"/>
          <w:szCs w:val="28"/>
          <w:lang w:val="uk-UA"/>
        </w:rPr>
        <w:t xml:space="preserve">  програм</w:t>
      </w:r>
      <w:r w:rsidR="004C62F1" w:rsidRPr="004C62F1">
        <w:rPr>
          <w:b/>
          <w:sz w:val="28"/>
          <w:szCs w:val="28"/>
          <w:lang w:val="uk-UA"/>
        </w:rPr>
        <w:t>и реалізації повноважень міської ради у галузі земельних відносин на 202</w:t>
      </w:r>
      <w:r w:rsidR="00C46513">
        <w:rPr>
          <w:b/>
          <w:sz w:val="28"/>
          <w:szCs w:val="28"/>
          <w:lang w:val="uk-UA"/>
        </w:rPr>
        <w:t>3</w:t>
      </w:r>
      <w:r w:rsidR="004C62F1" w:rsidRPr="004C62F1">
        <w:rPr>
          <w:b/>
          <w:sz w:val="28"/>
          <w:szCs w:val="28"/>
          <w:lang w:val="uk-UA"/>
        </w:rPr>
        <w:t xml:space="preserve"> рік»</w:t>
      </w:r>
      <w:r w:rsidR="00AD4F96">
        <w:rPr>
          <w:b/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.</w:t>
      </w:r>
      <w:r w:rsidR="004C62F1">
        <w:rPr>
          <w:b/>
          <w:sz w:val="28"/>
          <w:szCs w:val="28"/>
          <w:lang w:val="uk-UA"/>
        </w:rPr>
        <w:t xml:space="preserve"> </w:t>
      </w:r>
      <w:r w:rsidR="004C62F1">
        <w:rPr>
          <w:sz w:val="28"/>
          <w:lang w:val="uk-UA"/>
        </w:rPr>
        <w:t xml:space="preserve">          </w:t>
      </w:r>
    </w:p>
    <w:p w:rsidR="00400673" w:rsidRDefault="00C46513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</w:t>
      </w:r>
      <w:r w:rsidR="00400673">
        <w:rPr>
          <w:sz w:val="28"/>
          <w:szCs w:val="28"/>
          <w:lang w:val="uk-UA"/>
        </w:rPr>
        <w:t xml:space="preserve">ий проект </w:t>
      </w:r>
      <w:r>
        <w:rPr>
          <w:sz w:val="28"/>
          <w:szCs w:val="28"/>
          <w:lang w:val="uk-UA"/>
        </w:rPr>
        <w:t>Програм</w:t>
      </w:r>
      <w:r w:rsidR="00400673">
        <w:rPr>
          <w:sz w:val="28"/>
          <w:szCs w:val="28"/>
          <w:lang w:val="uk-UA"/>
        </w:rPr>
        <w:t>и</w:t>
      </w:r>
      <w:r w:rsidR="00074573">
        <w:rPr>
          <w:sz w:val="28"/>
          <w:szCs w:val="28"/>
          <w:lang w:val="uk-UA"/>
        </w:rPr>
        <w:t xml:space="preserve"> відповідає затвердженому Порядку</w:t>
      </w:r>
      <w:r w:rsidR="00074573" w:rsidRPr="00074573">
        <w:rPr>
          <w:sz w:val="28"/>
          <w:szCs w:val="28"/>
          <w:lang w:val="uk-UA"/>
        </w:rPr>
        <w:t xml:space="preserve"> </w:t>
      </w:r>
      <w:r w:rsidR="0007457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074573">
        <w:rPr>
          <w:sz w:val="28"/>
          <w:szCs w:val="28"/>
          <w:lang w:val="uk-UA"/>
        </w:rPr>
        <w:t xml:space="preserve"> в новій редакції</w:t>
      </w:r>
      <w:r w:rsidR="00400673">
        <w:rPr>
          <w:sz w:val="28"/>
          <w:szCs w:val="28"/>
          <w:lang w:val="uk-UA"/>
        </w:rPr>
        <w:t xml:space="preserve"> та може бути</w:t>
      </w:r>
      <w:r w:rsidR="00400673" w:rsidRPr="00400673">
        <w:rPr>
          <w:sz w:val="28"/>
          <w:szCs w:val="28"/>
          <w:lang w:val="uk-UA"/>
        </w:rPr>
        <w:t xml:space="preserve"> розміщ</w:t>
      </w:r>
      <w:r w:rsidR="00400673">
        <w:rPr>
          <w:sz w:val="28"/>
          <w:szCs w:val="28"/>
          <w:lang w:val="uk-UA"/>
        </w:rPr>
        <w:t xml:space="preserve">ений </w:t>
      </w:r>
      <w:r w:rsidR="0040067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400673">
        <w:rPr>
          <w:sz w:val="28"/>
          <w:szCs w:val="28"/>
          <w:lang w:val="uk-UA"/>
        </w:rPr>
        <w:t xml:space="preserve">. </w:t>
      </w:r>
    </w:p>
    <w:p w:rsidR="004B0F0A" w:rsidRPr="002C332F" w:rsidRDefault="00400673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400673">
        <w:rPr>
          <w:lang w:val="uk-UA"/>
        </w:rPr>
        <w:t xml:space="preserve">Шубіна </w:t>
      </w:r>
      <w:r w:rsidRPr="000E47F3">
        <w:rPr>
          <w:lang w:val="uk-UA"/>
        </w:rPr>
        <w:t>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5D" w:rsidRDefault="0048235D">
      <w:r>
        <w:separator/>
      </w:r>
    </w:p>
  </w:endnote>
  <w:endnote w:type="continuationSeparator" w:id="0">
    <w:p w:rsidR="0048235D" w:rsidRDefault="0048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D22C3D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63A80">
      <w:rPr>
        <w:noProof/>
        <w:snapToGrid w:val="0"/>
        <w:sz w:val="16"/>
      </w:rPr>
      <w:t>Експертиза МЦП  земля-2023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5D" w:rsidRDefault="0048235D">
      <w:r>
        <w:separator/>
      </w:r>
    </w:p>
  </w:footnote>
  <w:footnote w:type="continuationSeparator" w:id="0">
    <w:p w:rsidR="0048235D" w:rsidRDefault="00482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573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0673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235D"/>
    <w:rsid w:val="00483EA4"/>
    <w:rsid w:val="004A5B44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73965"/>
    <w:rsid w:val="00577FB0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05F6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D087A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625F0"/>
    <w:rsid w:val="00A65BC8"/>
    <w:rsid w:val="00A66B56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46513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22C3D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6C0A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A80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2022-09-22T06:41:00Z</cp:lastPrinted>
  <dcterms:created xsi:type="dcterms:W3CDTF">2022-09-21T08:53:00Z</dcterms:created>
  <dcterms:modified xsi:type="dcterms:W3CDTF">2022-10-03T11:54:00Z</dcterms:modified>
</cp:coreProperties>
</file>