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98DCC" w14:textId="77777777" w:rsidR="00026B2D" w:rsidRDefault="000E7894" w:rsidP="000E7894">
      <w:pPr>
        <w:tabs>
          <w:tab w:val="left" w:pos="59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927C12" w:rsidRPr="00700C53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 w:rsidR="00633E0B">
        <w:rPr>
          <w:rFonts w:ascii="Times New Roman" w:hAnsi="Times New Roman" w:cs="Times New Roman"/>
          <w:sz w:val="24"/>
          <w:szCs w:val="24"/>
          <w:lang w:val="uk-UA"/>
        </w:rPr>
        <w:t>2</w:t>
      </w:r>
    </w:p>
    <w:p w14:paraId="3FA1851B" w14:textId="77777777" w:rsidR="000E7894" w:rsidRDefault="00927C12" w:rsidP="000E7894">
      <w:pPr>
        <w:tabs>
          <w:tab w:val="left" w:pos="59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00C53"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</w:t>
      </w: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700C53">
        <w:rPr>
          <w:rFonts w:ascii="Times New Roman" w:hAnsi="Times New Roman" w:cs="Times New Roman"/>
          <w:sz w:val="24"/>
          <w:szCs w:val="24"/>
          <w:lang w:val="uk-UA"/>
        </w:rPr>
        <w:t>іжинської</w:t>
      </w:r>
    </w:p>
    <w:p w14:paraId="327C26EA" w14:textId="77777777" w:rsidR="00927C12" w:rsidRPr="00700C53" w:rsidRDefault="00927C12" w:rsidP="000E7894">
      <w:pPr>
        <w:tabs>
          <w:tab w:val="left" w:pos="59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700C53">
        <w:rPr>
          <w:rFonts w:ascii="Times New Roman" w:hAnsi="Times New Roman" w:cs="Times New Roman"/>
          <w:sz w:val="24"/>
          <w:szCs w:val="24"/>
          <w:lang w:val="uk-UA"/>
        </w:rPr>
        <w:tab/>
        <w:t xml:space="preserve">міської ради </w:t>
      </w:r>
      <w:r w:rsidRPr="00700C53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700C5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700C5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00C53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 w:rsidR="00D960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</w:t>
      </w:r>
      <w:r w:rsidR="000B62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 </w:t>
      </w:r>
      <w:r w:rsidR="00D960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</w:t>
      </w:r>
    </w:p>
    <w:p w14:paraId="5FEDAB22" w14:textId="77777777" w:rsidR="00C42BE2" w:rsidRDefault="00C42BE2" w:rsidP="00927C12">
      <w:pPr>
        <w:widowControl w:val="0"/>
        <w:shd w:val="clear" w:color="auto" w:fill="FFFFFF"/>
        <w:suppressAutoHyphens/>
        <w:spacing w:after="0" w:line="240" w:lineRule="auto"/>
        <w:ind w:right="-5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Міська цільова  програма з виконання  власних  повноважень </w:t>
      </w:r>
    </w:p>
    <w:p w14:paraId="3BCB262C" w14:textId="249FEBA0" w:rsidR="00927C12" w:rsidRPr="00C42BE2" w:rsidRDefault="00C42BE2" w:rsidP="00927C12">
      <w:pPr>
        <w:widowControl w:val="0"/>
        <w:shd w:val="clear" w:color="auto" w:fill="FFFFFF"/>
        <w:suppressAutoHyphens/>
        <w:spacing w:after="0" w:line="240" w:lineRule="auto"/>
        <w:ind w:right="-5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Ніжинської міської  ради на 202</w:t>
      </w:r>
      <w:r w:rsidR="00C53287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рік.</w:t>
      </w:r>
    </w:p>
    <w:p w14:paraId="7B843242" w14:textId="77777777" w:rsidR="00927C12" w:rsidRPr="00700C53" w:rsidRDefault="00927C12" w:rsidP="00927C1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І. Паспорт   </w:t>
      </w:r>
    </w:p>
    <w:tbl>
      <w:tblPr>
        <w:tblW w:w="10255" w:type="dxa"/>
        <w:tblInd w:w="-70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463"/>
        <w:gridCol w:w="3223"/>
        <w:gridCol w:w="6569"/>
      </w:tblGrid>
      <w:tr w:rsidR="00927C12" w:rsidRPr="0019350D" w14:paraId="17687311" w14:textId="77777777" w:rsidTr="00C42BE2"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9890ABC" w14:textId="77777777" w:rsidR="00927C12" w:rsidRPr="00C42BE2" w:rsidRDefault="00927C12" w:rsidP="000A423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C42BE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1.</w:t>
            </w:r>
          </w:p>
        </w:tc>
        <w:tc>
          <w:tcPr>
            <w:tcW w:w="3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96D9268" w14:textId="77777777" w:rsidR="00927C12" w:rsidRPr="00C42BE2" w:rsidRDefault="00927C12" w:rsidP="000A42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C42BE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Ініціатор розроблення програми</w:t>
            </w:r>
          </w:p>
        </w:tc>
        <w:tc>
          <w:tcPr>
            <w:tcW w:w="6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B967DE4" w14:textId="77777777" w:rsidR="00927C12" w:rsidRPr="00C42BE2" w:rsidRDefault="00927C12" w:rsidP="000A42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C42BE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Виконавчий комітет Ніжинської міської ради Чернігівської області</w:t>
            </w:r>
          </w:p>
        </w:tc>
      </w:tr>
      <w:tr w:rsidR="00927C12" w:rsidRPr="0019350D" w14:paraId="0B8FE195" w14:textId="77777777" w:rsidTr="00C42BE2"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D13017C" w14:textId="77777777" w:rsidR="00927C12" w:rsidRPr="00C42BE2" w:rsidRDefault="00927C12" w:rsidP="000A423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C42BE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2.</w:t>
            </w:r>
          </w:p>
        </w:tc>
        <w:tc>
          <w:tcPr>
            <w:tcW w:w="3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D2CAF43" w14:textId="77777777" w:rsidR="00927C12" w:rsidRPr="00C42BE2" w:rsidRDefault="00927C12" w:rsidP="000A42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BE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Законодавча база програми</w:t>
            </w:r>
          </w:p>
        </w:tc>
        <w:tc>
          <w:tcPr>
            <w:tcW w:w="6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64C868A" w14:textId="77777777" w:rsidR="00927C12" w:rsidRPr="00C42BE2" w:rsidRDefault="00927C12" w:rsidP="000A423F">
            <w:pPr>
              <w:suppressAutoHyphens/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42BE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Бюджетний кодекс, </w:t>
            </w:r>
            <w:r w:rsidRPr="00C42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Цивільний Кодекс, Кодекс «Про адміністративні правопорушення», Тимчасове положення про порядок передачі громадянами житла, що перебуває у їх приватній власності органу, який здійснює поліпшення житлових умов Закони України «Про засади державної регуляторної політики у сфері господарської діяльності», «Про вибори депутатів місцевих рад та сільських, селищних, міських голів»,</w:t>
            </w:r>
            <w:r w:rsidRPr="00C42BE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   «Про місцеве самоврядування в Україні»,</w:t>
            </w:r>
          </w:p>
          <w:p w14:paraId="30D236DF" w14:textId="77777777" w:rsidR="00927C12" w:rsidRPr="00C42BE2" w:rsidRDefault="00927C12" w:rsidP="006008D2">
            <w:pPr>
              <w:suppressAutoHyphens/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42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zh-CN"/>
              </w:rPr>
              <w:t xml:space="preserve">“Про інформацію”,  «Про порядок висвітлення діяльності органів державної влади та органів місцевого самоврядування в Україні засобами масової інформації», “Про реформування державних і комунальних друкованих засобів масової інформації”, </w:t>
            </w:r>
            <w:r w:rsidRPr="00C42BE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«Про статус депутатів місцевих рад», </w:t>
            </w:r>
            <w:r w:rsidRPr="00C42B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zh-CN"/>
              </w:rPr>
              <w:t xml:space="preserve">  «Про службу в органах місцевого самоврядування», </w:t>
            </w:r>
            <w:r w:rsidRPr="00C42BE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Статути Асоціації міст України та громад, Чернігівської обласної Асоціації «Ради Чернігівщини», Асоціації “Енергоефективні міста України”,</w:t>
            </w:r>
            <w:r w:rsidR="006008D2" w:rsidRPr="00C42BE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 Наказ Державного комітету України по житлово-комунальному господарству  від 01.06.95 № 24 «Про затвердження тимчасового положення про порядок передачі громадянами житла, що перебуває у їх приватній власності, органу, який здійснює поліпшення житлових умов»</w:t>
            </w:r>
            <w:r w:rsidRPr="00C42BE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 </w:t>
            </w:r>
          </w:p>
        </w:tc>
      </w:tr>
      <w:tr w:rsidR="00927C12" w:rsidRPr="0019350D" w14:paraId="3CA3EB67" w14:textId="77777777" w:rsidTr="00C42BE2"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9CDB911" w14:textId="77777777" w:rsidR="00927C12" w:rsidRPr="00C42BE2" w:rsidRDefault="00927C12" w:rsidP="000A423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C42BE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3.</w:t>
            </w:r>
          </w:p>
        </w:tc>
        <w:tc>
          <w:tcPr>
            <w:tcW w:w="3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44193E5" w14:textId="77777777" w:rsidR="00927C12" w:rsidRPr="00C42BE2" w:rsidRDefault="00927C12" w:rsidP="000A423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C42BE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Розробник програми</w:t>
            </w:r>
          </w:p>
        </w:tc>
        <w:tc>
          <w:tcPr>
            <w:tcW w:w="6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2D3A668" w14:textId="77777777" w:rsidR="00927C12" w:rsidRPr="00C42BE2" w:rsidRDefault="00927C12" w:rsidP="000A42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C42BE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Виконавчий комітет Ніжинської міської ради Чернігівської області</w:t>
            </w:r>
          </w:p>
        </w:tc>
      </w:tr>
      <w:tr w:rsidR="00927C12" w:rsidRPr="00C42BE2" w14:paraId="472D7D1C" w14:textId="77777777" w:rsidTr="00C42BE2"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78A9F90" w14:textId="77777777" w:rsidR="00927C12" w:rsidRPr="00C42BE2" w:rsidRDefault="00927C12" w:rsidP="000A423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BE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4.</w:t>
            </w:r>
          </w:p>
        </w:tc>
        <w:tc>
          <w:tcPr>
            <w:tcW w:w="3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C184CA7" w14:textId="77777777" w:rsidR="00927C12" w:rsidRPr="00C42BE2" w:rsidRDefault="00927C12" w:rsidP="000A423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BE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Головний розпорядник бюджетних коштів</w:t>
            </w:r>
          </w:p>
        </w:tc>
        <w:tc>
          <w:tcPr>
            <w:tcW w:w="6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B416786" w14:textId="3406D342" w:rsidR="00927C12" w:rsidRPr="00C42BE2" w:rsidRDefault="00927C12" w:rsidP="004523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BE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Виконавчий комітет, </w:t>
            </w:r>
            <w:r w:rsidRPr="00C42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 xml:space="preserve"> управління культури і туризму,  </w:t>
            </w:r>
            <w:r w:rsidR="00452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управління освіти</w:t>
            </w:r>
          </w:p>
        </w:tc>
      </w:tr>
      <w:tr w:rsidR="00927C12" w:rsidRPr="00C42BE2" w14:paraId="398723F6" w14:textId="77777777" w:rsidTr="00C42BE2"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72577B6" w14:textId="77777777" w:rsidR="00927C12" w:rsidRPr="00C42BE2" w:rsidRDefault="00927C12" w:rsidP="000A423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BE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5.</w:t>
            </w:r>
          </w:p>
        </w:tc>
        <w:tc>
          <w:tcPr>
            <w:tcW w:w="3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36E411B" w14:textId="77777777" w:rsidR="00927C12" w:rsidRPr="00C42BE2" w:rsidRDefault="00927C12" w:rsidP="000A423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BE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Відповідальні виконавці програми (учасники програми )</w:t>
            </w:r>
          </w:p>
        </w:tc>
        <w:tc>
          <w:tcPr>
            <w:tcW w:w="6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7C4874C" w14:textId="7BE1C50B" w:rsidR="00927C12" w:rsidRPr="00C42BE2" w:rsidRDefault="0019350D" w:rsidP="006A0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BE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Виконавчий комітет, </w:t>
            </w:r>
            <w:r w:rsidRPr="00C42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 xml:space="preserve"> управління культури і туризму,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управління освіти</w:t>
            </w:r>
          </w:p>
        </w:tc>
      </w:tr>
      <w:tr w:rsidR="00927C12" w:rsidRPr="00C42BE2" w14:paraId="79D304E1" w14:textId="77777777" w:rsidTr="00C42BE2"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07B546F" w14:textId="77777777" w:rsidR="00927C12" w:rsidRPr="00C42BE2" w:rsidRDefault="00927C12" w:rsidP="000A423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BE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6.</w:t>
            </w:r>
          </w:p>
        </w:tc>
        <w:tc>
          <w:tcPr>
            <w:tcW w:w="3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662E569" w14:textId="77777777" w:rsidR="00927C12" w:rsidRPr="00C42BE2" w:rsidRDefault="00927C12" w:rsidP="000A423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C42BE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Термін реалізації програми</w:t>
            </w:r>
          </w:p>
        </w:tc>
        <w:tc>
          <w:tcPr>
            <w:tcW w:w="6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B07EB19" w14:textId="1080DE21" w:rsidR="00927C12" w:rsidRPr="00C42BE2" w:rsidRDefault="00927C12" w:rsidP="00C532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BE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202</w:t>
            </w:r>
            <w:r w:rsidR="00C5328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3</w:t>
            </w:r>
            <w:r w:rsidRPr="00C42BE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 р.</w:t>
            </w:r>
          </w:p>
        </w:tc>
      </w:tr>
      <w:tr w:rsidR="00927C12" w:rsidRPr="00C42BE2" w14:paraId="728C5181" w14:textId="77777777" w:rsidTr="00C42BE2">
        <w:trPr>
          <w:trHeight w:val="1271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F6F3409" w14:textId="77777777" w:rsidR="00927C12" w:rsidRPr="00C42BE2" w:rsidRDefault="00927C12" w:rsidP="000A423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BE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7.</w:t>
            </w:r>
          </w:p>
        </w:tc>
        <w:tc>
          <w:tcPr>
            <w:tcW w:w="3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82C0054" w14:textId="77777777" w:rsidR="00927C12" w:rsidRPr="00C42BE2" w:rsidRDefault="00927C12" w:rsidP="000A423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C42BE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Загальний обсяг фінансових ресурсів, в т.ч. кредиторська заборгованість минулих періодів, необхідних для реалізації програми, всього,</w:t>
            </w:r>
          </w:p>
          <w:p w14:paraId="2B158629" w14:textId="77777777" w:rsidR="00927C12" w:rsidRPr="00C42BE2" w:rsidRDefault="00927C12" w:rsidP="000A423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C42BE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у </w:t>
            </w:r>
            <w:r w:rsidRPr="00C42BE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uk-UA" w:eastAsia="zh-CN"/>
              </w:rPr>
              <w:t>тому числі:</w:t>
            </w:r>
          </w:p>
        </w:tc>
        <w:tc>
          <w:tcPr>
            <w:tcW w:w="6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3C89F18" w14:textId="04E359A8" w:rsidR="00927C12" w:rsidRPr="00C42BE2" w:rsidRDefault="001E6423" w:rsidP="004523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zh-CN"/>
              </w:rPr>
              <w:t>951</w:t>
            </w:r>
            <w:r w:rsidR="00927C12" w:rsidRPr="00C42B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zh-CN"/>
              </w:rPr>
              <w:t xml:space="preserve"> 000,00 </w:t>
            </w:r>
          </w:p>
        </w:tc>
      </w:tr>
      <w:tr w:rsidR="00927C12" w:rsidRPr="00C42BE2" w14:paraId="0658C7F9" w14:textId="77777777" w:rsidTr="00C42BE2"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C1FB063" w14:textId="77777777" w:rsidR="00927C12" w:rsidRPr="00C42BE2" w:rsidRDefault="00927C12" w:rsidP="000A423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BE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7.1.</w:t>
            </w:r>
          </w:p>
        </w:tc>
        <w:tc>
          <w:tcPr>
            <w:tcW w:w="3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6BE7672" w14:textId="77777777" w:rsidR="00927C12" w:rsidRPr="00C42BE2" w:rsidRDefault="00927C12" w:rsidP="000A423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42BE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Кошти  бюджету Ніжинської міської територіальної громади</w:t>
            </w:r>
          </w:p>
        </w:tc>
        <w:tc>
          <w:tcPr>
            <w:tcW w:w="6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3D2BAE5" w14:textId="20F32ADF" w:rsidR="00927C12" w:rsidRPr="00C42BE2" w:rsidRDefault="001E6423" w:rsidP="004523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951</w:t>
            </w:r>
            <w:r w:rsidR="00927C12" w:rsidRPr="00C42BE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 000,00 </w:t>
            </w:r>
          </w:p>
        </w:tc>
      </w:tr>
      <w:tr w:rsidR="00927C12" w:rsidRPr="00C42BE2" w14:paraId="2F8FAE1B" w14:textId="77777777" w:rsidTr="00C42BE2"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6FC5AB3" w14:textId="77777777" w:rsidR="00927C12" w:rsidRPr="00C42BE2" w:rsidRDefault="00927C12" w:rsidP="000A423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BE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7.2.</w:t>
            </w:r>
          </w:p>
        </w:tc>
        <w:tc>
          <w:tcPr>
            <w:tcW w:w="3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A304431" w14:textId="77777777" w:rsidR="00927C12" w:rsidRPr="00C42BE2" w:rsidRDefault="00927C12" w:rsidP="000A423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C42BE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Кошти  інших джерел</w:t>
            </w:r>
          </w:p>
        </w:tc>
        <w:tc>
          <w:tcPr>
            <w:tcW w:w="6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8B4EA5C" w14:textId="77777777" w:rsidR="00927C12" w:rsidRPr="00C42BE2" w:rsidRDefault="00927C12" w:rsidP="000A42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C42BE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-</w:t>
            </w:r>
          </w:p>
        </w:tc>
      </w:tr>
    </w:tbl>
    <w:p w14:paraId="3616FDC1" w14:textId="77777777" w:rsidR="00927C12" w:rsidRPr="00700C53" w:rsidRDefault="00927C12" w:rsidP="00927C1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ІІ. </w:t>
      </w:r>
      <w:r w:rsidRPr="00700C5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zh-CN"/>
        </w:rPr>
        <w:t>Проблема,  на  розв’язання  якої  спрямована  програма</w:t>
      </w:r>
    </w:p>
    <w:p w14:paraId="2B119494" w14:textId="77777777" w:rsidR="00927C12" w:rsidRPr="00700C53" w:rsidRDefault="00927C12" w:rsidP="00927C1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Необхідною передумовою ефективного виконання власних та делегованих  повноважень місцевого самоврядування є належний професійний рівень посадових осіб та депутатів місцевих рад. Від ефективності їхньої діяльності та прийнятих ними рішень залежать умови життя мешканців конкретної територіальної громади. </w:t>
      </w:r>
    </w:p>
    <w:p w14:paraId="5C7DC5D5" w14:textId="77777777" w:rsidR="00927C12" w:rsidRPr="00700C53" w:rsidRDefault="00927C12" w:rsidP="00927C1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В  умовах сучасності важливою необхідністю є  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інформування населення  громади щодо діяльності Ніжинської міської ради, виконавчого комітету та їх виконавчих органів, міського голови, комунальних підприємств, установ і організацій, що утримуються за рахунок коштів бюджету Ніжинської міської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територіальної громади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.</w:t>
      </w:r>
    </w:p>
    <w:p w14:paraId="601B74F0" w14:textId="77777777" w:rsidR="00927C12" w:rsidRPr="00700C53" w:rsidRDefault="00927C12" w:rsidP="00927C1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Необхідність комплексної системи заходів по виконанню 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державної регуляторної політики у сфері господарської діяльності</w:t>
      </w:r>
      <w:r w:rsidRPr="00700C53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, 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забезпечує виконання чинного законодавства України: 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Кодексу України «Про адміністративні правопорушення»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, законів України 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«Про засади державної регуляторної політики у сфері господарської діяльності»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,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 «Про вибори депутатів місцевих рад та сільських, селищних, міських голів», сприяння міжнародній співпраці і обміну досвідом, </w:t>
      </w:r>
      <w:r w:rsidRPr="00700C53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підвищує ефективність управлінських рішень. </w:t>
      </w:r>
    </w:p>
    <w:p w14:paraId="1861FEFF" w14:textId="77777777" w:rsidR="00927C12" w:rsidRPr="00700C53" w:rsidRDefault="00927C12" w:rsidP="00927C1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О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ргани самоорганізації населення є однією з форм участі членів територіальної громади у вирішенні окремих питань місцевого значення. Вони мають значний потенціал та великі можливості для  сприяння розвитку громади, залучення мешканців мікрорайонів до </w:t>
      </w:r>
      <w:proofErr w:type="spellStart"/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розвязання</w:t>
      </w:r>
      <w:proofErr w:type="spellEnd"/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  проблем територіальної громади, зокрема, проблем житлово-комунального господарства. </w:t>
      </w:r>
    </w:p>
    <w:p w14:paraId="02802E05" w14:textId="77777777" w:rsidR="00927C12" w:rsidRPr="00700C53" w:rsidRDefault="00927C12" w:rsidP="00927C12">
      <w:pPr>
        <w:widowControl w:val="0"/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uk-UA" w:eastAsia="zh-CN"/>
        </w:rPr>
        <w:t xml:space="preserve">ІІІ. </w:t>
      </w:r>
      <w:r w:rsidRPr="00700C5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  <w:lang w:val="uk-UA" w:eastAsia="zh-CN"/>
        </w:rPr>
        <w:t>Мета програми</w:t>
      </w:r>
    </w:p>
    <w:p w14:paraId="0A721DD5" w14:textId="77777777" w:rsidR="00927C12" w:rsidRPr="00700C53" w:rsidRDefault="00927C12" w:rsidP="00927C1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lastRenderedPageBreak/>
        <w:t xml:space="preserve">Головною метою програми є: </w:t>
      </w:r>
    </w:p>
    <w:p w14:paraId="56EF27B5" w14:textId="77777777" w:rsidR="00927C12" w:rsidRPr="00700C53" w:rsidRDefault="00927C12" w:rsidP="00927C1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- забезпечення виконання  Кодексу України «Про адміністративні правопорушення», Цивільного Кодексу України</w:t>
      </w:r>
      <w:r w:rsidRPr="00700C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zh-CN"/>
        </w:rPr>
        <w:t xml:space="preserve">, 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 Закону України «Про засади державної регуляторної політики у сфері господарської діяльності» в частині фінансування передбачених цими документами проектів регуляторних актів та їх невід’ємних складових  (повідомлень, аналізу, відстеження), оплата видатків на матеріально-технічне забезпечення  діяльності 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адміністративної комісії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, 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матеріально-технічне забезпечення  роботи виборчих комісій у міжвиборчий період тощо;</w:t>
      </w:r>
    </w:p>
    <w:p w14:paraId="2FD3257C" w14:textId="77777777" w:rsidR="00927C12" w:rsidRPr="00700C53" w:rsidRDefault="00927C12" w:rsidP="00927C1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- забезпечення виконання Тимчасового положення про порядок передачі громадянами житла, що перебуває у їх приватній власності, органу, який здійснює поліпшення житлових умов;</w:t>
      </w:r>
    </w:p>
    <w:p w14:paraId="5251CF53" w14:textId="77777777" w:rsidR="00927C12" w:rsidRPr="00700C53" w:rsidRDefault="00927C12" w:rsidP="00927C1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-  забезпечення виконання завдань, передбачених Статутами та Основними напрямами діяльності Асоціації міст України та громад, Чернігівської обласної Асоціації «Ради Чернігівщини», Асоціації «Енергоефективні міста України»,  становлення, розвиток і зміцнення </w:t>
      </w:r>
      <w:hyperlink r:id="rId5">
        <w:r w:rsidRPr="00700C53">
          <w:rPr>
            <w:rStyle w:val="-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val="uk-UA" w:eastAsia="zh-CN"/>
          </w:rPr>
          <w:t>місцевого самоврядування в Україні</w:t>
        </w:r>
      </w:hyperlink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;</w:t>
      </w:r>
    </w:p>
    <w:p w14:paraId="278B95B8" w14:textId="77777777" w:rsidR="00927C12" w:rsidRPr="00700C53" w:rsidRDefault="00927C12" w:rsidP="00927C1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- забезпечення на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лежного висвітлення діяльності Ніжинської міської ради, та їх виконавчих органів, виконавчого комітету, міського голови, комунальних підприємств, установ і організацій через   послуги друкованих засобів масової інформації та послуг на   рекламних конструкціях (</w:t>
      </w:r>
      <w:proofErr w:type="spellStart"/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Сітілайтах</w:t>
      </w:r>
      <w:proofErr w:type="spellEnd"/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), інформаційних стендах</w:t>
      </w:r>
      <w:r w:rsidR="003823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, в аудіовізуальних засобах масової інформації 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та інших засобах для розміщення інформації;</w:t>
      </w:r>
    </w:p>
    <w:p w14:paraId="30FB8345" w14:textId="77777777" w:rsidR="00927C12" w:rsidRPr="00700C53" w:rsidRDefault="00927C12" w:rsidP="00927C1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- сприяння   створенню та діяльності на території Ніжинської міської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територіальної громади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 органів самоорганізації населення, системному підвищенню їх спроможності самостійно виконувати власні і делеговані повноваження для покращання якості життя членів Ніжинської міської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територіальної громади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;</w:t>
      </w:r>
    </w:p>
    <w:p w14:paraId="3BE7B639" w14:textId="77777777" w:rsidR="00927C12" w:rsidRPr="00700C53" w:rsidRDefault="00927C12" w:rsidP="00927C1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- підвищення організаційних і ресурсних можливостей міської влади у здійсненні завдань соціально-економічного і культурного розвитку громади.</w:t>
      </w:r>
    </w:p>
    <w:p w14:paraId="43467F79" w14:textId="77777777" w:rsidR="00927C12" w:rsidRPr="00700C53" w:rsidRDefault="00927C12" w:rsidP="00927C12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ІV. </w:t>
      </w:r>
      <w:r w:rsidRPr="00700C5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zh-CN"/>
        </w:rPr>
        <w:t>Обґрунтування шляхів  і  засобів  розв’язання  проблеми, обсягів та джерел фінансування, строки виконання програми</w:t>
      </w:r>
    </w:p>
    <w:p w14:paraId="02952BD6" w14:textId="77777777" w:rsidR="00927C12" w:rsidRPr="00700C53" w:rsidRDefault="00927C12" w:rsidP="00927C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Шляхами розв’язання проблеми є:</w:t>
      </w:r>
    </w:p>
    <w:p w14:paraId="2FBF7348" w14:textId="77777777" w:rsidR="00927C12" w:rsidRPr="00700C53" w:rsidRDefault="00927C12" w:rsidP="00927C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- технічне обслуговування та матеріально-технічне забезпечення адміністративної комісії, оприлюднення  регуляторних актів в засобах масової інформації згідно з вимогами вищезазначених законодавчих актів, видатки на реєстрацію права власності на житло за територіальною громадою в органах БТІ</w:t>
      </w:r>
      <w:r w:rsidRPr="00700C53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, 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на матеріально-технічне забезпечення  роботи виборчих комісій у міжвиборчий період;</w:t>
      </w:r>
    </w:p>
    <w:p w14:paraId="5EB65006" w14:textId="77777777" w:rsidR="00927C12" w:rsidRPr="00700C53" w:rsidRDefault="00927C12" w:rsidP="00927C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- забезпечення виконання завдань Асоціації міст України та громад, Чернігівської обласної Асоціації «Ради Чернігівщини», Асоціації «Енергоефективні міста України»  відповідно до укладених угод;</w:t>
      </w:r>
    </w:p>
    <w:p w14:paraId="1328CFDF" w14:textId="77777777" w:rsidR="00927C12" w:rsidRPr="00700C53" w:rsidRDefault="00927C12" w:rsidP="00927C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- 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забезпечення матеріально-технічною базою (матеріальними та нематеріальними активами, тощо) для роботи депутатів Ніжинської міської ради;</w:t>
      </w:r>
    </w:p>
    <w:p w14:paraId="1FBB61C0" w14:textId="77777777" w:rsidR="00927C12" w:rsidRDefault="00927C12" w:rsidP="00927C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- </w:t>
      </w:r>
      <w:bookmarkStart w:id="0" w:name="__DdeLink__871_985419948"/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забезпечення  оплати послуг з в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исвітлення діяльності Ніжинської міської ради, її виконавчого комітету,  виконавчих органів, міського голови, комунальних підприємств, установ і організацій через укладання угод з надавачами послуг щодо</w:t>
      </w:r>
      <w:bookmarkEnd w:id="0"/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 оплати  друкованих площ та оплати оренди рекламних конструкцій (</w:t>
      </w:r>
      <w:proofErr w:type="spellStart"/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Сітілайтів</w:t>
      </w:r>
      <w:proofErr w:type="spellEnd"/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),   інформаційних стендів</w:t>
      </w:r>
      <w:r w:rsidR="00FC2B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, друкованих засобів масової інформації, </w:t>
      </w:r>
      <w:r w:rsidR="003823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в аудіовізуальних засобах масової інформації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 та інших засобів для розміщення інформації;</w:t>
      </w:r>
    </w:p>
    <w:p w14:paraId="72A1BE04" w14:textId="77777777" w:rsidR="0055486B" w:rsidRPr="00700C53" w:rsidRDefault="0055486B" w:rsidP="00927C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О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плат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а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послуг з в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исвітлення діяльності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 здійснюється за принципами прозорості, відкритості, доступності, законності   шляхом проведення  конкурсних процедур згідно чинного законодавства;</w:t>
      </w:r>
    </w:p>
    <w:p w14:paraId="4203934B" w14:textId="77777777" w:rsidR="00927C12" w:rsidRPr="00700C53" w:rsidRDefault="00927C12" w:rsidP="00927C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- надання фінансової підтримки   органам самоорганізації населення. Підтримка  надається  на  підставі Положення про порядок заохочення активу органів самоорганізації населення Ніжинської міської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територіальної громади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  по  результатах роботи  за  рік (вважати  таким, що  втратив  чинність  пункт 6 даного Положення).</w:t>
      </w:r>
    </w:p>
    <w:p w14:paraId="1E367732" w14:textId="77777777" w:rsidR="00927C12" w:rsidRPr="00700C53" w:rsidRDefault="00927C12" w:rsidP="00927C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Фінансування Програми здійснюється за рахунок бюджету Ніжинської міської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територіальної громади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Видатки на виконання Програми передбачаються при формуванні показників бюджету Ніжинської міської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територіальної громади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, виходячи з реальних можливостей у бюджетному періоді.</w:t>
      </w:r>
    </w:p>
    <w:p w14:paraId="2A876F90" w14:textId="0E39CD79" w:rsidR="00927C12" w:rsidRPr="00700C53" w:rsidRDefault="00927C12" w:rsidP="00927C12">
      <w:pPr>
        <w:widowControl w:val="0"/>
        <w:shd w:val="clear" w:color="auto" w:fill="FFFFFF"/>
        <w:suppressAutoHyphens/>
        <w:spacing w:after="0" w:line="240" w:lineRule="auto"/>
        <w:ind w:right="30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lastRenderedPageBreak/>
        <w:t>Програма виконується протягом 202</w:t>
      </w:r>
      <w:r w:rsidR="004523F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3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року згідно додатку.</w:t>
      </w:r>
    </w:p>
    <w:p w14:paraId="28CFBC35" w14:textId="77777777" w:rsidR="00927C12" w:rsidRPr="00700C53" w:rsidRDefault="00927C12" w:rsidP="00927C12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zh-CN"/>
        </w:rPr>
        <w:t>V. Перелік завдань програми  та результативні показники</w:t>
      </w:r>
    </w:p>
    <w:p w14:paraId="44740F60" w14:textId="77777777" w:rsidR="00927C12" w:rsidRPr="00700C53" w:rsidRDefault="00927C12" w:rsidP="00927C12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uk-UA" w:eastAsia="zh-CN"/>
        </w:rPr>
        <w:t xml:space="preserve">Завдання № 1. 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Технічне обслуговування, матеріально-технічне забезпечення адміністративної комісії, оприлюднення  регуляторних актів в засобах масової інформації, реєстрація права власності на житло за територіальною громадою</w:t>
      </w:r>
      <w:r w:rsidRPr="00700C53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, 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матеріально-технічне забезпечення  роботи виборчих комісій у міжвиборчий період.</w:t>
      </w:r>
    </w:p>
    <w:p w14:paraId="337EB2B6" w14:textId="77777777" w:rsidR="00927C12" w:rsidRPr="00700C53" w:rsidRDefault="00927C12" w:rsidP="00927C12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uk-UA" w:eastAsia="zh-CN"/>
        </w:rPr>
        <w:t xml:space="preserve">Завдання № 2. 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Своєчасне укладання  угод  та перерахування членських внесків  Асоціації міст України та громад, Чернігівській обласній Асоціації «Ради Чернігівщини», Асоціації “Енергоефективні міста України”.</w:t>
      </w:r>
    </w:p>
    <w:p w14:paraId="1E9ACBFB" w14:textId="77777777" w:rsidR="00600DBC" w:rsidRPr="00600DBC" w:rsidRDefault="00927C12" w:rsidP="00600DBC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 xml:space="preserve">Завдання № </w:t>
      </w:r>
      <w:r w:rsidR="00ED2F5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3</w:t>
      </w:r>
      <w:r w:rsidRPr="006008D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 w:eastAsia="zh-CN"/>
        </w:rPr>
        <w:t xml:space="preserve">. </w:t>
      </w:r>
      <w:r w:rsidR="00600DBC" w:rsidRPr="006008D2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 w:eastAsia="zh-CN"/>
        </w:rPr>
        <w:t>Висвітлення діяльності Ніжинської міської ради, її виконавчого комітету та  виконавчих органів, міського голови, комунальних підприємств, установ і організацій, анонсування подій в Ніжинській територіальній громаді, привітання жителів Ніжинської територіальної громади різних сфер діяльності з нагоди державних і професійних, релігійних свят, інформаційні повідомлення та оголошення через укладання угод з надавачами послуг, які надають послуги з виготовлення та розміщення інформації (даних) щодо оплати друкованих площ у друкованих  засобах масової інформації, в аудіовізуальних засобах масової інформації,  оплати послуг оренди рекламних конструкцій (</w:t>
      </w:r>
      <w:proofErr w:type="spellStart"/>
      <w:r w:rsidR="00600DBC" w:rsidRPr="006008D2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 w:eastAsia="zh-CN"/>
        </w:rPr>
        <w:t>Сітілайтів</w:t>
      </w:r>
      <w:proofErr w:type="spellEnd"/>
      <w:r w:rsidR="00600DBC" w:rsidRPr="006008D2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 w:eastAsia="zh-CN"/>
        </w:rPr>
        <w:t>), інформаційних стендів, та інших засобів для розміщення інформації тощо.</w:t>
      </w:r>
    </w:p>
    <w:p w14:paraId="33902A2F" w14:textId="77777777" w:rsidR="00927C12" w:rsidRPr="00700C53" w:rsidRDefault="00927C12" w:rsidP="00600DBC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 xml:space="preserve">Завдання № </w:t>
      </w:r>
      <w:r w:rsidR="00ED2F5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4</w:t>
      </w:r>
      <w:r w:rsidRPr="00700C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 xml:space="preserve">. </w:t>
      </w:r>
      <w:bookmarkStart w:id="1" w:name="__DdeLink__731_2075881422"/>
      <w:bookmarkEnd w:id="1"/>
      <w:r w:rsidRPr="00700C53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Фінансова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підтримка діяльності 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органів самоорганізації населення.</w:t>
      </w:r>
      <w:r w:rsidRPr="00700C53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ab/>
      </w:r>
    </w:p>
    <w:p w14:paraId="3CAF2A49" w14:textId="77777777" w:rsidR="00927C12" w:rsidRPr="00700C53" w:rsidRDefault="00927C12" w:rsidP="00927C12">
      <w:pPr>
        <w:widowControl w:val="0"/>
        <w:tabs>
          <w:tab w:val="left" w:pos="10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proofErr w:type="spellStart"/>
      <w:r w:rsidRPr="00700C5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zh-CN"/>
        </w:rPr>
        <w:t>VІ.Напрями</w:t>
      </w:r>
      <w:proofErr w:type="spellEnd"/>
      <w:r w:rsidRPr="00700C5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zh-CN"/>
        </w:rPr>
        <w:t xml:space="preserve"> діяльності та заходи програми</w:t>
      </w:r>
    </w:p>
    <w:p w14:paraId="26F60ADD" w14:textId="77777777" w:rsidR="00927C12" w:rsidRPr="00700C53" w:rsidRDefault="00927C12" w:rsidP="00927C1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Для реалізації визначених завдань передбачено здійснення ряду заходів у напрямках:</w:t>
      </w:r>
    </w:p>
    <w:p w14:paraId="480B79AE" w14:textId="77777777" w:rsidR="00927C12" w:rsidRPr="00700C53" w:rsidRDefault="00927C12" w:rsidP="00927C1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- оприлюднення  регуляторних актів в засобах масової інформації, забезпечення  роботи виборчих комісій у міжвиборчий період, реєстрація права власності на житло за територіальною громадою,  технічне обслуговування та матеріально-технічне забезпечення роботи адміністративної комісії;</w:t>
      </w:r>
    </w:p>
    <w:p w14:paraId="7B47E74B" w14:textId="77777777" w:rsidR="00927C12" w:rsidRPr="00700C53" w:rsidRDefault="00927C12" w:rsidP="00927C1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- перерахування членських внесків згідно укладених угод Асоціації міст України та громад, Чернігівській обласній Асоціації «Ради Чернігівщини», Асоціації “Енергоефективні міста України”;</w:t>
      </w:r>
    </w:p>
    <w:p w14:paraId="10811558" w14:textId="77777777" w:rsidR="00927C12" w:rsidRPr="00700C53" w:rsidRDefault="00927C12" w:rsidP="00927C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- висвітлення діяльності органів місцевого самоврядування та публічного управління, 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укладання угод з надавачами послуг щодо оплати площ </w:t>
      </w:r>
      <w:r w:rsidR="003823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друкованих</w:t>
      </w:r>
      <w:r w:rsidR="003823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3823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та аудіовізуальних засобах масової інформації</w:t>
      </w:r>
      <w:r w:rsidR="003823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оплат</w:t>
      </w:r>
      <w:r w:rsidR="003823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а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послуг оренди рекламних конструкцій (</w:t>
      </w:r>
      <w:proofErr w:type="spellStart"/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Сітілайтів</w:t>
      </w:r>
      <w:proofErr w:type="spellEnd"/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),   інформаційних стендів</w:t>
      </w:r>
      <w:r w:rsidR="00FC2B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</w:t>
      </w:r>
      <w:r w:rsidR="003823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інших засобів для розміщення інформації.</w:t>
      </w:r>
    </w:p>
    <w:p w14:paraId="431C966D" w14:textId="77777777" w:rsidR="00927C12" w:rsidRPr="00700C53" w:rsidRDefault="00927C12" w:rsidP="00927C12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zh-CN"/>
        </w:rPr>
        <w:t xml:space="preserve">VІІ. Координація та контроль за ходом виконання  програми </w:t>
      </w:r>
    </w:p>
    <w:p w14:paraId="0211FA25" w14:textId="77777777" w:rsidR="00927C12" w:rsidRPr="00700C53" w:rsidRDefault="00927C12" w:rsidP="00927C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Безпосередній контроль за виконанням заходів і завдань програми, цільовим та ефективним використанням коштів  забезпечують  головні розпорядники бюджетних коштів</w:t>
      </w:r>
      <w:r w:rsidRPr="00700C53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zh-CN"/>
        </w:rPr>
        <w:t>.</w:t>
      </w:r>
    </w:p>
    <w:p w14:paraId="06B6127F" w14:textId="77777777" w:rsidR="00927C12" w:rsidRPr="00700C53" w:rsidRDefault="00927C12" w:rsidP="00927C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З метою підвищення ефективності </w:t>
      </w:r>
      <w:r w:rsidRPr="00700C53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zh-CN"/>
        </w:rPr>
        <w:t>використання бюджетних коштів, в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ідповідальні виконавці  протягом року ініціюють внесення змін до Програми на підставі даних аналізу щодо стану її виконання .</w:t>
      </w:r>
    </w:p>
    <w:p w14:paraId="11F03655" w14:textId="77777777" w:rsidR="00927C12" w:rsidRPr="00700C53" w:rsidRDefault="00927C12" w:rsidP="00927C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Звіт про виконання Програми щоквартально до 6-го числа місяця, наступного за звітним кварталом, головними розпорядниками бюджетних коштів надається фінансовому управлінню Ніжинської міської ради.</w:t>
      </w:r>
    </w:p>
    <w:p w14:paraId="47611B15" w14:textId="77777777" w:rsidR="00927C12" w:rsidRPr="00700C53" w:rsidRDefault="00927C12" w:rsidP="00927C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Головні розпорядники звітують про виконання Програми на пленарному засіданні сесії Ніжинської міської ради за підсумками року.</w:t>
      </w:r>
    </w:p>
    <w:p w14:paraId="7358D8C5" w14:textId="77777777" w:rsidR="00927C12" w:rsidRPr="00700C53" w:rsidRDefault="00927C12" w:rsidP="00927C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zh-CN"/>
        </w:rPr>
      </w:pPr>
    </w:p>
    <w:p w14:paraId="3280E186" w14:textId="77777777" w:rsidR="00927C12" w:rsidRPr="00700C53" w:rsidRDefault="00927C12" w:rsidP="00927C1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zh-CN"/>
        </w:rPr>
      </w:pPr>
    </w:p>
    <w:p w14:paraId="15589126" w14:textId="77777777" w:rsidR="00ED2F52" w:rsidRDefault="00927C12" w:rsidP="00927C1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Міський голова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Олександр  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К</w:t>
      </w:r>
      <w:r w:rsidR="006A09F5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ОДОЛА</w:t>
      </w:r>
    </w:p>
    <w:p w14:paraId="01C50C84" w14:textId="77777777" w:rsidR="00ED2F52" w:rsidRDefault="00ED2F52" w:rsidP="00927C1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p w14:paraId="7F7DCFC8" w14:textId="77777777" w:rsidR="00ED2F52" w:rsidRDefault="00ED2F52" w:rsidP="00927C1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p w14:paraId="189935D4" w14:textId="77777777" w:rsidR="00ED2F52" w:rsidRPr="00F41957" w:rsidRDefault="00ED2F52" w:rsidP="00927C1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8B2CE79" w14:textId="4AFA36E1" w:rsidR="00026B2D" w:rsidRDefault="00026B2D" w:rsidP="00927C1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p w14:paraId="7C182EF9" w14:textId="46CF1379" w:rsidR="0019350D" w:rsidRDefault="0019350D" w:rsidP="00927C1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p w14:paraId="112ADD1B" w14:textId="3471079C" w:rsidR="0019350D" w:rsidRDefault="0019350D" w:rsidP="00927C1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p w14:paraId="6F3DCB5A" w14:textId="30AF3A2D" w:rsidR="0019350D" w:rsidRDefault="0019350D" w:rsidP="00927C1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p w14:paraId="4D579B33" w14:textId="34E9DEFA" w:rsidR="0019350D" w:rsidRDefault="0019350D" w:rsidP="00927C1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p w14:paraId="0B1BE26F" w14:textId="1F512F09" w:rsidR="0019350D" w:rsidRDefault="0019350D" w:rsidP="00927C1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p w14:paraId="08861F73" w14:textId="1C713494" w:rsidR="0019350D" w:rsidRDefault="0019350D" w:rsidP="00927C1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p w14:paraId="3DFAD547" w14:textId="77777777" w:rsidR="0019350D" w:rsidRDefault="0019350D" w:rsidP="00927C1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p w14:paraId="0EA7C43D" w14:textId="77777777" w:rsidR="00927C12" w:rsidRPr="007E33C6" w:rsidRDefault="00927C12" w:rsidP="00927C1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p w14:paraId="55200830" w14:textId="77777777" w:rsidR="00927C12" w:rsidRPr="007E33C6" w:rsidRDefault="00927C12" w:rsidP="00927C12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E33C6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ab/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  <w:t xml:space="preserve"> Додаток 1</w:t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</w:t>
      </w:r>
    </w:p>
    <w:p w14:paraId="398C32F9" w14:textId="646EA35B" w:rsidR="00AF4C51" w:rsidRPr="007E33C6" w:rsidRDefault="00927C12" w:rsidP="00AF4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  <w:r w:rsidRPr="00C42BE2">
        <w:rPr>
          <w:rFonts w:ascii="Times New Roman" w:hAnsi="Times New Roman" w:cs="Times New Roman"/>
          <w:b/>
          <w:sz w:val="24"/>
          <w:szCs w:val="24"/>
          <w:lang w:val="uk-UA"/>
        </w:rPr>
        <w:t>Фінансове забезпечення програми</w:t>
      </w:r>
    </w:p>
    <w:tbl>
      <w:tblPr>
        <w:tblW w:w="9903" w:type="dxa"/>
        <w:tblInd w:w="-20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20"/>
        <w:gridCol w:w="776"/>
        <w:gridCol w:w="1206"/>
        <w:gridCol w:w="2901"/>
      </w:tblGrid>
      <w:tr w:rsidR="00AF4C51" w:rsidRPr="007E33C6" w14:paraId="4DD54E9A" w14:textId="77777777" w:rsidTr="00A46CAF">
        <w:tc>
          <w:tcPr>
            <w:tcW w:w="5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0B759BE" w14:textId="061A125F" w:rsidR="00AF4C51" w:rsidRPr="007E33C6" w:rsidRDefault="00AF4C51" w:rsidP="00A46CAF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33C6">
              <w:rPr>
                <w:rFonts w:ascii="Times New Roman" w:hAnsi="Times New Roman" w:cs="Times New Roman"/>
                <w:i/>
                <w:sz w:val="20"/>
                <w:szCs w:val="20"/>
              </w:rPr>
              <w:t>Завдання</w:t>
            </w:r>
            <w:proofErr w:type="spellEnd"/>
            <w:r w:rsidRPr="007E33C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програми</w:t>
            </w:r>
          </w:p>
        </w:tc>
        <w:tc>
          <w:tcPr>
            <w:tcW w:w="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4FAB50D" w14:textId="77777777" w:rsidR="00AF4C51" w:rsidRPr="007E33C6" w:rsidRDefault="00AF4C51" w:rsidP="00A46CA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КЕКВ</w:t>
            </w: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1008432" w14:textId="77777777" w:rsidR="00AF4C51" w:rsidRPr="007E33C6" w:rsidRDefault="00AF4C51" w:rsidP="00A46CA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Сума, грн.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BDC4F26" w14:textId="77777777" w:rsidR="00AF4C51" w:rsidRPr="007E33C6" w:rsidRDefault="00AF4C51" w:rsidP="00A46CA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Головний розпорядник</w:t>
            </w:r>
          </w:p>
        </w:tc>
      </w:tr>
      <w:tr w:rsidR="00AF4C51" w:rsidRPr="007E33C6" w14:paraId="1833A823" w14:textId="77777777" w:rsidTr="00A46CAF">
        <w:trPr>
          <w:trHeight w:val="302"/>
        </w:trPr>
        <w:tc>
          <w:tcPr>
            <w:tcW w:w="990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B355612" w14:textId="77777777" w:rsidR="00AF4C51" w:rsidRPr="007E33C6" w:rsidRDefault="00AF4C51" w:rsidP="00A46CA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33C6">
              <w:rPr>
                <w:rFonts w:ascii="Times New Roman" w:hAnsi="Times New Roman" w:cs="Times New Roman"/>
                <w:b/>
                <w:sz w:val="20"/>
                <w:szCs w:val="20"/>
              </w:rPr>
              <w:t>Завдання</w:t>
            </w:r>
            <w:proofErr w:type="spellEnd"/>
            <w:r w:rsidRPr="007E33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№ 1  </w:t>
            </w:r>
          </w:p>
        </w:tc>
      </w:tr>
      <w:tr w:rsidR="00AF4C51" w:rsidRPr="00F41957" w14:paraId="3E4E1C90" w14:textId="77777777" w:rsidTr="00A46CAF">
        <w:tc>
          <w:tcPr>
            <w:tcW w:w="5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0C61804" w14:textId="77777777" w:rsidR="00AF4C51" w:rsidRPr="00F41957" w:rsidRDefault="00AF4C51" w:rsidP="00A46CAF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Придбання конвертів, марок тощо</w:t>
            </w:r>
          </w:p>
        </w:tc>
        <w:tc>
          <w:tcPr>
            <w:tcW w:w="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A940801" w14:textId="77777777" w:rsidR="00AF4C51" w:rsidRPr="00F41957" w:rsidRDefault="00AF4C51" w:rsidP="00A46CA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2210</w:t>
            </w: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C03CAD5" w14:textId="28A46E56" w:rsidR="00AF4C51" w:rsidRPr="00F41957" w:rsidRDefault="00C53287" w:rsidP="00C53287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  <w:r w:rsidR="00AF4C51"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000,00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8891741" w14:textId="77777777" w:rsidR="00AF4C51" w:rsidRPr="00F41957" w:rsidRDefault="00AF4C51" w:rsidP="00A46CA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Виконавчий комітет</w:t>
            </w:r>
          </w:p>
        </w:tc>
      </w:tr>
      <w:tr w:rsidR="00AF4C51" w:rsidRPr="00F41957" w14:paraId="78A60F48" w14:textId="77777777" w:rsidTr="00A46CAF">
        <w:trPr>
          <w:trHeight w:val="776"/>
        </w:trPr>
        <w:tc>
          <w:tcPr>
            <w:tcW w:w="5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5AA9535" w14:textId="77777777" w:rsidR="00AF4C51" w:rsidRPr="00F41957" w:rsidRDefault="00AF4C51" w:rsidP="00A46CAF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Опублікування оголошень, о</w:t>
            </w:r>
            <w:proofErr w:type="spellStart"/>
            <w:r w:rsidRPr="00F41957">
              <w:rPr>
                <w:rFonts w:ascii="Times New Roman" w:hAnsi="Times New Roman" w:cs="Times New Roman"/>
                <w:sz w:val="20"/>
                <w:szCs w:val="20"/>
              </w:rPr>
              <w:t>прилюднення</w:t>
            </w:r>
            <w:proofErr w:type="spellEnd"/>
            <w:r w:rsidRPr="00F41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1957">
              <w:rPr>
                <w:rFonts w:ascii="Times New Roman" w:hAnsi="Times New Roman" w:cs="Times New Roman"/>
                <w:sz w:val="20"/>
                <w:szCs w:val="20"/>
              </w:rPr>
              <w:t>регуляторних</w:t>
            </w:r>
            <w:proofErr w:type="spellEnd"/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41957">
              <w:rPr>
                <w:rFonts w:ascii="Times New Roman" w:hAnsi="Times New Roman" w:cs="Times New Roman"/>
                <w:sz w:val="20"/>
                <w:szCs w:val="20"/>
              </w:rPr>
              <w:t>актів</w:t>
            </w:r>
            <w:proofErr w:type="spellEnd"/>
            <w:r w:rsidRPr="00F4195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видатки на реєстрацію права власності на житло за територіальною громадою в органах БТІ</w:t>
            </w:r>
          </w:p>
        </w:tc>
        <w:tc>
          <w:tcPr>
            <w:tcW w:w="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C2AE461" w14:textId="77777777" w:rsidR="00AF4C51" w:rsidRPr="00F41957" w:rsidRDefault="00AF4C51" w:rsidP="00A46CA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2240</w:t>
            </w:r>
          </w:p>
          <w:p w14:paraId="648813B6" w14:textId="77777777" w:rsidR="00AF4C51" w:rsidRPr="00F41957" w:rsidRDefault="00AF4C51" w:rsidP="00A46CA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36908FA" w14:textId="47CA65FC" w:rsidR="00AF4C51" w:rsidRPr="00F41957" w:rsidRDefault="004523FF" w:rsidP="004523FF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="0019350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  <w:r w:rsidR="00AF4C51"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F8A532E" w14:textId="77777777" w:rsidR="00AF4C51" w:rsidRPr="00F41957" w:rsidRDefault="00AF4C51" w:rsidP="00A46C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Виконавчий комітет</w:t>
            </w:r>
          </w:p>
        </w:tc>
      </w:tr>
      <w:tr w:rsidR="00AF4C51" w:rsidRPr="00F41957" w14:paraId="7EF646C0" w14:textId="77777777" w:rsidTr="00A46CAF">
        <w:tc>
          <w:tcPr>
            <w:tcW w:w="990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5A53BDD" w14:textId="77777777" w:rsidR="00AF4C51" w:rsidRPr="00F41957" w:rsidRDefault="00AF4C51" w:rsidP="00A46CA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1957">
              <w:rPr>
                <w:rFonts w:ascii="Times New Roman" w:hAnsi="Times New Roman" w:cs="Times New Roman"/>
                <w:b/>
                <w:sz w:val="20"/>
                <w:szCs w:val="20"/>
              </w:rPr>
              <w:t>Завдання</w:t>
            </w:r>
            <w:proofErr w:type="spellEnd"/>
            <w:r w:rsidRPr="00F4195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2</w:t>
            </w:r>
          </w:p>
        </w:tc>
      </w:tr>
      <w:tr w:rsidR="00AF4C51" w:rsidRPr="00F41957" w14:paraId="6CFCA673" w14:textId="77777777" w:rsidTr="00A46CAF">
        <w:tc>
          <w:tcPr>
            <w:tcW w:w="5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905402A" w14:textId="77777777" w:rsidR="00AF4C51" w:rsidRPr="00F41957" w:rsidRDefault="00AF4C51" w:rsidP="00A46CAF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Сплата членських внесків до асоціацій</w:t>
            </w:r>
          </w:p>
        </w:tc>
        <w:tc>
          <w:tcPr>
            <w:tcW w:w="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97B7461" w14:textId="77777777" w:rsidR="00AF4C51" w:rsidRPr="00F41957" w:rsidRDefault="00AF4C51" w:rsidP="00A46CA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2800</w:t>
            </w: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02CA75F" w14:textId="77777777" w:rsidR="00AF4C51" w:rsidRPr="00F41957" w:rsidRDefault="00AF4C51" w:rsidP="00A46CAF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85 000,00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C1DC434" w14:textId="77777777" w:rsidR="00AF4C51" w:rsidRPr="00F41957" w:rsidRDefault="00AF4C51" w:rsidP="00A46CA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Виконавчий комітет</w:t>
            </w:r>
          </w:p>
        </w:tc>
      </w:tr>
      <w:tr w:rsidR="00AF4C51" w:rsidRPr="00F41957" w14:paraId="64523A23" w14:textId="77777777" w:rsidTr="00A46CAF">
        <w:tc>
          <w:tcPr>
            <w:tcW w:w="990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38A8662" w14:textId="77777777" w:rsidR="00AF4C51" w:rsidRPr="00F41957" w:rsidRDefault="00AF4C51" w:rsidP="00A46CA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1957">
              <w:rPr>
                <w:rFonts w:ascii="Times New Roman" w:hAnsi="Times New Roman" w:cs="Times New Roman"/>
                <w:b/>
                <w:sz w:val="20"/>
                <w:szCs w:val="20"/>
              </w:rPr>
              <w:t>Завдання</w:t>
            </w:r>
            <w:proofErr w:type="spellEnd"/>
            <w:r w:rsidRPr="00F4195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3</w:t>
            </w:r>
          </w:p>
        </w:tc>
      </w:tr>
      <w:tr w:rsidR="00AF4C51" w:rsidRPr="00F41957" w14:paraId="2C5FAD54" w14:textId="77777777" w:rsidTr="00A46CAF">
        <w:tc>
          <w:tcPr>
            <w:tcW w:w="502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18D3711" w14:textId="77777777" w:rsidR="00AF4C51" w:rsidRPr="00F41957" w:rsidRDefault="00AF4C51" w:rsidP="00A46CAF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Послуги з висвітлення в друкованих засобах масової інформації, в аудіовізуальних засобах масової інформації, на  рекламних конструкціях (</w:t>
            </w:r>
            <w:proofErr w:type="spellStart"/>
            <w:r w:rsidRPr="00F41957"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Сітілайтах</w:t>
            </w:r>
            <w:proofErr w:type="spellEnd"/>
            <w:r w:rsidRPr="00F41957"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), інформаційних стендах та інших засобах, які надають послуги з виготовлення та розміщення інформації (даних</w:t>
            </w:r>
            <w:r w:rsidRPr="00F4195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18665A9" w14:textId="77777777" w:rsidR="00AF4C51" w:rsidRPr="00F41957" w:rsidRDefault="00AF4C51" w:rsidP="00A46CA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BF6E01A" w14:textId="5DB5A6E1" w:rsidR="00AF4C51" w:rsidRPr="00F41957" w:rsidRDefault="009A33E0" w:rsidP="009A33E0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790</w:t>
            </w:r>
            <w:r w:rsidR="00AF4C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AF4C51"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000,00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900523C" w14:textId="77777777" w:rsidR="00AF4C51" w:rsidRPr="00F41957" w:rsidRDefault="00AF4C51" w:rsidP="00A46CA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1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Виконавчий</w:t>
            </w:r>
            <w:proofErr w:type="spellEnd"/>
            <w:r w:rsidRPr="00F41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41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комітет</w:t>
            </w:r>
            <w:proofErr w:type="spellEnd"/>
          </w:p>
        </w:tc>
      </w:tr>
      <w:tr w:rsidR="00AF4C51" w:rsidRPr="00F41957" w14:paraId="78F97C33" w14:textId="77777777" w:rsidTr="00A46CAF">
        <w:tc>
          <w:tcPr>
            <w:tcW w:w="50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D8927B6" w14:textId="77777777" w:rsidR="00AF4C51" w:rsidRPr="00F41957" w:rsidRDefault="00AF4C51" w:rsidP="00A46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1C553CC" w14:textId="77777777" w:rsidR="00AF4C51" w:rsidRPr="00F41957" w:rsidRDefault="00AF4C51" w:rsidP="00A46CA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A2C9B7D" w14:textId="77777777" w:rsidR="00AF4C51" w:rsidRPr="00F41957" w:rsidRDefault="00AF4C51" w:rsidP="00A46CAF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12 000,00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C55F735" w14:textId="77777777" w:rsidR="00AF4C51" w:rsidRPr="00F41957" w:rsidRDefault="00AF4C51" w:rsidP="00A46CA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Управління освіти</w:t>
            </w:r>
          </w:p>
        </w:tc>
      </w:tr>
      <w:tr w:rsidR="00AF4C51" w:rsidRPr="00F41957" w14:paraId="0904D9FB" w14:textId="77777777" w:rsidTr="00A46CAF">
        <w:tc>
          <w:tcPr>
            <w:tcW w:w="50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61EA977" w14:textId="77777777" w:rsidR="00AF4C51" w:rsidRPr="00F41957" w:rsidRDefault="00AF4C51" w:rsidP="00A46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157F44D" w14:textId="77777777" w:rsidR="00AF4C51" w:rsidRPr="00F41957" w:rsidRDefault="00AF4C51" w:rsidP="00A46CA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643FF0C" w14:textId="77777777" w:rsidR="00AF4C51" w:rsidRPr="00F41957" w:rsidRDefault="00AF4C51" w:rsidP="00A46CAF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10 000,00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99C375D" w14:textId="77777777" w:rsidR="00AF4C51" w:rsidRPr="00F41957" w:rsidRDefault="00AF4C51" w:rsidP="00A46CA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Управління культури і туризму</w:t>
            </w:r>
          </w:p>
        </w:tc>
      </w:tr>
      <w:tr w:rsidR="00AF4C51" w:rsidRPr="00F41957" w14:paraId="42BDDFC6" w14:textId="77777777" w:rsidTr="00A46CAF">
        <w:tblPrEx>
          <w:tblCellMar>
            <w:left w:w="18" w:type="dxa"/>
          </w:tblCellMar>
        </w:tblPrEx>
        <w:trPr>
          <w:trHeight w:val="362"/>
        </w:trPr>
        <w:tc>
          <w:tcPr>
            <w:tcW w:w="990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14:paraId="3566C5C5" w14:textId="77777777" w:rsidR="00AF4C51" w:rsidRPr="00F41957" w:rsidRDefault="00AF4C51" w:rsidP="00A46CA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1957">
              <w:rPr>
                <w:rFonts w:ascii="Times New Roman" w:hAnsi="Times New Roman" w:cs="Times New Roman"/>
                <w:b/>
                <w:sz w:val="20"/>
                <w:szCs w:val="20"/>
              </w:rPr>
              <w:t>Завдання</w:t>
            </w:r>
            <w:proofErr w:type="spellEnd"/>
            <w:r w:rsidRPr="00F4195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№4</w:t>
            </w:r>
          </w:p>
        </w:tc>
      </w:tr>
      <w:tr w:rsidR="00AF4C51" w:rsidRPr="00F41957" w14:paraId="29C1E00F" w14:textId="77777777" w:rsidTr="00A46CAF">
        <w:tblPrEx>
          <w:tblCellMar>
            <w:left w:w="18" w:type="dxa"/>
          </w:tblCellMar>
        </w:tblPrEx>
        <w:trPr>
          <w:trHeight w:val="517"/>
        </w:trPr>
        <w:tc>
          <w:tcPr>
            <w:tcW w:w="5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14:paraId="093E742B" w14:textId="77777777" w:rsidR="00AF4C51" w:rsidRPr="00F41957" w:rsidRDefault="00AF4C51" w:rsidP="00A46CA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Фінансова  підтримка діяльності </w:t>
            </w:r>
            <w:r w:rsidRPr="00F4195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органів самоорганізації населення </w:t>
            </w:r>
          </w:p>
        </w:tc>
        <w:tc>
          <w:tcPr>
            <w:tcW w:w="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14:paraId="3BFB42CE" w14:textId="77777777" w:rsidR="00AF4C51" w:rsidRPr="00F41957" w:rsidRDefault="00AF4C51" w:rsidP="00A46CA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2730</w:t>
            </w: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14:paraId="313EA09E" w14:textId="0E187BB9" w:rsidR="00AF4C51" w:rsidRPr="00F41957" w:rsidRDefault="00C53287" w:rsidP="00C53287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="00AF4C51"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="00AF4C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AF4C51"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000,00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14:paraId="4AA4A7B0" w14:textId="77777777" w:rsidR="00AF4C51" w:rsidRPr="00F41957" w:rsidRDefault="00AF4C51" w:rsidP="00A46CA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1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Виконавчий</w:t>
            </w:r>
            <w:proofErr w:type="spellEnd"/>
            <w:r w:rsidRPr="00F41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F41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комітет</w:t>
            </w:r>
            <w:proofErr w:type="spellEnd"/>
          </w:p>
        </w:tc>
      </w:tr>
      <w:tr w:rsidR="00AF4C51" w:rsidRPr="00F41957" w14:paraId="5352C654" w14:textId="77777777" w:rsidTr="00A46CAF">
        <w:tc>
          <w:tcPr>
            <w:tcW w:w="5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615CC93" w14:textId="77777777" w:rsidR="00AF4C51" w:rsidRPr="00F41957" w:rsidRDefault="00AF4C51" w:rsidP="00A46CA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D560063" w14:textId="77777777" w:rsidR="00AF4C51" w:rsidRPr="00F41957" w:rsidRDefault="00AF4C51" w:rsidP="00A46CA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759BFC4" w14:textId="19BF7A17" w:rsidR="00AF4C51" w:rsidRPr="00AF4C51" w:rsidRDefault="001E6423" w:rsidP="004523FF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</w:t>
            </w:r>
            <w:r w:rsidR="004523F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  <w:r w:rsidR="00AF4C51" w:rsidRPr="00AF4C5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,00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91E87F6" w14:textId="77777777" w:rsidR="00AF4C51" w:rsidRPr="00F41957" w:rsidRDefault="00AF4C51" w:rsidP="00A46CA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14:paraId="298F55D1" w14:textId="77777777" w:rsidR="00AF4C51" w:rsidRPr="00F41957" w:rsidRDefault="00AF4C51" w:rsidP="00AF4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1957">
        <w:rPr>
          <w:rFonts w:ascii="Times New Roman" w:hAnsi="Times New Roman" w:cs="Times New Roman"/>
          <w:sz w:val="20"/>
          <w:szCs w:val="20"/>
        </w:rPr>
        <w:tab/>
      </w:r>
      <w:r w:rsidRPr="00F41957">
        <w:rPr>
          <w:rFonts w:ascii="Times New Roman" w:hAnsi="Times New Roman" w:cs="Times New Roman"/>
          <w:sz w:val="20"/>
          <w:szCs w:val="20"/>
        </w:rPr>
        <w:tab/>
        <w:t xml:space="preserve">В т. ч. по </w:t>
      </w:r>
      <w:r w:rsidRPr="00F41957">
        <w:rPr>
          <w:rFonts w:ascii="Times New Roman" w:hAnsi="Times New Roman" w:cs="Times New Roman"/>
          <w:sz w:val="20"/>
          <w:szCs w:val="20"/>
          <w:lang w:val="uk-UA"/>
        </w:rPr>
        <w:t>головних розпорядниках</w:t>
      </w:r>
    </w:p>
    <w:tbl>
      <w:tblPr>
        <w:tblW w:w="8725" w:type="dxa"/>
        <w:tblInd w:w="-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-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63"/>
        <w:gridCol w:w="1135"/>
        <w:gridCol w:w="1527"/>
      </w:tblGrid>
      <w:tr w:rsidR="00AF4C51" w:rsidRPr="00F41957" w14:paraId="4A99EBCC" w14:textId="77777777" w:rsidTr="00A46CAF">
        <w:tc>
          <w:tcPr>
            <w:tcW w:w="6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7ADBE978" w14:textId="77777777" w:rsidR="00AF4C51" w:rsidRPr="00F41957" w:rsidRDefault="00AF4C51" w:rsidP="00A46CA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Головний розпорядник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6198A9C9" w14:textId="77777777" w:rsidR="00AF4C51" w:rsidRPr="00F41957" w:rsidRDefault="00AF4C51" w:rsidP="00A46CA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КЕКВ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38B67456" w14:textId="77777777" w:rsidR="00AF4C51" w:rsidRPr="00F41957" w:rsidRDefault="00AF4C51" w:rsidP="00A46CA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С</w:t>
            </w:r>
            <w:r w:rsidRPr="00F419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ума</w:t>
            </w:r>
            <w:r w:rsidRPr="00F41957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, грн.</w:t>
            </w:r>
          </w:p>
        </w:tc>
      </w:tr>
      <w:tr w:rsidR="00AF4C51" w:rsidRPr="00F41957" w14:paraId="4A7CD1AF" w14:textId="77777777" w:rsidTr="00A46CAF">
        <w:tc>
          <w:tcPr>
            <w:tcW w:w="60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0DF7C1CF" w14:textId="77777777" w:rsidR="00AF4C51" w:rsidRPr="00F41957" w:rsidRDefault="00AF4C51" w:rsidP="00A46CAF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1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Виконавчий</w:t>
            </w:r>
            <w:proofErr w:type="spellEnd"/>
            <w:r w:rsidRPr="00F41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41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комітет</w:t>
            </w:r>
            <w:proofErr w:type="spellEnd"/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74D2EDB9" w14:textId="77777777" w:rsidR="00AF4C51" w:rsidRPr="00F41957" w:rsidRDefault="00AF4C51" w:rsidP="00A46CA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2210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5AF6D601" w14:textId="17F2E2F8" w:rsidR="00AF4C51" w:rsidRPr="00F41957" w:rsidRDefault="009A33E0" w:rsidP="009A33E0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20</w:t>
            </w:r>
            <w:r w:rsidR="00AF4C51" w:rsidRPr="00F4195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 000,00</w:t>
            </w:r>
          </w:p>
        </w:tc>
      </w:tr>
      <w:tr w:rsidR="00AF4C51" w:rsidRPr="00F41957" w14:paraId="1C8D3F18" w14:textId="77777777" w:rsidTr="00A46CAF">
        <w:tc>
          <w:tcPr>
            <w:tcW w:w="60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318500F0" w14:textId="77777777" w:rsidR="00AF4C51" w:rsidRPr="00F41957" w:rsidRDefault="00AF4C51" w:rsidP="00A46CAF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5681D346" w14:textId="77777777" w:rsidR="00AF4C51" w:rsidRPr="00F41957" w:rsidRDefault="00AF4C51" w:rsidP="00A46CA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4D930756" w14:textId="2240F578" w:rsidR="00AF4C51" w:rsidRPr="00F41957" w:rsidRDefault="009A33E0" w:rsidP="009A33E0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794</w:t>
            </w:r>
            <w:r w:rsidR="001E64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  <w:r w:rsidR="00AF4C51"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</w:tr>
      <w:tr w:rsidR="00AF4C51" w:rsidRPr="00F41957" w14:paraId="316A866F" w14:textId="77777777" w:rsidTr="00A46CAF">
        <w:trPr>
          <w:trHeight w:val="217"/>
        </w:trPr>
        <w:tc>
          <w:tcPr>
            <w:tcW w:w="60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71BA2ED1" w14:textId="77777777" w:rsidR="00AF4C51" w:rsidRPr="00F41957" w:rsidRDefault="00AF4C51" w:rsidP="00A46CAF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0EA3037C" w14:textId="77777777" w:rsidR="00AF4C51" w:rsidRPr="00F41957" w:rsidRDefault="00AF4C51" w:rsidP="00A46CA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2730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1EC973C1" w14:textId="52409D9E" w:rsidR="00AF4C51" w:rsidRPr="00F41957" w:rsidRDefault="009A33E0" w:rsidP="009A33E0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  <w:r w:rsidR="00AF4C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AF4C51"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000,00</w:t>
            </w:r>
          </w:p>
        </w:tc>
      </w:tr>
      <w:tr w:rsidR="00AF4C51" w:rsidRPr="00F41957" w14:paraId="0EDE5CCD" w14:textId="77777777" w:rsidTr="00A46CAF">
        <w:trPr>
          <w:trHeight w:val="217"/>
        </w:trPr>
        <w:tc>
          <w:tcPr>
            <w:tcW w:w="60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5EB42990" w14:textId="77777777" w:rsidR="00AF4C51" w:rsidRPr="00F41957" w:rsidRDefault="00AF4C51" w:rsidP="00A46CAF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40AB5FF7" w14:textId="77777777" w:rsidR="00AF4C51" w:rsidRPr="00F41957" w:rsidRDefault="00AF4C51" w:rsidP="00A46CA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2800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098D5ABB" w14:textId="3778E8D3" w:rsidR="00AF4C51" w:rsidRPr="00F41957" w:rsidRDefault="00AF4C51" w:rsidP="00A46CA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000,00</w:t>
            </w:r>
          </w:p>
        </w:tc>
      </w:tr>
      <w:tr w:rsidR="00AF4C51" w:rsidRPr="00F41957" w14:paraId="2E3D3178" w14:textId="77777777" w:rsidTr="00A46CAF">
        <w:tc>
          <w:tcPr>
            <w:tcW w:w="6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039AE60A" w14:textId="77777777" w:rsidR="00AF4C51" w:rsidRPr="00F41957" w:rsidRDefault="00AF4C51" w:rsidP="00A46CAF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Всього по в</w:t>
            </w:r>
            <w:proofErr w:type="spellStart"/>
            <w:r w:rsidRPr="00F419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иконавч</w:t>
            </w:r>
            <w:r w:rsidRPr="00F419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ому</w:t>
            </w:r>
            <w:proofErr w:type="spellEnd"/>
            <w:r w:rsidRPr="00F419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F419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комітет</w:t>
            </w:r>
            <w:proofErr w:type="spellEnd"/>
            <w:r w:rsidRPr="00F419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у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6877BEA2" w14:textId="77777777" w:rsidR="00AF4C51" w:rsidRPr="00F41957" w:rsidRDefault="00AF4C51" w:rsidP="00A46CA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54D9451C" w14:textId="3115CBF2" w:rsidR="00AF4C51" w:rsidRPr="00F41957" w:rsidRDefault="001E6423" w:rsidP="001E6423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929 000</w:t>
            </w:r>
            <w:r w:rsidR="00AF4C5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,00</w:t>
            </w:r>
          </w:p>
        </w:tc>
      </w:tr>
      <w:tr w:rsidR="00AF4C51" w:rsidRPr="00F41957" w14:paraId="72509E9F" w14:textId="77777777" w:rsidTr="00A46CAF">
        <w:tc>
          <w:tcPr>
            <w:tcW w:w="6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7C9F8A74" w14:textId="77777777" w:rsidR="00AF4C51" w:rsidRPr="00F41957" w:rsidRDefault="00AF4C51" w:rsidP="00A46C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Управління освіти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0F8F7762" w14:textId="77777777" w:rsidR="00AF4C51" w:rsidRPr="00F41957" w:rsidRDefault="00AF4C51" w:rsidP="00A46CA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0DE3AC2B" w14:textId="77777777" w:rsidR="00AF4C51" w:rsidRPr="00F41957" w:rsidRDefault="00AF4C51" w:rsidP="00A46CAF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12 000,00</w:t>
            </w:r>
          </w:p>
        </w:tc>
      </w:tr>
      <w:tr w:rsidR="00AF4C51" w:rsidRPr="00F41957" w14:paraId="002389D3" w14:textId="77777777" w:rsidTr="00A46CAF">
        <w:tc>
          <w:tcPr>
            <w:tcW w:w="6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19E23206" w14:textId="77777777" w:rsidR="00AF4C51" w:rsidRPr="00F41957" w:rsidRDefault="00AF4C51" w:rsidP="00A46C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Управління культури і туризму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5A5D830" w14:textId="77777777" w:rsidR="00AF4C51" w:rsidRPr="00F41957" w:rsidRDefault="00AF4C51" w:rsidP="00A46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16637245" w14:textId="77777777" w:rsidR="00AF4C51" w:rsidRPr="00F41957" w:rsidRDefault="00AF4C51" w:rsidP="00A46CAF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10 000,00</w:t>
            </w:r>
          </w:p>
        </w:tc>
      </w:tr>
      <w:tr w:rsidR="00AF4C51" w:rsidRPr="007E33C6" w14:paraId="53FDA749" w14:textId="77777777" w:rsidTr="00A46CAF">
        <w:tc>
          <w:tcPr>
            <w:tcW w:w="6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18E24D28" w14:textId="77777777" w:rsidR="00AF4C51" w:rsidRPr="007E33C6" w:rsidRDefault="00AF4C51" w:rsidP="00A46CAF">
            <w:pPr>
              <w:pStyle w:val="aa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E33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3CB6C528" w14:textId="77777777" w:rsidR="00AF4C51" w:rsidRPr="007E33C6" w:rsidRDefault="00AF4C51" w:rsidP="00A46CAF">
            <w:pPr>
              <w:pStyle w:val="aa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4AB67043" w14:textId="2C3DC41A" w:rsidR="00AF4C51" w:rsidRPr="007E33C6" w:rsidRDefault="001E6423" w:rsidP="001E6423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951 </w:t>
            </w:r>
            <w:r w:rsidR="00AF4C51" w:rsidRPr="007E33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000,00</w:t>
            </w:r>
          </w:p>
        </w:tc>
      </w:tr>
    </w:tbl>
    <w:p w14:paraId="45077968" w14:textId="77777777" w:rsidR="00AF4C51" w:rsidRDefault="00AF4C51" w:rsidP="00AF4C51">
      <w:pPr>
        <w:rPr>
          <w:lang w:val="uk-UA"/>
        </w:rPr>
      </w:pPr>
    </w:p>
    <w:p w14:paraId="4AC9551C" w14:textId="77777777" w:rsidR="00AF4C51" w:rsidRDefault="00AF4C51" w:rsidP="00AF4C51">
      <w:pPr>
        <w:rPr>
          <w:lang w:val="uk-UA"/>
        </w:rPr>
      </w:pPr>
    </w:p>
    <w:p w14:paraId="28D2F435" w14:textId="77777777" w:rsidR="00AF4C51" w:rsidRDefault="00AF4C51" w:rsidP="00AF4C51">
      <w:pPr>
        <w:rPr>
          <w:lang w:val="uk-UA"/>
        </w:rPr>
      </w:pPr>
    </w:p>
    <w:p w14:paraId="3FEF5159" w14:textId="77777777" w:rsidR="00AF4C51" w:rsidRDefault="00AF4C51" w:rsidP="00AF4C51">
      <w:pPr>
        <w:rPr>
          <w:lang w:val="uk-UA"/>
        </w:rPr>
      </w:pPr>
    </w:p>
    <w:p w14:paraId="779C2D1B" w14:textId="77777777" w:rsidR="00F41957" w:rsidRDefault="00F41957" w:rsidP="00AF4C51">
      <w:pPr>
        <w:spacing w:after="0" w:line="240" w:lineRule="auto"/>
        <w:jc w:val="center"/>
        <w:rPr>
          <w:lang w:val="uk-UA"/>
        </w:rPr>
      </w:pPr>
    </w:p>
    <w:p w14:paraId="61BB8877" w14:textId="77777777" w:rsidR="004523FF" w:rsidRDefault="004523FF" w:rsidP="00AF4C51">
      <w:pPr>
        <w:spacing w:after="0" w:line="240" w:lineRule="auto"/>
        <w:jc w:val="center"/>
        <w:rPr>
          <w:lang w:val="uk-UA"/>
        </w:rPr>
      </w:pPr>
    </w:p>
    <w:p w14:paraId="726F1B56" w14:textId="77777777" w:rsidR="004523FF" w:rsidRDefault="004523FF" w:rsidP="00AF4C51">
      <w:pPr>
        <w:spacing w:after="0" w:line="240" w:lineRule="auto"/>
        <w:jc w:val="center"/>
        <w:rPr>
          <w:lang w:val="uk-UA"/>
        </w:rPr>
      </w:pPr>
    </w:p>
    <w:p w14:paraId="2B78B7D7" w14:textId="77777777" w:rsidR="004523FF" w:rsidRDefault="004523FF" w:rsidP="00AF4C51">
      <w:pPr>
        <w:spacing w:after="0" w:line="240" w:lineRule="auto"/>
        <w:jc w:val="center"/>
        <w:rPr>
          <w:lang w:val="uk-UA"/>
        </w:rPr>
      </w:pPr>
    </w:p>
    <w:p w14:paraId="513187D9" w14:textId="77777777" w:rsidR="004523FF" w:rsidRDefault="004523FF" w:rsidP="00AF4C51">
      <w:pPr>
        <w:spacing w:after="0" w:line="240" w:lineRule="auto"/>
        <w:jc w:val="center"/>
        <w:rPr>
          <w:lang w:val="uk-UA"/>
        </w:rPr>
      </w:pPr>
    </w:p>
    <w:p w14:paraId="74357A61" w14:textId="77777777" w:rsidR="004523FF" w:rsidRDefault="004523FF" w:rsidP="00AF4C51">
      <w:pPr>
        <w:spacing w:after="0" w:line="240" w:lineRule="auto"/>
        <w:jc w:val="center"/>
        <w:rPr>
          <w:lang w:val="uk-UA"/>
        </w:rPr>
      </w:pPr>
    </w:p>
    <w:p w14:paraId="42A4C051" w14:textId="77777777" w:rsidR="004523FF" w:rsidRDefault="004523FF" w:rsidP="00AF4C51">
      <w:pPr>
        <w:spacing w:after="0" w:line="240" w:lineRule="auto"/>
        <w:jc w:val="center"/>
        <w:rPr>
          <w:lang w:val="uk-UA"/>
        </w:rPr>
      </w:pPr>
    </w:p>
    <w:p w14:paraId="4572BE9D" w14:textId="77777777" w:rsidR="004523FF" w:rsidRDefault="004523FF" w:rsidP="00AF4C51">
      <w:pPr>
        <w:spacing w:after="0" w:line="240" w:lineRule="auto"/>
        <w:jc w:val="center"/>
        <w:rPr>
          <w:lang w:val="uk-UA"/>
        </w:rPr>
      </w:pPr>
    </w:p>
    <w:p w14:paraId="5E07690C" w14:textId="77777777" w:rsidR="004523FF" w:rsidRDefault="004523FF" w:rsidP="00AF4C51">
      <w:pPr>
        <w:spacing w:after="0" w:line="240" w:lineRule="auto"/>
        <w:jc w:val="center"/>
        <w:rPr>
          <w:lang w:val="uk-UA"/>
        </w:rPr>
      </w:pPr>
    </w:p>
    <w:p w14:paraId="5D55CD4C" w14:textId="77777777" w:rsidR="004523FF" w:rsidRDefault="004523FF" w:rsidP="00AF4C51">
      <w:pPr>
        <w:spacing w:after="0" w:line="240" w:lineRule="auto"/>
        <w:jc w:val="center"/>
        <w:rPr>
          <w:lang w:val="uk-UA"/>
        </w:rPr>
      </w:pPr>
    </w:p>
    <w:p w14:paraId="3FB1B194" w14:textId="77777777" w:rsidR="004523FF" w:rsidRDefault="004523FF" w:rsidP="00AF4C51">
      <w:pPr>
        <w:spacing w:after="0" w:line="240" w:lineRule="auto"/>
        <w:jc w:val="center"/>
        <w:rPr>
          <w:lang w:val="uk-UA"/>
        </w:rPr>
      </w:pPr>
    </w:p>
    <w:p w14:paraId="1EF653DC" w14:textId="77777777" w:rsidR="004523FF" w:rsidRDefault="004523FF" w:rsidP="00AF4C51">
      <w:pPr>
        <w:spacing w:after="0" w:line="240" w:lineRule="auto"/>
        <w:jc w:val="center"/>
        <w:rPr>
          <w:lang w:val="uk-UA"/>
        </w:rPr>
      </w:pPr>
    </w:p>
    <w:p w14:paraId="6AFBD145" w14:textId="77777777" w:rsidR="004523FF" w:rsidRDefault="004523FF" w:rsidP="00AF4C51">
      <w:pPr>
        <w:spacing w:after="0" w:line="240" w:lineRule="auto"/>
        <w:jc w:val="center"/>
        <w:rPr>
          <w:lang w:val="uk-UA"/>
        </w:rPr>
      </w:pPr>
    </w:p>
    <w:p w14:paraId="599846AA" w14:textId="77777777" w:rsidR="004523FF" w:rsidRDefault="004523FF" w:rsidP="00AF4C51">
      <w:pPr>
        <w:spacing w:after="0" w:line="240" w:lineRule="auto"/>
        <w:jc w:val="center"/>
        <w:rPr>
          <w:lang w:val="uk-UA"/>
        </w:rPr>
      </w:pPr>
    </w:p>
    <w:p w14:paraId="41DBD8AD" w14:textId="77777777" w:rsidR="004523FF" w:rsidRDefault="004523FF" w:rsidP="00AF4C51">
      <w:pPr>
        <w:spacing w:after="0" w:line="240" w:lineRule="auto"/>
        <w:jc w:val="center"/>
        <w:rPr>
          <w:lang w:val="uk-UA"/>
        </w:rPr>
      </w:pPr>
    </w:p>
    <w:p w14:paraId="2A14346C" w14:textId="77777777" w:rsidR="004523FF" w:rsidRDefault="004523FF" w:rsidP="00AF4C51">
      <w:pPr>
        <w:spacing w:after="0" w:line="240" w:lineRule="auto"/>
        <w:jc w:val="center"/>
        <w:rPr>
          <w:lang w:val="uk-UA"/>
        </w:rPr>
      </w:pPr>
    </w:p>
    <w:p w14:paraId="642BE953" w14:textId="77777777" w:rsidR="004523FF" w:rsidRDefault="004523FF" w:rsidP="00AF4C51">
      <w:pPr>
        <w:spacing w:after="0" w:line="240" w:lineRule="auto"/>
        <w:jc w:val="center"/>
        <w:rPr>
          <w:lang w:val="uk-UA"/>
        </w:rPr>
      </w:pPr>
    </w:p>
    <w:p w14:paraId="03A30A0B" w14:textId="77777777" w:rsidR="004523FF" w:rsidRDefault="004523FF" w:rsidP="00AF4C51">
      <w:pPr>
        <w:spacing w:after="0" w:line="240" w:lineRule="auto"/>
        <w:jc w:val="center"/>
        <w:rPr>
          <w:lang w:val="uk-UA"/>
        </w:rPr>
      </w:pPr>
    </w:p>
    <w:p w14:paraId="20C50943" w14:textId="77777777" w:rsidR="004523FF" w:rsidRDefault="004523FF" w:rsidP="00AF4C51">
      <w:pPr>
        <w:spacing w:after="0" w:line="240" w:lineRule="auto"/>
        <w:jc w:val="center"/>
        <w:rPr>
          <w:lang w:val="uk-UA"/>
        </w:rPr>
      </w:pPr>
    </w:p>
    <w:p w14:paraId="42010AD5" w14:textId="77777777" w:rsidR="004523FF" w:rsidRDefault="004523FF" w:rsidP="00AF4C51">
      <w:pPr>
        <w:spacing w:after="0" w:line="240" w:lineRule="auto"/>
        <w:jc w:val="center"/>
        <w:rPr>
          <w:lang w:val="uk-UA"/>
        </w:rPr>
      </w:pPr>
    </w:p>
    <w:p w14:paraId="0FC65CB7" w14:textId="77777777" w:rsidR="004523FF" w:rsidRPr="004523FF" w:rsidRDefault="004523FF" w:rsidP="004523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523FF">
        <w:rPr>
          <w:rFonts w:ascii="Times New Roman" w:hAnsi="Times New Roman" w:cs="Times New Roman"/>
          <w:sz w:val="28"/>
          <w:szCs w:val="28"/>
          <w:lang w:val="uk-UA"/>
        </w:rPr>
        <w:t>Експертизу проведено</w:t>
      </w:r>
    </w:p>
    <w:p w14:paraId="47DFA0C9" w14:textId="77777777" w:rsidR="004523FF" w:rsidRPr="004523FF" w:rsidRDefault="004523FF" w:rsidP="004523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92823B9" w14:textId="77777777" w:rsidR="004523FF" w:rsidRPr="004523FF" w:rsidRDefault="004523FF" w:rsidP="004523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523FF"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</w:p>
    <w:p w14:paraId="43EF4ED7" w14:textId="77777777" w:rsidR="004523FF" w:rsidRPr="004523FF" w:rsidRDefault="004523FF" w:rsidP="004523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EB077C1" w14:textId="77777777" w:rsidR="004523FF" w:rsidRPr="004523FF" w:rsidRDefault="004523FF" w:rsidP="004523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2EF054C" w14:textId="77777777" w:rsidR="004523FF" w:rsidRPr="004523FF" w:rsidRDefault="004523FF" w:rsidP="004523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523FF">
        <w:rPr>
          <w:rFonts w:ascii="Times New Roman" w:hAnsi="Times New Roman" w:cs="Times New Roman"/>
          <w:sz w:val="28"/>
          <w:szCs w:val="28"/>
          <w:lang w:val="uk-UA"/>
        </w:rPr>
        <w:t>Начальник фінансового управління</w:t>
      </w:r>
      <w:r w:rsidRPr="004523F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23F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23F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23F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23FF">
        <w:rPr>
          <w:rFonts w:ascii="Times New Roman" w:hAnsi="Times New Roman" w:cs="Times New Roman"/>
          <w:sz w:val="28"/>
          <w:szCs w:val="28"/>
          <w:lang w:val="uk-UA"/>
        </w:rPr>
        <w:tab/>
        <w:t>Л.В.Писаренко</w:t>
      </w:r>
    </w:p>
    <w:p w14:paraId="06AB1AD1" w14:textId="77777777" w:rsidR="004523FF" w:rsidRPr="004523FF" w:rsidRDefault="004523FF" w:rsidP="004523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D306E1C" w14:textId="77777777" w:rsidR="004523FF" w:rsidRPr="004523FF" w:rsidRDefault="004523FF" w:rsidP="004523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5FD0C20" w14:textId="77777777" w:rsidR="004523FF" w:rsidRPr="004523FF" w:rsidRDefault="004523FF" w:rsidP="004523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523FF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економіки та </w:t>
      </w:r>
    </w:p>
    <w:p w14:paraId="07C70D75" w14:textId="77777777" w:rsidR="004523FF" w:rsidRPr="004523FF" w:rsidRDefault="004523FF" w:rsidP="004523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A5BEF48" w14:textId="77777777" w:rsidR="004523FF" w:rsidRPr="004523FF" w:rsidRDefault="004523FF" w:rsidP="004523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523FF">
        <w:rPr>
          <w:rFonts w:ascii="Times New Roman" w:hAnsi="Times New Roman" w:cs="Times New Roman"/>
          <w:sz w:val="28"/>
          <w:szCs w:val="28"/>
          <w:lang w:val="uk-UA"/>
        </w:rPr>
        <w:t xml:space="preserve">інвестиційної діяльності </w:t>
      </w:r>
      <w:r w:rsidRPr="004523F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23F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23F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23F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23F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23FF">
        <w:rPr>
          <w:rFonts w:ascii="Times New Roman" w:hAnsi="Times New Roman" w:cs="Times New Roman"/>
          <w:sz w:val="28"/>
          <w:szCs w:val="28"/>
          <w:lang w:val="uk-UA"/>
        </w:rPr>
        <w:tab/>
        <w:t>Т.М.Гавриш</w:t>
      </w:r>
    </w:p>
    <w:p w14:paraId="3D096FC3" w14:textId="77777777" w:rsidR="004523FF" w:rsidRPr="004523FF" w:rsidRDefault="004523FF" w:rsidP="00AF4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523FF" w:rsidRPr="004523FF" w:rsidSect="00633E0B">
      <w:pgSz w:w="11906" w:h="16838"/>
      <w:pgMar w:top="709" w:right="709" w:bottom="425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83"/>
    <w:rsid w:val="00026B2D"/>
    <w:rsid w:val="00097129"/>
    <w:rsid w:val="000A5259"/>
    <w:rsid w:val="000B6217"/>
    <w:rsid w:val="000E7894"/>
    <w:rsid w:val="0019350D"/>
    <w:rsid w:val="001B1E2A"/>
    <w:rsid w:val="001C2EFD"/>
    <w:rsid w:val="001E5CEE"/>
    <w:rsid w:val="001E6423"/>
    <w:rsid w:val="002B36CB"/>
    <w:rsid w:val="003823DF"/>
    <w:rsid w:val="00390452"/>
    <w:rsid w:val="003E0053"/>
    <w:rsid w:val="00417E25"/>
    <w:rsid w:val="004523FF"/>
    <w:rsid w:val="004C4558"/>
    <w:rsid w:val="0055486B"/>
    <w:rsid w:val="005553C9"/>
    <w:rsid w:val="005C39A5"/>
    <w:rsid w:val="006008D2"/>
    <w:rsid w:val="00600DBC"/>
    <w:rsid w:val="00633E0B"/>
    <w:rsid w:val="006513F7"/>
    <w:rsid w:val="006A09F5"/>
    <w:rsid w:val="0070093E"/>
    <w:rsid w:val="007A0A24"/>
    <w:rsid w:val="0083777F"/>
    <w:rsid w:val="00843B00"/>
    <w:rsid w:val="00895085"/>
    <w:rsid w:val="008D4984"/>
    <w:rsid w:val="00927C12"/>
    <w:rsid w:val="009A33E0"/>
    <w:rsid w:val="00A06D8F"/>
    <w:rsid w:val="00AE4F48"/>
    <w:rsid w:val="00AF4C51"/>
    <w:rsid w:val="00BA4E16"/>
    <w:rsid w:val="00C04A83"/>
    <w:rsid w:val="00C42BE2"/>
    <w:rsid w:val="00C505F6"/>
    <w:rsid w:val="00C53287"/>
    <w:rsid w:val="00D96009"/>
    <w:rsid w:val="00D97396"/>
    <w:rsid w:val="00E06538"/>
    <w:rsid w:val="00E33774"/>
    <w:rsid w:val="00E42F49"/>
    <w:rsid w:val="00E720E2"/>
    <w:rsid w:val="00ED2F52"/>
    <w:rsid w:val="00F41957"/>
    <w:rsid w:val="00F70877"/>
    <w:rsid w:val="00FB7083"/>
    <w:rsid w:val="00FC20C3"/>
    <w:rsid w:val="00FC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784F8"/>
  <w15:docId w15:val="{122F919E-EAA9-4847-B170-DB901164E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9B6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48194C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FE34D1"/>
    <w:rPr>
      <w:rFonts w:eastAsia="Times New Roman" w:cs="Times New Roman"/>
    </w:rPr>
  </w:style>
  <w:style w:type="character" w:customStyle="1" w:styleId="ListLabel2">
    <w:name w:val="ListLabel 2"/>
    <w:qFormat/>
    <w:rsid w:val="00FE34D1"/>
    <w:rPr>
      <w:rFonts w:eastAsia="Times New Roman" w:cs="Times New Roman"/>
    </w:rPr>
  </w:style>
  <w:style w:type="character" w:customStyle="1" w:styleId="ListLabel3">
    <w:name w:val="ListLabel 3"/>
    <w:qFormat/>
    <w:rsid w:val="00FE34D1"/>
    <w:rPr>
      <w:rFonts w:cs="Courier New"/>
    </w:rPr>
  </w:style>
  <w:style w:type="character" w:customStyle="1" w:styleId="ListLabel4">
    <w:name w:val="ListLabel 4"/>
    <w:qFormat/>
    <w:rsid w:val="00FE34D1"/>
    <w:rPr>
      <w:rFonts w:cs="Courier New"/>
    </w:rPr>
  </w:style>
  <w:style w:type="character" w:customStyle="1" w:styleId="ListLabel5">
    <w:name w:val="ListLabel 5"/>
    <w:qFormat/>
    <w:rsid w:val="00FE34D1"/>
    <w:rPr>
      <w:rFonts w:cs="Courier New"/>
    </w:rPr>
  </w:style>
  <w:style w:type="character" w:customStyle="1" w:styleId="ListLabel6">
    <w:name w:val="ListLabel 6"/>
    <w:qFormat/>
    <w:rsid w:val="00FE34D1"/>
    <w:rPr>
      <w:rFonts w:ascii="Times New Roman" w:hAnsi="Times New Roman" w:cs="Times New Roman"/>
      <w:b/>
      <w:sz w:val="24"/>
    </w:rPr>
  </w:style>
  <w:style w:type="character" w:customStyle="1" w:styleId="ListLabel7">
    <w:name w:val="ListLabel 7"/>
    <w:qFormat/>
    <w:rsid w:val="00FE34D1"/>
    <w:rPr>
      <w:rFonts w:cs="Times New Roman"/>
    </w:rPr>
  </w:style>
  <w:style w:type="character" w:customStyle="1" w:styleId="ListLabel8">
    <w:name w:val="ListLabel 8"/>
    <w:qFormat/>
    <w:rsid w:val="00FE34D1"/>
    <w:rPr>
      <w:rFonts w:cs="Times New Roman"/>
    </w:rPr>
  </w:style>
  <w:style w:type="character" w:customStyle="1" w:styleId="ListLabel9">
    <w:name w:val="ListLabel 9"/>
    <w:qFormat/>
    <w:rsid w:val="00FE34D1"/>
    <w:rPr>
      <w:rFonts w:cs="Times New Roman"/>
    </w:rPr>
  </w:style>
  <w:style w:type="character" w:customStyle="1" w:styleId="ListLabel10">
    <w:name w:val="ListLabel 10"/>
    <w:qFormat/>
    <w:rsid w:val="00FE34D1"/>
    <w:rPr>
      <w:rFonts w:cs="Times New Roman"/>
    </w:rPr>
  </w:style>
  <w:style w:type="character" w:customStyle="1" w:styleId="ListLabel11">
    <w:name w:val="ListLabel 11"/>
    <w:qFormat/>
    <w:rsid w:val="00FE34D1"/>
    <w:rPr>
      <w:rFonts w:cs="Times New Roman"/>
    </w:rPr>
  </w:style>
  <w:style w:type="character" w:customStyle="1" w:styleId="ListLabel12">
    <w:name w:val="ListLabel 12"/>
    <w:qFormat/>
    <w:rsid w:val="00FE34D1"/>
    <w:rPr>
      <w:rFonts w:cs="Times New Roman"/>
    </w:rPr>
  </w:style>
  <w:style w:type="character" w:customStyle="1" w:styleId="ListLabel13">
    <w:name w:val="ListLabel 13"/>
    <w:qFormat/>
    <w:rsid w:val="00FE34D1"/>
    <w:rPr>
      <w:rFonts w:cs="Times New Roman"/>
    </w:rPr>
  </w:style>
  <w:style w:type="character" w:customStyle="1" w:styleId="ListLabel14">
    <w:name w:val="ListLabel 14"/>
    <w:qFormat/>
    <w:rsid w:val="00FE34D1"/>
    <w:rPr>
      <w:rFonts w:cs="Times New Roman"/>
    </w:rPr>
  </w:style>
  <w:style w:type="character" w:customStyle="1" w:styleId="-">
    <w:name w:val="Интернет-ссылка"/>
    <w:rsid w:val="00FE34D1"/>
    <w:rPr>
      <w:color w:val="000080"/>
      <w:u w:val="single"/>
    </w:rPr>
  </w:style>
  <w:style w:type="character" w:customStyle="1" w:styleId="ListLabel15">
    <w:name w:val="ListLabel 15"/>
    <w:qFormat/>
    <w:rsid w:val="00FE34D1"/>
    <w:rPr>
      <w:rFonts w:ascii="Times New Roman" w:hAnsi="Times New Roman" w:cs="Times New Roman"/>
      <w:b/>
      <w:sz w:val="24"/>
    </w:rPr>
  </w:style>
  <w:style w:type="character" w:customStyle="1" w:styleId="ListLabel16">
    <w:name w:val="ListLabel 16"/>
    <w:qFormat/>
    <w:rsid w:val="00FE34D1"/>
    <w:rPr>
      <w:rFonts w:cs="Times New Roman"/>
    </w:rPr>
  </w:style>
  <w:style w:type="character" w:customStyle="1" w:styleId="ListLabel17">
    <w:name w:val="ListLabel 17"/>
    <w:qFormat/>
    <w:rsid w:val="00FE34D1"/>
    <w:rPr>
      <w:rFonts w:cs="Times New Roman"/>
    </w:rPr>
  </w:style>
  <w:style w:type="character" w:customStyle="1" w:styleId="ListLabel18">
    <w:name w:val="ListLabel 18"/>
    <w:qFormat/>
    <w:rsid w:val="00FE34D1"/>
    <w:rPr>
      <w:rFonts w:cs="Times New Roman"/>
    </w:rPr>
  </w:style>
  <w:style w:type="character" w:customStyle="1" w:styleId="ListLabel19">
    <w:name w:val="ListLabel 19"/>
    <w:qFormat/>
    <w:rsid w:val="00FE34D1"/>
    <w:rPr>
      <w:rFonts w:cs="Times New Roman"/>
    </w:rPr>
  </w:style>
  <w:style w:type="character" w:customStyle="1" w:styleId="ListLabel20">
    <w:name w:val="ListLabel 20"/>
    <w:qFormat/>
    <w:rsid w:val="00FE34D1"/>
    <w:rPr>
      <w:rFonts w:cs="Times New Roman"/>
    </w:rPr>
  </w:style>
  <w:style w:type="character" w:customStyle="1" w:styleId="ListLabel21">
    <w:name w:val="ListLabel 21"/>
    <w:qFormat/>
    <w:rsid w:val="00FE34D1"/>
    <w:rPr>
      <w:rFonts w:cs="Times New Roman"/>
    </w:rPr>
  </w:style>
  <w:style w:type="character" w:customStyle="1" w:styleId="ListLabel22">
    <w:name w:val="ListLabel 22"/>
    <w:qFormat/>
    <w:rsid w:val="00FE34D1"/>
    <w:rPr>
      <w:rFonts w:cs="Times New Roman"/>
    </w:rPr>
  </w:style>
  <w:style w:type="character" w:customStyle="1" w:styleId="ListLabel23">
    <w:name w:val="ListLabel 23"/>
    <w:qFormat/>
    <w:rsid w:val="00FE34D1"/>
    <w:rPr>
      <w:rFonts w:cs="Times New Roman"/>
    </w:rPr>
  </w:style>
  <w:style w:type="character" w:customStyle="1" w:styleId="ListLabel24">
    <w:name w:val="ListLabel 24"/>
    <w:qFormat/>
    <w:rsid w:val="00FE34D1"/>
    <w:rPr>
      <w:rFonts w:ascii="Times New Roman" w:hAnsi="Times New Roman" w:cs="Times New Roman"/>
      <w:b/>
      <w:sz w:val="24"/>
    </w:rPr>
  </w:style>
  <w:style w:type="character" w:customStyle="1" w:styleId="ListLabel25">
    <w:name w:val="ListLabel 25"/>
    <w:qFormat/>
    <w:rsid w:val="00FE34D1"/>
    <w:rPr>
      <w:rFonts w:cs="Times New Roman"/>
    </w:rPr>
  </w:style>
  <w:style w:type="character" w:customStyle="1" w:styleId="ListLabel26">
    <w:name w:val="ListLabel 26"/>
    <w:qFormat/>
    <w:rsid w:val="00FE34D1"/>
    <w:rPr>
      <w:rFonts w:cs="Times New Roman"/>
    </w:rPr>
  </w:style>
  <w:style w:type="character" w:customStyle="1" w:styleId="ListLabel27">
    <w:name w:val="ListLabel 27"/>
    <w:qFormat/>
    <w:rsid w:val="00FE34D1"/>
    <w:rPr>
      <w:rFonts w:cs="Times New Roman"/>
    </w:rPr>
  </w:style>
  <w:style w:type="character" w:customStyle="1" w:styleId="ListLabel28">
    <w:name w:val="ListLabel 28"/>
    <w:qFormat/>
    <w:rsid w:val="00FE34D1"/>
    <w:rPr>
      <w:rFonts w:cs="Times New Roman"/>
    </w:rPr>
  </w:style>
  <w:style w:type="character" w:customStyle="1" w:styleId="ListLabel29">
    <w:name w:val="ListLabel 29"/>
    <w:qFormat/>
    <w:rsid w:val="00FE34D1"/>
    <w:rPr>
      <w:rFonts w:cs="Times New Roman"/>
    </w:rPr>
  </w:style>
  <w:style w:type="character" w:customStyle="1" w:styleId="ListLabel30">
    <w:name w:val="ListLabel 30"/>
    <w:qFormat/>
    <w:rsid w:val="00FE34D1"/>
    <w:rPr>
      <w:rFonts w:cs="Times New Roman"/>
    </w:rPr>
  </w:style>
  <w:style w:type="character" w:customStyle="1" w:styleId="ListLabel31">
    <w:name w:val="ListLabel 31"/>
    <w:qFormat/>
    <w:rsid w:val="00FE34D1"/>
    <w:rPr>
      <w:rFonts w:cs="Times New Roman"/>
    </w:rPr>
  </w:style>
  <w:style w:type="character" w:customStyle="1" w:styleId="ListLabel32">
    <w:name w:val="ListLabel 32"/>
    <w:qFormat/>
    <w:rsid w:val="00FE34D1"/>
    <w:rPr>
      <w:rFonts w:cs="Times New Roman"/>
    </w:rPr>
  </w:style>
  <w:style w:type="character" w:customStyle="1" w:styleId="ListLabel33">
    <w:name w:val="ListLabel 33"/>
    <w:qFormat/>
    <w:rsid w:val="00FE34D1"/>
    <w:rPr>
      <w:rFonts w:ascii="Times New Roman" w:hAnsi="Times New Roman" w:cs="Times New Roman"/>
      <w:b/>
      <w:sz w:val="24"/>
    </w:rPr>
  </w:style>
  <w:style w:type="character" w:customStyle="1" w:styleId="ListLabel34">
    <w:name w:val="ListLabel 34"/>
    <w:qFormat/>
    <w:rsid w:val="00FE34D1"/>
    <w:rPr>
      <w:rFonts w:cs="Times New Roman"/>
    </w:rPr>
  </w:style>
  <w:style w:type="character" w:customStyle="1" w:styleId="ListLabel35">
    <w:name w:val="ListLabel 35"/>
    <w:qFormat/>
    <w:rsid w:val="00FE34D1"/>
    <w:rPr>
      <w:rFonts w:cs="Times New Roman"/>
    </w:rPr>
  </w:style>
  <w:style w:type="character" w:customStyle="1" w:styleId="ListLabel36">
    <w:name w:val="ListLabel 36"/>
    <w:qFormat/>
    <w:rsid w:val="00FE34D1"/>
    <w:rPr>
      <w:rFonts w:cs="Times New Roman"/>
    </w:rPr>
  </w:style>
  <w:style w:type="character" w:customStyle="1" w:styleId="ListLabel37">
    <w:name w:val="ListLabel 37"/>
    <w:qFormat/>
    <w:rsid w:val="00FE34D1"/>
    <w:rPr>
      <w:rFonts w:cs="Times New Roman"/>
    </w:rPr>
  </w:style>
  <w:style w:type="character" w:customStyle="1" w:styleId="ListLabel38">
    <w:name w:val="ListLabel 38"/>
    <w:qFormat/>
    <w:rsid w:val="00FE34D1"/>
    <w:rPr>
      <w:rFonts w:cs="Times New Roman"/>
    </w:rPr>
  </w:style>
  <w:style w:type="character" w:customStyle="1" w:styleId="ListLabel39">
    <w:name w:val="ListLabel 39"/>
    <w:qFormat/>
    <w:rsid w:val="00FE34D1"/>
    <w:rPr>
      <w:rFonts w:cs="Times New Roman"/>
    </w:rPr>
  </w:style>
  <w:style w:type="character" w:customStyle="1" w:styleId="ListLabel40">
    <w:name w:val="ListLabel 40"/>
    <w:qFormat/>
    <w:rsid w:val="00FE34D1"/>
    <w:rPr>
      <w:rFonts w:cs="Times New Roman"/>
    </w:rPr>
  </w:style>
  <w:style w:type="character" w:customStyle="1" w:styleId="ListLabel41">
    <w:name w:val="ListLabel 41"/>
    <w:qFormat/>
    <w:rsid w:val="00FE34D1"/>
    <w:rPr>
      <w:rFonts w:cs="Times New Roman"/>
    </w:rPr>
  </w:style>
  <w:style w:type="character" w:customStyle="1" w:styleId="ListLabel42">
    <w:name w:val="ListLabel 42"/>
    <w:qFormat/>
    <w:rsid w:val="00FE34D1"/>
    <w:rPr>
      <w:rFonts w:ascii="Times New Roman" w:hAnsi="Times New Roman" w:cs="Times New Roman"/>
      <w:b/>
      <w:sz w:val="24"/>
    </w:rPr>
  </w:style>
  <w:style w:type="character" w:customStyle="1" w:styleId="ListLabel43">
    <w:name w:val="ListLabel 43"/>
    <w:qFormat/>
    <w:rsid w:val="00FE34D1"/>
    <w:rPr>
      <w:rFonts w:cs="Times New Roman"/>
    </w:rPr>
  </w:style>
  <w:style w:type="character" w:customStyle="1" w:styleId="ListLabel44">
    <w:name w:val="ListLabel 44"/>
    <w:qFormat/>
    <w:rsid w:val="00FE34D1"/>
    <w:rPr>
      <w:rFonts w:cs="Times New Roman"/>
    </w:rPr>
  </w:style>
  <w:style w:type="character" w:customStyle="1" w:styleId="ListLabel45">
    <w:name w:val="ListLabel 45"/>
    <w:qFormat/>
    <w:rsid w:val="00FE34D1"/>
    <w:rPr>
      <w:rFonts w:cs="Times New Roman"/>
    </w:rPr>
  </w:style>
  <w:style w:type="character" w:customStyle="1" w:styleId="ListLabel46">
    <w:name w:val="ListLabel 46"/>
    <w:qFormat/>
    <w:rsid w:val="00FE34D1"/>
    <w:rPr>
      <w:rFonts w:cs="Times New Roman"/>
    </w:rPr>
  </w:style>
  <w:style w:type="character" w:customStyle="1" w:styleId="ListLabel47">
    <w:name w:val="ListLabel 47"/>
    <w:qFormat/>
    <w:rsid w:val="00FE34D1"/>
    <w:rPr>
      <w:rFonts w:cs="Times New Roman"/>
    </w:rPr>
  </w:style>
  <w:style w:type="character" w:customStyle="1" w:styleId="ListLabel48">
    <w:name w:val="ListLabel 48"/>
    <w:qFormat/>
    <w:rsid w:val="00FE34D1"/>
    <w:rPr>
      <w:rFonts w:cs="Times New Roman"/>
    </w:rPr>
  </w:style>
  <w:style w:type="character" w:customStyle="1" w:styleId="ListLabel49">
    <w:name w:val="ListLabel 49"/>
    <w:qFormat/>
    <w:rsid w:val="00FE34D1"/>
    <w:rPr>
      <w:rFonts w:cs="Times New Roman"/>
    </w:rPr>
  </w:style>
  <w:style w:type="character" w:customStyle="1" w:styleId="ListLabel50">
    <w:name w:val="ListLabel 50"/>
    <w:qFormat/>
    <w:rsid w:val="00FE34D1"/>
    <w:rPr>
      <w:rFonts w:cs="Times New Roman"/>
    </w:rPr>
  </w:style>
  <w:style w:type="character" w:customStyle="1" w:styleId="ListLabel51">
    <w:name w:val="ListLabel 51"/>
    <w:qFormat/>
    <w:rsid w:val="00FE34D1"/>
    <w:rPr>
      <w:rFonts w:ascii="Times New Roman" w:hAnsi="Times New Roman" w:cs="Times New Roman"/>
      <w:b/>
      <w:sz w:val="24"/>
    </w:rPr>
  </w:style>
  <w:style w:type="character" w:customStyle="1" w:styleId="ListLabel52">
    <w:name w:val="ListLabel 52"/>
    <w:qFormat/>
    <w:rsid w:val="00FE34D1"/>
    <w:rPr>
      <w:rFonts w:cs="Times New Roman"/>
    </w:rPr>
  </w:style>
  <w:style w:type="character" w:customStyle="1" w:styleId="ListLabel53">
    <w:name w:val="ListLabel 53"/>
    <w:qFormat/>
    <w:rsid w:val="00FE34D1"/>
    <w:rPr>
      <w:rFonts w:cs="Times New Roman"/>
    </w:rPr>
  </w:style>
  <w:style w:type="character" w:customStyle="1" w:styleId="ListLabel54">
    <w:name w:val="ListLabel 54"/>
    <w:qFormat/>
    <w:rsid w:val="00FE34D1"/>
    <w:rPr>
      <w:rFonts w:cs="Times New Roman"/>
    </w:rPr>
  </w:style>
  <w:style w:type="character" w:customStyle="1" w:styleId="ListLabel55">
    <w:name w:val="ListLabel 55"/>
    <w:qFormat/>
    <w:rsid w:val="00FE34D1"/>
    <w:rPr>
      <w:rFonts w:cs="Times New Roman"/>
    </w:rPr>
  </w:style>
  <w:style w:type="character" w:customStyle="1" w:styleId="ListLabel56">
    <w:name w:val="ListLabel 56"/>
    <w:qFormat/>
    <w:rsid w:val="00FE34D1"/>
    <w:rPr>
      <w:rFonts w:cs="Times New Roman"/>
    </w:rPr>
  </w:style>
  <w:style w:type="character" w:customStyle="1" w:styleId="ListLabel57">
    <w:name w:val="ListLabel 57"/>
    <w:qFormat/>
    <w:rsid w:val="00FE34D1"/>
    <w:rPr>
      <w:rFonts w:cs="Times New Roman"/>
    </w:rPr>
  </w:style>
  <w:style w:type="character" w:customStyle="1" w:styleId="ListLabel58">
    <w:name w:val="ListLabel 58"/>
    <w:qFormat/>
    <w:rsid w:val="00FE34D1"/>
    <w:rPr>
      <w:rFonts w:cs="Times New Roman"/>
    </w:rPr>
  </w:style>
  <w:style w:type="character" w:customStyle="1" w:styleId="ListLabel59">
    <w:name w:val="ListLabel 59"/>
    <w:qFormat/>
    <w:rsid w:val="00FE34D1"/>
    <w:rPr>
      <w:rFonts w:cs="Times New Roman"/>
    </w:rPr>
  </w:style>
  <w:style w:type="character" w:customStyle="1" w:styleId="ListLabel60">
    <w:name w:val="ListLabel 60"/>
    <w:qFormat/>
    <w:rsid w:val="00FE34D1"/>
    <w:rPr>
      <w:rFonts w:ascii="Times New Roman" w:hAnsi="Times New Roman" w:cs="Times New Roman"/>
      <w:b/>
      <w:sz w:val="24"/>
    </w:rPr>
  </w:style>
  <w:style w:type="character" w:customStyle="1" w:styleId="ListLabel61">
    <w:name w:val="ListLabel 61"/>
    <w:qFormat/>
    <w:rsid w:val="00FE34D1"/>
    <w:rPr>
      <w:rFonts w:cs="Times New Roman"/>
    </w:rPr>
  </w:style>
  <w:style w:type="character" w:customStyle="1" w:styleId="ListLabel62">
    <w:name w:val="ListLabel 62"/>
    <w:qFormat/>
    <w:rsid w:val="00FE34D1"/>
    <w:rPr>
      <w:rFonts w:cs="Times New Roman"/>
    </w:rPr>
  </w:style>
  <w:style w:type="character" w:customStyle="1" w:styleId="ListLabel63">
    <w:name w:val="ListLabel 63"/>
    <w:qFormat/>
    <w:rsid w:val="00FE34D1"/>
    <w:rPr>
      <w:rFonts w:cs="Times New Roman"/>
    </w:rPr>
  </w:style>
  <w:style w:type="character" w:customStyle="1" w:styleId="ListLabel64">
    <w:name w:val="ListLabel 64"/>
    <w:qFormat/>
    <w:rsid w:val="00FE34D1"/>
    <w:rPr>
      <w:rFonts w:cs="Times New Roman"/>
    </w:rPr>
  </w:style>
  <w:style w:type="character" w:customStyle="1" w:styleId="ListLabel65">
    <w:name w:val="ListLabel 65"/>
    <w:qFormat/>
    <w:rsid w:val="00FE34D1"/>
    <w:rPr>
      <w:rFonts w:cs="Times New Roman"/>
    </w:rPr>
  </w:style>
  <w:style w:type="character" w:customStyle="1" w:styleId="ListLabel66">
    <w:name w:val="ListLabel 66"/>
    <w:qFormat/>
    <w:rsid w:val="00FE34D1"/>
    <w:rPr>
      <w:rFonts w:cs="Times New Roman"/>
    </w:rPr>
  </w:style>
  <w:style w:type="character" w:customStyle="1" w:styleId="ListLabel67">
    <w:name w:val="ListLabel 67"/>
    <w:qFormat/>
    <w:rsid w:val="00FE34D1"/>
    <w:rPr>
      <w:rFonts w:cs="Times New Roman"/>
    </w:rPr>
  </w:style>
  <w:style w:type="character" w:customStyle="1" w:styleId="ListLabel68">
    <w:name w:val="ListLabel 68"/>
    <w:qFormat/>
    <w:rsid w:val="00FE34D1"/>
    <w:rPr>
      <w:rFonts w:cs="Times New Roman"/>
    </w:rPr>
  </w:style>
  <w:style w:type="character" w:customStyle="1" w:styleId="ListLabel69">
    <w:name w:val="ListLabel 69"/>
    <w:qFormat/>
    <w:rsid w:val="00AE4F48"/>
    <w:rPr>
      <w:rFonts w:cs="Times New Roman"/>
      <w:b/>
      <w:sz w:val="24"/>
    </w:rPr>
  </w:style>
  <w:style w:type="character" w:customStyle="1" w:styleId="ListLabel70">
    <w:name w:val="ListLabel 70"/>
    <w:qFormat/>
    <w:rsid w:val="00AE4F48"/>
    <w:rPr>
      <w:rFonts w:cs="Times New Roman"/>
    </w:rPr>
  </w:style>
  <w:style w:type="character" w:customStyle="1" w:styleId="ListLabel71">
    <w:name w:val="ListLabel 71"/>
    <w:qFormat/>
    <w:rsid w:val="00AE4F48"/>
    <w:rPr>
      <w:rFonts w:cs="Times New Roman"/>
    </w:rPr>
  </w:style>
  <w:style w:type="character" w:customStyle="1" w:styleId="ListLabel72">
    <w:name w:val="ListLabel 72"/>
    <w:qFormat/>
    <w:rsid w:val="00AE4F48"/>
    <w:rPr>
      <w:rFonts w:cs="Times New Roman"/>
    </w:rPr>
  </w:style>
  <w:style w:type="character" w:customStyle="1" w:styleId="ListLabel73">
    <w:name w:val="ListLabel 73"/>
    <w:qFormat/>
    <w:rsid w:val="00AE4F48"/>
    <w:rPr>
      <w:rFonts w:cs="Times New Roman"/>
    </w:rPr>
  </w:style>
  <w:style w:type="character" w:customStyle="1" w:styleId="ListLabel74">
    <w:name w:val="ListLabel 74"/>
    <w:qFormat/>
    <w:rsid w:val="00AE4F48"/>
    <w:rPr>
      <w:rFonts w:cs="Times New Roman"/>
    </w:rPr>
  </w:style>
  <w:style w:type="character" w:customStyle="1" w:styleId="ListLabel75">
    <w:name w:val="ListLabel 75"/>
    <w:qFormat/>
    <w:rsid w:val="00AE4F48"/>
    <w:rPr>
      <w:rFonts w:cs="Times New Roman"/>
    </w:rPr>
  </w:style>
  <w:style w:type="character" w:customStyle="1" w:styleId="ListLabel76">
    <w:name w:val="ListLabel 76"/>
    <w:qFormat/>
    <w:rsid w:val="00AE4F48"/>
    <w:rPr>
      <w:rFonts w:cs="Times New Roman"/>
    </w:rPr>
  </w:style>
  <w:style w:type="character" w:customStyle="1" w:styleId="ListLabel77">
    <w:name w:val="ListLabel 77"/>
    <w:qFormat/>
    <w:rsid w:val="00AE4F48"/>
    <w:rPr>
      <w:rFonts w:cs="Times New Roman"/>
    </w:rPr>
  </w:style>
  <w:style w:type="paragraph" w:customStyle="1" w:styleId="1">
    <w:name w:val="Заголовок1"/>
    <w:basedOn w:val="a"/>
    <w:next w:val="a4"/>
    <w:qFormat/>
    <w:rsid w:val="00FE34D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FE34D1"/>
    <w:pPr>
      <w:spacing w:after="140" w:line="288" w:lineRule="auto"/>
    </w:pPr>
  </w:style>
  <w:style w:type="paragraph" w:styleId="a5">
    <w:name w:val="List"/>
    <w:basedOn w:val="a4"/>
    <w:rsid w:val="00FE34D1"/>
    <w:rPr>
      <w:rFonts w:cs="Mangal"/>
    </w:rPr>
  </w:style>
  <w:style w:type="paragraph" w:styleId="a6">
    <w:name w:val="caption"/>
    <w:basedOn w:val="a"/>
    <w:qFormat/>
    <w:rsid w:val="00FE34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FE34D1"/>
    <w:pPr>
      <w:suppressLineNumbers/>
    </w:pPr>
    <w:rPr>
      <w:rFonts w:cs="Mangal"/>
    </w:rPr>
  </w:style>
  <w:style w:type="paragraph" w:styleId="a8">
    <w:name w:val="Balloon Text"/>
    <w:basedOn w:val="a"/>
    <w:uiPriority w:val="99"/>
    <w:semiHidden/>
    <w:unhideWhenUsed/>
    <w:qFormat/>
    <w:rsid w:val="0048194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D789E"/>
    <w:pPr>
      <w:ind w:left="720"/>
      <w:contextualSpacing/>
    </w:pPr>
  </w:style>
  <w:style w:type="paragraph" w:customStyle="1" w:styleId="aa">
    <w:name w:val="Содержимое таблицы"/>
    <w:basedOn w:val="a"/>
    <w:qFormat/>
    <w:rsid w:val="00FE34D1"/>
    <w:pPr>
      <w:suppressLineNumbers/>
    </w:pPr>
  </w:style>
  <w:style w:type="paragraph" w:customStyle="1" w:styleId="ab">
    <w:name w:val="Заголовок таблицы"/>
    <w:basedOn w:val="aa"/>
    <w:qFormat/>
    <w:rsid w:val="00FE3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uk.wikipedia.org/wiki/&#1052;&#1110;&#1089;&#1094;&#1077;&#1074;&#1077;_&#1089;&#1072;&#1084;&#1086;&#1074;&#1088;&#1103;&#1076;&#1091;&#1074;&#1072;&#1085;&#1085;&#1103;_&#1074;_&#1059;&#1082;&#1088;&#1072;&#1111;&#1085;&#111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FA6E0-B58C-454A-84DA-D416B0D01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7940</Words>
  <Characters>4527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cp:lastPrinted>2022-11-03T14:27:00Z</cp:lastPrinted>
  <dcterms:created xsi:type="dcterms:W3CDTF">2022-11-03T14:55:00Z</dcterms:created>
  <dcterms:modified xsi:type="dcterms:W3CDTF">2022-11-03T14:55:00Z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