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firstLine="2800" w:firstLineChars="1000"/>
        <w:rPr>
          <w:rFonts w:ascii="Times New Roman" w:hAnsi="Times New Roman" w:eastAsia="Times New Roman" w:cs="Times New Roman"/>
          <w:sz w:val="28"/>
          <w:szCs w:val="28"/>
        </w:rPr>
      </w:pPr>
      <w:r>
        <w:rPr>
          <w:rFonts w:ascii="Times New Roman" w:hAnsi="Times New Roman" w:eastAsia="Times New Roman" w:cs="Times New Roman"/>
          <w:sz w:val="28"/>
          <w:szCs w:val="28"/>
        </w:rPr>
        <w:t>НІЖИНСЬКА МІСЬКА РАДА</w:t>
      </w:r>
    </w:p>
    <w:p>
      <w:pPr>
        <w:spacing w:after="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ВИКОНАВЧИЙ КОМІТЕТ</w:t>
      </w:r>
    </w:p>
    <w:p>
      <w:pPr>
        <w:spacing w:after="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П Р О Т О К О Л</w:t>
      </w:r>
    </w:p>
    <w:p>
      <w:pPr>
        <w:spacing w:after="0"/>
        <w:jc w:val="both"/>
        <w:rPr>
          <w:rFonts w:ascii="Times New Roman" w:hAnsi="Times New Roman" w:eastAsia="Times New Roman" w:cs="Times New Roman"/>
          <w:sz w:val="28"/>
          <w:szCs w:val="28"/>
        </w:rPr>
      </w:pPr>
    </w:p>
    <w:p>
      <w:pPr>
        <w:spacing w:after="0"/>
        <w:jc w:val="both"/>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rPr>
        <w:t xml:space="preserve">Від </w:t>
      </w:r>
      <w:r>
        <w:rPr>
          <w:rFonts w:hint="default" w:ascii="Times New Roman" w:hAnsi="Times New Roman" w:eastAsia="Times New Roman" w:cs="Times New Roman"/>
          <w:sz w:val="28"/>
          <w:szCs w:val="28"/>
          <w:lang w:val="uk-UA"/>
        </w:rPr>
        <w:t xml:space="preserve">01 вересня </w:t>
      </w:r>
      <w:r>
        <w:rPr>
          <w:rFonts w:ascii="Times New Roman" w:hAnsi="Times New Roman" w:eastAsia="Times New Roman" w:cs="Times New Roman"/>
          <w:sz w:val="28"/>
          <w:szCs w:val="28"/>
        </w:rPr>
        <w:t>20</w:t>
      </w:r>
      <w:r>
        <w:rPr>
          <w:rFonts w:ascii="Times New Roman" w:hAnsi="Times New Roman" w:eastAsia="Times New Roman" w:cs="Times New Roman"/>
          <w:sz w:val="28"/>
          <w:szCs w:val="28"/>
          <w:lang w:val="uk-UA"/>
        </w:rPr>
        <w:t>22</w:t>
      </w:r>
      <w:r>
        <w:rPr>
          <w:rFonts w:ascii="Times New Roman" w:hAnsi="Times New Roman" w:eastAsia="Times New Roman" w:cs="Times New Roman"/>
          <w:sz w:val="28"/>
          <w:szCs w:val="28"/>
        </w:rPr>
        <w:t xml:space="preserve"> р.       </w:t>
      </w:r>
      <w:r>
        <w:rPr>
          <w:rFonts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lang w:val="uk-UA"/>
        </w:rPr>
        <w:t xml:space="preserve"> м</w:t>
      </w:r>
      <w:r>
        <w:rPr>
          <w:rFonts w:ascii="Times New Roman" w:hAnsi="Times New Roman" w:eastAsia="Times New Roman" w:cs="Times New Roman"/>
          <w:sz w:val="28"/>
          <w:szCs w:val="28"/>
        </w:rPr>
        <w:t xml:space="preserve">.Ніжин                          </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 xml:space="preserve"> № 3</w:t>
      </w:r>
      <w:r>
        <w:rPr>
          <w:rFonts w:hint="default" w:ascii="Times New Roman" w:hAnsi="Times New Roman" w:eastAsia="Times New Roman" w:cs="Times New Roman"/>
          <w:sz w:val="28"/>
          <w:szCs w:val="28"/>
          <w:lang w:val="uk-UA"/>
        </w:rPr>
        <w:t>3</w:t>
      </w: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Засідання розпочато о 09.</w:t>
      </w:r>
      <w:r>
        <w:rPr>
          <w:rFonts w:hint="default" w:ascii="Times New Roman" w:hAnsi="Times New Roman" w:eastAsia="Times New Roman" w:cs="Times New Roman"/>
          <w:sz w:val="28"/>
          <w:szCs w:val="28"/>
          <w:lang w:val="uk-UA"/>
        </w:rPr>
        <w:t>0</w:t>
      </w:r>
      <w:r>
        <w:rPr>
          <w:rFonts w:ascii="Times New Roman" w:hAnsi="Times New Roman" w:eastAsia="Times New Roman" w:cs="Times New Roman"/>
          <w:sz w:val="28"/>
          <w:szCs w:val="28"/>
          <w:lang w:val="uk-UA"/>
        </w:rPr>
        <w:t>0 годині</w:t>
      </w:r>
    </w:p>
    <w:p>
      <w:pPr>
        <w:spacing w:after="0"/>
        <w:ind w:left="4248"/>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Засідання закінчено  о 09.</w:t>
      </w:r>
      <w:r>
        <w:rPr>
          <w:rFonts w:hint="default" w:ascii="Times New Roman" w:hAnsi="Times New Roman" w:eastAsia="Times New Roman" w:cs="Times New Roman"/>
          <w:sz w:val="28"/>
          <w:szCs w:val="28"/>
          <w:lang w:val="uk-UA"/>
        </w:rPr>
        <w:t>40</w:t>
      </w:r>
      <w:r>
        <w:rPr>
          <w:rFonts w:ascii="Times New Roman" w:hAnsi="Times New Roman" w:eastAsia="Times New Roman" w:cs="Times New Roman"/>
          <w:sz w:val="28"/>
          <w:szCs w:val="28"/>
          <w:lang w:val="uk-UA"/>
        </w:rPr>
        <w:t xml:space="preserve"> годині</w:t>
      </w:r>
    </w:p>
    <w:p>
      <w:pPr>
        <w:spacing w:after="0"/>
        <w:ind w:left="4248"/>
        <w:rPr>
          <w:rFonts w:ascii="Times New Roman" w:hAnsi="Times New Roman" w:eastAsia="Times New Roman" w:cs="Times New Roman"/>
          <w:sz w:val="28"/>
          <w:szCs w:val="28"/>
          <w:lang w:val="uk-UA"/>
        </w:rPr>
      </w:pP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У засіданні виконавчого комітету взяли участь:</w:t>
      </w:r>
    </w:p>
    <w:p>
      <w:pPr>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Члени виконавчого комітету міської ради   Величко Л.М., Галіч Ю.В.,  Дорохін В.Г, Кодола О.М., Пелехай Л.М., Смага С.С., Хоменко Ю. Ю </w:t>
      </w:r>
    </w:p>
    <w:p>
      <w:pPr>
        <w:spacing w:after="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uk-UA"/>
        </w:rPr>
        <w:t>Відсутні на засіданні виконкому: Вовченко Ф.І.</w:t>
      </w:r>
    </w:p>
    <w:p>
      <w:pPr>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Головуючий на засіданні виконавчого комітету міський голова Кодола О.М.</w:t>
      </w:r>
    </w:p>
    <w:p>
      <w:pPr>
        <w:spacing w:after="0"/>
        <w:rPr>
          <w:rFonts w:ascii="Times New Roman" w:hAnsi="Times New Roman" w:eastAsia="Times New Roman" w:cs="Times New Roman"/>
          <w:sz w:val="28"/>
          <w:szCs w:val="28"/>
        </w:rPr>
      </w:pP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rPr>
        <w:t>До участі в засіданн</w:t>
      </w:r>
      <w:r>
        <w:rPr>
          <w:rFonts w:ascii="Times New Roman" w:hAnsi="Times New Roman" w:eastAsia="Times New Roman" w:cs="Times New Roman"/>
          <w:sz w:val="28"/>
          <w:szCs w:val="28"/>
          <w:lang w:val="uk-UA"/>
        </w:rPr>
        <w:t>і</w:t>
      </w:r>
      <w:r>
        <w:rPr>
          <w:rFonts w:ascii="Times New Roman" w:hAnsi="Times New Roman" w:eastAsia="Times New Roman" w:cs="Times New Roman"/>
          <w:sz w:val="28"/>
          <w:szCs w:val="28"/>
        </w:rPr>
        <w:t xml:space="preserve"> виконавчого комітету запрошені</w:t>
      </w:r>
      <w:r>
        <w:rPr>
          <w:rFonts w:ascii="Times New Roman" w:hAnsi="Times New Roman" w:eastAsia="Times New Roman" w:cs="Times New Roman"/>
          <w:sz w:val="28"/>
          <w:szCs w:val="28"/>
          <w:lang w:val="uk-UA"/>
        </w:rPr>
        <w:t>:</w:t>
      </w:r>
    </w:p>
    <w:p>
      <w:pPr>
        <w:spacing w:after="0"/>
        <w:rPr>
          <w:rFonts w:ascii="Times New Roman" w:hAnsi="Times New Roman" w:eastAsia="Times New Roman" w:cs="Times New Roman"/>
          <w:sz w:val="28"/>
          <w:szCs w:val="28"/>
          <w:lang w:val="uk-UA"/>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3"/>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Бассак</w:t>
            </w:r>
            <w:r>
              <w:rPr>
                <w:rFonts w:hint="default" w:ascii="Times New Roman" w:hAnsi="Times New Roman" w:eastAsia="Times New Roman" w:cs="Times New Roman"/>
                <w:sz w:val="28"/>
                <w:szCs w:val="28"/>
                <w:lang w:val="uk-UA" w:eastAsia="en-US"/>
              </w:rPr>
              <w:t xml:space="preserve"> Т.Ф.</w:t>
            </w:r>
          </w:p>
        </w:tc>
        <w:tc>
          <w:tcPr>
            <w:tcW w:w="6458" w:type="dxa"/>
            <w:vAlign w:val="center"/>
          </w:tcPr>
          <w:p>
            <w:pPr>
              <w:spacing w:after="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начальник управління</w:t>
            </w:r>
            <w:r>
              <w:rPr>
                <w:rFonts w:hint="default" w:ascii="Times New Roman" w:hAnsi="Times New Roman" w:cs="Times New Roman"/>
                <w:color w:val="000000"/>
                <w:sz w:val="28"/>
                <w:szCs w:val="28"/>
                <w:lang w:val="uk-UA"/>
              </w:rPr>
              <w:t xml:space="preserve"> культури і туризму </w:t>
            </w:r>
            <w:r>
              <w:rPr>
                <w:rFonts w:ascii="Times New Roman" w:hAnsi="Times New Roman" w:cs="Times New Roman"/>
                <w:b/>
                <w:sz w:val="28"/>
                <w:szCs w:val="28"/>
                <w:lang w:val="uk-U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Березка</w:t>
            </w:r>
            <w:r>
              <w:rPr>
                <w:rFonts w:hint="default" w:ascii="Times New Roman" w:hAnsi="Times New Roman" w:eastAsia="Times New Roman" w:cs="Times New Roman"/>
                <w:sz w:val="28"/>
                <w:szCs w:val="28"/>
                <w:lang w:val="uk-UA" w:eastAsia="en-US"/>
              </w:rPr>
              <w:t xml:space="preserve"> Н.О.</w:t>
            </w:r>
          </w:p>
        </w:tc>
        <w:tc>
          <w:tcPr>
            <w:tcW w:w="6458" w:type="dxa"/>
            <w:vAlign w:val="center"/>
          </w:tcPr>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у справах сім’ї та молоді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Градобик</w:t>
            </w:r>
            <w:r>
              <w:rPr>
                <w:rFonts w:hint="default" w:ascii="Times New Roman" w:hAnsi="Times New Roman" w:eastAsia="Times New Roman" w:cs="Times New Roman"/>
                <w:sz w:val="28"/>
                <w:szCs w:val="28"/>
                <w:lang w:val="uk-UA" w:eastAsia="en-US"/>
              </w:rPr>
              <w:t xml:space="preserve"> В.В.</w:t>
            </w:r>
          </w:p>
        </w:tc>
        <w:tc>
          <w:tcPr>
            <w:tcW w:w="6458" w:type="dxa"/>
            <w:vAlign w:val="center"/>
          </w:tcPr>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освіти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Грозенко І.В.</w:t>
            </w:r>
          </w:p>
        </w:tc>
        <w:tc>
          <w:tcPr>
            <w:tcW w:w="6458" w:type="dxa"/>
            <w:vAlign w:val="center"/>
          </w:tcPr>
          <w:p>
            <w:pPr>
              <w:spacing w:after="0"/>
              <w:jc w:val="both"/>
              <w:rPr>
                <w:rFonts w:ascii="Times New Roman" w:hAnsi="Times New Roman" w:cs="Times New Roman" w:eastAsiaTheme="minorEastAsia"/>
                <w:sz w:val="28"/>
                <w:szCs w:val="28"/>
                <w:lang w:val="uk-UA" w:eastAsia="ru-RU" w:bidi="ar-SA"/>
              </w:rPr>
            </w:pPr>
            <w:r>
              <w:rPr>
                <w:rFonts w:ascii="Times New Roman" w:hAnsi="Times New Roman" w:cs="Times New Roman"/>
                <w:sz w:val="28"/>
                <w:szCs w:val="28"/>
                <w:lang w:val="uk-UA"/>
              </w:rPr>
              <w:t>заступник міського голови</w:t>
            </w:r>
            <w:r>
              <w:rPr>
                <w:rFonts w:ascii="Times New Roman" w:hAnsi="Times New Roman" w:cs="Times New Roman"/>
                <w:color w:val="000000"/>
                <w:sz w:val="28"/>
                <w:szCs w:val="28"/>
                <w:lang w:val="uk-UA"/>
              </w:rPr>
              <w:t xml:space="preserve"> з питань діяльності виконавчих органів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113" w:type="dxa"/>
            <w:vAlign w:val="top"/>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Голуб</w:t>
            </w:r>
            <w:r>
              <w:rPr>
                <w:rFonts w:hint="default" w:ascii="Times New Roman" w:hAnsi="Times New Roman" w:eastAsia="Times New Roman" w:cs="Times New Roman"/>
                <w:sz w:val="28"/>
                <w:szCs w:val="28"/>
                <w:lang w:val="uk-UA" w:eastAsia="en-US"/>
              </w:rPr>
              <w:t xml:space="preserve"> С.О.</w:t>
            </w:r>
          </w:p>
        </w:tc>
        <w:tc>
          <w:tcPr>
            <w:tcW w:w="6458" w:type="dxa"/>
            <w:vAlign w:val="center"/>
          </w:tcPr>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 xml:space="preserve">Ніжинської дитячої музичної школи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Грицова</w:t>
            </w:r>
            <w:r>
              <w:rPr>
                <w:rFonts w:hint="default" w:ascii="Times New Roman" w:hAnsi="Times New Roman" w:eastAsia="Times New Roman" w:cs="Times New Roman"/>
                <w:sz w:val="28"/>
                <w:szCs w:val="28"/>
                <w:lang w:val="uk-UA" w:eastAsia="en-US"/>
              </w:rPr>
              <w:t xml:space="preserve"> В.</w:t>
            </w:r>
          </w:p>
        </w:tc>
        <w:tc>
          <w:tcPr>
            <w:tcW w:w="6458" w:type="dxa"/>
            <w:vAlign w:val="center"/>
          </w:tcPr>
          <w:p>
            <w:pPr>
              <w:spacing w:after="0"/>
              <w:jc w:val="both"/>
              <w:rPr>
                <w:rFonts w:hint="default" w:ascii="Times New Roman" w:hAnsi="Times New Roman" w:cs="Times New Roman"/>
                <w:sz w:val="28"/>
                <w:szCs w:val="28"/>
                <w:lang w:val="uk-UA"/>
              </w:rPr>
            </w:pPr>
            <w:r>
              <w:rPr>
                <w:rFonts w:ascii="Times New Roman" w:hAnsi="Times New Roman" w:cs="Times New Roman"/>
                <w:sz w:val="28"/>
                <w:szCs w:val="28"/>
                <w:lang w:val="uk-UA"/>
              </w:rPr>
              <w:t>журналіст</w:t>
            </w:r>
            <w:r>
              <w:rPr>
                <w:rFonts w:hint="default" w:ascii="Times New Roman" w:hAnsi="Times New Roman" w:cs="Times New Roman"/>
                <w:sz w:val="28"/>
                <w:szCs w:val="28"/>
                <w:lang w:val="uk-UA"/>
              </w:rPr>
              <w:t xml:space="preserve"> видання “Уєздниє новости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Доля</w:t>
            </w:r>
            <w:r>
              <w:rPr>
                <w:rFonts w:hint="default" w:ascii="Times New Roman" w:hAnsi="Times New Roman" w:eastAsia="Times New Roman" w:cs="Times New Roman"/>
                <w:sz w:val="28"/>
                <w:szCs w:val="28"/>
                <w:lang w:val="uk-UA" w:eastAsia="en-US"/>
              </w:rPr>
              <w:t xml:space="preserve"> О.В.</w:t>
            </w:r>
          </w:p>
        </w:tc>
        <w:tc>
          <w:tcPr>
            <w:tcW w:w="6458" w:type="dxa"/>
            <w:vAlign w:val="center"/>
          </w:tcPr>
          <w:p>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з питань організації діяльності міської ради та її виконавчого комітету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113" w:type="dxa"/>
          </w:tcPr>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eastAsia="en-US"/>
              </w:rPr>
              <w:t>Кичко</w:t>
            </w:r>
            <w:r>
              <w:rPr>
                <w:rFonts w:hint="default" w:ascii="Times New Roman" w:hAnsi="Times New Roman" w:eastAsia="Times New Roman" w:cs="Times New Roman"/>
                <w:sz w:val="28"/>
                <w:szCs w:val="28"/>
                <w:lang w:val="uk-UA" w:eastAsia="en-US"/>
              </w:rPr>
              <w:t xml:space="preserve"> В.М.</w:t>
            </w:r>
          </w:p>
        </w:tc>
        <w:tc>
          <w:tcPr>
            <w:tcW w:w="6458" w:type="dxa"/>
            <w:vAlign w:val="center"/>
          </w:tcPr>
          <w:p>
            <w:pPr>
              <w:spacing w:after="0"/>
              <w:jc w:val="both"/>
              <w:rPr>
                <w:rFonts w:hint="default" w:ascii="Times New Roman" w:hAnsi="Times New Roman" w:eastAsia="Times New Roman" w:cs="Times New Roman"/>
                <w:sz w:val="28"/>
                <w:szCs w:val="28"/>
                <w:lang w:val="uk-UA"/>
              </w:rPr>
            </w:pPr>
            <w:r>
              <w:rPr>
                <w:rFonts w:ascii="Times New Roman" w:hAnsi="Times New Roman" w:cs="Times New Roman"/>
                <w:sz w:val="28"/>
                <w:szCs w:val="28"/>
                <w:lang w:val="uk-UA"/>
              </w:rPr>
              <w:t xml:space="preserve"> директор</w:t>
            </w:r>
            <w:r>
              <w:rPr>
                <w:rFonts w:hint="default" w:ascii="Times New Roman" w:hAnsi="Times New Roman" w:cs="Times New Roman"/>
                <w:sz w:val="28"/>
                <w:szCs w:val="28"/>
                <w:lang w:val="uk-UA"/>
              </w:rPr>
              <w:t xml:space="preserve"> ТОВ “Вісті”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3"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Лега В.О.</w:t>
            </w:r>
          </w:p>
        </w:tc>
        <w:tc>
          <w:tcPr>
            <w:tcW w:w="6458" w:type="dxa"/>
            <w:vAlign w:val="center"/>
          </w:tcPr>
          <w:p>
            <w:pPr>
              <w:spacing w:after="0"/>
              <w:jc w:val="both"/>
              <w:rPr>
                <w:rFonts w:ascii="Times New Roman" w:hAnsi="Times New Roman" w:eastAsia="Times New Roman" w:cs="Times New Roman"/>
                <w:sz w:val="28"/>
                <w:szCs w:val="28"/>
                <w:lang w:val="uk-UA" w:eastAsia="ru-RU" w:bidi="ar-SA"/>
              </w:rPr>
            </w:pPr>
            <w:r>
              <w:rPr>
                <w:rFonts w:ascii="Times New Roman" w:hAnsi="Times New Roman" w:eastAsia="Times New Roman" w:cs="Times New Roman"/>
                <w:sz w:val="28"/>
                <w:szCs w:val="28"/>
                <w:lang w:val="uk-UA" w:eastAsia="en-US"/>
              </w:rPr>
              <w:t>начальник відділу юридично-кадрового забезпечення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3113" w:type="dxa"/>
            <w:vAlign w:val="top"/>
          </w:tcPr>
          <w:p>
            <w:pPr>
              <w:spacing w:after="0"/>
              <w:rPr>
                <w:rFonts w:ascii="Times New Roman" w:hAnsi="Times New Roman" w:eastAsia="Times New Roman" w:cs="Times New Roman"/>
                <w:sz w:val="28"/>
                <w:szCs w:val="28"/>
                <w:lang w:val="uk-UA" w:eastAsia="ru-RU" w:bidi="ar-SA"/>
              </w:rPr>
            </w:pPr>
            <w:r>
              <w:rPr>
                <w:rFonts w:ascii="Times New Roman" w:hAnsi="Times New Roman" w:eastAsia="Times New Roman" w:cs="Times New Roman"/>
                <w:sz w:val="28"/>
                <w:szCs w:val="28"/>
                <w:lang w:val="uk-UA"/>
              </w:rPr>
              <w:t>Лаврінець В.Ю.</w:t>
            </w:r>
          </w:p>
        </w:tc>
        <w:tc>
          <w:tcPr>
            <w:tcW w:w="6458" w:type="dxa"/>
            <w:vAlign w:val="center"/>
          </w:tcPr>
          <w:p>
            <w:pPr>
              <w:spacing w:after="0"/>
              <w:jc w:val="both"/>
              <w:rPr>
                <w:rFonts w:ascii="Times New Roman" w:hAnsi="Times New Roman" w:cs="Times New Roman" w:eastAsiaTheme="minorEastAsia"/>
                <w:sz w:val="28"/>
                <w:szCs w:val="28"/>
                <w:lang w:val="uk-UA" w:eastAsia="ru-RU" w:bidi="ar-SA"/>
              </w:rPr>
            </w:pPr>
            <w:r>
              <w:rPr>
                <w:rFonts w:ascii="Times New Roman" w:hAnsi="Times New Roman" w:cs="Times New Roman"/>
                <w:sz w:val="28"/>
                <w:szCs w:val="28"/>
                <w:lang w:val="uk-UA"/>
              </w:rPr>
              <w:t>начальник КП «Муніципальна служба правопорядку ВАРТА»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113" w:type="dxa"/>
            <w:vAlign w:val="top"/>
          </w:tcPr>
          <w:p>
            <w:pPr>
              <w:spacing w:after="0"/>
              <w:rPr>
                <w:rFonts w:ascii="Times New Roman" w:hAnsi="Times New Roman" w:eastAsia="Times New Roman" w:cs="Times New Roman"/>
                <w:sz w:val="28"/>
                <w:szCs w:val="28"/>
                <w:lang w:val="uk-UA" w:eastAsia="ru-RU" w:bidi="ar-SA"/>
              </w:rPr>
            </w:pPr>
            <w:r>
              <w:rPr>
                <w:rFonts w:ascii="Times New Roman" w:hAnsi="Times New Roman" w:eastAsia="Times New Roman" w:cs="Times New Roman"/>
                <w:sz w:val="28"/>
                <w:szCs w:val="28"/>
                <w:lang w:val="uk-UA"/>
              </w:rPr>
              <w:t>Орел О.В.</w:t>
            </w:r>
          </w:p>
        </w:tc>
        <w:tc>
          <w:tcPr>
            <w:tcW w:w="6458" w:type="dxa"/>
            <w:vAlign w:val="center"/>
          </w:tcPr>
          <w:p>
            <w:pPr>
              <w:spacing w:after="0"/>
              <w:jc w:val="both"/>
              <w:rPr>
                <w:rFonts w:ascii="Times New Roman" w:hAnsi="Times New Roman" w:cs="Times New Roman" w:eastAsiaTheme="minorEastAsia"/>
                <w:sz w:val="28"/>
                <w:szCs w:val="28"/>
                <w:lang w:val="uk-UA" w:eastAsia="ru-RU" w:bidi="ar-SA"/>
              </w:rPr>
            </w:pPr>
            <w:r>
              <w:rPr>
                <w:rFonts w:ascii="Times New Roman" w:hAnsi="Times New Roman" w:cs="Times New Roman"/>
                <w:color w:val="000000"/>
                <w:sz w:val="28"/>
                <w:szCs w:val="28"/>
                <w:lang w:val="uk-UA"/>
              </w:rPr>
              <w:t>радник міського голови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113" w:type="dxa"/>
            <w:vAlign w:val="top"/>
          </w:tcPr>
          <w:p>
            <w:pPr>
              <w:spacing w:after="0"/>
              <w:rPr>
                <w:rFonts w:ascii="Times New Roman" w:hAnsi="Times New Roman" w:eastAsia="Times New Roman" w:cs="Times New Roman"/>
                <w:sz w:val="28"/>
                <w:szCs w:val="28"/>
                <w:lang w:val="uk-UA" w:eastAsia="ru-RU" w:bidi="ar-SA"/>
              </w:rPr>
            </w:pPr>
            <w:r>
              <w:rPr>
                <w:rFonts w:ascii="Times New Roman" w:hAnsi="Times New Roman" w:eastAsia="Times New Roman" w:cs="Times New Roman"/>
                <w:sz w:val="28"/>
                <w:szCs w:val="28"/>
                <w:lang w:val="uk-UA"/>
              </w:rPr>
              <w:t>Писаренко Л.В.</w:t>
            </w:r>
          </w:p>
        </w:tc>
        <w:tc>
          <w:tcPr>
            <w:tcW w:w="6458" w:type="dxa"/>
            <w:vAlign w:val="center"/>
          </w:tcPr>
          <w:p>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начальник</w:t>
            </w:r>
          </w:p>
          <w:p>
            <w:pPr>
              <w:spacing w:after="0"/>
              <w:jc w:val="both"/>
              <w:rPr>
                <w:rFonts w:ascii="Times New Roman" w:hAnsi="Times New Roman" w:cs="Times New Roman" w:eastAsiaTheme="minorEastAsia"/>
                <w:color w:val="000000"/>
                <w:sz w:val="28"/>
                <w:szCs w:val="28"/>
                <w:lang w:val="uk-UA" w:eastAsia="ru-RU" w:bidi="ar-SA"/>
              </w:rPr>
            </w:pPr>
            <w:r>
              <w:rPr>
                <w:rFonts w:ascii="Times New Roman" w:hAnsi="Times New Roman" w:cs="Times New Roman"/>
                <w:color w:val="000000"/>
                <w:sz w:val="28"/>
                <w:szCs w:val="28"/>
                <w:lang w:val="uk-UA"/>
              </w:rPr>
              <w:t>фінансового управління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113" w:type="dxa"/>
          </w:tcPr>
          <w:p>
            <w:pPr>
              <w:spacing w:after="0"/>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Рацин</w:t>
            </w:r>
            <w:r>
              <w:rPr>
                <w:rFonts w:hint="default" w:ascii="Times New Roman" w:hAnsi="Times New Roman" w:eastAsia="Times New Roman" w:cs="Times New Roman"/>
                <w:sz w:val="28"/>
                <w:szCs w:val="28"/>
                <w:lang w:val="uk-UA"/>
              </w:rPr>
              <w:t xml:space="preserve"> Н.Б.</w:t>
            </w:r>
          </w:p>
        </w:tc>
        <w:tc>
          <w:tcPr>
            <w:tcW w:w="6458" w:type="dxa"/>
            <w:vAlign w:val="center"/>
          </w:tcPr>
          <w:p>
            <w:pPr>
              <w:spacing w:after="0"/>
              <w:jc w:val="both"/>
              <w:rPr>
                <w:rFonts w:hint="default" w:ascii="Times New Roman" w:hAnsi="Times New Roman" w:cs="Times New Roman"/>
                <w:color w:val="000000"/>
                <w:sz w:val="28"/>
                <w:szCs w:val="28"/>
                <w:lang w:val="uk-UA"/>
              </w:rPr>
            </w:pPr>
            <w:r>
              <w:rPr>
                <w:rFonts w:ascii="Times New Roman" w:hAnsi="Times New Roman" w:cs="Times New Roman"/>
                <w:color w:val="000000"/>
                <w:sz w:val="28"/>
                <w:szCs w:val="28"/>
                <w:lang w:val="uk-UA"/>
              </w:rPr>
              <w:t>начальник</w:t>
            </w:r>
            <w:r>
              <w:rPr>
                <w:rFonts w:hint="default" w:ascii="Times New Roman" w:hAnsi="Times New Roman" w:cs="Times New Roman"/>
                <w:color w:val="000000"/>
                <w:sz w:val="28"/>
                <w:szCs w:val="28"/>
                <w:lang w:val="uk-UA"/>
              </w:rPr>
              <w:t xml:space="preserve"> служби у справах дітей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3113" w:type="dxa"/>
          </w:tcPr>
          <w:p>
            <w:pPr>
              <w:spacing w:after="0"/>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Сіренко</w:t>
            </w:r>
            <w:r>
              <w:rPr>
                <w:rFonts w:hint="default" w:ascii="Times New Roman" w:hAnsi="Times New Roman" w:eastAsia="Times New Roman" w:cs="Times New Roman"/>
                <w:sz w:val="28"/>
                <w:szCs w:val="28"/>
                <w:lang w:val="uk-UA"/>
              </w:rPr>
              <w:t xml:space="preserve"> С.А.</w:t>
            </w:r>
          </w:p>
        </w:tc>
        <w:tc>
          <w:tcPr>
            <w:tcW w:w="6458" w:type="dxa"/>
            <w:vAlign w:val="center"/>
          </w:tcPr>
          <w:p>
            <w:pPr>
              <w:spacing w:after="0"/>
              <w:jc w:val="both"/>
              <w:rPr>
                <w:rFonts w:hint="default" w:ascii="Times New Roman" w:hAnsi="Times New Roman" w:cs="Times New Roman"/>
                <w:color w:val="000000"/>
                <w:sz w:val="28"/>
                <w:szCs w:val="28"/>
                <w:lang w:val="uk-UA"/>
              </w:rPr>
            </w:pPr>
            <w:r>
              <w:rPr>
                <w:rFonts w:ascii="Times New Roman" w:hAnsi="Times New Roman" w:cs="Times New Roman"/>
                <w:color w:val="000000"/>
                <w:sz w:val="28"/>
                <w:szCs w:val="28"/>
                <w:lang w:val="uk-UA"/>
              </w:rPr>
              <w:t>заступник</w:t>
            </w:r>
            <w:r>
              <w:rPr>
                <w:rFonts w:hint="default" w:ascii="Times New Roman" w:hAnsi="Times New Roman" w:cs="Times New Roman"/>
                <w:color w:val="000000"/>
                <w:sz w:val="28"/>
                <w:szCs w:val="28"/>
                <w:lang w:val="uk-UA"/>
              </w:rPr>
              <w:t xml:space="preserve"> начальника управління житлово-комунального господарства та будівництва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Терещенко</w:t>
            </w:r>
            <w:r>
              <w:rPr>
                <w:rFonts w:hint="default" w:ascii="Times New Roman" w:hAnsi="Times New Roman" w:eastAsia="Times New Roman" w:cs="Times New Roman"/>
                <w:sz w:val="28"/>
                <w:szCs w:val="28"/>
                <w:lang w:val="uk-UA" w:eastAsia="en-US"/>
              </w:rPr>
              <w:t xml:space="preserve"> М.В.</w:t>
            </w:r>
          </w:p>
        </w:tc>
        <w:tc>
          <w:tcPr>
            <w:tcW w:w="6458" w:type="dxa"/>
            <w:vAlign w:val="cente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начальник сектору  інформаційної підтримки Ніжинського районного відділу поліції ГУНП в Чернігівській області</w:t>
            </w:r>
            <w:r>
              <w:rPr>
                <w:rFonts w:hint="default" w:ascii="Times New Roman" w:hAnsi="Times New Roman" w:cs="Times New Roman"/>
                <w:sz w:val="28"/>
                <w:szCs w:val="28"/>
                <w:lang w:val="uk-UA"/>
              </w:rPr>
              <w:t xml:space="preserve"> </w:t>
            </w:r>
          </w:p>
          <w:p>
            <w:pPr>
              <w:spacing w:after="0" w:line="240" w:lineRule="auto"/>
              <w:jc w:val="both"/>
              <w:rPr>
                <w:rFonts w:ascii="Times New Roman" w:hAnsi="Times New Roman" w:cs="Times New Roman"/>
                <w:color w:val="000000"/>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Тимошенко</w:t>
            </w:r>
            <w:r>
              <w:rPr>
                <w:rFonts w:hint="default" w:ascii="Times New Roman" w:hAnsi="Times New Roman" w:eastAsia="Times New Roman" w:cs="Times New Roman"/>
                <w:sz w:val="28"/>
                <w:szCs w:val="28"/>
                <w:lang w:val="uk-UA" w:eastAsia="en-US"/>
              </w:rPr>
              <w:t xml:space="preserve"> Г.Л.</w:t>
            </w:r>
          </w:p>
        </w:tc>
        <w:tc>
          <w:tcPr>
            <w:tcW w:w="6458" w:type="dxa"/>
            <w:vAlign w:val="cente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директор Ніжинської дитячої хореографічної школи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113"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Шумейко</w:t>
            </w:r>
            <w:r>
              <w:rPr>
                <w:rFonts w:hint="default" w:ascii="Times New Roman" w:hAnsi="Times New Roman" w:eastAsia="Times New Roman" w:cs="Times New Roman"/>
                <w:sz w:val="28"/>
                <w:szCs w:val="28"/>
                <w:lang w:val="uk-UA" w:eastAsia="en-US"/>
              </w:rPr>
              <w:t xml:space="preserve"> О.М.</w:t>
            </w:r>
          </w:p>
        </w:tc>
        <w:tc>
          <w:tcPr>
            <w:tcW w:w="6458" w:type="dxa"/>
            <w:vAlign w:val="cente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директор КП « Оренда комунального майна»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3" w:type="dxa"/>
          </w:tcPr>
          <w:p>
            <w:pPr>
              <w:spacing w:after="0"/>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Ясанська Л.В.</w:t>
            </w:r>
          </w:p>
        </w:tc>
        <w:tc>
          <w:tcPr>
            <w:tcW w:w="6458" w:type="dxa"/>
            <w:vAlign w:val="center"/>
          </w:tcPr>
          <w:p>
            <w:pPr>
              <w:spacing w:after="0"/>
              <w:jc w:val="both"/>
              <w:rPr>
                <w:rFonts w:ascii="Times New Roman" w:hAnsi="Times New Roman" w:eastAsia="Times New Roman" w:cs="Times New Roman"/>
                <w:sz w:val="28"/>
                <w:szCs w:val="28"/>
                <w:lang w:val="uk-UA"/>
              </w:rPr>
            </w:pPr>
            <w:r>
              <w:rPr>
                <w:rFonts w:ascii="Times New Roman" w:hAnsi="Times New Roman" w:cs="Times New Roman"/>
                <w:color w:val="000000"/>
                <w:sz w:val="28"/>
                <w:szCs w:val="28"/>
                <w:lang w:val="uk-UA"/>
              </w:rPr>
              <w:t>головний спеціаліст сектора інформаційно-аналітичної роботи відділу інформаційно-аналітичної роботи та комунікацій з громадськістю</w:t>
            </w:r>
          </w:p>
        </w:tc>
      </w:tr>
    </w:tbl>
    <w:p>
      <w:pPr>
        <w:spacing w:after="0" w:line="240" w:lineRule="auto"/>
        <w:jc w:val="left"/>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Кодола О.М. повідомив, що на засіданні виконавчого комітету  </w:t>
      </w:r>
      <w:r>
        <w:rPr>
          <w:rFonts w:hint="default" w:ascii="Times New Roman" w:hAnsi="Times New Roman" w:eastAsia="Times New Roman" w:cs="Times New Roman"/>
          <w:sz w:val="28"/>
          <w:szCs w:val="28"/>
          <w:lang w:val="uk-UA"/>
        </w:rPr>
        <w:t>01</w:t>
      </w:r>
      <w:r>
        <w:rPr>
          <w:rFonts w:ascii="Times New Roman" w:hAnsi="Times New Roman" w:eastAsia="Times New Roman" w:cs="Times New Roman"/>
          <w:sz w:val="28"/>
          <w:szCs w:val="28"/>
          <w:lang w:val="uk-UA"/>
        </w:rPr>
        <w:t>.0</w:t>
      </w:r>
      <w:r>
        <w:rPr>
          <w:rFonts w:hint="default" w:ascii="Times New Roman" w:hAnsi="Times New Roman" w:eastAsia="Times New Roman" w:cs="Times New Roman"/>
          <w:sz w:val="28"/>
          <w:szCs w:val="28"/>
          <w:lang w:val="uk-UA"/>
        </w:rPr>
        <w:t>9</w:t>
      </w:r>
      <w:r>
        <w:rPr>
          <w:rFonts w:ascii="Times New Roman" w:hAnsi="Times New Roman" w:eastAsia="Times New Roman" w:cs="Times New Roman"/>
          <w:sz w:val="28"/>
          <w:szCs w:val="28"/>
          <w:lang w:val="uk-UA"/>
        </w:rPr>
        <w:t>.2022 року присутні 7 членів виконавчого комітету і запропонував розпочати засідання.</w:t>
      </w:r>
    </w:p>
    <w:p>
      <w:pPr>
        <w:spacing w:after="0" w:line="240" w:lineRule="auto"/>
        <w:ind w:firstLine="280"/>
        <w:jc w:val="both"/>
        <w:rPr>
          <w:rFonts w:ascii="Times New Roman" w:hAnsi="Times New Roman" w:eastAsia="Times New Roman" w:cs="Times New Roman"/>
          <w:sz w:val="28"/>
          <w:szCs w:val="28"/>
          <w:lang w:val="uk-UA"/>
        </w:rPr>
      </w:pPr>
    </w:p>
    <w:p>
      <w:pPr>
        <w:spacing w:after="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За пропозицію розпочати засідання –</w:t>
      </w:r>
      <w:r>
        <w:rPr>
          <w:rFonts w:ascii="Times New Roman" w:hAnsi="Times New Roman" w:eastAsia="Times New Roman" w:cs="Times New Roman"/>
          <w:sz w:val="28"/>
          <w:szCs w:val="28"/>
          <w:lang w:val="uk-UA"/>
        </w:rPr>
        <w:t>7</w:t>
      </w:r>
      <w:r>
        <w:rPr>
          <w:rFonts w:ascii="Times New Roman" w:hAnsi="Times New Roman" w:eastAsia="Times New Roman" w:cs="Times New Roman"/>
          <w:sz w:val="28"/>
          <w:szCs w:val="28"/>
        </w:rPr>
        <w:t xml:space="preserve">. Одноголосно. </w:t>
      </w:r>
    </w:p>
    <w:p>
      <w:pPr>
        <w:spacing w:after="0"/>
        <w:jc w:val="both"/>
        <w:rPr>
          <w:rFonts w:ascii="Times New Roman" w:hAnsi="Times New Roman" w:eastAsia="Times New Roman" w:cs="Times New Roman"/>
          <w:i/>
          <w:iCs/>
          <w:sz w:val="28"/>
          <w:szCs w:val="28"/>
          <w:lang w:val="uk-UA"/>
        </w:rPr>
      </w:pPr>
    </w:p>
    <w:p>
      <w:pPr>
        <w:tabs>
          <w:tab w:val="left" w:pos="8640"/>
        </w:tabs>
        <w:ind w:right="-365"/>
        <w:jc w:val="both"/>
        <w:rPr>
          <w:rFonts w:ascii="Times New Roman" w:hAnsi="Times New Roman" w:cs="Times New Roman"/>
          <w:sz w:val="28"/>
          <w:szCs w:val="28"/>
          <w:lang w:val="uk-UA"/>
        </w:rPr>
      </w:pPr>
      <w:r>
        <w:rPr>
          <w:rStyle w:val="15"/>
          <w:rFonts w:ascii="Times New Roman" w:hAnsi="Times New Roman" w:cs="Times New Roman"/>
          <w:color w:val="000000"/>
          <w:sz w:val="28"/>
          <w:szCs w:val="28"/>
          <w:lang w:val="uk-UA"/>
        </w:rPr>
        <w:t xml:space="preserve">Головуючий, запитав які будуть </w:t>
      </w:r>
      <w:r>
        <w:rPr>
          <w:rFonts w:ascii="Times New Roman" w:hAnsi="Times New Roman" w:cs="Times New Roman"/>
          <w:sz w:val="28"/>
          <w:szCs w:val="28"/>
          <w:lang w:val="uk-UA"/>
        </w:rPr>
        <w:t>пропозиції щодо формування порядку денного?</w:t>
      </w:r>
    </w:p>
    <w:p>
      <w:pPr>
        <w:spacing w:after="0"/>
        <w:jc w:val="both"/>
        <w:rPr>
          <w:rFonts w:hint="default" w:ascii="Times New Roman" w:hAnsi="Times New Roman" w:cs="Times New Roman"/>
          <w:sz w:val="28"/>
          <w:szCs w:val="28"/>
          <w:lang w:val="uk-UA"/>
        </w:rPr>
      </w:pPr>
      <w:r>
        <w:rPr>
          <w:rFonts w:hint="default" w:ascii="Times New Roman" w:hAnsi="Times New Roman" w:cs="Times New Roman"/>
          <w:b/>
          <w:sz w:val="28"/>
          <w:szCs w:val="28"/>
          <w:lang w:val="uk-UA"/>
        </w:rPr>
        <w:t xml:space="preserve">1 - </w:t>
      </w:r>
      <w:r>
        <w:rPr>
          <w:rFonts w:hint="default" w:ascii="Times New Roman" w:hAnsi="Times New Roman" w:cs="Times New Roman"/>
          <w:b/>
          <w:sz w:val="28"/>
          <w:szCs w:val="28"/>
        </w:rPr>
        <w:t xml:space="preserve">пропозиція </w:t>
      </w:r>
      <w:r>
        <w:rPr>
          <w:rFonts w:hint="default" w:ascii="Times New Roman" w:hAnsi="Times New Roman" w:cs="Times New Roman"/>
          <w:b/>
          <w:sz w:val="28"/>
          <w:szCs w:val="28"/>
          <w:lang w:val="uk-UA"/>
        </w:rPr>
        <w:t xml:space="preserve">Писаренко Людмили Віталівни </w:t>
      </w:r>
      <w:r>
        <w:rPr>
          <w:rFonts w:hint="default" w:ascii="Times New Roman" w:hAnsi="Times New Roman" w:cs="Times New Roman"/>
          <w:sz w:val="28"/>
          <w:szCs w:val="28"/>
          <w:lang w:val="uk-UA"/>
        </w:rPr>
        <w:t>внести до порядку денного проект рішення:</w:t>
      </w:r>
    </w:p>
    <w:p>
      <w:pPr>
        <w:tabs>
          <w:tab w:val="left" w:pos="8640"/>
        </w:tabs>
        <w:ind w:right="-365"/>
        <w:jc w:val="both"/>
        <w:rPr>
          <w:rStyle w:val="15"/>
          <w:rFonts w:hint="default" w:ascii="Times New Roman" w:hAnsi="Times New Roman" w:cs="Times New Roman"/>
          <w:bCs/>
          <w:color w:val="000000"/>
          <w:sz w:val="28"/>
          <w:szCs w:val="28"/>
          <w:lang w:val="uk-UA"/>
        </w:rPr>
      </w:pPr>
      <w:r>
        <w:rPr>
          <w:rFonts w:hint="default" w:ascii="Times New Roman" w:hAnsi="Times New Roman" w:cs="Times New Roman"/>
          <w:sz w:val="28"/>
          <w:szCs w:val="28"/>
          <w:lang w:val="uk-UA"/>
        </w:rPr>
        <w:t>- Про затвердження  Міської цільової програми «Придбання у комунальну власність житла для надання в тимчасове користування сім’ям, які втратили житло внаслідок військової агресії російської федерації на  2022 рік»</w:t>
      </w:r>
    </w:p>
    <w:p>
      <w:pPr>
        <w:pStyle w:val="16"/>
        <w:jc w:val="both"/>
        <w:rPr>
          <w:rFonts w:hint="default" w:ascii="Times New Roman" w:hAnsi="Times New Roman" w:cs="Times New Roman"/>
          <w:sz w:val="28"/>
          <w:szCs w:val="28"/>
        </w:rPr>
      </w:pPr>
      <w:r>
        <w:rPr>
          <w:rFonts w:hint="default" w:ascii="Times New Roman" w:hAnsi="Times New Roman" w:cs="Times New Roman"/>
          <w:b/>
          <w:sz w:val="28"/>
          <w:szCs w:val="28"/>
          <w:lang w:val="ru-RU"/>
        </w:rPr>
        <w:t xml:space="preserve">2 – </w:t>
      </w:r>
      <w:r>
        <w:rPr>
          <w:rFonts w:hint="default" w:ascii="Times New Roman" w:hAnsi="Times New Roman" w:cs="Times New Roman"/>
          <w:b/>
          <w:sz w:val="28"/>
          <w:szCs w:val="28"/>
        </w:rPr>
        <w:t xml:space="preserve">пропозиція Терещенка Максима Васильовича  </w:t>
      </w:r>
      <w:r>
        <w:rPr>
          <w:rFonts w:hint="default" w:ascii="Times New Roman" w:hAnsi="Times New Roman" w:cs="Times New Roman"/>
          <w:sz w:val="28"/>
          <w:szCs w:val="28"/>
        </w:rPr>
        <w:t>внести до порядку денного проект рішення:</w:t>
      </w:r>
    </w:p>
    <w:p>
      <w:pPr>
        <w:tabs>
          <w:tab w:val="left" w:pos="8640"/>
        </w:tabs>
        <w:ind w:right="-365"/>
        <w:jc w:val="both"/>
        <w:rPr>
          <w:rFonts w:hint="default" w:ascii="Times New Roman" w:hAnsi="Times New Roman" w:cs="Times New Roman"/>
          <w:b/>
          <w:bCs/>
          <w:sz w:val="28"/>
          <w:szCs w:val="28"/>
          <w:lang w:val="uk-UA"/>
        </w:rPr>
      </w:pPr>
      <w:r>
        <w:rPr>
          <w:rFonts w:hint="default" w:ascii="Times New Roman" w:hAnsi="Times New Roman" w:cs="Times New Roman"/>
          <w:sz w:val="28"/>
          <w:szCs w:val="28"/>
          <w:lang w:val="uk-UA"/>
        </w:rPr>
        <w:t>- Про внесення змін та затвердження Програми профілактики правопорушень на 2022 рік «Правопорядок» в новій редакції</w:t>
      </w:r>
    </w:p>
    <w:p>
      <w:pPr>
        <w:spacing w:after="0"/>
        <w:jc w:val="both"/>
        <w:rPr>
          <w:rFonts w:hint="default" w:ascii="Times New Roman" w:hAnsi="Times New Roman" w:cs="Times New Roman"/>
          <w:sz w:val="28"/>
          <w:szCs w:val="28"/>
          <w:lang w:val="uk-UA"/>
        </w:rPr>
      </w:pPr>
      <w:r>
        <w:rPr>
          <w:rFonts w:hint="default" w:ascii="Times New Roman" w:hAnsi="Times New Roman" w:cs="Times New Roman"/>
          <w:b/>
          <w:sz w:val="28"/>
          <w:szCs w:val="28"/>
          <w:lang w:val="uk-UA"/>
        </w:rPr>
        <w:t>3 - пропозиція Шумейко Оксани Миколаївни</w:t>
      </w:r>
      <w:r>
        <w:rPr>
          <w:rFonts w:hint="default" w:ascii="Times New Roman" w:hAnsi="Times New Roman" w:cs="Times New Roman"/>
          <w:sz w:val="28"/>
          <w:szCs w:val="28"/>
          <w:lang w:val="uk-UA"/>
        </w:rPr>
        <w:t xml:space="preserve"> внести до порядку денного проект рішення:</w:t>
      </w:r>
    </w:p>
    <w:p>
      <w:pPr>
        <w:pStyle w:val="16"/>
        <w:jc w:val="both"/>
        <w:rPr>
          <w:rFonts w:hint="default" w:ascii="Times New Roman" w:hAnsi="Times New Roman" w:cs="Times New Roman"/>
          <w:sz w:val="28"/>
          <w:szCs w:val="28"/>
        </w:rPr>
      </w:pPr>
      <w:r>
        <w:rPr>
          <w:rFonts w:hint="default" w:ascii="Times New Roman" w:hAnsi="Times New Roman" w:cs="Times New Roman"/>
          <w:sz w:val="28"/>
          <w:szCs w:val="28"/>
        </w:rPr>
        <w:t>- Про розміщення тимчасових споруд у м.Ніжині</w:t>
      </w:r>
    </w:p>
    <w:p>
      <w:pPr>
        <w:pStyle w:val="16"/>
        <w:jc w:val="both"/>
        <w:rPr>
          <w:rFonts w:hint="default" w:ascii="Times New Roman" w:hAnsi="Times New Roman" w:cs="Times New Roman"/>
          <w:sz w:val="28"/>
          <w:szCs w:val="28"/>
        </w:rPr>
      </w:pPr>
    </w:p>
    <w:p>
      <w:pPr>
        <w:pStyle w:val="16"/>
        <w:jc w:val="both"/>
        <w:rPr>
          <w:rFonts w:hint="default" w:ascii="Times New Roman" w:hAnsi="Times New Roman" w:cs="Times New Roman"/>
          <w:sz w:val="28"/>
          <w:szCs w:val="28"/>
        </w:rPr>
      </w:pPr>
      <w:r>
        <w:rPr>
          <w:rFonts w:hint="default" w:ascii="Times New Roman" w:hAnsi="Times New Roman" w:cs="Times New Roman"/>
          <w:b/>
          <w:sz w:val="28"/>
          <w:szCs w:val="28"/>
        </w:rPr>
        <w:t>4</w:t>
      </w:r>
      <w:r>
        <w:rPr>
          <w:rFonts w:hint="default" w:ascii="Times New Roman" w:hAnsi="Times New Roman" w:cs="Times New Roman"/>
          <w:sz w:val="28"/>
          <w:szCs w:val="28"/>
        </w:rPr>
        <w:t xml:space="preserve"> –</w:t>
      </w:r>
      <w:r>
        <w:rPr>
          <w:rFonts w:hint="default" w:ascii="Times New Roman" w:hAnsi="Times New Roman" w:cs="Times New Roman"/>
          <w:b/>
          <w:sz w:val="28"/>
          <w:szCs w:val="28"/>
        </w:rPr>
        <w:t>пропозиція Березки Наталії Олексіївн</w:t>
      </w:r>
      <w:r>
        <w:rPr>
          <w:rFonts w:hint="default" w:ascii="Times New Roman" w:hAnsi="Times New Roman" w:cs="Times New Roman"/>
          <w:b/>
          <w:sz w:val="28"/>
          <w:szCs w:val="28"/>
          <w:lang w:val="uk-UA"/>
        </w:rPr>
        <w:t>и</w:t>
      </w:r>
      <w:r>
        <w:rPr>
          <w:rFonts w:hint="default" w:ascii="Times New Roman" w:hAnsi="Times New Roman" w:cs="Times New Roman"/>
          <w:b/>
          <w:sz w:val="28"/>
          <w:szCs w:val="28"/>
        </w:rPr>
        <w:t xml:space="preserve"> </w:t>
      </w:r>
      <w:r>
        <w:rPr>
          <w:rFonts w:hint="default" w:ascii="Times New Roman" w:hAnsi="Times New Roman" w:cs="Times New Roman"/>
          <w:sz w:val="28"/>
          <w:szCs w:val="28"/>
        </w:rPr>
        <w:t>внести до порядку денного проект рішення:</w:t>
      </w:r>
    </w:p>
    <w:p>
      <w:pPr>
        <w:pStyle w:val="16"/>
        <w:jc w:val="both"/>
        <w:rPr>
          <w:rFonts w:hint="default" w:ascii="Times New Roman" w:hAnsi="Times New Roman" w:cs="Times New Roman"/>
          <w:sz w:val="28"/>
          <w:szCs w:val="28"/>
        </w:rPr>
      </w:pPr>
      <w:r>
        <w:rPr>
          <w:rFonts w:hint="default" w:ascii="Times New Roman" w:hAnsi="Times New Roman" w:cs="Times New Roman"/>
          <w:sz w:val="28"/>
          <w:szCs w:val="28"/>
        </w:rPr>
        <w:t>– Про порушення клопотання щодо присвоєння Почесного звання  України «Мати – героїня»</w:t>
      </w:r>
    </w:p>
    <w:p>
      <w:pPr>
        <w:pStyle w:val="16"/>
        <w:jc w:val="both"/>
        <w:rPr>
          <w:rFonts w:hint="default" w:ascii="Times New Roman" w:hAnsi="Times New Roman" w:cs="Times New Roman"/>
          <w:sz w:val="28"/>
          <w:szCs w:val="28"/>
        </w:rPr>
      </w:pPr>
    </w:p>
    <w:p>
      <w:pPr>
        <w:pStyle w:val="16"/>
        <w:jc w:val="both"/>
        <w:rPr>
          <w:rFonts w:hint="default" w:ascii="Times New Roman" w:hAnsi="Times New Roman" w:cs="Times New Roman"/>
          <w:sz w:val="28"/>
          <w:szCs w:val="28"/>
        </w:rPr>
      </w:pPr>
      <w:r>
        <w:rPr>
          <w:rFonts w:hint="default" w:ascii="Times New Roman" w:hAnsi="Times New Roman" w:cs="Times New Roman"/>
          <w:b/>
          <w:sz w:val="28"/>
          <w:szCs w:val="28"/>
        </w:rPr>
        <w:t xml:space="preserve">5 -пропозиція Градобик Валентини Валентинівни </w:t>
      </w:r>
      <w:r>
        <w:rPr>
          <w:rFonts w:hint="default" w:ascii="Times New Roman" w:hAnsi="Times New Roman" w:cs="Times New Roman"/>
          <w:sz w:val="28"/>
          <w:szCs w:val="28"/>
        </w:rPr>
        <w:t>внести до порядку денного проект рішення:</w:t>
      </w:r>
    </w:p>
    <w:p>
      <w:pPr>
        <w:pStyle w:val="16"/>
        <w:jc w:val="both"/>
        <w:rPr>
          <w:rFonts w:hint="default" w:ascii="Times New Roman" w:hAnsi="Times New Roman" w:cs="Times New Roman"/>
          <w:sz w:val="28"/>
          <w:szCs w:val="28"/>
        </w:rPr>
      </w:pPr>
      <w:r>
        <w:rPr>
          <w:rFonts w:hint="default" w:ascii="Times New Roman" w:hAnsi="Times New Roman" w:cs="Times New Roman"/>
          <w:sz w:val="28"/>
          <w:szCs w:val="28"/>
        </w:rPr>
        <w:t>– Про збереження мережі закладів дошкільної освіти, організацію їх роботи та захисту прав працівників у 2022/2023 н.р.</w:t>
      </w:r>
    </w:p>
    <w:p>
      <w:pPr>
        <w:pStyle w:val="16"/>
        <w:jc w:val="both"/>
        <w:rPr>
          <w:rFonts w:hint="default" w:ascii="Times New Roman" w:hAnsi="Times New Roman" w:cs="Times New Roman"/>
          <w:sz w:val="28"/>
          <w:szCs w:val="28"/>
        </w:rPr>
      </w:pPr>
    </w:p>
    <w:p>
      <w:pPr>
        <w:pStyle w:val="16"/>
        <w:jc w:val="both"/>
        <w:rPr>
          <w:rFonts w:hint="default" w:ascii="Times New Roman" w:hAnsi="Times New Roman" w:cs="Times New Roman"/>
          <w:sz w:val="28"/>
          <w:szCs w:val="28"/>
        </w:rPr>
      </w:pPr>
    </w:p>
    <w:p>
      <w:pPr>
        <w:pStyle w:val="16"/>
        <w:jc w:val="both"/>
        <w:rPr>
          <w:rFonts w:hint="default" w:ascii="Times New Roman" w:hAnsi="Times New Roman" w:cs="Times New Roman"/>
          <w:sz w:val="28"/>
          <w:szCs w:val="28"/>
        </w:rPr>
      </w:pPr>
      <w:r>
        <w:rPr>
          <w:rFonts w:hint="default" w:ascii="Times New Roman" w:hAnsi="Times New Roman" w:cs="Times New Roman"/>
          <w:sz w:val="28"/>
          <w:szCs w:val="28"/>
        </w:rPr>
        <w:t>6-</w:t>
      </w:r>
      <w:r>
        <w:rPr>
          <w:rFonts w:hint="default" w:ascii="Times New Roman" w:hAnsi="Times New Roman" w:cs="Times New Roman"/>
          <w:b/>
          <w:sz w:val="28"/>
          <w:szCs w:val="28"/>
        </w:rPr>
        <w:t xml:space="preserve"> пропозиція Сіренко Світлан</w:t>
      </w:r>
      <w:r>
        <w:rPr>
          <w:rFonts w:hint="default" w:ascii="Times New Roman" w:hAnsi="Times New Roman" w:cs="Times New Roman"/>
          <w:b/>
          <w:sz w:val="28"/>
          <w:szCs w:val="28"/>
          <w:lang w:val="uk-UA"/>
        </w:rPr>
        <w:t>и</w:t>
      </w:r>
      <w:r>
        <w:rPr>
          <w:rFonts w:hint="default" w:ascii="Times New Roman" w:hAnsi="Times New Roman" w:cs="Times New Roman"/>
          <w:b/>
          <w:sz w:val="28"/>
          <w:szCs w:val="28"/>
        </w:rPr>
        <w:t xml:space="preserve"> Анатоліївн</w:t>
      </w:r>
      <w:r>
        <w:rPr>
          <w:rFonts w:hint="default" w:ascii="Times New Roman" w:hAnsi="Times New Roman" w:cs="Times New Roman"/>
          <w:b/>
          <w:sz w:val="28"/>
          <w:szCs w:val="28"/>
          <w:lang w:val="uk-UA"/>
        </w:rPr>
        <w:t>и</w:t>
      </w:r>
      <w:r>
        <w:rPr>
          <w:rFonts w:hint="default" w:ascii="Times New Roman" w:hAnsi="Times New Roman" w:cs="Times New Roman"/>
          <w:b/>
          <w:sz w:val="28"/>
          <w:szCs w:val="28"/>
        </w:rPr>
        <w:t xml:space="preserve"> </w:t>
      </w:r>
      <w:r>
        <w:rPr>
          <w:rFonts w:hint="default" w:ascii="Times New Roman" w:hAnsi="Times New Roman" w:cs="Times New Roman"/>
          <w:sz w:val="28"/>
          <w:szCs w:val="28"/>
        </w:rPr>
        <w:t>внести до порядку денного проект</w:t>
      </w:r>
      <w:r>
        <w:rPr>
          <w:rFonts w:hint="default" w:ascii="Times New Roman" w:hAnsi="Times New Roman" w:cs="Times New Roman"/>
          <w:sz w:val="28"/>
          <w:szCs w:val="28"/>
          <w:lang w:val="uk-UA"/>
        </w:rPr>
        <w:t>и</w:t>
      </w:r>
      <w:r>
        <w:rPr>
          <w:rFonts w:hint="default" w:ascii="Times New Roman" w:hAnsi="Times New Roman" w:cs="Times New Roman"/>
          <w:sz w:val="28"/>
          <w:szCs w:val="28"/>
        </w:rPr>
        <w:t xml:space="preserve"> рішен</w:t>
      </w:r>
      <w:r>
        <w:rPr>
          <w:rFonts w:hint="default" w:ascii="Times New Roman" w:hAnsi="Times New Roman" w:cs="Times New Roman"/>
          <w:sz w:val="28"/>
          <w:szCs w:val="28"/>
          <w:lang w:val="uk-UA"/>
        </w:rPr>
        <w:t>ь</w:t>
      </w:r>
      <w:r>
        <w:rPr>
          <w:rFonts w:hint="default" w:ascii="Times New Roman" w:hAnsi="Times New Roman" w:cs="Times New Roman"/>
          <w:sz w:val="28"/>
          <w:szCs w:val="28"/>
        </w:rPr>
        <w:t>:</w:t>
      </w:r>
    </w:p>
    <w:p>
      <w:pPr>
        <w:pStyle w:val="16"/>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Про видалення зелених насаджень на території м. Ніжина</w:t>
      </w:r>
    </w:p>
    <w:p>
      <w:pPr>
        <w:pStyle w:val="16"/>
        <w:jc w:val="both"/>
        <w:rPr>
          <w:rFonts w:hint="default" w:ascii="Times New Roman" w:hAnsi="Times New Roman" w:cs="Times New Roman"/>
          <w:sz w:val="28"/>
          <w:szCs w:val="28"/>
          <w:lang w:val="en-US"/>
        </w:rPr>
      </w:pPr>
      <w:r>
        <w:rPr>
          <w:rFonts w:hint="default" w:ascii="Times New Roman" w:hAnsi="Times New Roman" w:cs="Times New Roman"/>
          <w:sz w:val="28"/>
          <w:szCs w:val="28"/>
          <w:lang w:val="ru-RU"/>
        </w:rPr>
        <w:t>- Про надання дозволу мешканцям  міста  на відключення квартир від систем централізованого опалення і постачання гарячої води та  виготовлення проектно- кошторисної документації для встановлення індивідуального опалення</w:t>
      </w:r>
    </w:p>
    <w:p>
      <w:pPr>
        <w:pStyle w:val="16"/>
        <w:jc w:val="both"/>
        <w:rPr>
          <w:rFonts w:hint="default" w:ascii="Times New Roman" w:hAnsi="Times New Roman" w:cs="Times New Roman"/>
          <w:sz w:val="28"/>
          <w:szCs w:val="28"/>
          <w:lang w:val="en-US"/>
        </w:rPr>
      </w:pPr>
      <w:r>
        <w:rPr>
          <w:rFonts w:hint="default" w:ascii="Times New Roman" w:hAnsi="Times New Roman" w:cs="Times New Roman"/>
          <w:sz w:val="28"/>
          <w:szCs w:val="28"/>
          <w:lang w:val="ru-RU"/>
        </w:rPr>
        <w:t>-Про надання дозволу приватному  підприємцю   на відключення не житлового приміщення від систем централізованого опалення  та  виготовлення проектно - кошторисної документації для встановлення індивідуального опалення</w:t>
      </w:r>
    </w:p>
    <w:p>
      <w:pPr>
        <w:pStyle w:val="16"/>
        <w:jc w:val="both"/>
        <w:rPr>
          <w:rFonts w:hint="default" w:ascii="Times New Roman" w:hAnsi="Times New Roman" w:cs="Times New Roman"/>
          <w:sz w:val="28"/>
          <w:szCs w:val="28"/>
        </w:rPr>
      </w:pP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Про внесення змін в міську цільову програму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w:t>
      </w:r>
      <w:r>
        <w:rPr>
          <w:rFonts w:hint="default" w:ascii="Times New Roman" w:hAnsi="Times New Roman" w:cs="Times New Roman"/>
          <w:sz w:val="28"/>
          <w:szCs w:val="28"/>
          <w:lang w:val="en-US"/>
        </w:rPr>
        <w:t xml:space="preserve">VIII </w:t>
      </w:r>
      <w:r>
        <w:rPr>
          <w:rFonts w:hint="default" w:ascii="Times New Roman" w:hAnsi="Times New Roman" w:cs="Times New Roman"/>
          <w:sz w:val="28"/>
          <w:szCs w:val="28"/>
        </w:rPr>
        <w:t>скликання від 21 грудня 2021 року № 6-18/2021 «Про затвердження бюджетних програм місцевого/ регіонального значення на 2022 рік»)</w:t>
      </w:r>
    </w:p>
    <w:p>
      <w:pPr>
        <w:pStyle w:val="16"/>
        <w:jc w:val="both"/>
        <w:rPr>
          <w:rFonts w:hint="default" w:ascii="Times New Roman" w:hAnsi="Times New Roman" w:cs="Times New Roman"/>
          <w:sz w:val="28"/>
          <w:szCs w:val="28"/>
        </w:rPr>
      </w:pPr>
    </w:p>
    <w:p>
      <w:pPr>
        <w:pStyle w:val="16"/>
        <w:jc w:val="both"/>
        <w:rPr>
          <w:rFonts w:hint="default" w:ascii="Times New Roman" w:hAnsi="Times New Roman" w:cs="Times New Roman"/>
          <w:sz w:val="28"/>
          <w:szCs w:val="28"/>
        </w:rPr>
      </w:pPr>
      <w:r>
        <w:rPr>
          <w:rFonts w:hint="default" w:ascii="Times New Roman" w:hAnsi="Times New Roman" w:cs="Times New Roman"/>
          <w:sz w:val="28"/>
          <w:szCs w:val="28"/>
        </w:rPr>
        <w:t>7-</w:t>
      </w:r>
      <w:r>
        <w:rPr>
          <w:rFonts w:hint="default" w:ascii="Times New Roman" w:hAnsi="Times New Roman" w:cs="Times New Roman"/>
          <w:b/>
          <w:sz w:val="28"/>
          <w:szCs w:val="28"/>
        </w:rPr>
        <w:t>пропозиція Рацин Наталії Борисівни</w:t>
      </w:r>
      <w:r>
        <w:rPr>
          <w:rFonts w:hint="default" w:ascii="Times New Roman" w:hAnsi="Times New Roman" w:cs="Times New Roman"/>
          <w:sz w:val="28"/>
          <w:szCs w:val="28"/>
        </w:rPr>
        <w:t xml:space="preserve"> внести до порядку денного проект рішення:</w:t>
      </w:r>
    </w:p>
    <w:p>
      <w:pPr>
        <w:pStyle w:val="25"/>
        <w:widowControl w:val="0"/>
        <w:tabs>
          <w:tab w:val="left" w:pos="-5672"/>
          <w:tab w:val="left" w:pos="4564"/>
        </w:tabs>
        <w:spacing w:before="0" w:beforeAutospacing="0" w:after="0" w:afterAutospacing="0"/>
        <w:jc w:val="both"/>
        <w:rPr>
          <w:rFonts w:hint="default" w:ascii="Times New Roman" w:hAnsi="Times New Roman" w:cs="Times New Roman"/>
          <w:color w:val="000000"/>
          <w:sz w:val="28"/>
          <w:szCs w:val="28"/>
        </w:rPr>
      </w:pPr>
      <w:r>
        <w:rPr>
          <w:rFonts w:hint="default" w:ascii="Times New Roman" w:hAnsi="Times New Roman" w:cs="Times New Roman"/>
          <w:sz w:val="28"/>
          <w:szCs w:val="28"/>
        </w:rPr>
        <w:t>-</w:t>
      </w:r>
      <w:r>
        <w:rPr>
          <w:rFonts w:hint="default" w:ascii="Times New Roman" w:hAnsi="Times New Roman" w:cs="Times New Roman"/>
          <w:color w:val="000000"/>
          <w:sz w:val="28"/>
          <w:szCs w:val="28"/>
        </w:rPr>
        <w:t xml:space="preserve"> Про розгляд матеріалів</w:t>
      </w:r>
      <w:r>
        <w:rPr>
          <w:rFonts w:hint="default" w:ascii="Times New Roman" w:hAnsi="Times New Roman" w:cs="Times New Roman"/>
          <w:color w:val="000000"/>
          <w:sz w:val="28"/>
          <w:szCs w:val="28"/>
          <w:lang w:val="uk-UA"/>
        </w:rPr>
        <w:t xml:space="preserve"> </w:t>
      </w:r>
      <w:r>
        <w:rPr>
          <w:rFonts w:hint="default" w:ascii="Times New Roman" w:hAnsi="Times New Roman" w:cs="Times New Roman"/>
          <w:color w:val="000000"/>
          <w:sz w:val="28"/>
          <w:szCs w:val="28"/>
        </w:rPr>
        <w:t>комісії з питань захисту прав дитини</w:t>
      </w:r>
    </w:p>
    <w:p>
      <w:pPr>
        <w:pStyle w:val="25"/>
        <w:widowControl w:val="0"/>
        <w:tabs>
          <w:tab w:val="left" w:pos="-5672"/>
          <w:tab w:val="left" w:pos="4564"/>
        </w:tabs>
        <w:spacing w:before="0" w:beforeAutospacing="0" w:after="0" w:afterAutospacing="0"/>
        <w:jc w:val="both"/>
        <w:rPr>
          <w:rFonts w:hint="default" w:ascii="Times New Roman" w:hAnsi="Times New Roman" w:cs="Times New Roman"/>
          <w:color w:val="000000"/>
          <w:sz w:val="28"/>
          <w:szCs w:val="28"/>
        </w:rPr>
      </w:pPr>
    </w:p>
    <w:p>
      <w:pPr>
        <w:pStyle w:val="16"/>
        <w:numPr>
          <w:ilvl w:val="0"/>
          <w:numId w:val="1"/>
        </w:numPr>
        <w:jc w:val="both"/>
        <w:rPr>
          <w:rFonts w:hint="default" w:ascii="Times New Roman" w:hAnsi="Times New Roman" w:cs="Times New Roman"/>
          <w:sz w:val="28"/>
          <w:szCs w:val="28"/>
        </w:rPr>
      </w:pPr>
      <w:r>
        <w:rPr>
          <w:rFonts w:hint="default" w:ascii="Times New Roman" w:hAnsi="Times New Roman" w:cs="Times New Roman"/>
          <w:b/>
          <w:sz w:val="28"/>
          <w:szCs w:val="28"/>
        </w:rPr>
        <w:t xml:space="preserve">пропозиція </w:t>
      </w:r>
      <w:r>
        <w:rPr>
          <w:rFonts w:hint="default" w:ascii="Times New Roman" w:hAnsi="Times New Roman" w:cs="Times New Roman"/>
          <w:b/>
          <w:sz w:val="28"/>
          <w:szCs w:val="28"/>
          <w:lang w:val="uk-UA"/>
        </w:rPr>
        <w:t>Бассак Тетяни Федорівни</w:t>
      </w:r>
      <w:r>
        <w:rPr>
          <w:rFonts w:hint="default" w:ascii="Times New Roman" w:hAnsi="Times New Roman" w:cs="Times New Roman"/>
          <w:b/>
          <w:sz w:val="28"/>
          <w:szCs w:val="28"/>
        </w:rPr>
        <w:t xml:space="preserve"> </w:t>
      </w:r>
      <w:r>
        <w:rPr>
          <w:rFonts w:hint="default" w:ascii="Times New Roman" w:hAnsi="Times New Roman" w:cs="Times New Roman"/>
          <w:sz w:val="28"/>
          <w:szCs w:val="28"/>
        </w:rPr>
        <w:t>внести до порядку денного проект</w:t>
      </w:r>
      <w:r>
        <w:rPr>
          <w:rFonts w:hint="default" w:ascii="Times New Roman" w:hAnsi="Times New Roman" w:cs="Times New Roman"/>
          <w:sz w:val="28"/>
          <w:szCs w:val="28"/>
          <w:lang w:val="uk-UA"/>
        </w:rPr>
        <w:t>и</w:t>
      </w:r>
      <w:r>
        <w:rPr>
          <w:rFonts w:hint="default" w:ascii="Times New Roman" w:hAnsi="Times New Roman" w:cs="Times New Roman"/>
          <w:sz w:val="28"/>
          <w:szCs w:val="28"/>
        </w:rPr>
        <w:t xml:space="preserve"> рішен</w:t>
      </w:r>
      <w:r>
        <w:rPr>
          <w:rFonts w:hint="default" w:ascii="Times New Roman" w:hAnsi="Times New Roman" w:cs="Times New Roman"/>
          <w:sz w:val="28"/>
          <w:szCs w:val="28"/>
          <w:lang w:val="uk-UA"/>
        </w:rPr>
        <w:t>ь</w:t>
      </w:r>
      <w:r>
        <w:rPr>
          <w:rFonts w:hint="default" w:ascii="Times New Roman" w:hAnsi="Times New Roman" w:cs="Times New Roman"/>
          <w:sz w:val="28"/>
          <w:szCs w:val="28"/>
        </w:rPr>
        <w:t>:</w:t>
      </w:r>
    </w:p>
    <w:p>
      <w:pPr>
        <w:pStyle w:val="16"/>
        <w:numPr>
          <w:ilvl w:val="0"/>
          <w:numId w:val="0"/>
        </w:numPr>
        <w:jc w:val="both"/>
        <w:rPr>
          <w:rFonts w:hint="default" w:ascii="Times New Roman" w:hAnsi="Times New Roman" w:cs="Times New Roman"/>
          <w:b w:val="0"/>
          <w:bCs/>
          <w:sz w:val="28"/>
          <w:szCs w:val="28"/>
        </w:rPr>
      </w:pPr>
      <w:r>
        <w:rPr>
          <w:rFonts w:hint="default" w:ascii="Times New Roman" w:hAnsi="Times New Roman" w:cs="Times New Roman"/>
          <w:sz w:val="28"/>
          <w:szCs w:val="28"/>
          <w:lang w:val="uk-UA"/>
        </w:rPr>
        <w:t xml:space="preserve">- </w:t>
      </w:r>
      <w:r>
        <w:rPr>
          <w:rFonts w:hint="default" w:ascii="Times New Roman" w:hAnsi="Times New Roman" w:cs="Times New Roman"/>
          <w:b w:val="0"/>
          <w:bCs/>
          <w:sz w:val="28"/>
          <w:szCs w:val="28"/>
        </w:rPr>
        <w:t>Про погодження розміру щомісячної батьківської плати за навчання учнів в початкових спеціалізованих мистецьких навчальних закладах м. Ніжина</w:t>
      </w:r>
    </w:p>
    <w:p>
      <w:pPr>
        <w:pStyle w:val="16"/>
        <w:jc w:val="both"/>
        <w:rPr>
          <w:rFonts w:hint="default" w:ascii="Times New Roman" w:hAnsi="Times New Roman" w:cs="Times New Roman"/>
          <w:b w:val="0"/>
          <w:bCs/>
          <w:sz w:val="28"/>
          <w:szCs w:val="28"/>
          <w:lang w:val="uk-UA"/>
        </w:rPr>
      </w:pPr>
      <w:r>
        <w:rPr>
          <w:rFonts w:hint="default" w:ascii="Times New Roman" w:hAnsi="Times New Roman" w:cs="Times New Roman"/>
          <w:b w:val="0"/>
          <w:bCs/>
          <w:sz w:val="28"/>
          <w:szCs w:val="28"/>
          <w:lang w:val="uk-UA"/>
        </w:rPr>
        <w:t xml:space="preserve">- </w:t>
      </w:r>
      <w:r>
        <w:rPr>
          <w:rFonts w:hint="default" w:ascii="Times New Roman" w:hAnsi="Times New Roman" w:cs="Times New Roman"/>
          <w:b w:val="0"/>
          <w:bCs/>
          <w:sz w:val="28"/>
          <w:szCs w:val="28"/>
        </w:rPr>
        <w:t>Про внесення змін до Порядку надання платних послуг Ніжинським краєзнавчим музеєм імені Івана Спаського Ніжинської міської ради Чернігівської області, затвердженого рішенням виконавчого комітету Ніжинської міської ради№ 492 від 23.12.2021 «Про платні послуги Ніжинського краєзнавчого музею імені Івана Спаського Ніжинської міської ради Чернігівської області»</w:t>
      </w:r>
      <w:r>
        <w:rPr>
          <w:rFonts w:hint="default" w:ascii="Times New Roman" w:hAnsi="Times New Roman" w:cs="Times New Roman"/>
          <w:b w:val="0"/>
          <w:bCs/>
          <w:sz w:val="28"/>
          <w:szCs w:val="28"/>
          <w:lang w:val="uk-UA"/>
        </w:rPr>
        <w:t>.</w:t>
      </w:r>
    </w:p>
    <w:p>
      <w:pPr>
        <w:pStyle w:val="16"/>
        <w:jc w:val="both"/>
        <w:rPr>
          <w:rFonts w:hint="default" w:ascii="Times New Roman" w:hAnsi="Times New Roman" w:cs="Times New Roman"/>
          <w:b/>
          <w:sz w:val="28"/>
          <w:szCs w:val="28"/>
          <w:lang w:val="uk-UA"/>
        </w:rPr>
      </w:pPr>
    </w:p>
    <w:p>
      <w:pPr>
        <w:pStyle w:val="16"/>
        <w:jc w:val="both"/>
        <w:rPr>
          <w:rFonts w:ascii="Times New Roman" w:hAnsi="Times New Roman" w:cs="Times New Roman"/>
          <w:sz w:val="28"/>
          <w:szCs w:val="28"/>
        </w:rPr>
      </w:pPr>
      <w:r>
        <w:rPr>
          <w:rFonts w:ascii="Times New Roman" w:hAnsi="Times New Roman" w:cs="Times New Roman"/>
          <w:b/>
          <w:sz w:val="28"/>
          <w:szCs w:val="28"/>
        </w:rPr>
        <w:t xml:space="preserve">Головуючий </w:t>
      </w:r>
      <w:r>
        <w:rPr>
          <w:rFonts w:ascii="Times New Roman" w:hAnsi="Times New Roman" w:cs="Times New Roman"/>
          <w:sz w:val="28"/>
          <w:szCs w:val="28"/>
          <w:lang w:val="uk-UA"/>
        </w:rPr>
        <w:t xml:space="preserve">вніс пропозицію включити </w:t>
      </w:r>
      <w:r>
        <w:rPr>
          <w:rFonts w:ascii="Times New Roman" w:hAnsi="Times New Roman" w:cs="Times New Roman"/>
          <w:sz w:val="28"/>
          <w:szCs w:val="28"/>
        </w:rPr>
        <w:t xml:space="preserve"> запропоновані проекти рішень до порядку денного та затвердити  його.</w:t>
      </w:r>
    </w:p>
    <w:p>
      <w:pPr>
        <w:pStyle w:val="16"/>
        <w:jc w:val="both"/>
        <w:rPr>
          <w:rFonts w:ascii="Times New Roman CYR" w:hAnsi="Times New Roman CYR" w:eastAsia="Andale Sans UI" w:cs="Times New Roman CYR"/>
          <w:kern w:val="2"/>
          <w:sz w:val="28"/>
          <w:szCs w:val="24"/>
          <w:lang w:val="uk-UA"/>
        </w:rPr>
      </w:pPr>
      <w:r>
        <w:rPr>
          <w:rFonts w:ascii="Times New Roman" w:hAnsi="Times New Roman" w:cs="Times New Roman"/>
          <w:sz w:val="28"/>
          <w:szCs w:val="28"/>
          <w:lang w:val="uk-UA"/>
        </w:rPr>
        <w:t>З</w:t>
      </w:r>
      <w:r>
        <w:rPr>
          <w:rFonts w:ascii="Times New Roman" w:hAnsi="Times New Roman" w:eastAsia="Times New Roman" w:cs="Times New Roman"/>
          <w:sz w:val="28"/>
          <w:szCs w:val="28"/>
          <w:lang w:val="uk-UA"/>
        </w:rPr>
        <w:t>а –7  Одноголосно.</w:t>
      </w:r>
    </w:p>
    <w:p>
      <w:pPr>
        <w:pStyle w:val="16"/>
        <w:jc w:val="both"/>
        <w:rPr>
          <w:rFonts w:ascii="Times New Roman" w:hAnsi="Times New Roman" w:cs="Times New Roman"/>
          <w:sz w:val="28"/>
          <w:szCs w:val="28"/>
        </w:rPr>
      </w:pPr>
    </w:p>
    <w:p>
      <w:pPr>
        <w:pStyle w:val="16"/>
        <w:jc w:val="center"/>
        <w:rPr>
          <w:rFonts w:ascii="Times New Roman" w:hAnsi="Times New Roman" w:cs="Times New Roman"/>
          <w:b/>
          <w:bCs/>
          <w:sz w:val="28"/>
          <w:szCs w:val="28"/>
        </w:rPr>
      </w:pPr>
      <w:r>
        <w:rPr>
          <w:rFonts w:ascii="Times New Roman" w:hAnsi="Times New Roman" w:cs="Times New Roman"/>
          <w:b/>
          <w:bCs/>
          <w:sz w:val="28"/>
          <w:szCs w:val="28"/>
          <w:lang w:val="uk-UA"/>
        </w:rPr>
        <w:t>Порядок денний</w:t>
      </w:r>
    </w:p>
    <w:p>
      <w:pPr>
        <w:numPr>
          <w:ilvl w:val="0"/>
          <w:numId w:val="2"/>
        </w:numPr>
        <w:tabs>
          <w:tab w:val="left" w:pos="8640"/>
        </w:tabs>
        <w:ind w:right="-365"/>
        <w:jc w:val="both"/>
        <w:rPr>
          <w:rFonts w:hint="default" w:ascii="Times New Roman" w:hAnsi="Times New Roman" w:cs="Times New Roman"/>
          <w:b/>
          <w:bCs/>
          <w:sz w:val="28"/>
          <w:szCs w:val="28"/>
          <w:lang w:val="uk-UA"/>
        </w:rPr>
      </w:pPr>
      <w:r>
        <w:rPr>
          <w:rFonts w:hint="default" w:ascii="Times New Roman" w:hAnsi="Times New Roman" w:cs="Times New Roman"/>
          <w:sz w:val="28"/>
          <w:szCs w:val="28"/>
          <w:lang w:val="uk-UA"/>
        </w:rPr>
        <w:t>Про затвердження  Міської цільової програми «Придбання у комунальну власність житла для надання в тимчасове користування сім’ям, які втратили житло внаслідок військової агресії російської федерації на  2022 рік»</w:t>
      </w:r>
      <w:r>
        <w:rPr>
          <w:rFonts w:ascii="Times New Roman" w:hAnsi="Times New Roman" w:cs="Times New Roman"/>
          <w:sz w:val="28"/>
          <w:szCs w:val="28"/>
          <w:lang w:val="uk-UA"/>
        </w:rPr>
        <w:t>;</w:t>
      </w:r>
    </w:p>
    <w:p>
      <w:pPr>
        <w:numPr>
          <w:ilvl w:val="0"/>
          <w:numId w:val="2"/>
        </w:numPr>
        <w:tabs>
          <w:tab w:val="left" w:pos="8640"/>
        </w:tabs>
        <w:ind w:right="-365"/>
        <w:jc w:val="both"/>
        <w:rPr>
          <w:rFonts w:hint="default" w:ascii="Times New Roman" w:hAnsi="Times New Roman" w:cs="Times New Roman"/>
          <w:b/>
          <w:bCs/>
          <w:sz w:val="28"/>
          <w:szCs w:val="28"/>
          <w:lang w:val="uk-UA"/>
        </w:rPr>
      </w:pPr>
      <w:r>
        <w:rPr>
          <w:rFonts w:hint="default" w:ascii="Times New Roman" w:hAnsi="Times New Roman" w:cs="Times New Roman"/>
          <w:sz w:val="28"/>
          <w:szCs w:val="28"/>
          <w:lang w:val="uk-UA"/>
        </w:rPr>
        <w:t>Про внесення змін та затвердження Програми профілактики правопорушень на 2022 рік «Правопорядок» в новій редакції;</w:t>
      </w:r>
    </w:p>
    <w:p>
      <w:pPr>
        <w:pStyle w:val="16"/>
        <w:numPr>
          <w:ilvl w:val="0"/>
          <w:numId w:val="2"/>
        </w:num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Про розміщення тимчасових споруд у м.Ніжині</w:t>
      </w:r>
      <w:r>
        <w:rPr>
          <w:rFonts w:hint="default" w:ascii="Times New Roman" w:hAnsi="Times New Roman" w:cs="Times New Roman"/>
          <w:sz w:val="28"/>
          <w:szCs w:val="28"/>
          <w:lang w:val="uk-UA"/>
        </w:rPr>
        <w:t>;</w:t>
      </w:r>
    </w:p>
    <w:p>
      <w:pPr>
        <w:pStyle w:val="16"/>
        <w:numPr>
          <w:ilvl w:val="0"/>
          <w:numId w:val="2"/>
        </w:num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rPr>
        <w:t>Про порушення клопотання щодо присвоєння Почесного звання  України «Мати – героїня»</w:t>
      </w:r>
      <w:r>
        <w:rPr>
          <w:rFonts w:hint="default" w:ascii="Times New Roman" w:hAnsi="Times New Roman" w:cs="Times New Roman"/>
          <w:sz w:val="28"/>
          <w:szCs w:val="28"/>
          <w:lang w:val="uk-UA"/>
        </w:rPr>
        <w:t>;</w:t>
      </w:r>
    </w:p>
    <w:p>
      <w:pPr>
        <w:pStyle w:val="16"/>
        <w:numPr>
          <w:ilvl w:val="0"/>
          <w:numId w:val="2"/>
        </w:numPr>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lang w:val="uk-UA"/>
        </w:rPr>
        <w:t>П</w:t>
      </w:r>
      <w:r>
        <w:rPr>
          <w:rFonts w:hint="default" w:ascii="Times New Roman" w:hAnsi="Times New Roman" w:cs="Times New Roman"/>
          <w:sz w:val="28"/>
          <w:szCs w:val="28"/>
        </w:rPr>
        <w:t>ро збереження мережі закладів дошкільної освіти, організацію їх роботи та захисту прав працівників у 2022/2023 н.р.</w:t>
      </w:r>
      <w:r>
        <w:rPr>
          <w:rFonts w:hint="default" w:ascii="Times New Roman" w:hAnsi="Times New Roman" w:cs="Times New Roman"/>
          <w:sz w:val="28"/>
          <w:szCs w:val="28"/>
          <w:lang w:val="uk-UA"/>
        </w:rPr>
        <w:t>;</w:t>
      </w:r>
    </w:p>
    <w:p>
      <w:pPr>
        <w:pStyle w:val="16"/>
        <w:numPr>
          <w:ilvl w:val="0"/>
          <w:numId w:val="2"/>
        </w:numPr>
        <w:ind w:left="0" w:leftChars="0" w:firstLine="0" w:firstLineChars="0"/>
        <w:jc w:val="both"/>
        <w:rPr>
          <w:rFonts w:hint="default" w:ascii="Times New Roman" w:hAnsi="Times New Roman" w:cs="Times New Roman"/>
          <w:sz w:val="28"/>
          <w:szCs w:val="28"/>
          <w:lang w:val="ru-RU"/>
        </w:rPr>
      </w:pPr>
      <w:r>
        <w:rPr>
          <w:rFonts w:hint="default" w:ascii="Times New Roman" w:hAnsi="Times New Roman" w:cs="Times New Roman"/>
          <w:sz w:val="28"/>
          <w:szCs w:val="28"/>
        </w:rPr>
        <w:t>Про видалення зелених насаджень на території м. Ніжина</w:t>
      </w:r>
      <w:r>
        <w:rPr>
          <w:rFonts w:hint="default" w:ascii="Times New Roman" w:hAnsi="Times New Roman" w:cs="Times New Roman"/>
          <w:sz w:val="28"/>
          <w:szCs w:val="28"/>
          <w:lang w:val="uk-UA"/>
        </w:rPr>
        <w:t>;</w:t>
      </w:r>
    </w:p>
    <w:p>
      <w:pPr>
        <w:pStyle w:val="16"/>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7. </w:t>
      </w:r>
      <w:r>
        <w:rPr>
          <w:rFonts w:hint="default" w:ascii="Times New Roman" w:hAnsi="Times New Roman" w:cs="Times New Roman"/>
          <w:sz w:val="28"/>
          <w:szCs w:val="28"/>
          <w:lang w:val="ru-RU"/>
        </w:rPr>
        <w:t>Про надання дозволу мешканцям  міста  на відключення квартир від систем централізованого опалення і постачання гарячої води та  виготовлення проектно- кошторисної документації для встановлення індивідуального опалення</w:t>
      </w:r>
      <w:r>
        <w:rPr>
          <w:rFonts w:hint="default" w:ascii="Times New Roman" w:hAnsi="Times New Roman" w:cs="Times New Roman"/>
          <w:sz w:val="28"/>
          <w:szCs w:val="28"/>
          <w:lang w:val="uk-UA"/>
        </w:rPr>
        <w:t>;</w:t>
      </w:r>
    </w:p>
    <w:p>
      <w:pPr>
        <w:pStyle w:val="16"/>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8. </w:t>
      </w:r>
      <w:r>
        <w:rPr>
          <w:rFonts w:hint="default" w:ascii="Times New Roman" w:hAnsi="Times New Roman" w:cs="Times New Roman"/>
          <w:sz w:val="28"/>
          <w:szCs w:val="28"/>
          <w:lang w:val="ru-RU"/>
        </w:rPr>
        <w:t>Про надання дозволу приватному  підприємцю   на відключення не житлового приміщення від систем централізованого опалення  та  виготовлення проектно - кошторисної документації для встановлення індивідуального опалення</w:t>
      </w:r>
      <w:r>
        <w:rPr>
          <w:rFonts w:hint="default" w:ascii="Times New Roman" w:hAnsi="Times New Roman" w:cs="Times New Roman"/>
          <w:sz w:val="28"/>
          <w:szCs w:val="28"/>
          <w:lang w:val="uk-UA"/>
        </w:rPr>
        <w:t>;</w:t>
      </w:r>
    </w:p>
    <w:p>
      <w:pPr>
        <w:pStyle w:val="16"/>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9. </w:t>
      </w:r>
      <w:r>
        <w:rPr>
          <w:rFonts w:hint="default" w:ascii="Times New Roman" w:hAnsi="Times New Roman" w:cs="Times New Roman"/>
          <w:sz w:val="28"/>
          <w:szCs w:val="28"/>
        </w:rPr>
        <w:t xml:space="preserve">Про внесення змін в міську цільову програму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w:t>
      </w:r>
      <w:r>
        <w:rPr>
          <w:rFonts w:hint="default" w:ascii="Times New Roman" w:hAnsi="Times New Roman" w:cs="Times New Roman"/>
          <w:sz w:val="28"/>
          <w:szCs w:val="28"/>
          <w:lang w:val="en-US"/>
        </w:rPr>
        <w:t xml:space="preserve">VIII </w:t>
      </w:r>
      <w:r>
        <w:rPr>
          <w:rFonts w:hint="default" w:ascii="Times New Roman" w:hAnsi="Times New Roman" w:cs="Times New Roman"/>
          <w:sz w:val="28"/>
          <w:szCs w:val="28"/>
        </w:rPr>
        <w:t>скликання від 21 грудня 2021 року № 6-18/2021 «Про затвердження бюджетних програм місцевого/ регіонального значення на 2022 рік»)</w:t>
      </w:r>
      <w:r>
        <w:rPr>
          <w:rFonts w:hint="default" w:ascii="Times New Roman" w:hAnsi="Times New Roman" w:cs="Times New Roman"/>
          <w:sz w:val="28"/>
          <w:szCs w:val="28"/>
          <w:lang w:val="uk-UA"/>
        </w:rPr>
        <w:t>;</w:t>
      </w:r>
    </w:p>
    <w:p>
      <w:pPr>
        <w:pStyle w:val="25"/>
        <w:widowControl w:val="0"/>
        <w:tabs>
          <w:tab w:val="left" w:pos="-5672"/>
          <w:tab w:val="left" w:pos="4564"/>
        </w:tabs>
        <w:spacing w:before="0" w:beforeAutospacing="0" w:after="0" w:afterAutospacing="0"/>
        <w:jc w:val="both"/>
        <w:rPr>
          <w:rFonts w:hint="default" w:ascii="Times New Roman" w:hAnsi="Times New Roman" w:cs="Times New Roman"/>
          <w:color w:val="000000"/>
          <w:sz w:val="28"/>
          <w:szCs w:val="28"/>
          <w:lang w:val="uk-UA"/>
        </w:rPr>
      </w:pPr>
      <w:r>
        <w:rPr>
          <w:rStyle w:val="15"/>
          <w:rFonts w:hint="default" w:ascii="Times New Roman" w:hAnsi="Times New Roman" w:cs="Times New Roman"/>
          <w:bCs/>
          <w:color w:val="000000"/>
          <w:sz w:val="28"/>
          <w:szCs w:val="28"/>
          <w:lang w:val="uk-UA"/>
        </w:rPr>
        <w:t xml:space="preserve">10. </w:t>
      </w:r>
      <w:r>
        <w:rPr>
          <w:rFonts w:hint="default" w:ascii="Times New Roman" w:hAnsi="Times New Roman" w:cs="Times New Roman"/>
          <w:color w:val="000000"/>
          <w:sz w:val="28"/>
          <w:szCs w:val="28"/>
        </w:rPr>
        <w:t>Про розгляд матеріалів</w:t>
      </w:r>
      <w:r>
        <w:rPr>
          <w:rFonts w:hint="default" w:ascii="Times New Roman" w:hAnsi="Times New Roman" w:cs="Times New Roman"/>
          <w:color w:val="000000"/>
          <w:sz w:val="28"/>
          <w:szCs w:val="28"/>
          <w:lang w:val="uk-UA"/>
        </w:rPr>
        <w:t xml:space="preserve"> </w:t>
      </w:r>
      <w:r>
        <w:rPr>
          <w:rFonts w:hint="default" w:ascii="Times New Roman" w:hAnsi="Times New Roman" w:cs="Times New Roman"/>
          <w:color w:val="000000"/>
          <w:sz w:val="28"/>
          <w:szCs w:val="28"/>
        </w:rPr>
        <w:t>комісії з питань захисту прав дитини</w:t>
      </w:r>
      <w:r>
        <w:rPr>
          <w:rFonts w:hint="default" w:cs="Times New Roman"/>
          <w:color w:val="000000"/>
          <w:sz w:val="28"/>
          <w:szCs w:val="28"/>
          <w:lang w:val="uk-UA"/>
        </w:rPr>
        <w:t>;</w:t>
      </w:r>
    </w:p>
    <w:p>
      <w:pPr>
        <w:pStyle w:val="16"/>
        <w:numPr>
          <w:ilvl w:val="0"/>
          <w:numId w:val="0"/>
        </w:numPr>
        <w:jc w:val="both"/>
        <w:rPr>
          <w:rFonts w:hint="default" w:ascii="Times New Roman" w:hAnsi="Times New Roman" w:cs="Times New Roman"/>
          <w:b w:val="0"/>
          <w:bCs/>
          <w:sz w:val="28"/>
          <w:szCs w:val="28"/>
          <w:lang w:val="uk-UA"/>
        </w:rPr>
      </w:pPr>
      <w:r>
        <w:rPr>
          <w:rFonts w:hint="default" w:cs="Times New Roman"/>
          <w:color w:val="000000"/>
          <w:sz w:val="28"/>
          <w:szCs w:val="28"/>
          <w:lang w:val="uk-UA"/>
        </w:rPr>
        <w:t>11.</w:t>
      </w:r>
      <w:r>
        <w:rPr>
          <w:rFonts w:hint="default" w:ascii="Times New Roman" w:hAnsi="Times New Roman" w:cs="Times New Roman"/>
          <w:b w:val="0"/>
          <w:bCs/>
          <w:sz w:val="28"/>
          <w:szCs w:val="28"/>
        </w:rPr>
        <w:t>Про погодження розміру щомісячної батьківської плати за навчання учнів в початкових спеціалізованих мистецьких навчальних закладах м. Ніжина</w:t>
      </w:r>
      <w:r>
        <w:rPr>
          <w:rFonts w:hint="default" w:ascii="Times New Roman" w:hAnsi="Times New Roman" w:cs="Times New Roman"/>
          <w:b w:val="0"/>
          <w:bCs/>
          <w:sz w:val="28"/>
          <w:szCs w:val="28"/>
          <w:lang w:val="uk-UA"/>
        </w:rPr>
        <w:t>;</w:t>
      </w:r>
    </w:p>
    <w:p>
      <w:pPr>
        <w:pStyle w:val="16"/>
        <w:jc w:val="both"/>
        <w:rPr>
          <w:rFonts w:hint="default" w:ascii="Times New Roman" w:hAnsi="Times New Roman" w:cs="Times New Roman"/>
          <w:b w:val="0"/>
          <w:bCs/>
          <w:sz w:val="28"/>
          <w:szCs w:val="28"/>
          <w:lang w:val="uk-UA"/>
        </w:rPr>
      </w:pPr>
      <w:r>
        <w:rPr>
          <w:rFonts w:hint="default" w:ascii="Times New Roman" w:hAnsi="Times New Roman" w:cs="Times New Roman"/>
          <w:b w:val="0"/>
          <w:bCs/>
          <w:sz w:val="28"/>
          <w:szCs w:val="28"/>
          <w:lang w:val="uk-UA"/>
        </w:rPr>
        <w:t xml:space="preserve">12. </w:t>
      </w:r>
      <w:r>
        <w:rPr>
          <w:rFonts w:hint="default" w:ascii="Times New Roman" w:hAnsi="Times New Roman" w:cs="Times New Roman"/>
          <w:b w:val="0"/>
          <w:bCs/>
          <w:sz w:val="28"/>
          <w:szCs w:val="28"/>
        </w:rPr>
        <w:t>Про внесення змін до Порядку надання платних послуг Ніжинським краєзнавчим музеєм імені Івана Спаського Ніжинської міської ради Чернігівської області, затвердженого рішенням виконавчого комітету Ніжинської міської ради№ 492 від 23.12.2021 «Про платні послуги Ніжинського краєзнавчого музею імені Івана Спаського Ніжинської міської ради Чернігівської області»</w:t>
      </w:r>
      <w:r>
        <w:rPr>
          <w:rFonts w:hint="default" w:ascii="Times New Roman" w:hAnsi="Times New Roman" w:cs="Times New Roman"/>
          <w:b w:val="0"/>
          <w:bCs/>
          <w:sz w:val="28"/>
          <w:szCs w:val="28"/>
          <w:lang w:val="uk-UA"/>
        </w:rPr>
        <w:t>.</w:t>
      </w:r>
    </w:p>
    <w:p>
      <w:pPr>
        <w:spacing w:after="0" w:line="240" w:lineRule="auto"/>
        <w:jc w:val="center"/>
        <w:rPr>
          <w:rFonts w:ascii="Times New Roman" w:hAnsi="Times New Roman" w:cs="Times New Roman"/>
          <w:b/>
          <w:sz w:val="28"/>
          <w:szCs w:val="28"/>
          <w:lang w:val="uk-UA"/>
        </w:rPr>
      </w:pP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Розгляд проектів рішень</w:t>
      </w:r>
    </w:p>
    <w:p>
      <w:pPr>
        <w:spacing w:after="0" w:line="240" w:lineRule="auto"/>
        <w:jc w:val="center"/>
        <w:rPr>
          <w:rFonts w:ascii="Times New Roman" w:hAnsi="Times New Roman" w:cs="Times New Roman"/>
          <w:b/>
          <w:sz w:val="28"/>
          <w:szCs w:val="28"/>
          <w:lang w:val="uk-UA"/>
        </w:rPr>
      </w:pPr>
    </w:p>
    <w:p>
      <w:pPr>
        <w:numPr>
          <w:ilvl w:val="0"/>
          <w:numId w:val="3"/>
        </w:numPr>
        <w:spacing w:after="0" w:line="240" w:lineRule="auto"/>
        <w:jc w:val="both"/>
        <w:rPr>
          <w:rFonts w:ascii="Times New Roman" w:hAnsi="Times New Roman" w:cs="Times New Roman"/>
          <w:b/>
          <w:bCs/>
          <w:sz w:val="28"/>
          <w:szCs w:val="28"/>
          <w:lang w:val="uk-UA"/>
        </w:rPr>
      </w:pPr>
      <w:r>
        <w:rPr>
          <w:rFonts w:hint="default" w:ascii="Times New Roman" w:hAnsi="Times New Roman" w:cs="Times New Roman"/>
          <w:b/>
          <w:bCs/>
          <w:sz w:val="28"/>
          <w:szCs w:val="28"/>
          <w:lang w:val="uk-UA"/>
        </w:rPr>
        <w:t>Про затвердження  Міської цільової програми «Придбання у комунальну власність житла для надання в тимчасове користування сім’ям, які втратили житло внаслідок військової агресії російської федерації на  2022 рік»</w:t>
      </w:r>
    </w:p>
    <w:p>
      <w:pPr>
        <w:spacing w:after="0" w:line="240" w:lineRule="auto"/>
        <w:jc w:val="both"/>
        <w:rPr>
          <w:rFonts w:ascii="Times New Roman" w:hAnsi="Times New Roman" w:cs="Times New Roman"/>
          <w:b/>
          <w:bCs/>
          <w:sz w:val="28"/>
          <w:szCs w:val="28"/>
          <w:lang w:val="uk-UA"/>
        </w:rPr>
      </w:pPr>
    </w:p>
    <w:tbl>
      <w:tblPr>
        <w:tblStyle w:val="5"/>
        <w:tblW w:w="9599" w:type="dxa"/>
        <w:tblInd w:w="0" w:type="dxa"/>
        <w:tblLayout w:type="autofit"/>
        <w:tblCellMar>
          <w:top w:w="0" w:type="dxa"/>
          <w:left w:w="10" w:type="dxa"/>
          <w:bottom w:w="0" w:type="dxa"/>
          <w:right w:w="10" w:type="dxa"/>
        </w:tblCellMar>
      </w:tblPr>
      <w:tblGrid>
        <w:gridCol w:w="2381"/>
        <w:gridCol w:w="56"/>
        <w:gridCol w:w="7162"/>
      </w:tblGrid>
      <w:tr>
        <w:tblPrEx>
          <w:tblCellMar>
            <w:top w:w="0" w:type="dxa"/>
            <w:left w:w="10" w:type="dxa"/>
            <w:bottom w:w="0" w:type="dxa"/>
            <w:right w:w="10" w:type="dxa"/>
          </w:tblCellMar>
        </w:tblPrEx>
        <w:trPr>
          <w:trHeight w:val="920" w:hRule="atLeast"/>
        </w:trPr>
        <w:tc>
          <w:tcPr>
            <w:tcW w:w="2381" w:type="dxa"/>
            <w:shd w:val="clear" w:color="auto" w:fill="FFFFFF"/>
            <w:tcMar>
              <w:top w:w="0" w:type="dxa"/>
              <w:left w:w="108" w:type="dxa"/>
              <w:bottom w:w="0" w:type="dxa"/>
              <w:right w:w="108" w:type="dxa"/>
            </w:tcMar>
          </w:tcPr>
          <w:p>
            <w:pPr>
              <w:spacing w:after="0" w:line="240" w:lineRule="auto"/>
              <w:jc w:val="both"/>
              <w:rPr>
                <w:rFonts w:hint="default" w:ascii="Times New Roman" w:hAnsi="Times New Roman" w:cs="Times New Roman"/>
                <w:sz w:val="28"/>
                <w:szCs w:val="28"/>
                <w:lang w:val="uk-UA" w:eastAsia="en-US"/>
              </w:rPr>
            </w:pPr>
            <w:r>
              <w:rPr>
                <w:rFonts w:hint="default" w:ascii="Times New Roman" w:hAnsi="Times New Roman" w:cs="Times New Roman"/>
                <w:sz w:val="28"/>
                <w:szCs w:val="28"/>
                <w:lang w:val="uk-UA" w:eastAsia="en-US"/>
              </w:rPr>
              <w:t>СЛУХАЛИ:</w:t>
            </w:r>
          </w:p>
          <w:p>
            <w:pPr>
              <w:spacing w:after="0" w:line="240" w:lineRule="auto"/>
              <w:jc w:val="both"/>
              <w:rPr>
                <w:rFonts w:hint="default"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r>
              <w:rPr>
                <w:rFonts w:hint="default" w:ascii="Times New Roman" w:hAnsi="Times New Roman" w:cs="Times New Roman"/>
                <w:sz w:val="28"/>
                <w:szCs w:val="28"/>
                <w:lang w:val="uk-UA" w:eastAsia="en-US"/>
              </w:rPr>
              <w:t>ВИСТУПИЛИ:</w:t>
            </w:r>
          </w:p>
          <w:p>
            <w:pPr>
              <w:rPr>
                <w:rFonts w:hint="default" w:ascii="Times New Roman" w:hAnsi="Times New Roman" w:cs="Times New Roman"/>
                <w:sz w:val="28"/>
                <w:szCs w:val="28"/>
                <w:lang w:val="uk-UA" w:eastAsia="en-US"/>
              </w:rPr>
            </w:pPr>
          </w:p>
        </w:tc>
        <w:tc>
          <w:tcPr>
            <w:tcW w:w="7218" w:type="dxa"/>
            <w:gridSpan w:val="2"/>
            <w:shd w:val="clear" w:color="auto" w:fill="FFFFFF"/>
            <w:tcMar>
              <w:top w:w="0" w:type="dxa"/>
              <w:left w:w="108" w:type="dxa"/>
              <w:bottom w:w="0" w:type="dxa"/>
              <w:right w:w="108" w:type="dxa"/>
            </w:tcMar>
          </w:tcPr>
          <w:p>
            <w:pPr>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Писаренко Л.В., </w:t>
            </w:r>
            <w:r>
              <w:rPr>
                <w:rFonts w:hint="default" w:ascii="Times New Roman" w:hAnsi="Times New Roman" w:eastAsia="Times New Roman" w:cs="Times New Roman"/>
                <w:sz w:val="28"/>
                <w:szCs w:val="28"/>
                <w:lang w:val="uk-UA" w:eastAsia="en-US"/>
              </w:rPr>
              <w:t>яка пояснила, що д</w:t>
            </w:r>
            <w:r>
              <w:rPr>
                <w:rFonts w:hint="default" w:ascii="Times New Roman" w:hAnsi="Times New Roman" w:cs="Times New Roman"/>
                <w:sz w:val="28"/>
                <w:szCs w:val="28"/>
                <w:lang w:val="uk-UA"/>
              </w:rPr>
              <w:t>аний проект рішення підготовлено у</w:t>
            </w:r>
            <w:r>
              <w:rPr>
                <w:rFonts w:hint="default" w:ascii="Times New Roman" w:hAnsi="Times New Roman" w:cs="Times New Roman"/>
                <w:bCs/>
                <w:spacing w:val="2"/>
                <w:sz w:val="28"/>
                <w:szCs w:val="28"/>
                <w:shd w:val="clear" w:color="auto" w:fill="FFFFFF"/>
                <w:lang w:val="uk-UA"/>
              </w:rPr>
              <w:t xml:space="preserve"> зв’язку з необхідністю</w:t>
            </w:r>
            <w:r>
              <w:rPr>
                <w:rFonts w:hint="default" w:ascii="Times New Roman" w:hAnsi="Times New Roman" w:cs="Times New Roman"/>
                <w:sz w:val="28"/>
                <w:szCs w:val="28"/>
                <w:lang w:val="uk-UA"/>
              </w:rPr>
              <w:t xml:space="preserve"> соціального захисту громадян, </w:t>
            </w:r>
            <w:r>
              <w:rPr>
                <w:rFonts w:hint="default" w:ascii="Times New Roman" w:hAnsi="Times New Roman" w:cs="Times New Roman"/>
                <w:bCs/>
                <w:sz w:val="28"/>
                <w:szCs w:val="28"/>
                <w:lang w:val="uk-UA"/>
              </w:rPr>
              <w:t>житло яких знищене (пошкоджене) внаслідок бойових дій, спричинених військовою агресією російської федерації, та відновлення якого є неможливим або економічно недоцільним.</w:t>
            </w:r>
            <w:r>
              <w:rPr>
                <w:rFonts w:hint="default" w:ascii="Times New Roman" w:hAnsi="Times New Roman" w:cs="Times New Roman"/>
                <w:sz w:val="28"/>
                <w:szCs w:val="28"/>
                <w:lang w:val="uk-UA"/>
              </w:rPr>
              <w:t xml:space="preserve"> </w:t>
            </w:r>
          </w:p>
          <w:p>
            <w:pPr>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Кодола О.М., повідомив, що подібна програма вже прийнята у м.Чернігів та наголосив на важливості прийняття вказаного рішення. Зазначив, що рішення надасть можливість для забезпечення </w:t>
            </w:r>
            <w:r>
              <w:rPr>
                <w:rFonts w:hint="default" w:ascii="Times New Roman" w:hAnsi="Times New Roman" w:cs="Times New Roman"/>
                <w:bCs/>
                <w:sz w:val="28"/>
                <w:szCs w:val="28"/>
                <w:lang w:val="uk-UA" w:eastAsia="uk-UA"/>
              </w:rPr>
              <w:t xml:space="preserve">тимчасового </w:t>
            </w:r>
            <w:r>
              <w:rPr>
                <w:rFonts w:hint="default" w:ascii="Times New Roman" w:hAnsi="Times New Roman" w:cs="Times New Roman"/>
                <w:sz w:val="28"/>
                <w:szCs w:val="28"/>
                <w:lang w:val="uk-UA"/>
              </w:rPr>
              <w:t xml:space="preserve">розв’язання житлових проблем осіб, </w:t>
            </w:r>
            <w:r>
              <w:rPr>
                <w:rFonts w:hint="default" w:ascii="Times New Roman" w:hAnsi="Times New Roman" w:cs="Times New Roman"/>
                <w:bCs/>
                <w:sz w:val="28"/>
                <w:szCs w:val="28"/>
                <w:lang w:val="uk-UA"/>
              </w:rPr>
              <w:t xml:space="preserve">у яких житло </w:t>
            </w:r>
            <w:r>
              <w:rPr>
                <w:rFonts w:hint="default" w:ascii="Times New Roman" w:hAnsi="Times New Roman" w:cs="Times New Roman"/>
                <w:sz w:val="28"/>
                <w:szCs w:val="28"/>
                <w:lang w:val="uk-UA"/>
              </w:rPr>
              <w:t xml:space="preserve">зруйноване або непридатне для проживання </w:t>
            </w:r>
            <w:r>
              <w:rPr>
                <w:rFonts w:hint="default" w:ascii="Times New Roman" w:hAnsi="Times New Roman" w:cs="Times New Roman"/>
                <w:bCs/>
                <w:sz w:val="28"/>
                <w:szCs w:val="28"/>
                <w:lang w:val="uk-UA"/>
              </w:rPr>
              <w:t xml:space="preserve">внаслідок </w:t>
            </w:r>
            <w:r>
              <w:rPr>
                <w:rFonts w:hint="default" w:ascii="Times New Roman" w:hAnsi="Times New Roman" w:cs="Times New Roman"/>
                <w:sz w:val="28"/>
                <w:szCs w:val="28"/>
                <w:lang w:val="uk-UA"/>
              </w:rPr>
              <w:t>збройної агресії російської федерації проти України та створення фонду житла комунальної власності Ніжинської міської територіальної громади для тимчасового проживання громадян.</w:t>
            </w:r>
          </w:p>
        </w:tc>
      </w:tr>
      <w:tr>
        <w:tblPrEx>
          <w:tblCellMar>
            <w:top w:w="0" w:type="dxa"/>
            <w:left w:w="10" w:type="dxa"/>
            <w:bottom w:w="0" w:type="dxa"/>
            <w:right w:w="10" w:type="dxa"/>
          </w:tblCellMar>
        </w:tblPrEx>
        <w:trPr>
          <w:trHeight w:val="920" w:hRule="atLeast"/>
        </w:trPr>
        <w:tc>
          <w:tcPr>
            <w:tcW w:w="2437" w:type="dxa"/>
            <w:gridSpan w:val="2"/>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716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tblPrEx>
          <w:tblCellMar>
            <w:top w:w="0" w:type="dxa"/>
            <w:left w:w="10" w:type="dxa"/>
            <w:bottom w:w="0" w:type="dxa"/>
            <w:right w:w="10" w:type="dxa"/>
          </w:tblCellMar>
        </w:tblPrEx>
        <w:trPr>
          <w:trHeight w:val="244" w:hRule="atLeast"/>
        </w:trPr>
        <w:tc>
          <w:tcPr>
            <w:tcW w:w="2437" w:type="dxa"/>
            <w:gridSpan w:val="2"/>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7162"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25</w:t>
            </w:r>
            <w:r>
              <w:rPr>
                <w:rFonts w:hint="default" w:ascii="Times New Roman" w:hAnsi="Times New Roman" w:cs="Times New Roman"/>
                <w:color w:val="000000"/>
                <w:sz w:val="28"/>
                <w:szCs w:val="28"/>
                <w:lang w:val="uk-UA"/>
              </w:rPr>
              <w:t>7</w:t>
            </w:r>
            <w:r>
              <w:rPr>
                <w:rFonts w:ascii="Times New Roman" w:hAnsi="Times New Roman" w:cs="Times New Roman"/>
                <w:color w:val="000000"/>
                <w:sz w:val="28"/>
                <w:szCs w:val="28"/>
                <w:lang w:val="uk-UA"/>
              </w:rPr>
              <w:t xml:space="preserve"> додається.</w:t>
            </w:r>
          </w:p>
        </w:tc>
      </w:tr>
      <w:tr>
        <w:tblPrEx>
          <w:tblCellMar>
            <w:top w:w="0" w:type="dxa"/>
            <w:left w:w="10" w:type="dxa"/>
            <w:bottom w:w="0" w:type="dxa"/>
            <w:right w:w="10" w:type="dxa"/>
          </w:tblCellMar>
        </w:tblPrEx>
        <w:trPr>
          <w:trHeight w:val="432" w:hRule="atLeast"/>
        </w:trPr>
        <w:tc>
          <w:tcPr>
            <w:tcW w:w="2437" w:type="dxa"/>
            <w:gridSpan w:val="2"/>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p>
        </w:tc>
        <w:tc>
          <w:tcPr>
            <w:tcW w:w="7162" w:type="dxa"/>
            <w:shd w:val="clear" w:color="auto" w:fill="FFFFFF"/>
            <w:tcMar>
              <w:top w:w="0" w:type="dxa"/>
              <w:left w:w="108" w:type="dxa"/>
              <w:bottom w:w="0" w:type="dxa"/>
              <w:right w:w="108" w:type="dxa"/>
            </w:tcMar>
          </w:tcPr>
          <w:p>
            <w:pPr>
              <w:ind w:firstLine="709"/>
              <w:jc w:val="both"/>
              <w:rPr>
                <w:rFonts w:ascii="Times New Roman" w:hAnsi="Times New Roman" w:cs="Times New Roman"/>
                <w:color w:val="000000"/>
                <w:sz w:val="28"/>
                <w:szCs w:val="28"/>
                <w:lang w:val="uk-UA"/>
              </w:rPr>
            </w:pPr>
          </w:p>
        </w:tc>
      </w:tr>
    </w:tbl>
    <w:p>
      <w:pPr>
        <w:numPr>
          <w:ilvl w:val="0"/>
          <w:numId w:val="3"/>
        </w:numPr>
        <w:spacing w:after="0" w:line="240" w:lineRule="auto"/>
        <w:ind w:left="0" w:leftChars="0" w:firstLine="0" w:firstLineChars="0"/>
        <w:jc w:val="both"/>
        <w:rPr>
          <w:rFonts w:ascii="Times New Roman" w:hAnsi="Times New Roman" w:cs="Times New Roman"/>
          <w:b/>
          <w:bCs/>
          <w:sz w:val="28"/>
          <w:szCs w:val="28"/>
          <w:lang w:val="uk-UA"/>
        </w:rPr>
      </w:pPr>
      <w:r>
        <w:rPr>
          <w:rFonts w:hint="default" w:ascii="Times New Roman" w:hAnsi="Times New Roman" w:cs="Times New Roman"/>
          <w:b/>
          <w:bCs/>
          <w:sz w:val="28"/>
          <w:szCs w:val="28"/>
          <w:lang w:val="uk-UA"/>
        </w:rPr>
        <w:t>Про внесення змін та затвердження Програми профілактики правопорушень на 2022 рік «Правопорядок» в новій редакції</w:t>
      </w:r>
    </w:p>
    <w:tbl>
      <w:tblPr>
        <w:tblStyle w:val="5"/>
        <w:tblW w:w="0" w:type="auto"/>
        <w:tblInd w:w="0" w:type="dxa"/>
        <w:tblLayout w:type="autofit"/>
        <w:tblCellMar>
          <w:top w:w="0" w:type="dxa"/>
          <w:left w:w="10" w:type="dxa"/>
          <w:bottom w:w="0" w:type="dxa"/>
          <w:right w:w="10" w:type="dxa"/>
        </w:tblCellMar>
      </w:tblPr>
      <w:tblGrid>
        <w:gridCol w:w="2684"/>
        <w:gridCol w:w="6835"/>
      </w:tblGrid>
      <w:tr>
        <w:tblPrEx>
          <w:tblCellMar>
            <w:top w:w="0" w:type="dxa"/>
            <w:left w:w="10" w:type="dxa"/>
            <w:bottom w:w="0" w:type="dxa"/>
            <w:right w:w="10" w:type="dxa"/>
          </w:tblCellMar>
        </w:tblPrEx>
        <w:trPr>
          <w:trHeight w:val="820" w:hRule="atLeast"/>
        </w:trPr>
        <w:tc>
          <w:tcPr>
            <w:tcW w:w="268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r>
              <w:rPr>
                <w:rFonts w:hint="default" w:ascii="Times New Roman" w:hAnsi="Times New Roman" w:cs="Times New Roman"/>
                <w:sz w:val="28"/>
                <w:szCs w:val="28"/>
                <w:lang w:val="uk-UA" w:eastAsia="en-US"/>
              </w:rPr>
              <w:t>:</w:t>
            </w:r>
          </w:p>
        </w:tc>
        <w:tc>
          <w:tcPr>
            <w:tcW w:w="6835" w:type="dxa"/>
            <w:shd w:val="clear" w:color="auto" w:fill="FFFFFF"/>
            <w:tcMar>
              <w:top w:w="0" w:type="dxa"/>
              <w:left w:w="108" w:type="dxa"/>
              <w:bottom w:w="0" w:type="dxa"/>
              <w:right w:w="108" w:type="dxa"/>
            </w:tcMar>
          </w:tcPr>
          <w:p>
            <w:pPr>
              <w:jc w:val="both"/>
              <w:rPr>
                <w:rFonts w:ascii="Times New Roman" w:hAnsi="Times New Roman" w:cs="Times New Roman"/>
                <w:sz w:val="28"/>
                <w:szCs w:val="28"/>
                <w:lang w:val="uk-UA"/>
              </w:rPr>
            </w:pPr>
            <w:r>
              <w:rPr>
                <w:rFonts w:ascii="Times New Roman" w:hAnsi="Times New Roman" w:cs="Times New Roman"/>
                <w:sz w:val="28"/>
                <w:szCs w:val="28"/>
                <w:lang w:val="uk-UA"/>
              </w:rPr>
              <w:t>Терещенка</w:t>
            </w:r>
            <w:r>
              <w:rPr>
                <w:rFonts w:hint="default" w:ascii="Times New Roman" w:hAnsi="Times New Roman" w:cs="Times New Roman"/>
                <w:sz w:val="28"/>
                <w:szCs w:val="28"/>
                <w:lang w:val="uk-UA"/>
              </w:rPr>
              <w:t xml:space="preserve"> М.В.</w:t>
            </w: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lang w:val="uk-UA" w:eastAsia="en-US"/>
              </w:rPr>
              <w:t>який повідомив</w:t>
            </w:r>
            <w:r>
              <w:rPr>
                <w:rFonts w:hint="default" w:ascii="Times New Roman" w:hAnsi="Times New Roman" w:eastAsia="Times New Roman" w:cs="Times New Roman"/>
                <w:sz w:val="28"/>
                <w:szCs w:val="28"/>
                <w:lang w:val="uk-UA" w:eastAsia="en-US"/>
              </w:rPr>
              <w:t xml:space="preserve">, що </w:t>
            </w:r>
            <w:r>
              <w:rPr>
                <w:rFonts w:ascii="Times New Roman" w:hAnsi="Times New Roman" w:cs="Times New Roman"/>
                <w:sz w:val="28"/>
                <w:szCs w:val="28"/>
                <w:lang w:val="uk-UA"/>
              </w:rPr>
              <w:t>проект рішення  підготовлено  з  метою забезпечення посиленого патрулювання на території громади під час військового стану, в умовах збройної агресії рф,  у тому числі за рахунок додаткових</w:t>
            </w:r>
            <w:r>
              <w:rPr>
                <w:rFonts w:ascii="Times New Roman" w:hAnsi="Times New Roman" w:cs="Times New Roman"/>
                <w:color w:val="0000FF"/>
                <w:sz w:val="28"/>
                <w:szCs w:val="28"/>
                <w:lang w:val="uk-UA"/>
              </w:rPr>
              <w:t xml:space="preserve"> </w:t>
            </w:r>
            <w:r>
              <w:rPr>
                <w:rFonts w:ascii="Times New Roman" w:hAnsi="Times New Roman" w:cs="Times New Roman"/>
                <w:color w:val="auto"/>
                <w:sz w:val="28"/>
                <w:szCs w:val="28"/>
                <w:lang w:val="uk-UA"/>
              </w:rPr>
              <w:t>автопатрулів</w:t>
            </w:r>
            <w:r>
              <w:rPr>
                <w:rFonts w:hint="default" w:ascii="Times New Roman" w:hAnsi="Times New Roman" w:cs="Times New Roman"/>
                <w:color w:val="auto"/>
                <w:sz w:val="28"/>
                <w:szCs w:val="28"/>
                <w:lang w:val="uk-UA"/>
              </w:rPr>
              <w:t>,</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шляхом виділення для даних потреб додаткових коштів на придбання ПММ для службового автотранспорту Ніжинського районного відділу поліції ГУНП в Чернігівській області </w:t>
            </w:r>
            <w:r>
              <w:rPr>
                <w:rFonts w:ascii="Times New Roman" w:hAnsi="Times New Roman" w:cs="Times New Roman"/>
                <w:sz w:val="28"/>
                <w:szCs w:val="28"/>
                <w:u w:val="single"/>
                <w:lang w:val="uk-UA"/>
              </w:rPr>
              <w:t>у</w:t>
            </w:r>
            <w:r>
              <w:rPr>
                <w:rFonts w:ascii="Times New Roman" w:hAnsi="Times New Roman" w:cs="Times New Roman"/>
                <w:sz w:val="28"/>
                <w:szCs w:val="28"/>
                <w:u w:val="none"/>
                <w:lang w:val="uk-UA"/>
              </w:rPr>
              <w:t xml:space="preserve">  розмірі  300 тис. грн на 2022 рік, при цьому загальний обсяг фінансування на 2022 визначити в розмірі 600 тис. грн.</w:t>
            </w:r>
          </w:p>
          <w:p>
            <w:pPr>
              <w:jc w:val="both"/>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Кодола</w:t>
            </w:r>
            <w:r>
              <w:rPr>
                <w:rFonts w:hint="default" w:ascii="Times New Roman" w:hAnsi="Times New Roman" w:eastAsia="Times New Roman" w:cs="Times New Roman"/>
                <w:sz w:val="28"/>
                <w:szCs w:val="28"/>
                <w:lang w:val="uk-UA" w:eastAsia="en-US"/>
              </w:rPr>
              <w:t xml:space="preserve"> О.М. наголосив на необхідності у режимі </w:t>
            </w:r>
            <w:r>
              <w:rPr>
                <w:rFonts w:ascii="Times New Roman" w:hAnsi="Times New Roman" w:cs="Times New Roman"/>
                <w:sz w:val="28"/>
                <w:szCs w:val="28"/>
                <w:lang w:val="uk-UA"/>
              </w:rPr>
              <w:t xml:space="preserve">посиленого патрулювання </w:t>
            </w:r>
            <w:r>
              <w:rPr>
                <w:rFonts w:hint="default" w:ascii="Times New Roman" w:hAnsi="Times New Roman" w:eastAsia="Times New Roman" w:cs="Times New Roman"/>
                <w:sz w:val="28"/>
                <w:szCs w:val="28"/>
                <w:lang w:val="uk-UA" w:eastAsia="en-US"/>
              </w:rPr>
              <w:t>активізувати оперативне реагування на факти порушення громадського порядку та правил дорожнього руху в місті.</w:t>
            </w:r>
          </w:p>
        </w:tc>
      </w:tr>
      <w:tr>
        <w:tblPrEx>
          <w:tblCellMar>
            <w:top w:w="0" w:type="dxa"/>
            <w:left w:w="10" w:type="dxa"/>
            <w:bottom w:w="0" w:type="dxa"/>
            <w:right w:w="10" w:type="dxa"/>
          </w:tblCellMar>
        </w:tblPrEx>
        <w:trPr>
          <w:trHeight w:val="454" w:hRule="atLeast"/>
        </w:trPr>
        <w:tc>
          <w:tcPr>
            <w:tcW w:w="2684" w:type="dxa"/>
            <w:shd w:val="clear" w:color="auto" w:fill="FFFFFF"/>
            <w:tcMar>
              <w:top w:w="0" w:type="dxa"/>
              <w:left w:w="108" w:type="dxa"/>
              <w:bottom w:w="0" w:type="dxa"/>
              <w:right w:w="108" w:type="dxa"/>
            </w:tcMar>
          </w:tcPr>
          <w:p>
            <w:pPr>
              <w:spacing w:after="0" w:line="240" w:lineRule="auto"/>
              <w:ind w:left="-98" w:firstLine="140" w:firstLineChars="50"/>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Та</w:t>
            </w:r>
            <w:r>
              <w:rPr>
                <w:rFonts w:hint="default" w:ascii="Times New Roman" w:hAnsi="Times New Roman" w:cs="Times New Roman"/>
                <w:sz w:val="28"/>
                <w:szCs w:val="28"/>
                <w:lang w:val="uk-UA" w:eastAsia="en-US"/>
              </w:rPr>
              <w:t xml:space="preserve"> </w:t>
            </w: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tblPrEx>
          <w:tblCellMar>
            <w:top w:w="0" w:type="dxa"/>
            <w:left w:w="10" w:type="dxa"/>
            <w:bottom w:w="0" w:type="dxa"/>
            <w:right w:w="10" w:type="dxa"/>
          </w:tblCellMar>
        </w:tblPrEx>
        <w:trPr>
          <w:trHeight w:val="547"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25</w:t>
            </w:r>
            <w:r>
              <w:rPr>
                <w:rFonts w:hint="default" w:ascii="Times New Roman" w:hAnsi="Times New Roman" w:cs="Times New Roman"/>
                <w:color w:val="000000"/>
                <w:sz w:val="28"/>
                <w:szCs w:val="28"/>
                <w:lang w:val="uk-UA"/>
              </w:rPr>
              <w:t>8</w:t>
            </w:r>
            <w:r>
              <w:rPr>
                <w:rFonts w:ascii="Times New Roman" w:hAnsi="Times New Roman" w:cs="Times New Roman"/>
                <w:color w:val="000000"/>
                <w:sz w:val="28"/>
                <w:szCs w:val="28"/>
                <w:lang w:val="uk-UA"/>
              </w:rPr>
              <w:t xml:space="preserve"> додається.</w:t>
            </w:r>
          </w:p>
        </w:tc>
      </w:tr>
    </w:tbl>
    <w:p>
      <w:pPr>
        <w:spacing w:after="0" w:line="240" w:lineRule="auto"/>
        <w:jc w:val="both"/>
        <w:rPr>
          <w:rFonts w:ascii="Times New Roman" w:hAnsi="Times New Roman" w:eastAsia="Times New Roman" w:cs="Times New Roman"/>
          <w:b/>
          <w:sz w:val="28"/>
          <w:szCs w:val="28"/>
          <w:lang w:val="uk-UA"/>
        </w:rPr>
      </w:pPr>
    </w:p>
    <w:p>
      <w:pPr>
        <w:numPr>
          <w:ilvl w:val="0"/>
          <w:numId w:val="3"/>
        </w:numPr>
        <w:spacing w:after="0" w:line="240" w:lineRule="auto"/>
        <w:ind w:left="0" w:leftChars="0" w:firstLine="0" w:firstLineChars="0"/>
        <w:jc w:val="both"/>
        <w:rPr>
          <w:rFonts w:ascii="Times New Roman" w:hAnsi="Times New Roman" w:cs="Times New Roman"/>
          <w:b/>
          <w:bCs/>
          <w:sz w:val="28"/>
          <w:szCs w:val="28"/>
          <w:lang w:val="uk-UA"/>
        </w:rPr>
      </w:pPr>
      <w:r>
        <w:rPr>
          <w:rFonts w:hint="default" w:ascii="Times New Roman" w:hAnsi="Times New Roman" w:cs="Times New Roman"/>
          <w:b/>
          <w:bCs/>
          <w:sz w:val="28"/>
          <w:szCs w:val="28"/>
        </w:rPr>
        <w:t>Про розміщення тимчасових споруд у м.Ніжині</w:t>
      </w:r>
    </w:p>
    <w:p>
      <w:pPr>
        <w:spacing w:after="0" w:line="240" w:lineRule="auto"/>
        <w:jc w:val="both"/>
        <w:rPr>
          <w:rFonts w:ascii="Times New Roman" w:hAnsi="Times New Roman" w:cs="Times New Roman"/>
          <w:b/>
          <w:bCs/>
          <w:sz w:val="28"/>
          <w:szCs w:val="28"/>
          <w:lang w:val="uk-UA"/>
        </w:rPr>
      </w:pPr>
    </w:p>
    <w:tbl>
      <w:tblPr>
        <w:tblStyle w:val="5"/>
        <w:tblW w:w="0" w:type="auto"/>
        <w:tblInd w:w="0" w:type="dxa"/>
        <w:tblLayout w:type="autofit"/>
        <w:tblCellMar>
          <w:top w:w="0" w:type="dxa"/>
          <w:left w:w="10" w:type="dxa"/>
          <w:bottom w:w="0" w:type="dxa"/>
          <w:right w:w="10" w:type="dxa"/>
        </w:tblCellMar>
      </w:tblPr>
      <w:tblGrid>
        <w:gridCol w:w="2684"/>
        <w:gridCol w:w="6835"/>
      </w:tblGrid>
      <w:tr>
        <w:tblPrEx>
          <w:tblCellMar>
            <w:top w:w="0" w:type="dxa"/>
            <w:left w:w="10" w:type="dxa"/>
            <w:bottom w:w="0" w:type="dxa"/>
            <w:right w:w="10" w:type="dxa"/>
          </w:tblCellMar>
        </w:tblPrEx>
        <w:trPr>
          <w:trHeight w:val="820" w:hRule="atLeast"/>
        </w:trPr>
        <w:tc>
          <w:tcPr>
            <w:tcW w:w="268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pPr>
              <w:jc w:val="both"/>
              <w:rPr>
                <w:rFonts w:hint="default" w:ascii="Times New Roman" w:hAnsi="Times New Roman" w:eastAsia="Times New Roman" w:cs="Times New Roman"/>
                <w:sz w:val="28"/>
                <w:szCs w:val="28"/>
                <w:lang w:val="uk-UA" w:eastAsia="en-US"/>
              </w:rPr>
            </w:pPr>
            <w:r>
              <w:rPr>
                <w:rFonts w:ascii="Times New Roman" w:hAnsi="Times New Roman" w:cs="Times New Roman"/>
                <w:sz w:val="28"/>
                <w:szCs w:val="28"/>
                <w:lang w:val="uk-UA"/>
              </w:rPr>
              <w:t>Шумейко</w:t>
            </w:r>
            <w:r>
              <w:rPr>
                <w:rFonts w:hint="default" w:ascii="Times New Roman" w:hAnsi="Times New Roman" w:cs="Times New Roman"/>
                <w:sz w:val="28"/>
                <w:szCs w:val="28"/>
                <w:lang w:val="uk-UA"/>
              </w:rPr>
              <w:t xml:space="preserve"> О.М.</w:t>
            </w: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lang w:val="uk-UA" w:eastAsia="en-US"/>
              </w:rPr>
              <w:t>яка представила проект рішення</w:t>
            </w:r>
            <w:r>
              <w:rPr>
                <w:rFonts w:hint="default" w:ascii="Times New Roman" w:hAnsi="Times New Roman" w:eastAsia="Times New Roman" w:cs="Times New Roman"/>
                <w:sz w:val="28"/>
                <w:szCs w:val="28"/>
                <w:lang w:val="uk-UA" w:eastAsia="en-US"/>
              </w:rPr>
              <w:t xml:space="preserve"> </w:t>
            </w:r>
            <w:r>
              <w:rPr>
                <w:rFonts w:ascii="Times New Roman" w:hAnsi="Times New Roman" w:eastAsia="Times New Roman" w:cs="Times New Roman"/>
                <w:sz w:val="28"/>
                <w:szCs w:val="28"/>
                <w:lang w:val="uk-UA" w:eastAsia="en-US"/>
              </w:rPr>
              <w:t>на розгляд</w:t>
            </w:r>
            <w:r>
              <w:rPr>
                <w:rFonts w:hint="default" w:ascii="Times New Roman" w:hAnsi="Times New Roman" w:eastAsia="Times New Roman" w:cs="Times New Roman"/>
                <w:sz w:val="28"/>
                <w:szCs w:val="28"/>
                <w:lang w:val="uk-UA" w:eastAsia="en-US"/>
              </w:rPr>
              <w:t xml:space="preserve"> членів виконкому.</w:t>
            </w:r>
          </w:p>
        </w:tc>
      </w:tr>
      <w:tr>
        <w:tblPrEx>
          <w:tblCellMar>
            <w:top w:w="0" w:type="dxa"/>
            <w:left w:w="10" w:type="dxa"/>
            <w:bottom w:w="0" w:type="dxa"/>
            <w:right w:w="10" w:type="dxa"/>
          </w:tblCellMar>
        </w:tblPrEx>
        <w:trPr>
          <w:trHeight w:val="454"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tblPrEx>
          <w:tblCellMar>
            <w:top w:w="0" w:type="dxa"/>
            <w:left w:w="10" w:type="dxa"/>
            <w:bottom w:w="0" w:type="dxa"/>
            <w:right w:w="10" w:type="dxa"/>
          </w:tblCellMar>
        </w:tblPrEx>
        <w:trPr>
          <w:trHeight w:val="547"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25</w:t>
            </w:r>
            <w:r>
              <w:rPr>
                <w:rFonts w:hint="default" w:ascii="Times New Roman" w:hAnsi="Times New Roman" w:cs="Times New Roman"/>
                <w:color w:val="000000"/>
                <w:sz w:val="28"/>
                <w:szCs w:val="28"/>
                <w:lang w:val="uk-UA"/>
              </w:rPr>
              <w:t>9</w:t>
            </w:r>
            <w:r>
              <w:rPr>
                <w:rFonts w:ascii="Times New Roman" w:hAnsi="Times New Roman" w:cs="Times New Roman"/>
                <w:color w:val="000000"/>
                <w:sz w:val="28"/>
                <w:szCs w:val="28"/>
                <w:lang w:val="uk-UA"/>
              </w:rPr>
              <w:t xml:space="preserve"> додається.</w:t>
            </w:r>
          </w:p>
          <w:p>
            <w:pPr>
              <w:ind w:firstLine="709"/>
              <w:jc w:val="both"/>
              <w:rPr>
                <w:rFonts w:ascii="Times New Roman" w:hAnsi="Times New Roman" w:cs="Times New Roman"/>
                <w:color w:val="000000"/>
                <w:sz w:val="28"/>
                <w:szCs w:val="28"/>
                <w:lang w:val="uk-UA"/>
              </w:rPr>
            </w:pPr>
          </w:p>
        </w:tc>
      </w:tr>
    </w:tbl>
    <w:p>
      <w:pPr>
        <w:numPr>
          <w:ilvl w:val="0"/>
          <w:numId w:val="3"/>
        </w:numPr>
        <w:spacing w:after="0" w:line="240" w:lineRule="auto"/>
        <w:ind w:left="0" w:leftChars="0" w:firstLine="0" w:firstLineChars="0"/>
        <w:jc w:val="both"/>
        <w:rPr>
          <w:rFonts w:ascii="Times New Roman" w:hAnsi="Times New Roman" w:cs="Times New Roman"/>
          <w:b/>
          <w:bCs/>
          <w:sz w:val="28"/>
          <w:szCs w:val="28"/>
          <w:lang w:val="uk-UA"/>
        </w:rPr>
      </w:pPr>
      <w:r>
        <w:rPr>
          <w:rFonts w:hint="default" w:ascii="Times New Roman" w:hAnsi="Times New Roman" w:cs="Times New Roman"/>
          <w:b/>
          <w:bCs/>
          <w:sz w:val="28"/>
          <w:szCs w:val="28"/>
        </w:rPr>
        <w:t>Про порушення клопотання щодо присвоєння Почесного звання  України «Мати – героїня»</w:t>
      </w:r>
    </w:p>
    <w:tbl>
      <w:tblPr>
        <w:tblStyle w:val="5"/>
        <w:tblW w:w="0" w:type="auto"/>
        <w:tblInd w:w="0" w:type="dxa"/>
        <w:tblLayout w:type="autofit"/>
        <w:tblCellMar>
          <w:top w:w="0" w:type="dxa"/>
          <w:left w:w="10" w:type="dxa"/>
          <w:bottom w:w="0" w:type="dxa"/>
          <w:right w:w="10" w:type="dxa"/>
        </w:tblCellMar>
      </w:tblPr>
      <w:tblGrid>
        <w:gridCol w:w="2684"/>
        <w:gridCol w:w="6835"/>
      </w:tblGrid>
      <w:tr>
        <w:tblPrEx>
          <w:tblCellMar>
            <w:top w:w="0" w:type="dxa"/>
            <w:left w:w="10" w:type="dxa"/>
            <w:bottom w:w="0" w:type="dxa"/>
            <w:right w:w="10" w:type="dxa"/>
          </w:tblCellMar>
        </w:tblPrEx>
        <w:trPr>
          <w:trHeight w:val="820" w:hRule="atLeast"/>
        </w:trPr>
        <w:tc>
          <w:tcPr>
            <w:tcW w:w="268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r>
              <w:rPr>
                <w:rFonts w:hint="default" w:ascii="Times New Roman" w:hAnsi="Times New Roman" w:cs="Times New Roman"/>
                <w:sz w:val="28"/>
                <w:szCs w:val="28"/>
                <w:lang w:val="uk-UA" w:eastAsia="en-US"/>
              </w:rPr>
              <w:t>:</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pPr>
              <w:ind w:firstLine="567"/>
              <w:jc w:val="both"/>
              <w:rPr>
                <w:rFonts w:hint="default" w:ascii="Times New Roman" w:hAnsi="Times New Roman" w:cs="Times New Roman"/>
                <w:sz w:val="28"/>
                <w:szCs w:val="28"/>
                <w:lang w:val="uk-UA"/>
              </w:rPr>
            </w:pPr>
            <w:r>
              <w:rPr>
                <w:rFonts w:ascii="Times New Roman" w:hAnsi="Times New Roman" w:cs="Times New Roman"/>
                <w:sz w:val="28"/>
                <w:szCs w:val="28"/>
                <w:lang w:val="uk-UA"/>
              </w:rPr>
              <w:t>Березка</w:t>
            </w:r>
            <w:r>
              <w:rPr>
                <w:rFonts w:hint="default" w:ascii="Times New Roman" w:hAnsi="Times New Roman" w:cs="Times New Roman"/>
                <w:sz w:val="28"/>
                <w:szCs w:val="28"/>
                <w:lang w:val="uk-UA"/>
              </w:rPr>
              <w:t xml:space="preserve"> Н.О.</w:t>
            </w: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lang w:val="uk-UA" w:eastAsia="en-US"/>
              </w:rPr>
              <w:t>яка представила на розгляд проект рішення</w:t>
            </w:r>
            <w:r>
              <w:rPr>
                <w:rFonts w:hint="default" w:ascii="Times New Roman" w:hAnsi="Times New Roman" w:eastAsia="Times New Roman" w:cs="Times New Roman"/>
                <w:sz w:val="28"/>
                <w:szCs w:val="28"/>
                <w:lang w:val="uk-UA" w:eastAsia="en-US"/>
              </w:rPr>
              <w:t xml:space="preserve">, повідомила, що кандидатка </w:t>
            </w:r>
            <w:r>
              <w:rPr>
                <w:rFonts w:hint="default" w:ascii="Times New Roman" w:hAnsi="Times New Roman" w:cs="Times New Roman"/>
                <w:sz w:val="28"/>
                <w:szCs w:val="28"/>
              </w:rPr>
              <w:t>народила та виховує 5 неповнолітніх дітей (п’ять дітей досягли восьмирічного віку)</w:t>
            </w:r>
            <w:r>
              <w:rPr>
                <w:rFonts w:hint="default" w:ascii="Times New Roman" w:hAnsi="Times New Roman" w:cs="Times New Roman"/>
                <w:sz w:val="28"/>
                <w:szCs w:val="28"/>
                <w:lang w:val="uk-UA"/>
              </w:rPr>
              <w:t>.</w:t>
            </w:r>
          </w:p>
          <w:p>
            <w:pPr>
              <w:jc w:val="both"/>
              <w:rPr>
                <w:rFonts w:ascii="Times New Roman" w:hAnsi="Times New Roman" w:eastAsia="Times New Roman" w:cs="Times New Roman"/>
                <w:sz w:val="28"/>
                <w:szCs w:val="28"/>
                <w:lang w:val="uk-UA" w:eastAsia="en-US"/>
              </w:rPr>
            </w:pPr>
            <w:r>
              <w:rPr>
                <w:rFonts w:hint="default" w:ascii="Times New Roman" w:hAnsi="Times New Roman" w:cs="Times New Roman"/>
                <w:sz w:val="28"/>
                <w:szCs w:val="28"/>
                <w:lang w:val="uk-UA"/>
              </w:rPr>
              <w:t xml:space="preserve">Пелехай Л.М., повідомила, що особисто знає претендентку, це жителька с.Переяслівка, вона добре себе зарекомендувала як багатодітна мама, яка </w:t>
            </w:r>
            <w:r>
              <w:rPr>
                <w:rFonts w:hint="default" w:ascii="Times New Roman" w:hAnsi="Times New Roman" w:cs="Times New Roman"/>
                <w:sz w:val="28"/>
                <w:szCs w:val="28"/>
              </w:rPr>
              <w:t>створює сприятливі  умов для здобуття дітьми освіти,  розвитку їх творчих здібностей,  формуванн</w:t>
            </w:r>
            <w:r>
              <w:rPr>
                <w:rFonts w:hint="default" w:ascii="Times New Roman" w:hAnsi="Times New Roman" w:cs="Times New Roman"/>
                <w:sz w:val="28"/>
                <w:szCs w:val="28"/>
                <w:lang w:val="uk-UA"/>
              </w:rPr>
              <w:t>ю</w:t>
            </w:r>
            <w:r>
              <w:rPr>
                <w:rFonts w:hint="default" w:ascii="Times New Roman" w:hAnsi="Times New Roman" w:cs="Times New Roman"/>
                <w:sz w:val="28"/>
                <w:szCs w:val="28"/>
              </w:rPr>
              <w:t xml:space="preserve">  високих  духовних  і  моральних  якостей,</w:t>
            </w:r>
            <w:r>
              <w:rPr>
                <w:rFonts w:hint="default" w:ascii="Times New Roman" w:hAnsi="Times New Roman" w:cs="Times New Roman"/>
                <w:sz w:val="28"/>
                <w:szCs w:val="28"/>
                <w:lang w:val="uk-UA"/>
              </w:rPr>
              <w:t xml:space="preserve"> та</w:t>
            </w:r>
            <w:r>
              <w:rPr>
                <w:rFonts w:hint="default" w:ascii="Times New Roman" w:hAnsi="Times New Roman" w:cs="Times New Roman"/>
                <w:sz w:val="28"/>
                <w:szCs w:val="28"/>
              </w:rPr>
              <w:t xml:space="preserve"> </w:t>
            </w:r>
            <w:r>
              <w:rPr>
                <w:rFonts w:hint="default" w:ascii="Times New Roman" w:hAnsi="Times New Roman" w:cs="Times New Roman"/>
                <w:sz w:val="28"/>
                <w:szCs w:val="28"/>
                <w:lang w:val="uk-UA"/>
              </w:rPr>
              <w:t xml:space="preserve">має право на отримання </w:t>
            </w:r>
            <w:r>
              <w:rPr>
                <w:rFonts w:hint="default" w:ascii="Times New Roman" w:hAnsi="Times New Roman" w:cs="Times New Roman"/>
                <w:sz w:val="28"/>
              </w:rPr>
              <w:t xml:space="preserve"> Почесного звання України «Мати-героїня» </w:t>
            </w:r>
            <w:r>
              <w:rPr>
                <w:rFonts w:hint="default" w:ascii="Times New Roman" w:hAnsi="Times New Roman" w:cs="Times New Roman"/>
                <w:sz w:val="28"/>
                <w:lang w:val="uk-UA"/>
              </w:rPr>
              <w:t>.</w:t>
            </w:r>
          </w:p>
        </w:tc>
      </w:tr>
      <w:tr>
        <w:tblPrEx>
          <w:tblCellMar>
            <w:top w:w="0" w:type="dxa"/>
            <w:left w:w="10" w:type="dxa"/>
            <w:bottom w:w="0" w:type="dxa"/>
            <w:right w:w="10" w:type="dxa"/>
          </w:tblCellMar>
        </w:tblPrEx>
        <w:trPr>
          <w:trHeight w:val="454"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tblPrEx>
          <w:tblCellMar>
            <w:top w:w="0" w:type="dxa"/>
            <w:left w:w="10" w:type="dxa"/>
            <w:bottom w:w="0" w:type="dxa"/>
            <w:right w:w="10" w:type="dxa"/>
          </w:tblCellMar>
        </w:tblPrEx>
        <w:trPr>
          <w:trHeight w:val="547"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2</w:t>
            </w:r>
            <w:r>
              <w:rPr>
                <w:rFonts w:hint="default" w:ascii="Times New Roman" w:hAnsi="Times New Roman" w:cs="Times New Roman"/>
                <w:color w:val="000000"/>
                <w:sz w:val="28"/>
                <w:szCs w:val="28"/>
                <w:lang w:val="uk-UA"/>
              </w:rPr>
              <w:t>60</w:t>
            </w:r>
            <w:r>
              <w:rPr>
                <w:rFonts w:ascii="Times New Roman" w:hAnsi="Times New Roman" w:cs="Times New Roman"/>
                <w:color w:val="000000"/>
                <w:sz w:val="28"/>
                <w:szCs w:val="28"/>
                <w:lang w:val="uk-UA"/>
              </w:rPr>
              <w:t>додається.</w:t>
            </w:r>
          </w:p>
        </w:tc>
      </w:tr>
    </w:tbl>
    <w:p>
      <w:pPr>
        <w:spacing w:after="0" w:line="240" w:lineRule="auto"/>
        <w:jc w:val="both"/>
        <w:rPr>
          <w:rFonts w:ascii="Times New Roman" w:hAnsi="Times New Roman" w:eastAsia="Times New Roman" w:cs="Times New Roman"/>
          <w:b/>
          <w:sz w:val="28"/>
          <w:szCs w:val="28"/>
          <w:lang w:val="uk-UA"/>
        </w:rPr>
      </w:pPr>
    </w:p>
    <w:p>
      <w:pPr>
        <w:spacing w:after="0" w:line="240" w:lineRule="auto"/>
        <w:jc w:val="both"/>
        <w:rPr>
          <w:rFonts w:ascii="Times New Roman" w:hAnsi="Times New Roman" w:eastAsia="Times New Roman" w:cs="Times New Roman"/>
          <w:b/>
          <w:sz w:val="28"/>
          <w:szCs w:val="28"/>
          <w:lang w:val="uk-UA"/>
        </w:rPr>
      </w:pPr>
    </w:p>
    <w:p>
      <w:pPr>
        <w:pStyle w:val="17"/>
        <w:numPr>
          <w:ilvl w:val="0"/>
          <w:numId w:val="0"/>
        </w:numPr>
        <w:tabs>
          <w:tab w:val="left" w:pos="8640"/>
        </w:tabs>
        <w:ind w:right="-365" w:rightChars="0"/>
        <w:jc w:val="both"/>
        <w:rPr>
          <w:rFonts w:ascii="Times New Roman" w:hAnsi="Times New Roman" w:cs="Times New Roman"/>
          <w:b/>
          <w:bCs/>
          <w:color w:val="000000"/>
          <w:sz w:val="28"/>
          <w:szCs w:val="28"/>
          <w:lang w:val="uk-UA"/>
        </w:rPr>
      </w:pPr>
      <w:r>
        <w:rPr>
          <w:rFonts w:hint="default" w:ascii="Times New Roman" w:hAnsi="Times New Roman" w:cs="Times New Roman"/>
          <w:b/>
          <w:bCs/>
          <w:sz w:val="28"/>
          <w:szCs w:val="28"/>
          <w:lang w:val="uk-UA"/>
        </w:rPr>
        <w:t>5.</w:t>
      </w:r>
      <w:r>
        <w:rPr>
          <w:rFonts w:ascii="Times New Roman" w:hAnsi="Times New Roman" w:cs="Times New Roman"/>
          <w:b/>
          <w:bCs/>
          <w:sz w:val="28"/>
          <w:szCs w:val="28"/>
          <w:lang w:val="uk-UA"/>
        </w:rPr>
        <w:t xml:space="preserve"> </w:t>
      </w:r>
      <w:r>
        <w:rPr>
          <w:rFonts w:hint="default" w:ascii="Times New Roman" w:hAnsi="Times New Roman" w:cs="Times New Roman"/>
          <w:b/>
          <w:bCs/>
          <w:sz w:val="28"/>
          <w:szCs w:val="28"/>
          <w:lang w:val="uk-UA"/>
        </w:rPr>
        <w:t>П</w:t>
      </w:r>
      <w:r>
        <w:rPr>
          <w:rFonts w:hint="default" w:ascii="Times New Roman" w:hAnsi="Times New Roman" w:cs="Times New Roman"/>
          <w:b/>
          <w:bCs/>
          <w:sz w:val="28"/>
          <w:szCs w:val="28"/>
        </w:rPr>
        <w:t>ро збереження мережі закладів дошкільної освіти, організацію їх роботи та захисту прав працівників у 2022/2023 н.р.</w:t>
      </w:r>
    </w:p>
    <w:tbl>
      <w:tblPr>
        <w:tblStyle w:val="5"/>
        <w:tblW w:w="0" w:type="auto"/>
        <w:tblInd w:w="0" w:type="dxa"/>
        <w:tblLayout w:type="autofit"/>
        <w:tblCellMar>
          <w:top w:w="0" w:type="dxa"/>
          <w:left w:w="10" w:type="dxa"/>
          <w:bottom w:w="0" w:type="dxa"/>
          <w:right w:w="10" w:type="dxa"/>
        </w:tblCellMar>
      </w:tblPr>
      <w:tblGrid>
        <w:gridCol w:w="2684"/>
        <w:gridCol w:w="6835"/>
      </w:tblGrid>
      <w:tr>
        <w:tblPrEx>
          <w:tblCellMar>
            <w:top w:w="0" w:type="dxa"/>
            <w:left w:w="10" w:type="dxa"/>
            <w:bottom w:w="0" w:type="dxa"/>
            <w:right w:w="10" w:type="dxa"/>
          </w:tblCellMar>
        </w:tblPrEx>
        <w:trPr>
          <w:trHeight w:val="820" w:hRule="atLeast"/>
        </w:trPr>
        <w:tc>
          <w:tcPr>
            <w:tcW w:w="268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pPr>
              <w:spacing w:after="0" w:line="240" w:lineRule="auto"/>
              <w:ind w:firstLine="720"/>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Градобик</w:t>
            </w:r>
            <w:r>
              <w:rPr>
                <w:rFonts w:hint="default" w:ascii="Times New Roman" w:hAnsi="Times New Roman" w:cs="Times New Roman"/>
                <w:sz w:val="28"/>
                <w:szCs w:val="28"/>
                <w:lang w:val="uk-UA"/>
              </w:rPr>
              <w:t xml:space="preserve"> В.В.</w:t>
            </w: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lang w:val="uk-UA" w:eastAsia="en-US"/>
              </w:rPr>
              <w:t>яка представила на розгляд проект рішення</w:t>
            </w:r>
            <w:r>
              <w:rPr>
                <w:rFonts w:hint="default" w:ascii="Times New Roman" w:hAnsi="Times New Roman" w:eastAsia="Times New Roman" w:cs="Times New Roman"/>
                <w:sz w:val="28"/>
                <w:szCs w:val="28"/>
                <w:lang w:val="uk-UA" w:eastAsia="en-US"/>
              </w:rPr>
              <w:t>.</w:t>
            </w:r>
            <w:r>
              <w:rPr>
                <w:rFonts w:ascii="Times New Roman" w:hAnsi="Times New Roman" w:eastAsia="Times New Roman" w:cs="Times New Roman"/>
                <w:sz w:val="28"/>
                <w:szCs w:val="28"/>
                <w:lang w:val="uk-UA" w:eastAsia="en-US"/>
              </w:rPr>
              <w:t xml:space="preserve"> </w:t>
            </w:r>
            <w:r>
              <w:rPr>
                <w:rFonts w:ascii="Times New Roman" w:hAnsi="Times New Roman" w:cs="Times New Roman"/>
                <w:bCs/>
                <w:sz w:val="28"/>
                <w:szCs w:val="28"/>
                <w:lang w:val="uk-UA" w:eastAsia="ru-RU"/>
              </w:rPr>
              <w:t>Його</w:t>
            </w:r>
            <w:r>
              <w:rPr>
                <w:rFonts w:hint="default" w:ascii="Times New Roman" w:hAnsi="Times New Roman" w:cs="Times New Roman"/>
                <w:bCs/>
                <w:sz w:val="28"/>
                <w:szCs w:val="28"/>
                <w:lang w:val="uk-UA" w:eastAsia="ru-RU"/>
              </w:rPr>
              <w:t xml:space="preserve"> прийняття</w:t>
            </w:r>
            <w:r>
              <w:rPr>
                <w:rFonts w:ascii="Times New Roman" w:hAnsi="Times New Roman" w:cs="Times New Roman"/>
                <w:bCs/>
                <w:sz w:val="28"/>
                <w:szCs w:val="28"/>
                <w:lang w:val="uk-UA" w:eastAsia="ru-RU"/>
              </w:rPr>
              <w:t xml:space="preserve"> дозволить </w:t>
            </w:r>
            <w:r>
              <w:rPr>
                <w:rFonts w:ascii="Times New Roman" w:hAnsi="Times New Roman" w:cs="Times New Roman"/>
                <w:sz w:val="28"/>
                <w:szCs w:val="28"/>
                <w:lang w:val="uk-UA"/>
              </w:rPr>
              <w:t>зберегти мережу закладів дошкільної освіти, організувати їх роботу  та захист прав  працівників у 2022/2023 н.р., а також</w:t>
            </w:r>
            <w:r>
              <w:rPr>
                <w:rFonts w:ascii="Times New Roman" w:hAnsi="Times New Roman" w:cs="Times New Roman"/>
                <w:sz w:val="28"/>
                <w:szCs w:val="28"/>
                <w:lang w:val="uk-UA" w:eastAsia="ru-RU"/>
              </w:rPr>
              <w:t xml:space="preserve"> повноцінно виконувати посадові обов’язки</w:t>
            </w:r>
            <w:r>
              <w:rPr>
                <w:rFonts w:ascii="Times New Roman" w:hAnsi="Times New Roman" w:cs="Times New Roman"/>
                <w:sz w:val="28"/>
                <w:szCs w:val="28"/>
                <w:lang w:val="uk-UA"/>
              </w:rPr>
              <w:t xml:space="preserve">  </w:t>
            </w:r>
            <w:r>
              <w:rPr>
                <w:rFonts w:ascii="Times New Roman" w:hAnsi="Times New Roman" w:cs="Times New Roman"/>
                <w:sz w:val="28"/>
                <w:szCs w:val="28"/>
                <w:lang w:val="uk-UA" w:eastAsia="ru-RU"/>
              </w:rPr>
              <w:t>батькам, які офіційно працюють на об’єктах критичної інфраструктури, з наданням переваги батькам, що служать за контрактом у ЗСУ, силах ТрО ЗСУ, Національної гвардії України, Добровольчому формуванню на території Ніжинської територіальної громади №1, ДСНС, працюють у комунальних закладах МОЗУ, тощо.</w:t>
            </w:r>
          </w:p>
        </w:tc>
      </w:tr>
      <w:tr>
        <w:tblPrEx>
          <w:tblCellMar>
            <w:top w:w="0" w:type="dxa"/>
            <w:left w:w="10" w:type="dxa"/>
            <w:bottom w:w="0" w:type="dxa"/>
            <w:right w:w="10" w:type="dxa"/>
          </w:tblCellMar>
        </w:tblPrEx>
        <w:trPr>
          <w:trHeight w:val="454"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tblPrEx>
          <w:tblCellMar>
            <w:top w:w="0" w:type="dxa"/>
            <w:left w:w="10" w:type="dxa"/>
            <w:bottom w:w="0" w:type="dxa"/>
            <w:right w:w="10" w:type="dxa"/>
          </w:tblCellMar>
        </w:tblPrEx>
        <w:trPr>
          <w:trHeight w:val="547"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2</w:t>
            </w:r>
            <w:r>
              <w:rPr>
                <w:rFonts w:hint="default" w:ascii="Times New Roman" w:hAnsi="Times New Roman" w:cs="Times New Roman"/>
                <w:color w:val="000000"/>
                <w:sz w:val="28"/>
                <w:szCs w:val="28"/>
                <w:lang w:val="uk-UA"/>
              </w:rPr>
              <w:t>61</w:t>
            </w:r>
            <w:r>
              <w:rPr>
                <w:rFonts w:ascii="Times New Roman" w:hAnsi="Times New Roman" w:cs="Times New Roman"/>
                <w:color w:val="000000"/>
                <w:sz w:val="28"/>
                <w:szCs w:val="28"/>
                <w:lang w:val="uk-UA"/>
              </w:rPr>
              <w:t xml:space="preserve"> додається.</w:t>
            </w:r>
          </w:p>
        </w:tc>
      </w:tr>
    </w:tbl>
    <w:p>
      <w:pPr>
        <w:pStyle w:val="17"/>
        <w:numPr>
          <w:ilvl w:val="0"/>
          <w:numId w:val="0"/>
        </w:numPr>
        <w:tabs>
          <w:tab w:val="left" w:pos="8640"/>
        </w:tabs>
        <w:ind w:leftChars="0" w:right="-365" w:rightChars="0"/>
        <w:jc w:val="both"/>
        <w:rPr>
          <w:rFonts w:ascii="Times New Roman" w:hAnsi="Times New Roman" w:cs="Times New Roman"/>
          <w:b/>
          <w:bCs/>
          <w:sz w:val="28"/>
          <w:szCs w:val="28"/>
          <w:lang w:val="uk-UA"/>
        </w:rPr>
      </w:pPr>
      <w:r>
        <w:rPr>
          <w:rFonts w:hint="default" w:ascii="Times New Roman" w:hAnsi="Times New Roman" w:cs="Times New Roman"/>
          <w:b/>
          <w:bCs/>
          <w:sz w:val="28"/>
          <w:szCs w:val="28"/>
          <w:lang w:val="uk-UA"/>
        </w:rPr>
        <w:t xml:space="preserve">6. </w:t>
      </w:r>
      <w:r>
        <w:rPr>
          <w:rFonts w:ascii="Times New Roman" w:hAnsi="Times New Roman" w:cs="Times New Roman"/>
          <w:b/>
          <w:bCs/>
          <w:sz w:val="28"/>
          <w:szCs w:val="28"/>
          <w:lang w:val="uk-UA"/>
        </w:rPr>
        <w:t xml:space="preserve">Про </w:t>
      </w:r>
      <w:r>
        <w:rPr>
          <w:rFonts w:ascii="Times New Roman" w:hAnsi="Times New Roman" w:cs="Times New Roman"/>
          <w:b/>
          <w:sz w:val="28"/>
          <w:szCs w:val="28"/>
          <w:lang w:val="uk-UA"/>
        </w:rPr>
        <w:t>видалення</w:t>
      </w:r>
      <w:r>
        <w:rPr>
          <w:rFonts w:hint="default" w:ascii="Times New Roman" w:hAnsi="Times New Roman" w:cs="Times New Roman"/>
          <w:b/>
          <w:sz w:val="28"/>
          <w:szCs w:val="28"/>
          <w:lang w:val="uk-UA"/>
        </w:rPr>
        <w:t xml:space="preserve"> зелених насаджень</w:t>
      </w:r>
    </w:p>
    <w:tbl>
      <w:tblPr>
        <w:tblStyle w:val="5"/>
        <w:tblW w:w="0" w:type="auto"/>
        <w:tblInd w:w="0" w:type="dxa"/>
        <w:tblLayout w:type="autofit"/>
        <w:tblCellMar>
          <w:top w:w="0" w:type="dxa"/>
          <w:left w:w="10" w:type="dxa"/>
          <w:bottom w:w="0" w:type="dxa"/>
          <w:right w:w="10" w:type="dxa"/>
        </w:tblCellMar>
      </w:tblPr>
      <w:tblGrid>
        <w:gridCol w:w="2684"/>
        <w:gridCol w:w="6835"/>
      </w:tblGrid>
      <w:tr>
        <w:tblPrEx>
          <w:tblCellMar>
            <w:top w:w="0" w:type="dxa"/>
            <w:left w:w="10" w:type="dxa"/>
            <w:bottom w:w="0" w:type="dxa"/>
            <w:right w:w="10" w:type="dxa"/>
          </w:tblCellMar>
        </w:tblPrEx>
        <w:trPr>
          <w:trHeight w:val="820" w:hRule="atLeast"/>
        </w:trPr>
        <w:tc>
          <w:tcPr>
            <w:tcW w:w="268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r>
              <w:rPr>
                <w:rFonts w:hint="default" w:ascii="Times New Roman" w:hAnsi="Times New Roman" w:cs="Times New Roman"/>
                <w:sz w:val="28"/>
                <w:szCs w:val="28"/>
                <w:lang w:val="uk-UA" w:eastAsia="en-US"/>
              </w:rPr>
              <w:t>:</w:t>
            </w:r>
          </w:p>
        </w:tc>
        <w:tc>
          <w:tcPr>
            <w:tcW w:w="6835" w:type="dxa"/>
            <w:shd w:val="clear" w:color="auto" w:fill="FFFFFF"/>
            <w:tcMar>
              <w:top w:w="0" w:type="dxa"/>
              <w:left w:w="108" w:type="dxa"/>
              <w:bottom w:w="0" w:type="dxa"/>
              <w:right w:w="108" w:type="dxa"/>
            </w:tcMar>
          </w:tcPr>
          <w:p>
            <w:pPr>
              <w:jc w:val="both"/>
              <w:rPr>
                <w:rFonts w:ascii="Times New Roman" w:hAnsi="Times New Roman" w:eastAsia="Times New Roman" w:cs="Times New Roman"/>
                <w:sz w:val="28"/>
                <w:szCs w:val="28"/>
                <w:lang w:val="uk-UA" w:eastAsia="en-US"/>
              </w:rPr>
            </w:pPr>
            <w:r>
              <w:rPr>
                <w:rFonts w:ascii="Times New Roman" w:hAnsi="Times New Roman" w:cs="Times New Roman"/>
                <w:sz w:val="28"/>
                <w:szCs w:val="28"/>
                <w:lang w:val="uk-UA"/>
              </w:rPr>
              <w:t>Сіренко</w:t>
            </w:r>
            <w:r>
              <w:rPr>
                <w:rFonts w:hint="default" w:ascii="Times New Roman" w:hAnsi="Times New Roman" w:cs="Times New Roman"/>
                <w:sz w:val="28"/>
                <w:szCs w:val="28"/>
                <w:lang w:val="uk-UA"/>
              </w:rPr>
              <w:t xml:space="preserve"> С.А.</w:t>
            </w: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lang w:val="uk-UA" w:eastAsia="en-US"/>
              </w:rPr>
              <w:t>яка представила на розгляд проект рішення.</w:t>
            </w:r>
          </w:p>
          <w:p>
            <w:pPr>
              <w:jc w:val="both"/>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Смага</w:t>
            </w:r>
            <w:r>
              <w:rPr>
                <w:rFonts w:hint="default" w:ascii="Times New Roman" w:hAnsi="Times New Roman" w:eastAsia="Times New Roman" w:cs="Times New Roman"/>
                <w:sz w:val="28"/>
                <w:szCs w:val="28"/>
                <w:lang w:val="uk-UA" w:eastAsia="en-US"/>
              </w:rPr>
              <w:t xml:space="preserve"> С.С., наголосив на необхідності відновлення зелених насаджень, зокрема, на вул.Гоголя.</w:t>
            </w:r>
          </w:p>
          <w:p>
            <w:pPr>
              <w:jc w:val="both"/>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Сіренко С.А., запевнила, що висадка зелених насаджень на вул.Гоголя розпочнеться на початку жовтня, вже напрацьовані варіанти висадки різних видів дерев.</w:t>
            </w:r>
          </w:p>
        </w:tc>
      </w:tr>
      <w:tr>
        <w:tblPrEx>
          <w:tblCellMar>
            <w:top w:w="0" w:type="dxa"/>
            <w:left w:w="10" w:type="dxa"/>
            <w:bottom w:w="0" w:type="dxa"/>
            <w:right w:w="10" w:type="dxa"/>
          </w:tblCellMar>
        </w:tblPrEx>
        <w:trPr>
          <w:trHeight w:val="454"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tblPrEx>
          <w:tblCellMar>
            <w:top w:w="0" w:type="dxa"/>
            <w:left w:w="10" w:type="dxa"/>
            <w:bottom w:w="0" w:type="dxa"/>
            <w:right w:w="10" w:type="dxa"/>
          </w:tblCellMar>
        </w:tblPrEx>
        <w:trPr>
          <w:trHeight w:val="547"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2</w:t>
            </w:r>
            <w:r>
              <w:rPr>
                <w:rFonts w:hint="default" w:ascii="Times New Roman" w:hAnsi="Times New Roman" w:cs="Times New Roman"/>
                <w:color w:val="000000"/>
                <w:sz w:val="28"/>
                <w:szCs w:val="28"/>
                <w:lang w:val="uk-UA"/>
              </w:rPr>
              <w:t xml:space="preserve">62 </w:t>
            </w:r>
            <w:r>
              <w:rPr>
                <w:rFonts w:ascii="Times New Roman" w:hAnsi="Times New Roman" w:cs="Times New Roman"/>
                <w:color w:val="000000"/>
                <w:sz w:val="28"/>
                <w:szCs w:val="28"/>
                <w:lang w:val="uk-UA"/>
              </w:rPr>
              <w:t>додається.</w:t>
            </w:r>
          </w:p>
          <w:p>
            <w:pPr>
              <w:ind w:firstLine="709"/>
              <w:jc w:val="both"/>
              <w:rPr>
                <w:rFonts w:ascii="Times New Roman" w:hAnsi="Times New Roman" w:cs="Times New Roman"/>
                <w:color w:val="000000"/>
                <w:sz w:val="28"/>
                <w:szCs w:val="28"/>
                <w:lang w:val="uk-UA"/>
              </w:rPr>
            </w:pPr>
          </w:p>
        </w:tc>
      </w:tr>
    </w:tbl>
    <w:p>
      <w:pPr>
        <w:pStyle w:val="17"/>
        <w:numPr>
          <w:ilvl w:val="0"/>
          <w:numId w:val="0"/>
        </w:numPr>
        <w:tabs>
          <w:tab w:val="left" w:pos="8640"/>
        </w:tabs>
        <w:ind w:leftChars="0" w:right="-365" w:rightChars="0"/>
        <w:jc w:val="both"/>
        <w:rPr>
          <w:rFonts w:ascii="Times New Roman" w:hAnsi="Times New Roman" w:cs="Times New Roman"/>
          <w:b/>
          <w:bCs/>
          <w:sz w:val="28"/>
          <w:szCs w:val="28"/>
          <w:lang w:val="uk-UA"/>
        </w:rPr>
      </w:pPr>
      <w:r>
        <w:rPr>
          <w:rFonts w:hint="default" w:ascii="Times New Roman" w:hAnsi="Times New Roman" w:cs="Times New Roman"/>
          <w:b/>
          <w:bCs/>
          <w:sz w:val="28"/>
          <w:szCs w:val="28"/>
          <w:lang w:val="uk-UA"/>
        </w:rPr>
        <w:t xml:space="preserve">7. </w:t>
      </w:r>
      <w:r>
        <w:rPr>
          <w:rFonts w:ascii="Times New Roman" w:hAnsi="Times New Roman" w:cs="Times New Roman"/>
          <w:b/>
          <w:bCs/>
          <w:sz w:val="28"/>
          <w:szCs w:val="28"/>
        </w:rPr>
        <w:t>Про надання дозволу мешканцям  міста  на відключення квартир від систем централізованого опалення і постачання гарячої води та  виготовлення проектно</w:t>
      </w:r>
      <w:r>
        <w:rPr>
          <w:rFonts w:hint="default" w:ascii="Times New Roman" w:hAnsi="Times New Roman" w:cs="Times New Roman"/>
          <w:b/>
          <w:bCs/>
          <w:sz w:val="28"/>
          <w:szCs w:val="28"/>
          <w:lang w:val="uk-UA"/>
        </w:rPr>
        <w:t xml:space="preserve"> </w:t>
      </w:r>
      <w:r>
        <w:rPr>
          <w:rFonts w:ascii="Times New Roman" w:hAnsi="Times New Roman" w:cs="Times New Roman"/>
          <w:b/>
          <w:bCs/>
          <w:sz w:val="28"/>
          <w:szCs w:val="28"/>
        </w:rPr>
        <w:t>- кошторисної документації для встановлення індивідуального опалення</w:t>
      </w:r>
    </w:p>
    <w:tbl>
      <w:tblPr>
        <w:tblStyle w:val="5"/>
        <w:tblW w:w="0" w:type="auto"/>
        <w:tblInd w:w="0" w:type="dxa"/>
        <w:tblLayout w:type="autofit"/>
        <w:tblCellMar>
          <w:top w:w="0" w:type="dxa"/>
          <w:left w:w="10" w:type="dxa"/>
          <w:bottom w:w="0" w:type="dxa"/>
          <w:right w:w="10" w:type="dxa"/>
        </w:tblCellMar>
      </w:tblPr>
      <w:tblGrid>
        <w:gridCol w:w="2684"/>
        <w:gridCol w:w="6835"/>
      </w:tblGrid>
      <w:tr>
        <w:tblPrEx>
          <w:tblCellMar>
            <w:top w:w="0" w:type="dxa"/>
            <w:left w:w="10" w:type="dxa"/>
            <w:bottom w:w="0" w:type="dxa"/>
            <w:right w:w="10" w:type="dxa"/>
          </w:tblCellMar>
        </w:tblPrEx>
        <w:trPr>
          <w:trHeight w:val="820" w:hRule="atLeast"/>
        </w:trPr>
        <w:tc>
          <w:tcPr>
            <w:tcW w:w="268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pPr>
              <w:jc w:val="both"/>
              <w:rPr>
                <w:rFonts w:hint="default" w:ascii="Times New Roman" w:hAnsi="Times New Roman" w:eastAsia="Times New Roman" w:cs="Times New Roman"/>
                <w:sz w:val="28"/>
                <w:szCs w:val="28"/>
                <w:lang w:val="uk-UA" w:eastAsia="en-US"/>
              </w:rPr>
            </w:pPr>
            <w:r>
              <w:rPr>
                <w:rFonts w:ascii="Times New Roman" w:hAnsi="Times New Roman" w:cs="Times New Roman"/>
                <w:sz w:val="28"/>
                <w:szCs w:val="28"/>
                <w:lang w:val="uk-UA"/>
              </w:rPr>
              <w:t>Сіренко</w:t>
            </w:r>
            <w:r>
              <w:rPr>
                <w:rFonts w:hint="default" w:ascii="Times New Roman" w:hAnsi="Times New Roman" w:cs="Times New Roman"/>
                <w:sz w:val="28"/>
                <w:szCs w:val="28"/>
                <w:lang w:val="uk-UA"/>
              </w:rPr>
              <w:t xml:space="preserve"> С.А.</w:t>
            </w: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lang w:val="uk-UA" w:eastAsia="en-US"/>
              </w:rPr>
              <w:t>яка представила на розгляд проект рішення.</w:t>
            </w:r>
          </w:p>
        </w:tc>
      </w:tr>
      <w:tr>
        <w:tblPrEx>
          <w:tblCellMar>
            <w:top w:w="0" w:type="dxa"/>
            <w:left w:w="10" w:type="dxa"/>
            <w:bottom w:w="0" w:type="dxa"/>
            <w:right w:w="10" w:type="dxa"/>
          </w:tblCellMar>
        </w:tblPrEx>
        <w:trPr>
          <w:trHeight w:val="454"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tblPrEx>
          <w:tblCellMar>
            <w:top w:w="0" w:type="dxa"/>
            <w:left w:w="10" w:type="dxa"/>
            <w:bottom w:w="0" w:type="dxa"/>
            <w:right w:w="10" w:type="dxa"/>
          </w:tblCellMar>
        </w:tblPrEx>
        <w:trPr>
          <w:trHeight w:val="547"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2</w:t>
            </w:r>
            <w:r>
              <w:rPr>
                <w:rFonts w:hint="default" w:ascii="Times New Roman" w:hAnsi="Times New Roman" w:cs="Times New Roman"/>
                <w:color w:val="000000"/>
                <w:sz w:val="28"/>
                <w:szCs w:val="28"/>
                <w:lang w:val="uk-UA"/>
              </w:rPr>
              <w:t xml:space="preserve">63 </w:t>
            </w:r>
            <w:r>
              <w:rPr>
                <w:rFonts w:ascii="Times New Roman" w:hAnsi="Times New Roman" w:cs="Times New Roman"/>
                <w:color w:val="000000"/>
                <w:sz w:val="28"/>
                <w:szCs w:val="28"/>
                <w:lang w:val="uk-UA"/>
              </w:rPr>
              <w:t>додається.</w:t>
            </w:r>
          </w:p>
          <w:p>
            <w:pPr>
              <w:ind w:firstLine="709"/>
              <w:jc w:val="both"/>
              <w:rPr>
                <w:rFonts w:ascii="Times New Roman" w:hAnsi="Times New Roman" w:cs="Times New Roman"/>
                <w:color w:val="000000"/>
                <w:sz w:val="28"/>
                <w:szCs w:val="28"/>
                <w:lang w:val="uk-UA"/>
              </w:rPr>
            </w:pPr>
          </w:p>
        </w:tc>
      </w:tr>
    </w:tbl>
    <w:p>
      <w:pPr>
        <w:pStyle w:val="17"/>
        <w:numPr>
          <w:ilvl w:val="0"/>
          <w:numId w:val="0"/>
        </w:numPr>
        <w:tabs>
          <w:tab w:val="left" w:pos="8640"/>
        </w:tabs>
        <w:ind w:leftChars="0" w:right="-365" w:rightChars="0"/>
        <w:jc w:val="both"/>
        <w:rPr>
          <w:rFonts w:ascii="Times New Roman" w:hAnsi="Times New Roman" w:cs="Times New Roman"/>
          <w:b/>
          <w:bCs/>
          <w:sz w:val="28"/>
          <w:szCs w:val="28"/>
          <w:lang w:val="uk-UA"/>
        </w:rPr>
      </w:pPr>
      <w:r>
        <w:rPr>
          <w:rFonts w:hint="default" w:ascii="Times New Roman" w:hAnsi="Times New Roman" w:cs="Times New Roman"/>
          <w:b/>
          <w:bCs/>
          <w:sz w:val="28"/>
          <w:szCs w:val="28"/>
          <w:lang w:val="uk-UA"/>
        </w:rPr>
        <w:t xml:space="preserve">8. </w:t>
      </w:r>
      <w:r>
        <w:rPr>
          <w:rFonts w:ascii="Times New Roman" w:hAnsi="Times New Roman" w:cs="Times New Roman"/>
          <w:b/>
          <w:bCs/>
          <w:sz w:val="28"/>
          <w:szCs w:val="28"/>
        </w:rPr>
        <w:t>Про надання дозволу приватному  підприємцю   на відключення не житлового приміщення від систем централізованого опалення  та  виготовлення проектно - кошторисної документації для встановлення індивідуального опалення</w:t>
      </w:r>
    </w:p>
    <w:tbl>
      <w:tblPr>
        <w:tblStyle w:val="5"/>
        <w:tblW w:w="0" w:type="auto"/>
        <w:tblInd w:w="0" w:type="dxa"/>
        <w:tblLayout w:type="autofit"/>
        <w:tblCellMar>
          <w:top w:w="0" w:type="dxa"/>
          <w:left w:w="10" w:type="dxa"/>
          <w:bottom w:w="0" w:type="dxa"/>
          <w:right w:w="10" w:type="dxa"/>
        </w:tblCellMar>
      </w:tblPr>
      <w:tblGrid>
        <w:gridCol w:w="2684"/>
        <w:gridCol w:w="6835"/>
      </w:tblGrid>
      <w:tr>
        <w:trPr>
          <w:trHeight w:val="820" w:hRule="atLeast"/>
        </w:trPr>
        <w:tc>
          <w:tcPr>
            <w:tcW w:w="268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pPr>
              <w:jc w:val="both"/>
              <w:rPr>
                <w:rFonts w:hint="default" w:ascii="Times New Roman" w:hAnsi="Times New Roman" w:eastAsia="Times New Roman" w:cs="Times New Roman"/>
                <w:sz w:val="28"/>
                <w:szCs w:val="28"/>
                <w:lang w:val="uk-UA" w:eastAsia="en-US"/>
              </w:rPr>
            </w:pPr>
            <w:r>
              <w:rPr>
                <w:rFonts w:ascii="Times New Roman" w:hAnsi="Times New Roman" w:cs="Times New Roman"/>
                <w:sz w:val="28"/>
                <w:szCs w:val="28"/>
                <w:lang w:val="uk-UA"/>
              </w:rPr>
              <w:t>Сіренко</w:t>
            </w:r>
            <w:r>
              <w:rPr>
                <w:rFonts w:hint="default" w:ascii="Times New Roman" w:hAnsi="Times New Roman" w:cs="Times New Roman"/>
                <w:sz w:val="28"/>
                <w:szCs w:val="28"/>
                <w:lang w:val="uk-UA"/>
              </w:rPr>
              <w:t xml:space="preserve"> С.А.</w:t>
            </w: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lang w:val="uk-UA" w:eastAsia="en-US"/>
              </w:rPr>
              <w:t>яка представила на розгляд проект рішення.</w:t>
            </w:r>
          </w:p>
        </w:tc>
      </w:tr>
      <w:tr>
        <w:tblPrEx>
          <w:tblCellMar>
            <w:top w:w="0" w:type="dxa"/>
            <w:left w:w="10" w:type="dxa"/>
            <w:bottom w:w="0" w:type="dxa"/>
            <w:right w:w="10" w:type="dxa"/>
          </w:tblCellMar>
        </w:tblPrEx>
        <w:trPr>
          <w:trHeight w:val="454"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tblPrEx>
          <w:tblCellMar>
            <w:top w:w="0" w:type="dxa"/>
            <w:left w:w="10" w:type="dxa"/>
            <w:bottom w:w="0" w:type="dxa"/>
            <w:right w:w="10" w:type="dxa"/>
          </w:tblCellMar>
        </w:tblPrEx>
        <w:trPr>
          <w:trHeight w:val="547"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2</w:t>
            </w:r>
            <w:r>
              <w:rPr>
                <w:rFonts w:hint="default" w:ascii="Times New Roman" w:hAnsi="Times New Roman" w:cs="Times New Roman"/>
                <w:color w:val="000000"/>
                <w:sz w:val="28"/>
                <w:szCs w:val="28"/>
                <w:lang w:val="uk-UA"/>
              </w:rPr>
              <w:t xml:space="preserve">64 </w:t>
            </w:r>
            <w:r>
              <w:rPr>
                <w:rFonts w:ascii="Times New Roman" w:hAnsi="Times New Roman" w:cs="Times New Roman"/>
                <w:color w:val="000000"/>
                <w:sz w:val="28"/>
                <w:szCs w:val="28"/>
                <w:lang w:val="uk-UA"/>
              </w:rPr>
              <w:t>додається.</w:t>
            </w:r>
          </w:p>
          <w:p>
            <w:pPr>
              <w:ind w:firstLine="709"/>
              <w:jc w:val="both"/>
              <w:rPr>
                <w:rFonts w:ascii="Times New Roman" w:hAnsi="Times New Roman" w:cs="Times New Roman"/>
                <w:color w:val="000000"/>
                <w:sz w:val="28"/>
                <w:szCs w:val="28"/>
                <w:lang w:val="uk-UA"/>
              </w:rPr>
            </w:pPr>
          </w:p>
        </w:tc>
      </w:tr>
    </w:tbl>
    <w:p>
      <w:pPr>
        <w:pStyle w:val="17"/>
        <w:numPr>
          <w:ilvl w:val="0"/>
          <w:numId w:val="0"/>
        </w:numPr>
        <w:tabs>
          <w:tab w:val="left" w:pos="8640"/>
        </w:tabs>
        <w:ind w:leftChars="0" w:right="-365" w:rightChars="0"/>
        <w:jc w:val="both"/>
        <w:rPr>
          <w:rFonts w:ascii="Times New Roman" w:hAnsi="Times New Roman" w:cs="Times New Roman"/>
          <w:b/>
          <w:bCs/>
          <w:sz w:val="28"/>
          <w:szCs w:val="28"/>
          <w:lang w:val="uk-UA"/>
        </w:rPr>
      </w:pPr>
      <w:r>
        <w:rPr>
          <w:rFonts w:hint="default" w:ascii="Times New Roman" w:hAnsi="Times New Roman" w:cs="Times New Roman"/>
          <w:b/>
          <w:bCs/>
          <w:sz w:val="28"/>
          <w:szCs w:val="28"/>
          <w:lang w:val="uk-UA"/>
        </w:rPr>
        <w:t xml:space="preserve">9. </w:t>
      </w:r>
      <w:r>
        <w:rPr>
          <w:rFonts w:ascii="Times New Roman" w:hAnsi="Times New Roman" w:cs="Times New Roman"/>
          <w:b/>
          <w:bCs/>
          <w:sz w:val="28"/>
          <w:szCs w:val="28"/>
          <w:lang w:val="uk-UA"/>
        </w:rPr>
        <w:t xml:space="preserve">Про внесення змін в міську цільову програму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w:t>
      </w:r>
      <w:r>
        <w:rPr>
          <w:rFonts w:ascii="Times New Roman" w:hAnsi="Times New Roman" w:cs="Times New Roman"/>
          <w:b/>
          <w:bCs/>
          <w:sz w:val="28"/>
          <w:szCs w:val="28"/>
          <w:lang w:val="en-US"/>
        </w:rPr>
        <w:t>VIII</w:t>
      </w:r>
      <w:r>
        <w:rPr>
          <w:rFonts w:ascii="Times New Roman" w:hAnsi="Times New Roman" w:cs="Times New Roman"/>
          <w:b/>
          <w:bCs/>
          <w:sz w:val="28"/>
          <w:szCs w:val="28"/>
          <w:lang w:val="uk-UA"/>
        </w:rPr>
        <w:t xml:space="preserve"> скликання від 21 грудня 2021 року № 6-18/2021 «Про затвердження бюджетних програм місцевого/ регіонального значення на 2022 рік»)</w:t>
      </w:r>
    </w:p>
    <w:tbl>
      <w:tblPr>
        <w:tblStyle w:val="5"/>
        <w:tblW w:w="0" w:type="auto"/>
        <w:tblInd w:w="0" w:type="dxa"/>
        <w:tblLayout w:type="autofit"/>
        <w:tblCellMar>
          <w:top w:w="0" w:type="dxa"/>
          <w:left w:w="10" w:type="dxa"/>
          <w:bottom w:w="0" w:type="dxa"/>
          <w:right w:w="10" w:type="dxa"/>
        </w:tblCellMar>
      </w:tblPr>
      <w:tblGrid>
        <w:gridCol w:w="2684"/>
        <w:gridCol w:w="6835"/>
      </w:tblGrid>
      <w:tr>
        <w:tblPrEx>
          <w:tblCellMar>
            <w:top w:w="0" w:type="dxa"/>
            <w:left w:w="10" w:type="dxa"/>
            <w:bottom w:w="0" w:type="dxa"/>
            <w:right w:w="10" w:type="dxa"/>
          </w:tblCellMar>
        </w:tblPrEx>
        <w:trPr>
          <w:trHeight w:val="820" w:hRule="atLeast"/>
        </w:trPr>
        <w:tc>
          <w:tcPr>
            <w:tcW w:w="268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pPr>
              <w:ind w:right="227" w:firstLine="360"/>
              <w:jc w:val="both"/>
              <w:rPr>
                <w:rFonts w:hint="default" w:ascii="Times New Roman" w:hAnsi="Times New Roman" w:eastAsia="Times New Roman" w:cs="Times New Roman"/>
                <w:sz w:val="28"/>
                <w:szCs w:val="28"/>
                <w:lang w:val="uk-UA" w:eastAsia="en-US"/>
              </w:rPr>
            </w:pPr>
            <w:r>
              <w:rPr>
                <w:rFonts w:ascii="Times New Roman" w:hAnsi="Times New Roman" w:cs="Times New Roman"/>
                <w:sz w:val="28"/>
                <w:szCs w:val="28"/>
                <w:lang w:val="uk-UA"/>
              </w:rPr>
              <w:t>Сіренко</w:t>
            </w:r>
            <w:r>
              <w:rPr>
                <w:rFonts w:hint="default" w:ascii="Times New Roman" w:hAnsi="Times New Roman" w:cs="Times New Roman"/>
                <w:sz w:val="28"/>
                <w:szCs w:val="28"/>
                <w:lang w:val="uk-UA"/>
              </w:rPr>
              <w:t xml:space="preserve"> С.А.</w:t>
            </w: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lang w:val="uk-UA" w:eastAsia="en-US"/>
              </w:rPr>
              <w:t>яка представила на розгляд проект рішення</w:t>
            </w:r>
            <w:r>
              <w:rPr>
                <w:rFonts w:hint="default" w:ascii="Times New Roman" w:hAnsi="Times New Roman" w:eastAsia="Times New Roman" w:cs="Times New Roman"/>
                <w:sz w:val="28"/>
                <w:szCs w:val="28"/>
                <w:lang w:val="uk-UA" w:eastAsia="en-US"/>
              </w:rPr>
              <w:t xml:space="preserve">, який </w:t>
            </w:r>
            <w:r>
              <w:rPr>
                <w:rFonts w:hint="default" w:ascii="Times New Roman" w:hAnsi="Times New Roman" w:cs="Times New Roman"/>
                <w:bCs/>
                <w:sz w:val="28"/>
                <w:szCs w:val="28"/>
                <w:lang w:val="uk-UA"/>
              </w:rPr>
              <w:t xml:space="preserve">передбачає надання безповоротної фінансової допомоги  КП «Школярик» на ремонт даху будівлі харчоблоку.  Підставою для підготовки проекту рішення є лист начальника КП «Школярик» Л.Чернишевої від 17.08.2022 №  119. </w:t>
            </w:r>
          </w:p>
        </w:tc>
      </w:tr>
      <w:tr>
        <w:tblPrEx>
          <w:tblCellMar>
            <w:top w:w="0" w:type="dxa"/>
            <w:left w:w="10" w:type="dxa"/>
            <w:bottom w:w="0" w:type="dxa"/>
            <w:right w:w="10" w:type="dxa"/>
          </w:tblCellMar>
        </w:tblPrEx>
        <w:trPr>
          <w:trHeight w:val="454"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tblPrEx>
          <w:tblCellMar>
            <w:top w:w="0" w:type="dxa"/>
            <w:left w:w="10" w:type="dxa"/>
            <w:bottom w:w="0" w:type="dxa"/>
            <w:right w:w="10" w:type="dxa"/>
          </w:tblCellMar>
        </w:tblPrEx>
        <w:trPr>
          <w:trHeight w:val="547"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2</w:t>
            </w:r>
            <w:r>
              <w:rPr>
                <w:rFonts w:hint="default" w:ascii="Times New Roman" w:hAnsi="Times New Roman" w:cs="Times New Roman"/>
                <w:color w:val="000000"/>
                <w:sz w:val="28"/>
                <w:szCs w:val="28"/>
                <w:lang w:val="uk-UA"/>
              </w:rPr>
              <w:t xml:space="preserve">65 </w:t>
            </w:r>
            <w:r>
              <w:rPr>
                <w:rFonts w:ascii="Times New Roman" w:hAnsi="Times New Roman" w:cs="Times New Roman"/>
                <w:color w:val="000000"/>
                <w:sz w:val="28"/>
                <w:szCs w:val="28"/>
                <w:lang w:val="uk-UA"/>
              </w:rPr>
              <w:t>додається.</w:t>
            </w:r>
          </w:p>
          <w:p>
            <w:pPr>
              <w:ind w:firstLine="709"/>
              <w:jc w:val="both"/>
              <w:rPr>
                <w:rFonts w:ascii="Times New Roman" w:hAnsi="Times New Roman" w:cs="Times New Roman"/>
                <w:color w:val="000000"/>
                <w:sz w:val="28"/>
                <w:szCs w:val="28"/>
                <w:lang w:val="uk-UA"/>
              </w:rPr>
            </w:pPr>
          </w:p>
        </w:tc>
      </w:tr>
    </w:tbl>
    <w:p>
      <w:pPr>
        <w:pStyle w:val="17"/>
        <w:numPr>
          <w:ilvl w:val="0"/>
          <w:numId w:val="0"/>
        </w:numPr>
        <w:tabs>
          <w:tab w:val="left" w:pos="8640"/>
        </w:tabs>
        <w:ind w:leftChars="0" w:right="-365" w:rightChars="0"/>
        <w:jc w:val="both"/>
        <w:rPr>
          <w:rFonts w:ascii="Times New Roman" w:hAnsi="Times New Roman" w:cs="Times New Roman"/>
          <w:b/>
          <w:bCs/>
          <w:sz w:val="28"/>
          <w:szCs w:val="28"/>
          <w:lang w:val="uk-UA"/>
        </w:rPr>
      </w:pPr>
      <w:r>
        <w:rPr>
          <w:rFonts w:hint="default" w:ascii="Times New Roman" w:hAnsi="Times New Roman" w:cs="Times New Roman"/>
          <w:b/>
          <w:bCs/>
          <w:sz w:val="28"/>
          <w:szCs w:val="28"/>
          <w:lang w:val="uk-UA"/>
        </w:rPr>
        <w:t xml:space="preserve">10. </w:t>
      </w:r>
      <w:r>
        <w:rPr>
          <w:rFonts w:ascii="Times New Roman" w:hAnsi="Times New Roman" w:cs="Times New Roman"/>
          <w:b/>
          <w:bCs/>
          <w:color w:val="000000"/>
          <w:sz w:val="28"/>
          <w:szCs w:val="28"/>
        </w:rPr>
        <w:t>Про розгляд матеріалів</w:t>
      </w:r>
      <w:r>
        <w:rPr>
          <w:rFonts w:ascii="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rPr>
        <w:t>комісії з питань захисту прав дитини</w:t>
      </w:r>
    </w:p>
    <w:tbl>
      <w:tblPr>
        <w:tblStyle w:val="5"/>
        <w:tblW w:w="0" w:type="auto"/>
        <w:tblInd w:w="0" w:type="dxa"/>
        <w:tblLayout w:type="autofit"/>
        <w:tblCellMar>
          <w:top w:w="0" w:type="dxa"/>
          <w:left w:w="10" w:type="dxa"/>
          <w:bottom w:w="0" w:type="dxa"/>
          <w:right w:w="10" w:type="dxa"/>
        </w:tblCellMar>
      </w:tblPr>
      <w:tblGrid>
        <w:gridCol w:w="2684"/>
        <w:gridCol w:w="6835"/>
      </w:tblGrid>
      <w:tr>
        <w:tblPrEx>
          <w:tblCellMar>
            <w:top w:w="0" w:type="dxa"/>
            <w:left w:w="10" w:type="dxa"/>
            <w:bottom w:w="0" w:type="dxa"/>
            <w:right w:w="10" w:type="dxa"/>
          </w:tblCellMar>
        </w:tblPrEx>
        <w:trPr>
          <w:trHeight w:val="820" w:hRule="atLeast"/>
        </w:trPr>
        <w:tc>
          <w:tcPr>
            <w:tcW w:w="268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pPr>
              <w:ind w:right="227" w:firstLine="360"/>
              <w:jc w:val="both"/>
              <w:rPr>
                <w:rFonts w:hint="default" w:ascii="Times New Roman" w:hAnsi="Times New Roman" w:eastAsia="Times New Roman" w:cs="Times New Roman"/>
                <w:sz w:val="28"/>
                <w:szCs w:val="28"/>
                <w:lang w:val="uk-UA" w:eastAsia="en-US"/>
              </w:rPr>
            </w:pPr>
            <w:r>
              <w:rPr>
                <w:rFonts w:ascii="Times New Roman" w:hAnsi="Times New Roman" w:cs="Times New Roman"/>
                <w:sz w:val="28"/>
                <w:szCs w:val="28"/>
                <w:lang w:val="uk-UA"/>
              </w:rPr>
              <w:t>Рацин</w:t>
            </w:r>
            <w:r>
              <w:rPr>
                <w:rFonts w:hint="default" w:ascii="Times New Roman" w:hAnsi="Times New Roman" w:cs="Times New Roman"/>
                <w:sz w:val="28"/>
                <w:szCs w:val="28"/>
                <w:lang w:val="uk-UA"/>
              </w:rPr>
              <w:t xml:space="preserve"> Н.Б..</w:t>
            </w: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lang w:val="uk-UA" w:eastAsia="en-US"/>
              </w:rPr>
              <w:t>яка представила на розгляд присутніх</w:t>
            </w:r>
            <w:r>
              <w:rPr>
                <w:rFonts w:hint="default" w:ascii="Times New Roman" w:hAnsi="Times New Roman" w:eastAsia="Times New Roman" w:cs="Times New Roman"/>
                <w:sz w:val="28"/>
                <w:szCs w:val="28"/>
                <w:lang w:val="uk-UA" w:eastAsia="en-US"/>
              </w:rPr>
              <w:t xml:space="preserve"> </w:t>
            </w:r>
            <w:r>
              <w:rPr>
                <w:rFonts w:ascii="Times New Roman" w:hAnsi="Times New Roman" w:eastAsia="Times New Roman" w:cs="Times New Roman"/>
                <w:sz w:val="28"/>
                <w:szCs w:val="28"/>
                <w:lang w:val="uk-UA" w:eastAsia="en-US"/>
              </w:rPr>
              <w:t>проект рішення</w:t>
            </w:r>
          </w:p>
        </w:tc>
      </w:tr>
      <w:tr>
        <w:tblPrEx>
          <w:tblCellMar>
            <w:top w:w="0" w:type="dxa"/>
            <w:left w:w="10" w:type="dxa"/>
            <w:bottom w:w="0" w:type="dxa"/>
            <w:right w:w="10" w:type="dxa"/>
          </w:tblCellMar>
        </w:tblPrEx>
        <w:trPr>
          <w:trHeight w:val="454"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tblPrEx>
          <w:tblCellMar>
            <w:top w:w="0" w:type="dxa"/>
            <w:left w:w="10" w:type="dxa"/>
            <w:bottom w:w="0" w:type="dxa"/>
            <w:right w:w="10" w:type="dxa"/>
          </w:tblCellMar>
        </w:tblPrEx>
        <w:trPr>
          <w:trHeight w:val="547"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2</w:t>
            </w:r>
            <w:r>
              <w:rPr>
                <w:rFonts w:hint="default" w:ascii="Times New Roman" w:hAnsi="Times New Roman" w:cs="Times New Roman"/>
                <w:color w:val="000000"/>
                <w:sz w:val="28"/>
                <w:szCs w:val="28"/>
                <w:lang w:val="uk-UA"/>
              </w:rPr>
              <w:t xml:space="preserve">66 </w:t>
            </w:r>
            <w:r>
              <w:rPr>
                <w:rFonts w:ascii="Times New Roman" w:hAnsi="Times New Roman" w:cs="Times New Roman"/>
                <w:color w:val="000000"/>
                <w:sz w:val="28"/>
                <w:szCs w:val="28"/>
                <w:lang w:val="uk-UA"/>
              </w:rPr>
              <w:t>додається.</w:t>
            </w:r>
          </w:p>
        </w:tc>
      </w:tr>
    </w:tbl>
    <w:p>
      <w:pPr>
        <w:pStyle w:val="17"/>
        <w:numPr>
          <w:ilvl w:val="0"/>
          <w:numId w:val="0"/>
        </w:numPr>
        <w:tabs>
          <w:tab w:val="left" w:pos="8640"/>
        </w:tabs>
        <w:ind w:leftChars="0" w:right="-365" w:rightChars="0"/>
        <w:jc w:val="both"/>
        <w:rPr>
          <w:rFonts w:ascii="Times New Roman" w:hAnsi="Times New Roman" w:cs="Times New Roman"/>
          <w:b/>
          <w:bCs w:val="0"/>
          <w:sz w:val="28"/>
          <w:szCs w:val="28"/>
          <w:lang w:val="uk-UA"/>
        </w:rPr>
      </w:pPr>
      <w:r>
        <w:rPr>
          <w:rFonts w:hint="default" w:ascii="Times New Roman" w:hAnsi="Times New Roman" w:cs="Times New Roman"/>
          <w:b/>
          <w:bCs/>
          <w:sz w:val="28"/>
          <w:szCs w:val="28"/>
          <w:lang w:val="uk-UA"/>
        </w:rPr>
        <w:t xml:space="preserve">11. </w:t>
      </w:r>
      <w:r>
        <w:rPr>
          <w:rFonts w:ascii="Times New Roman" w:hAnsi="Times New Roman" w:cs="Times New Roman"/>
          <w:b/>
          <w:bCs w:val="0"/>
          <w:sz w:val="28"/>
          <w:szCs w:val="28"/>
          <w:lang w:val="uk-UA"/>
        </w:rPr>
        <w:t>Про погодження розміру щомісячної батьківської плати за навчання учнів в початкових спеціалізованих мистецьких навчальних закладах м. Ніжина</w:t>
      </w:r>
    </w:p>
    <w:tbl>
      <w:tblPr>
        <w:tblStyle w:val="5"/>
        <w:tblW w:w="0" w:type="auto"/>
        <w:tblInd w:w="0" w:type="dxa"/>
        <w:tblLayout w:type="autofit"/>
        <w:tblCellMar>
          <w:top w:w="0" w:type="dxa"/>
          <w:left w:w="10" w:type="dxa"/>
          <w:bottom w:w="0" w:type="dxa"/>
          <w:right w:w="10" w:type="dxa"/>
        </w:tblCellMar>
      </w:tblPr>
      <w:tblGrid>
        <w:gridCol w:w="2684"/>
        <w:gridCol w:w="6835"/>
      </w:tblGrid>
      <w:tr>
        <w:tblPrEx>
          <w:tblCellMar>
            <w:top w:w="0" w:type="dxa"/>
            <w:left w:w="10" w:type="dxa"/>
            <w:bottom w:w="0" w:type="dxa"/>
            <w:right w:w="10" w:type="dxa"/>
          </w:tblCellMar>
        </w:tblPrEx>
        <w:trPr>
          <w:trHeight w:val="820" w:hRule="atLeast"/>
        </w:trPr>
        <w:tc>
          <w:tcPr>
            <w:tcW w:w="268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pPr>
              <w:spacing w:after="0" w:line="240" w:lineRule="auto"/>
              <w:jc w:val="both"/>
              <w:rPr>
                <w:rFonts w:hint="default" w:ascii="Times New Roman" w:hAnsi="Times New Roman" w:eastAsia="Times New Roman" w:cs="Times New Roman"/>
                <w:sz w:val="28"/>
                <w:szCs w:val="28"/>
                <w:lang w:val="uk-UA" w:eastAsia="en-US"/>
              </w:rPr>
            </w:pPr>
            <w:r>
              <w:rPr>
                <w:rFonts w:ascii="Times New Roman" w:hAnsi="Times New Roman" w:cs="Times New Roman"/>
                <w:sz w:val="28"/>
                <w:szCs w:val="28"/>
                <w:lang w:val="uk-UA"/>
              </w:rPr>
              <w:t>Бассак</w:t>
            </w:r>
            <w:r>
              <w:rPr>
                <w:rFonts w:hint="default" w:ascii="Times New Roman" w:hAnsi="Times New Roman" w:cs="Times New Roman"/>
                <w:sz w:val="28"/>
                <w:szCs w:val="28"/>
                <w:lang w:val="uk-UA"/>
              </w:rPr>
              <w:t xml:space="preserve"> Т.Ф.</w:t>
            </w: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lang w:val="uk-UA" w:eastAsia="en-US"/>
              </w:rPr>
              <w:t>яка представила на розгляд присутніх</w:t>
            </w:r>
            <w:r>
              <w:rPr>
                <w:rFonts w:hint="default" w:ascii="Times New Roman" w:hAnsi="Times New Roman" w:eastAsia="Times New Roman" w:cs="Times New Roman"/>
                <w:sz w:val="28"/>
                <w:szCs w:val="28"/>
                <w:lang w:val="uk-UA" w:eastAsia="en-US"/>
              </w:rPr>
              <w:t xml:space="preserve"> </w:t>
            </w:r>
            <w:r>
              <w:rPr>
                <w:rFonts w:ascii="Times New Roman" w:hAnsi="Times New Roman" w:eastAsia="Times New Roman" w:cs="Times New Roman"/>
                <w:sz w:val="28"/>
                <w:szCs w:val="28"/>
                <w:lang w:val="uk-UA" w:eastAsia="en-US"/>
              </w:rPr>
              <w:t>проект рішення</w:t>
            </w:r>
            <w:r>
              <w:rPr>
                <w:rFonts w:hint="default" w:ascii="Times New Roman" w:hAnsi="Times New Roman" w:eastAsia="Times New Roman" w:cs="Times New Roman"/>
                <w:sz w:val="28"/>
                <w:szCs w:val="28"/>
                <w:lang w:val="uk-UA" w:eastAsia="en-US"/>
              </w:rPr>
              <w:t xml:space="preserve">, підготовлений за результатами розгляду </w:t>
            </w:r>
            <w:r>
              <w:rPr>
                <w:rFonts w:ascii="Times New Roman" w:hAnsi="Times New Roman" w:cs="Times New Roman"/>
                <w:sz w:val="28"/>
                <w:szCs w:val="28"/>
                <w:lang w:val="uk-UA"/>
              </w:rPr>
              <w:t>листів та клопотань</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директорів Ніжинської дитячої хореографічної школи Тимошенко Г.Л. від 29.08.2022 р. № 26 та Ніжинської дитячої музичної школи Голуба С.О. від 30.08.2022 р. № 32</w:t>
            </w:r>
            <w:r>
              <w:rPr>
                <w:rFonts w:hint="default" w:ascii="Times New Roman" w:hAnsi="Times New Roman" w:cs="Times New Roman"/>
                <w:sz w:val="28"/>
                <w:szCs w:val="28"/>
                <w:lang w:val="uk-UA"/>
              </w:rPr>
              <w:t>.</w:t>
            </w:r>
          </w:p>
        </w:tc>
      </w:tr>
      <w:tr>
        <w:tblPrEx>
          <w:tblCellMar>
            <w:top w:w="0" w:type="dxa"/>
            <w:left w:w="10" w:type="dxa"/>
            <w:bottom w:w="0" w:type="dxa"/>
            <w:right w:w="10" w:type="dxa"/>
          </w:tblCellMar>
        </w:tblPrEx>
        <w:trPr>
          <w:trHeight w:val="454"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tblPrEx>
          <w:tblCellMar>
            <w:top w:w="0" w:type="dxa"/>
            <w:left w:w="10" w:type="dxa"/>
            <w:bottom w:w="0" w:type="dxa"/>
            <w:right w:w="10" w:type="dxa"/>
          </w:tblCellMar>
        </w:tblPrEx>
        <w:trPr>
          <w:trHeight w:val="547"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2</w:t>
            </w:r>
            <w:r>
              <w:rPr>
                <w:rFonts w:hint="default" w:ascii="Times New Roman" w:hAnsi="Times New Roman" w:cs="Times New Roman"/>
                <w:color w:val="000000"/>
                <w:sz w:val="28"/>
                <w:szCs w:val="28"/>
                <w:lang w:val="uk-UA"/>
              </w:rPr>
              <w:t xml:space="preserve">67 </w:t>
            </w:r>
            <w:r>
              <w:rPr>
                <w:rFonts w:ascii="Times New Roman" w:hAnsi="Times New Roman" w:cs="Times New Roman"/>
                <w:color w:val="000000"/>
                <w:sz w:val="28"/>
                <w:szCs w:val="28"/>
                <w:lang w:val="uk-UA"/>
              </w:rPr>
              <w:t>додається.</w:t>
            </w:r>
          </w:p>
          <w:p>
            <w:pPr>
              <w:ind w:firstLine="709"/>
              <w:jc w:val="both"/>
              <w:rPr>
                <w:rFonts w:ascii="Times New Roman" w:hAnsi="Times New Roman" w:cs="Times New Roman"/>
                <w:color w:val="000000"/>
                <w:sz w:val="28"/>
                <w:szCs w:val="28"/>
                <w:lang w:val="uk-UA"/>
              </w:rPr>
            </w:pPr>
          </w:p>
        </w:tc>
      </w:tr>
    </w:tbl>
    <w:p>
      <w:pPr>
        <w:pStyle w:val="17"/>
        <w:numPr>
          <w:ilvl w:val="0"/>
          <w:numId w:val="0"/>
        </w:numPr>
        <w:tabs>
          <w:tab w:val="left" w:pos="8640"/>
        </w:tabs>
        <w:ind w:leftChars="0" w:right="-365" w:rightChars="0"/>
        <w:jc w:val="both"/>
        <w:rPr>
          <w:rFonts w:ascii="Times New Roman" w:hAnsi="Times New Roman" w:cs="Times New Roman"/>
          <w:b/>
          <w:bCs w:val="0"/>
          <w:sz w:val="28"/>
          <w:szCs w:val="28"/>
          <w:lang w:val="uk-UA"/>
        </w:rPr>
      </w:pPr>
      <w:r>
        <w:rPr>
          <w:rFonts w:hint="default" w:ascii="Times New Roman" w:hAnsi="Times New Roman" w:cs="Times New Roman"/>
          <w:b/>
          <w:bCs/>
          <w:sz w:val="28"/>
          <w:szCs w:val="28"/>
          <w:lang w:val="uk-UA"/>
        </w:rPr>
        <w:t xml:space="preserve">12. </w:t>
      </w:r>
      <w:r>
        <w:rPr>
          <w:rFonts w:ascii="Times New Roman" w:hAnsi="Times New Roman"/>
          <w:b/>
          <w:bCs w:val="0"/>
          <w:sz w:val="28"/>
          <w:szCs w:val="28"/>
          <w:lang w:val="uk-UA"/>
        </w:rPr>
        <w:t xml:space="preserve">Про внесення змін до Порядку надання платних послуг Ніжинським </w:t>
      </w:r>
      <w:bookmarkStart w:id="1" w:name="_GoBack"/>
      <w:bookmarkEnd w:id="1"/>
      <w:r>
        <w:rPr>
          <w:rFonts w:ascii="Times New Roman" w:hAnsi="Times New Roman"/>
          <w:b/>
          <w:bCs w:val="0"/>
          <w:sz w:val="28"/>
          <w:szCs w:val="28"/>
          <w:lang w:val="uk-UA"/>
        </w:rPr>
        <w:t>краєзнавчим музеєм імені Івана Спаського Ніжинської міської ради Чернігівської області, затвердженого рішенням виконавчого комітету Ніжинської міської ради№ 492 від 23.12.2021 «Про платні послуги Ніжинського краєзнавчого музею імені Івана Спаського Ніжинської міської ради Чернігівської області»</w:t>
      </w:r>
    </w:p>
    <w:tbl>
      <w:tblPr>
        <w:tblStyle w:val="5"/>
        <w:tblW w:w="0" w:type="auto"/>
        <w:tblInd w:w="0" w:type="dxa"/>
        <w:tblLayout w:type="autofit"/>
        <w:tblCellMar>
          <w:top w:w="0" w:type="dxa"/>
          <w:left w:w="10" w:type="dxa"/>
          <w:bottom w:w="0" w:type="dxa"/>
          <w:right w:w="10" w:type="dxa"/>
        </w:tblCellMar>
      </w:tblPr>
      <w:tblGrid>
        <w:gridCol w:w="2684"/>
        <w:gridCol w:w="6835"/>
      </w:tblGrid>
      <w:tr>
        <w:tblPrEx>
          <w:tblCellMar>
            <w:top w:w="0" w:type="dxa"/>
            <w:left w:w="10" w:type="dxa"/>
            <w:bottom w:w="0" w:type="dxa"/>
            <w:right w:w="10" w:type="dxa"/>
          </w:tblCellMar>
        </w:tblPrEx>
        <w:trPr>
          <w:trHeight w:val="820" w:hRule="atLeast"/>
        </w:trPr>
        <w:tc>
          <w:tcPr>
            <w:tcW w:w="2684"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pPr>
              <w:bidi w:val="0"/>
              <w:jc w:val="both"/>
              <w:rPr>
                <w:rFonts w:hint="default" w:ascii="Times New Roman" w:hAnsi="Times New Roman" w:eastAsia="Times New Roman" w:cs="Times New Roman"/>
                <w:sz w:val="28"/>
                <w:szCs w:val="28"/>
                <w:lang w:val="uk-UA" w:eastAsia="en-US"/>
              </w:rPr>
            </w:pPr>
            <w:r>
              <w:rPr>
                <w:rFonts w:hint="default" w:ascii="Times New Roman" w:hAnsi="Times New Roman" w:cs="Times New Roman"/>
                <w:sz w:val="28"/>
                <w:szCs w:val="28"/>
                <w:lang w:val="uk-UA"/>
              </w:rPr>
              <w:t xml:space="preserve">Бассак Т.Ф., </w:t>
            </w:r>
            <w:r>
              <w:rPr>
                <w:rFonts w:hint="default" w:ascii="Times New Roman" w:hAnsi="Times New Roman" w:cs="Times New Roman"/>
                <w:sz w:val="28"/>
                <w:szCs w:val="28"/>
                <w:lang w:val="uk-UA" w:eastAsia="en-US"/>
              </w:rPr>
              <w:t xml:space="preserve">яка представила на розгляд присутніх проект рішення. </w:t>
            </w:r>
            <w:r>
              <w:rPr>
                <w:rFonts w:hint="default" w:ascii="Times New Roman" w:hAnsi="Times New Roman" w:cs="Times New Roman"/>
                <w:sz w:val="28"/>
                <w:szCs w:val="28"/>
                <w:lang w:val="uk-UA"/>
              </w:rPr>
              <w:t xml:space="preserve">Повідомила, що прийняття даного  рішення приведе до впровадження розширеного надання безкоштовних послуг для категорійних верств населення (військовослужбовцям строкової та контрактної служб, мобілізованим, представникам батальйонів територіальної оборони, внутрішньо переміщеним особам), для решти відвідувачів повертає платні послуги, що затверджені рішенням </w:t>
            </w:r>
            <w:bookmarkStart w:id="0" w:name="_Hlk112839978"/>
            <w:r>
              <w:rPr>
                <w:rFonts w:hint="default" w:ascii="Times New Roman" w:hAnsi="Times New Roman" w:cs="Times New Roman"/>
                <w:sz w:val="28"/>
                <w:szCs w:val="28"/>
                <w:lang w:val="uk-UA"/>
              </w:rPr>
              <w:t>виконавчого комітету Ніжинської міської ради № 492 від 23.12.2021 «Про платні послуги Ніжинського краєзнавчого музею імені Івана Спаського Ніжинської міської ради Чернігівської області».</w:t>
            </w:r>
            <w:bookmarkEnd w:id="0"/>
          </w:p>
        </w:tc>
      </w:tr>
      <w:tr>
        <w:tblPrEx>
          <w:tblCellMar>
            <w:top w:w="0" w:type="dxa"/>
            <w:left w:w="10" w:type="dxa"/>
            <w:bottom w:w="0" w:type="dxa"/>
            <w:right w:w="10" w:type="dxa"/>
          </w:tblCellMar>
        </w:tblPrEx>
        <w:trPr>
          <w:trHeight w:val="454"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p>
        </w:tc>
      </w:tr>
      <w:tr>
        <w:tblPrEx>
          <w:tblCellMar>
            <w:top w:w="0" w:type="dxa"/>
            <w:left w:w="10" w:type="dxa"/>
            <w:bottom w:w="0" w:type="dxa"/>
            <w:right w:w="10" w:type="dxa"/>
          </w:tblCellMar>
        </w:tblPrEx>
        <w:trPr>
          <w:trHeight w:val="353" w:hRule="atLeast"/>
        </w:trPr>
        <w:tc>
          <w:tcPr>
            <w:tcW w:w="2684"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2</w:t>
            </w:r>
            <w:r>
              <w:rPr>
                <w:rFonts w:hint="default" w:ascii="Times New Roman" w:hAnsi="Times New Roman" w:cs="Times New Roman"/>
                <w:color w:val="000000"/>
                <w:sz w:val="28"/>
                <w:szCs w:val="28"/>
                <w:lang w:val="uk-UA"/>
              </w:rPr>
              <w:t xml:space="preserve">68 </w:t>
            </w:r>
            <w:r>
              <w:rPr>
                <w:rFonts w:ascii="Times New Roman" w:hAnsi="Times New Roman" w:cs="Times New Roman"/>
                <w:color w:val="000000"/>
                <w:sz w:val="28"/>
                <w:szCs w:val="28"/>
                <w:lang w:val="uk-UA"/>
              </w:rPr>
              <w:t>додається.</w:t>
            </w:r>
          </w:p>
        </w:tc>
      </w:tr>
    </w:tbl>
    <w:p>
      <w:pPr>
        <w:spacing w:after="0" w:line="240" w:lineRule="auto"/>
        <w:jc w:val="both"/>
        <w:rPr>
          <w:rFonts w:ascii="Times New Roman" w:hAnsi="Times New Roman" w:eastAsia="Times New Roman" w:cs="Times New Roman"/>
          <w:b/>
          <w:sz w:val="28"/>
          <w:szCs w:val="28"/>
          <w:lang w:val="uk-UA"/>
        </w:rPr>
      </w:pPr>
    </w:p>
    <w:p>
      <w:pPr>
        <w:spacing w:after="0" w:line="240" w:lineRule="auto"/>
        <w:jc w:val="both"/>
        <w:rPr>
          <w:rFonts w:ascii="Times New Roman" w:hAnsi="Times New Roman" w:eastAsia="Times New Roman" w:cs="Times New Roman"/>
          <w:b/>
          <w:sz w:val="28"/>
          <w:szCs w:val="28"/>
          <w:lang w:val="uk-UA"/>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98"/>
        </w:tabs>
        <w:spacing w:after="0" w:line="240" w:lineRule="auto"/>
        <w:jc w:val="both"/>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Міський голова</w:t>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 xml:space="preserve">      </w:t>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ab/>
      </w:r>
      <w:r>
        <w:rPr>
          <w:rFonts w:ascii="Times New Roman" w:hAnsi="Times New Roman" w:eastAsia="Times New Roman" w:cs="Times New Roman"/>
          <w:b/>
          <w:sz w:val="28"/>
          <w:szCs w:val="28"/>
          <w:lang w:val="uk-UA"/>
        </w:rPr>
        <w:t xml:space="preserve">    Олександр КОДОЛА</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98"/>
        </w:tabs>
        <w:spacing w:after="0" w:line="240" w:lineRule="auto"/>
        <w:jc w:val="both"/>
        <w:rPr>
          <w:rFonts w:ascii="Times New Roman" w:hAnsi="Times New Roman" w:eastAsia="Times New Roman" w:cs="Times New Roman"/>
          <w:b/>
          <w:sz w:val="28"/>
          <w:szCs w:val="28"/>
          <w:lang w:val="uk-UA"/>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98"/>
        </w:tabs>
        <w:spacing w:after="0" w:line="240" w:lineRule="auto"/>
        <w:jc w:val="both"/>
        <w:rPr>
          <w:rFonts w:ascii="Times New Roman" w:hAnsi="Times New Roman" w:eastAsia="Times New Roman" w:cs="Times New Roman"/>
          <w:b/>
          <w:sz w:val="28"/>
          <w:szCs w:val="28"/>
          <w:lang w:val="uk-UA"/>
        </w:rPr>
      </w:pPr>
    </w:p>
    <w:p>
      <w:pPr>
        <w:spacing w:after="0" w:line="240" w:lineRule="auto"/>
        <w:jc w:val="both"/>
        <w:rPr>
          <w:rFonts w:ascii="Times New Roman" w:hAnsi="Times New Roman" w:eastAsia="Times New Roman" w:cs="Times New Roman"/>
          <w:b/>
          <w:sz w:val="28"/>
          <w:szCs w:val="28"/>
          <w:lang w:val="uk-UA"/>
        </w:rPr>
      </w:pPr>
    </w:p>
    <w:p>
      <w:pPr>
        <w:spacing w:line="240" w:lineRule="auto"/>
        <w:rPr>
          <w:rFonts w:hint="default" w:ascii="Times New Roman" w:hAnsi="Times New Roman" w:cs="Times New Roman"/>
          <w:b/>
          <w:sz w:val="28"/>
          <w:szCs w:val="28"/>
          <w:lang w:val="uk-UA"/>
        </w:rPr>
      </w:pPr>
      <w:r>
        <w:rPr>
          <w:rFonts w:ascii="Times New Roman" w:hAnsi="Times New Roman" w:cs="Times New Roman"/>
          <w:b/>
          <w:sz w:val="28"/>
          <w:szCs w:val="28"/>
          <w:lang w:val="uk-UA"/>
        </w:rPr>
        <w:t>Начальник</w:t>
      </w:r>
      <w:r>
        <w:rPr>
          <w:rFonts w:hint="default" w:ascii="Times New Roman" w:hAnsi="Times New Roman" w:cs="Times New Roman"/>
          <w:b/>
          <w:sz w:val="28"/>
          <w:szCs w:val="28"/>
          <w:lang w:val="uk-UA"/>
        </w:rPr>
        <w:t xml:space="preserve"> відділу з  питань організації діяльності </w:t>
      </w:r>
    </w:p>
    <w:p>
      <w:pPr>
        <w:spacing w:line="240"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міської ради та її виконавчого  комітету   </w:t>
      </w:r>
      <w:r>
        <w:rPr>
          <w:rFonts w:ascii="Times New Roman" w:hAnsi="Times New Roman" w:cs="Times New Roman"/>
          <w:b/>
          <w:sz w:val="28"/>
          <w:szCs w:val="28"/>
          <w:lang w:val="uk-UA"/>
        </w:rPr>
        <w:t xml:space="preserve">                          </w:t>
      </w:r>
      <w:r>
        <w:rPr>
          <w:rFonts w:hint="default"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Оксана</w:t>
      </w:r>
      <w:r>
        <w:rPr>
          <w:rFonts w:hint="default" w:ascii="Times New Roman" w:hAnsi="Times New Roman" w:cs="Times New Roman"/>
          <w:b/>
          <w:sz w:val="28"/>
          <w:szCs w:val="28"/>
          <w:lang w:val="uk-UA"/>
        </w:rPr>
        <w:t xml:space="preserve"> ДОЛЯ</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Andale Sans UI">
    <w:altName w:val="Times New Roma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45C188"/>
    <w:multiLevelType w:val="singleLevel"/>
    <w:tmpl w:val="3745C188"/>
    <w:lvl w:ilvl="0" w:tentative="0">
      <w:start w:val="1"/>
      <w:numFmt w:val="decimal"/>
      <w:suff w:val="space"/>
      <w:lvlText w:val="%1."/>
      <w:lvlJc w:val="left"/>
      <w:rPr>
        <w:rFonts w:hint="default"/>
        <w:b w:val="0"/>
        <w:bCs w:val="0"/>
      </w:rPr>
    </w:lvl>
  </w:abstractNum>
  <w:abstractNum w:abstractNumId="1">
    <w:nsid w:val="377BF99C"/>
    <w:multiLevelType w:val="singleLevel"/>
    <w:tmpl w:val="377BF99C"/>
    <w:lvl w:ilvl="0" w:tentative="0">
      <w:start w:val="8"/>
      <w:numFmt w:val="decimal"/>
      <w:suff w:val="space"/>
      <w:lvlText w:val="%1-"/>
      <w:lvlJc w:val="left"/>
    </w:lvl>
  </w:abstractNum>
  <w:abstractNum w:abstractNumId="2">
    <w:nsid w:val="7C83E006"/>
    <w:multiLevelType w:val="singleLevel"/>
    <w:tmpl w:val="7C83E006"/>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3F043D"/>
    <w:rsid w:val="0000008E"/>
    <w:rsid w:val="00020107"/>
    <w:rsid w:val="000238A5"/>
    <w:rsid w:val="000370C0"/>
    <w:rsid w:val="0004225E"/>
    <w:rsid w:val="000532DC"/>
    <w:rsid w:val="00054A4F"/>
    <w:rsid w:val="000573C9"/>
    <w:rsid w:val="00067EF6"/>
    <w:rsid w:val="00072AF1"/>
    <w:rsid w:val="0008029C"/>
    <w:rsid w:val="000A440C"/>
    <w:rsid w:val="000E1650"/>
    <w:rsid w:val="000F17F1"/>
    <w:rsid w:val="000F306C"/>
    <w:rsid w:val="00132DC7"/>
    <w:rsid w:val="00135D24"/>
    <w:rsid w:val="0014479A"/>
    <w:rsid w:val="00153AA1"/>
    <w:rsid w:val="001B0BF9"/>
    <w:rsid w:val="001B2D17"/>
    <w:rsid w:val="001C5B85"/>
    <w:rsid w:val="00201773"/>
    <w:rsid w:val="00202CCA"/>
    <w:rsid w:val="00206372"/>
    <w:rsid w:val="00254B86"/>
    <w:rsid w:val="002636FE"/>
    <w:rsid w:val="00273607"/>
    <w:rsid w:val="002764CC"/>
    <w:rsid w:val="0028328C"/>
    <w:rsid w:val="00295429"/>
    <w:rsid w:val="0031760B"/>
    <w:rsid w:val="003237BA"/>
    <w:rsid w:val="00327E4A"/>
    <w:rsid w:val="003532A8"/>
    <w:rsid w:val="00353973"/>
    <w:rsid w:val="003777CF"/>
    <w:rsid w:val="0038098D"/>
    <w:rsid w:val="00383EB0"/>
    <w:rsid w:val="003A0571"/>
    <w:rsid w:val="003B5CEF"/>
    <w:rsid w:val="003D3EB7"/>
    <w:rsid w:val="003D4448"/>
    <w:rsid w:val="003E1876"/>
    <w:rsid w:val="003E4FFA"/>
    <w:rsid w:val="003E51BE"/>
    <w:rsid w:val="003F043D"/>
    <w:rsid w:val="0041274F"/>
    <w:rsid w:val="004232C0"/>
    <w:rsid w:val="00430AFE"/>
    <w:rsid w:val="00444740"/>
    <w:rsid w:val="00445095"/>
    <w:rsid w:val="00453DAA"/>
    <w:rsid w:val="00457E8C"/>
    <w:rsid w:val="004722B1"/>
    <w:rsid w:val="0047594B"/>
    <w:rsid w:val="00477A42"/>
    <w:rsid w:val="004869DE"/>
    <w:rsid w:val="004B0002"/>
    <w:rsid w:val="004B049B"/>
    <w:rsid w:val="004B1664"/>
    <w:rsid w:val="004B628E"/>
    <w:rsid w:val="004D7CFE"/>
    <w:rsid w:val="004E22F7"/>
    <w:rsid w:val="004F253B"/>
    <w:rsid w:val="005110C9"/>
    <w:rsid w:val="005266DF"/>
    <w:rsid w:val="00527C72"/>
    <w:rsid w:val="005301EA"/>
    <w:rsid w:val="00562893"/>
    <w:rsid w:val="00564C58"/>
    <w:rsid w:val="00566CCD"/>
    <w:rsid w:val="00585B01"/>
    <w:rsid w:val="005C2D98"/>
    <w:rsid w:val="005C3D5C"/>
    <w:rsid w:val="005C75CB"/>
    <w:rsid w:val="005E0383"/>
    <w:rsid w:val="005E32B9"/>
    <w:rsid w:val="006119D6"/>
    <w:rsid w:val="00656FEC"/>
    <w:rsid w:val="006667A3"/>
    <w:rsid w:val="00672FE9"/>
    <w:rsid w:val="006732DB"/>
    <w:rsid w:val="0068423A"/>
    <w:rsid w:val="006B13B5"/>
    <w:rsid w:val="006D18A4"/>
    <w:rsid w:val="00707C5A"/>
    <w:rsid w:val="00724070"/>
    <w:rsid w:val="00737147"/>
    <w:rsid w:val="007445F1"/>
    <w:rsid w:val="007728DD"/>
    <w:rsid w:val="007841BA"/>
    <w:rsid w:val="007A0749"/>
    <w:rsid w:val="007A0DC1"/>
    <w:rsid w:val="007B1779"/>
    <w:rsid w:val="007C1E12"/>
    <w:rsid w:val="007C415B"/>
    <w:rsid w:val="007D1C4F"/>
    <w:rsid w:val="007D2D43"/>
    <w:rsid w:val="007F2406"/>
    <w:rsid w:val="007F7BDB"/>
    <w:rsid w:val="008157E3"/>
    <w:rsid w:val="00821C49"/>
    <w:rsid w:val="00827200"/>
    <w:rsid w:val="0085233E"/>
    <w:rsid w:val="008B1871"/>
    <w:rsid w:val="008B3965"/>
    <w:rsid w:val="008B789C"/>
    <w:rsid w:val="008E4575"/>
    <w:rsid w:val="008E78E0"/>
    <w:rsid w:val="008F4A46"/>
    <w:rsid w:val="008F7E49"/>
    <w:rsid w:val="009005C9"/>
    <w:rsid w:val="00902E23"/>
    <w:rsid w:val="00920599"/>
    <w:rsid w:val="00923124"/>
    <w:rsid w:val="009333AD"/>
    <w:rsid w:val="009345BC"/>
    <w:rsid w:val="009420CC"/>
    <w:rsid w:val="0095135A"/>
    <w:rsid w:val="009628C9"/>
    <w:rsid w:val="009816ED"/>
    <w:rsid w:val="00983B83"/>
    <w:rsid w:val="009B3166"/>
    <w:rsid w:val="009C6614"/>
    <w:rsid w:val="009D5026"/>
    <w:rsid w:val="009E6C13"/>
    <w:rsid w:val="009F5C76"/>
    <w:rsid w:val="00A021F9"/>
    <w:rsid w:val="00A03785"/>
    <w:rsid w:val="00A13199"/>
    <w:rsid w:val="00A14EBD"/>
    <w:rsid w:val="00A528B5"/>
    <w:rsid w:val="00A600C8"/>
    <w:rsid w:val="00A658A6"/>
    <w:rsid w:val="00A94C38"/>
    <w:rsid w:val="00AA01B5"/>
    <w:rsid w:val="00AB64D4"/>
    <w:rsid w:val="00AC1F47"/>
    <w:rsid w:val="00AD510D"/>
    <w:rsid w:val="00AE5A70"/>
    <w:rsid w:val="00AE5E67"/>
    <w:rsid w:val="00AE6913"/>
    <w:rsid w:val="00AF21A9"/>
    <w:rsid w:val="00AF5907"/>
    <w:rsid w:val="00B001F7"/>
    <w:rsid w:val="00B11924"/>
    <w:rsid w:val="00B13240"/>
    <w:rsid w:val="00B306AD"/>
    <w:rsid w:val="00B31F46"/>
    <w:rsid w:val="00B405C1"/>
    <w:rsid w:val="00B43979"/>
    <w:rsid w:val="00B55BF2"/>
    <w:rsid w:val="00B62A88"/>
    <w:rsid w:val="00B64252"/>
    <w:rsid w:val="00B769D6"/>
    <w:rsid w:val="00BA1FB0"/>
    <w:rsid w:val="00BC0042"/>
    <w:rsid w:val="00BE601C"/>
    <w:rsid w:val="00C015BE"/>
    <w:rsid w:val="00C111AB"/>
    <w:rsid w:val="00C523B5"/>
    <w:rsid w:val="00C534BB"/>
    <w:rsid w:val="00C819E0"/>
    <w:rsid w:val="00C9220E"/>
    <w:rsid w:val="00CA33D4"/>
    <w:rsid w:val="00CB1C54"/>
    <w:rsid w:val="00CC3A82"/>
    <w:rsid w:val="00CD0546"/>
    <w:rsid w:val="00CD4E05"/>
    <w:rsid w:val="00CD7D85"/>
    <w:rsid w:val="00CF5437"/>
    <w:rsid w:val="00D04D9A"/>
    <w:rsid w:val="00D12A90"/>
    <w:rsid w:val="00D21556"/>
    <w:rsid w:val="00D30377"/>
    <w:rsid w:val="00D37D93"/>
    <w:rsid w:val="00D42325"/>
    <w:rsid w:val="00D91860"/>
    <w:rsid w:val="00D9515A"/>
    <w:rsid w:val="00DA6161"/>
    <w:rsid w:val="00DB6D0F"/>
    <w:rsid w:val="00DC2139"/>
    <w:rsid w:val="00DD1832"/>
    <w:rsid w:val="00DE51E0"/>
    <w:rsid w:val="00E03ABF"/>
    <w:rsid w:val="00E041F0"/>
    <w:rsid w:val="00E0440A"/>
    <w:rsid w:val="00E05460"/>
    <w:rsid w:val="00E307A2"/>
    <w:rsid w:val="00E336E1"/>
    <w:rsid w:val="00E5140D"/>
    <w:rsid w:val="00E608B5"/>
    <w:rsid w:val="00E6514F"/>
    <w:rsid w:val="00E836C7"/>
    <w:rsid w:val="00E937D3"/>
    <w:rsid w:val="00EB0635"/>
    <w:rsid w:val="00EC1960"/>
    <w:rsid w:val="00EF1242"/>
    <w:rsid w:val="00EF1DE5"/>
    <w:rsid w:val="00EF6341"/>
    <w:rsid w:val="00F13991"/>
    <w:rsid w:val="00F172F6"/>
    <w:rsid w:val="00F2728D"/>
    <w:rsid w:val="00F30F75"/>
    <w:rsid w:val="00F3550D"/>
    <w:rsid w:val="00F46932"/>
    <w:rsid w:val="00F4728B"/>
    <w:rsid w:val="00F52381"/>
    <w:rsid w:val="00F631FD"/>
    <w:rsid w:val="00F64082"/>
    <w:rsid w:val="00F816C9"/>
    <w:rsid w:val="00F965BA"/>
    <w:rsid w:val="00F97E30"/>
    <w:rsid w:val="00FA1238"/>
    <w:rsid w:val="00FA1651"/>
    <w:rsid w:val="00FB0821"/>
    <w:rsid w:val="00FB1679"/>
    <w:rsid w:val="00FC3F34"/>
    <w:rsid w:val="00FC4298"/>
    <w:rsid w:val="00FC7AAF"/>
    <w:rsid w:val="00FC7B26"/>
    <w:rsid w:val="00FD00D3"/>
    <w:rsid w:val="00FD2A22"/>
    <w:rsid w:val="00FE1058"/>
    <w:rsid w:val="00FE7385"/>
    <w:rsid w:val="00FF389F"/>
    <w:rsid w:val="0132292B"/>
    <w:rsid w:val="04947AA9"/>
    <w:rsid w:val="04D00B2D"/>
    <w:rsid w:val="078D4BBF"/>
    <w:rsid w:val="0A833617"/>
    <w:rsid w:val="0D164964"/>
    <w:rsid w:val="0FFF5DDD"/>
    <w:rsid w:val="11B32A26"/>
    <w:rsid w:val="1419697D"/>
    <w:rsid w:val="1BC35C5C"/>
    <w:rsid w:val="213B40E1"/>
    <w:rsid w:val="26FE729B"/>
    <w:rsid w:val="29881F00"/>
    <w:rsid w:val="2E2B0E8F"/>
    <w:rsid w:val="300D62BD"/>
    <w:rsid w:val="31D35DEC"/>
    <w:rsid w:val="32F3131F"/>
    <w:rsid w:val="32F445D6"/>
    <w:rsid w:val="342658DE"/>
    <w:rsid w:val="35CF6149"/>
    <w:rsid w:val="391334A5"/>
    <w:rsid w:val="42DB66FD"/>
    <w:rsid w:val="45693FA4"/>
    <w:rsid w:val="457B34B4"/>
    <w:rsid w:val="48091A79"/>
    <w:rsid w:val="487D22BF"/>
    <w:rsid w:val="492F2DDF"/>
    <w:rsid w:val="4E6405C8"/>
    <w:rsid w:val="4EE47455"/>
    <w:rsid w:val="50D14807"/>
    <w:rsid w:val="511E2014"/>
    <w:rsid w:val="56CD07A9"/>
    <w:rsid w:val="591C4232"/>
    <w:rsid w:val="59FE0F82"/>
    <w:rsid w:val="5AE54356"/>
    <w:rsid w:val="5B28712B"/>
    <w:rsid w:val="5BC542B9"/>
    <w:rsid w:val="5BDF49D4"/>
    <w:rsid w:val="5C4A0CB6"/>
    <w:rsid w:val="5C6224ED"/>
    <w:rsid w:val="60F72282"/>
    <w:rsid w:val="624031E3"/>
    <w:rsid w:val="633807C4"/>
    <w:rsid w:val="682336A5"/>
    <w:rsid w:val="6B8E16E0"/>
    <w:rsid w:val="6D9270A0"/>
    <w:rsid w:val="6E97300E"/>
    <w:rsid w:val="71842C1C"/>
    <w:rsid w:val="736F1D3B"/>
    <w:rsid w:val="739F7246"/>
    <w:rsid w:val="7564628D"/>
    <w:rsid w:val="78FE0669"/>
    <w:rsid w:val="7A96780A"/>
    <w:rsid w:val="7B19676F"/>
    <w:rsid w:val="7C6767C6"/>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next w:val="1"/>
    <w:qFormat/>
    <w:uiPriority w:val="9"/>
    <w:pPr>
      <w:spacing w:beforeAutospacing="1" w:afterAutospacing="1"/>
      <w:outlineLvl w:val="0"/>
    </w:pPr>
    <w:rPr>
      <w:rFonts w:hint="eastAsia" w:ascii="SimSun" w:hAnsi="SimSun" w:eastAsia="SimSun" w:cs="Times New Roman"/>
      <w:b/>
      <w:bCs/>
      <w:kern w:val="32"/>
      <w:sz w:val="48"/>
      <w:szCs w:val="48"/>
      <w:lang w:val="en-US" w:eastAsia="zh-CN" w:bidi="ar-SA"/>
    </w:rPr>
  </w:style>
  <w:style w:type="paragraph" w:styleId="3">
    <w:name w:val="heading 3"/>
    <w:basedOn w:val="1"/>
    <w:next w:val="1"/>
    <w:link w:val="13"/>
    <w:semiHidden/>
    <w:unhideWhenUsed/>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semiHidden/>
    <w:unhideWhenUsed/>
    <w:qFormat/>
    <w:uiPriority w:val="99"/>
    <w:rPr>
      <w:color w:val="0000FF"/>
      <w:u w:val="single"/>
    </w:rPr>
  </w:style>
  <w:style w:type="paragraph" w:styleId="7">
    <w:name w:val="header"/>
    <w:basedOn w:val="1"/>
    <w:link w:val="20"/>
    <w:semiHidden/>
    <w:unhideWhenUsed/>
    <w:qFormat/>
    <w:uiPriority w:val="99"/>
    <w:pPr>
      <w:tabs>
        <w:tab w:val="center" w:pos="4677"/>
        <w:tab w:val="right" w:pos="9355"/>
      </w:tabs>
      <w:spacing w:after="0" w:line="240" w:lineRule="auto"/>
    </w:pPr>
  </w:style>
  <w:style w:type="paragraph" w:styleId="8">
    <w:name w:val="Body Text Indent"/>
    <w:basedOn w:val="1"/>
    <w:link w:val="14"/>
    <w:unhideWhenUsed/>
    <w:qFormat/>
    <w:uiPriority w:val="99"/>
    <w:pPr>
      <w:spacing w:after="120" w:line="240" w:lineRule="auto"/>
      <w:ind w:left="283"/>
    </w:pPr>
    <w:rPr>
      <w:rFonts w:ascii="Times New Roman" w:hAnsi="Times New Roman" w:eastAsia="Times New Roman" w:cs="Times New Roman"/>
      <w:sz w:val="24"/>
      <w:szCs w:val="24"/>
      <w:lang w:val="uk-UA"/>
    </w:rPr>
  </w:style>
  <w:style w:type="paragraph" w:styleId="9">
    <w:name w:val="footer"/>
    <w:basedOn w:val="1"/>
    <w:link w:val="21"/>
    <w:semiHidden/>
    <w:unhideWhenUsed/>
    <w:qFormat/>
    <w:uiPriority w:val="99"/>
    <w:pPr>
      <w:tabs>
        <w:tab w:val="center" w:pos="4677"/>
        <w:tab w:val="right" w:pos="9355"/>
      </w:tabs>
      <w:spacing w:after="0" w:line="240" w:lineRule="auto"/>
    </w:p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11">
    <w:name w:val="Body Text 3"/>
    <w:basedOn w:val="1"/>
    <w:qFormat/>
    <w:uiPriority w:val="0"/>
    <w:pPr>
      <w:spacing w:after="120"/>
    </w:pPr>
    <w:rPr>
      <w:sz w:val="16"/>
      <w:szCs w:val="16"/>
    </w:rPr>
  </w:style>
  <w:style w:type="table" w:styleId="12">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Заголовок 3 Знак"/>
    <w:basedOn w:val="4"/>
    <w:link w:val="3"/>
    <w:semiHidden/>
    <w:qFormat/>
    <w:uiPriority w:val="9"/>
    <w:rPr>
      <w:rFonts w:ascii="Times New Roman" w:hAnsi="Times New Roman" w:eastAsia="Times New Roman" w:cs="Times New Roman"/>
      <w:b/>
      <w:bCs/>
      <w:sz w:val="27"/>
      <w:szCs w:val="27"/>
    </w:rPr>
  </w:style>
  <w:style w:type="character" w:customStyle="1" w:styleId="14">
    <w:name w:val="Основной текст с отступом Знак"/>
    <w:basedOn w:val="4"/>
    <w:link w:val="8"/>
    <w:qFormat/>
    <w:uiPriority w:val="0"/>
    <w:rPr>
      <w:rFonts w:ascii="Times New Roman" w:hAnsi="Times New Roman" w:eastAsia="Times New Roman" w:cs="Times New Roman"/>
      <w:sz w:val="24"/>
      <w:szCs w:val="24"/>
      <w:lang w:val="uk-UA"/>
    </w:rPr>
  </w:style>
  <w:style w:type="character" w:customStyle="1" w:styleId="15">
    <w:name w:val="docdata"/>
    <w:basedOn w:val="4"/>
    <w:qFormat/>
    <w:uiPriority w:val="0"/>
  </w:style>
  <w:style w:type="paragraph" w:styleId="16">
    <w:name w:val="No Spacing"/>
    <w:qFormat/>
    <w:uiPriority w:val="1"/>
    <w:rPr>
      <w:rFonts w:asciiTheme="minorHAnsi" w:hAnsiTheme="minorHAnsi" w:eastAsiaTheme="minorEastAsia" w:cstheme="minorBidi"/>
      <w:sz w:val="22"/>
      <w:szCs w:val="22"/>
      <w:lang w:val="ru-RU" w:eastAsia="ru-RU" w:bidi="ar-SA"/>
    </w:rPr>
  </w:style>
  <w:style w:type="paragraph" w:styleId="17">
    <w:name w:val="List Paragraph"/>
    <w:basedOn w:val="1"/>
    <w:qFormat/>
    <w:uiPriority w:val="34"/>
    <w:pPr>
      <w:ind w:left="720"/>
      <w:contextualSpacing/>
    </w:pPr>
  </w:style>
  <w:style w:type="paragraph" w:customStyle="1" w:styleId="18">
    <w:name w:val="Обычный7"/>
    <w:qFormat/>
    <w:uiPriority w:val="0"/>
    <w:rPr>
      <w:rFonts w:ascii="Times New Roman" w:hAnsi="Times New Roman" w:eastAsia="Times New Roman" w:cs="Times New Roman"/>
      <w:lang w:val="ru-RU" w:eastAsia="ru-RU" w:bidi="ar-SA"/>
    </w:rPr>
  </w:style>
  <w:style w:type="paragraph" w:customStyle="1" w:styleId="19">
    <w:name w:val="rvps2"/>
    <w:basedOn w:val="1"/>
    <w:qFormat/>
    <w:uiPriority w:val="0"/>
    <w:pPr>
      <w:spacing w:before="100" w:beforeAutospacing="1" w:after="100" w:afterAutospacing="1"/>
    </w:pPr>
    <w:rPr>
      <w:szCs w:val="24"/>
    </w:rPr>
  </w:style>
  <w:style w:type="character" w:customStyle="1" w:styleId="20">
    <w:name w:val="Верхний колонтитул Знак"/>
    <w:basedOn w:val="4"/>
    <w:link w:val="7"/>
    <w:semiHidden/>
    <w:qFormat/>
    <w:uiPriority w:val="99"/>
    <w:rPr>
      <w:rFonts w:asciiTheme="minorHAnsi" w:hAnsiTheme="minorHAnsi" w:eastAsiaTheme="minorEastAsia" w:cstheme="minorBidi"/>
      <w:sz w:val="22"/>
      <w:szCs w:val="22"/>
    </w:rPr>
  </w:style>
  <w:style w:type="character" w:customStyle="1" w:styleId="21">
    <w:name w:val="Нижний колонтитул Знак"/>
    <w:basedOn w:val="4"/>
    <w:link w:val="9"/>
    <w:semiHidden/>
    <w:qFormat/>
    <w:uiPriority w:val="99"/>
    <w:rPr>
      <w:rFonts w:asciiTheme="minorHAnsi" w:hAnsiTheme="minorHAnsi" w:eastAsiaTheme="minorEastAsia" w:cstheme="minorBidi"/>
      <w:sz w:val="22"/>
      <w:szCs w:val="22"/>
    </w:rPr>
  </w:style>
  <w:style w:type="character" w:customStyle="1" w:styleId="22">
    <w:name w:val="Основной текст_"/>
    <w:link w:val="23"/>
    <w:qFormat/>
    <w:uiPriority w:val="0"/>
    <w:rPr>
      <w:spacing w:val="2"/>
      <w:sz w:val="25"/>
      <w:szCs w:val="25"/>
      <w:shd w:val="clear" w:color="auto" w:fill="FFFFFF"/>
    </w:rPr>
  </w:style>
  <w:style w:type="paragraph" w:customStyle="1" w:styleId="23">
    <w:name w:val="Основной текст2"/>
    <w:basedOn w:val="1"/>
    <w:link w:val="22"/>
    <w:qFormat/>
    <w:uiPriority w:val="0"/>
    <w:pPr>
      <w:widowControl w:val="0"/>
      <w:shd w:val="clear" w:color="auto" w:fill="FFFFFF"/>
      <w:spacing w:after="0" w:line="0" w:lineRule="atLeast"/>
    </w:pPr>
    <w:rPr>
      <w:rFonts w:ascii="Times New Roman" w:hAnsi="Times New Roman" w:eastAsia="SimSun" w:cs="Times New Roman"/>
      <w:spacing w:val="2"/>
      <w:sz w:val="25"/>
      <w:szCs w:val="25"/>
    </w:rPr>
  </w:style>
  <w:style w:type="paragraph" w:customStyle="1" w:styleId="24">
    <w:name w:val="Без интервала1"/>
    <w:qFormat/>
    <w:uiPriority w:val="0"/>
    <w:rPr>
      <w:rFonts w:ascii="Calibri" w:hAnsi="Calibri" w:eastAsia="Times New Roman" w:cs="Times New Roman"/>
      <w:sz w:val="22"/>
      <w:szCs w:val="22"/>
      <w:lang w:val="ru-RU" w:eastAsia="ru-RU" w:bidi="ar-SA"/>
    </w:rPr>
  </w:style>
  <w:style w:type="paragraph" w:customStyle="1" w:styleId="25">
    <w:name w:val="docy"/>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5</Pages>
  <Words>860</Words>
  <Characters>4904</Characters>
  <Lines>40</Lines>
  <Paragraphs>11</Paragraphs>
  <TotalTime>35</TotalTime>
  <ScaleCrop>false</ScaleCrop>
  <LinksUpToDate>false</LinksUpToDate>
  <CharactersWithSpaces>5753</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2021-12-23T08:49:00Z</dcterms:created>
  <dc:creator>Пользователь</dc:creator>
  <cp:lastModifiedBy>VNMR</cp:lastModifiedBy>
  <cp:lastPrinted>2022-09-02T06:13:20Z</cp:lastPrinted>
  <dcterms:modified xsi:type="dcterms:W3CDTF">2022-09-02T06:14:35Z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81AD51DE21A34F209243C981A96D3EE3</vt:lpwstr>
  </property>
</Properties>
</file>