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58" w:rsidRPr="007F6D3D" w:rsidRDefault="00EA4958" w:rsidP="00EA4958">
      <w:pPr>
        <w:jc w:val="center"/>
        <w:rPr>
          <w:rFonts w:ascii="Calibri" w:hAnsi="Calibri"/>
          <w:b/>
        </w:rPr>
      </w:pPr>
      <w:r w:rsidRPr="007F6D3D">
        <w:rPr>
          <w:rFonts w:ascii="Tms Rmn" w:hAnsi="Tms Rmn"/>
          <w:b/>
          <w:noProof/>
          <w:lang w:eastAsia="uk-UA"/>
        </w:rPr>
        <w:drawing>
          <wp:inline distT="0" distB="0" distL="0" distR="0" wp14:anchorId="1DD18373" wp14:editId="09AC838F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58" w:rsidRPr="00B47830" w:rsidRDefault="00EA4958" w:rsidP="00EA4958">
      <w:pPr>
        <w:jc w:val="center"/>
        <w:rPr>
          <w:rFonts w:ascii="Calibri" w:hAnsi="Calibri"/>
          <w:sz w:val="20"/>
        </w:rPr>
      </w:pPr>
    </w:p>
    <w:p w:rsidR="00EA4958" w:rsidRPr="000E1135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EA4958" w:rsidRDefault="00EA4958" w:rsidP="00EA4958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EA4958" w:rsidRDefault="00EA4958" w:rsidP="00EA4958">
      <w:pPr>
        <w:jc w:val="center"/>
        <w:rPr>
          <w:sz w:val="6"/>
          <w:szCs w:val="6"/>
        </w:rPr>
      </w:pPr>
    </w:p>
    <w:p w:rsidR="00EA4958" w:rsidRPr="008909DA" w:rsidRDefault="00EA4958" w:rsidP="00EA4958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EA4958" w:rsidRPr="007F6D3D" w:rsidRDefault="00FC6CE7" w:rsidP="00EA4958">
      <w:pPr>
        <w:jc w:val="center"/>
        <w:rPr>
          <w:sz w:val="32"/>
          <w:lang w:val="ru-RU"/>
        </w:rPr>
      </w:pPr>
      <w:r>
        <w:rPr>
          <w:sz w:val="32"/>
          <w:u w:val="single"/>
        </w:rPr>
        <w:t>31</w:t>
      </w:r>
      <w:r w:rsidR="00EA4958">
        <w:rPr>
          <w:sz w:val="32"/>
        </w:rPr>
        <w:t xml:space="preserve"> сесія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  <w:lang w:val="en-US"/>
        </w:rPr>
        <w:t>VIII</w:t>
      </w:r>
      <w:r w:rsidR="00EA4958">
        <w:rPr>
          <w:sz w:val="32"/>
          <w:lang w:val="ru-RU"/>
        </w:rPr>
        <w:t xml:space="preserve"> </w:t>
      </w:r>
      <w:r w:rsidR="00EA4958">
        <w:rPr>
          <w:sz w:val="32"/>
        </w:rPr>
        <w:t>скликання</w:t>
      </w:r>
    </w:p>
    <w:p w:rsidR="00EA4958" w:rsidRPr="007F6D3D" w:rsidRDefault="00EA4958" w:rsidP="00EA4958">
      <w:pPr>
        <w:jc w:val="center"/>
        <w:rPr>
          <w:sz w:val="28"/>
          <w:szCs w:val="28"/>
          <w:lang w:val="ru-RU"/>
        </w:rPr>
      </w:pPr>
    </w:p>
    <w:p w:rsidR="00EA4958" w:rsidRDefault="00EA4958" w:rsidP="00EA49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4958" w:rsidRPr="007F6D3D" w:rsidRDefault="00EA4958" w:rsidP="00EA4958">
      <w:pPr>
        <w:jc w:val="center"/>
        <w:rPr>
          <w:b/>
          <w:sz w:val="28"/>
          <w:szCs w:val="28"/>
          <w:lang w:val="ru-RU"/>
        </w:rPr>
      </w:pPr>
    </w:p>
    <w:p w:rsidR="00EA4958" w:rsidRPr="00B5327E" w:rsidRDefault="00EA4958" w:rsidP="00EA4958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FC6CE7">
        <w:rPr>
          <w:sz w:val="28"/>
          <w:szCs w:val="28"/>
        </w:rPr>
        <w:t xml:space="preserve">20 червня 2023 року           </w:t>
      </w:r>
      <w:r w:rsidRPr="00FA175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FA175F">
        <w:rPr>
          <w:sz w:val="28"/>
          <w:szCs w:val="28"/>
          <w:lang w:val="ru-RU"/>
        </w:rPr>
        <w:tab/>
        <w:t xml:space="preserve">                            </w:t>
      </w:r>
      <w:r>
        <w:rPr>
          <w:sz w:val="28"/>
          <w:szCs w:val="28"/>
          <w:lang w:val="ru-RU"/>
        </w:rPr>
        <w:t xml:space="preserve">     </w:t>
      </w:r>
      <w:r w:rsidRPr="00FA17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FC6CE7" w:rsidRPr="00FC6CE7">
        <w:rPr>
          <w:sz w:val="28"/>
          <w:szCs w:val="28"/>
          <w:u w:val="single"/>
          <w:lang w:val="ru-RU"/>
        </w:rPr>
        <w:t>10-31/2023</w:t>
      </w:r>
    </w:p>
    <w:p w:rsidR="00EA4958" w:rsidRPr="00FA383D" w:rsidRDefault="00EA4958" w:rsidP="00EA4958">
      <w:pPr>
        <w:jc w:val="both"/>
        <w:rPr>
          <w:sz w:val="28"/>
          <w:szCs w:val="28"/>
        </w:rPr>
      </w:pPr>
    </w:p>
    <w:p w:rsidR="00AC5687" w:rsidRPr="00254D83" w:rsidRDefault="00AC5687" w:rsidP="000C6701">
      <w:pPr>
        <w:ind w:right="6377"/>
        <w:jc w:val="both"/>
        <w:rPr>
          <w:b/>
          <w:sz w:val="28"/>
          <w:szCs w:val="28"/>
        </w:rPr>
      </w:pPr>
      <w:r w:rsidRPr="00254D83">
        <w:rPr>
          <w:b/>
          <w:sz w:val="28"/>
          <w:szCs w:val="28"/>
        </w:rPr>
        <w:t xml:space="preserve">Про внесення змін </w:t>
      </w:r>
      <w:r w:rsidR="000C6701">
        <w:rPr>
          <w:b/>
          <w:sz w:val="28"/>
          <w:szCs w:val="28"/>
        </w:rPr>
        <w:t xml:space="preserve">                          </w:t>
      </w:r>
      <w:r w:rsidRPr="00254D83">
        <w:rPr>
          <w:b/>
          <w:sz w:val="28"/>
          <w:szCs w:val="28"/>
        </w:rPr>
        <w:t>до «</w:t>
      </w:r>
      <w:r w:rsidR="000C6701" w:rsidRPr="000C6701">
        <w:rPr>
          <w:b/>
          <w:sz w:val="28"/>
          <w:szCs w:val="28"/>
          <w:lang w:eastAsia="uk-UA"/>
        </w:rPr>
        <w:t>П</w:t>
      </w:r>
      <w:r w:rsidR="000C6701">
        <w:rPr>
          <w:b/>
          <w:sz w:val="28"/>
          <w:szCs w:val="28"/>
          <w:lang w:eastAsia="uk-UA"/>
        </w:rPr>
        <w:t xml:space="preserve">рограми </w:t>
      </w:r>
      <w:bookmarkStart w:id="0" w:name="_Hlk83719208"/>
      <w:r w:rsidR="000C6701" w:rsidRPr="000C6701">
        <w:rPr>
          <w:b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 w:rsidRPr="000C6701">
        <w:rPr>
          <w:b/>
          <w:sz w:val="28"/>
          <w:szCs w:val="28"/>
          <w:lang w:eastAsia="uk-UA"/>
        </w:rPr>
        <w:t xml:space="preserve"> </w:t>
      </w:r>
      <w:r w:rsidR="000C6701">
        <w:rPr>
          <w:b/>
          <w:sz w:val="28"/>
          <w:szCs w:val="28"/>
          <w:lang w:eastAsia="uk-UA"/>
        </w:rPr>
        <w:t xml:space="preserve">                  </w:t>
      </w:r>
      <w:r w:rsidR="000C6701" w:rsidRPr="000C6701">
        <w:rPr>
          <w:b/>
          <w:sz w:val="28"/>
          <w:szCs w:val="28"/>
        </w:rPr>
        <w:t>на 2023 рік</w:t>
      </w:r>
      <w:bookmarkEnd w:id="0"/>
      <w:r>
        <w:rPr>
          <w:b/>
          <w:sz w:val="28"/>
          <w:szCs w:val="28"/>
        </w:rPr>
        <w:t>»</w:t>
      </w:r>
    </w:p>
    <w:p w:rsidR="00AC5687" w:rsidRPr="00FA383D" w:rsidRDefault="00AC5687" w:rsidP="00AC5687">
      <w:pPr>
        <w:jc w:val="both"/>
        <w:rPr>
          <w:sz w:val="28"/>
          <w:szCs w:val="28"/>
        </w:rPr>
      </w:pPr>
    </w:p>
    <w:p w:rsidR="00AC5687" w:rsidRDefault="00EA4958" w:rsidP="00DA49E1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 </w:t>
      </w:r>
      <w:r w:rsidR="00AE381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(зі змінами),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10, 20, 89, 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Ніжинськ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міськ</w:t>
      </w:r>
      <w:r>
        <w:rPr>
          <w:noProof/>
          <w:sz w:val="28"/>
        </w:rPr>
        <w:t>а</w:t>
      </w:r>
      <w:r w:rsidRPr="00767177">
        <w:rPr>
          <w:noProof/>
          <w:sz w:val="28"/>
        </w:rPr>
        <w:t xml:space="preserve"> рад</w:t>
      </w:r>
      <w:r>
        <w:rPr>
          <w:noProof/>
          <w:sz w:val="28"/>
        </w:rPr>
        <w:t>а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</w:t>
      </w:r>
      <w:r>
        <w:rPr>
          <w:rFonts w:eastAsia="SimSun"/>
          <w:bCs/>
          <w:sz w:val="28"/>
          <w:szCs w:val="28"/>
          <w:lang w:eastAsia="en-US"/>
        </w:rPr>
        <w:t>ла</w:t>
      </w:r>
      <w:r w:rsidR="00AC5687">
        <w:rPr>
          <w:rFonts w:eastAsia="SimSun"/>
          <w:bCs/>
          <w:sz w:val="28"/>
          <w:szCs w:val="28"/>
          <w:lang w:eastAsia="en-US"/>
        </w:rPr>
        <w:t>: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«</w:t>
      </w:r>
      <w:r w:rsidR="000C6701" w:rsidRPr="000C6701">
        <w:rPr>
          <w:bCs/>
          <w:sz w:val="28"/>
          <w:szCs w:val="28"/>
          <w:lang w:eastAsia="uk-UA"/>
        </w:rPr>
        <w:t xml:space="preserve">Програми </w:t>
      </w:r>
      <w:r w:rsidR="000C6701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0C6701" w:rsidRPr="000C6701">
        <w:rPr>
          <w:bCs/>
          <w:sz w:val="28"/>
          <w:szCs w:val="28"/>
          <w:lang w:eastAsia="uk-UA"/>
        </w:rPr>
        <w:t xml:space="preserve"> </w:t>
      </w:r>
      <w:r w:rsidR="000C6701" w:rsidRPr="000C6701">
        <w:rPr>
          <w:bCs/>
          <w:sz w:val="28"/>
          <w:szCs w:val="28"/>
        </w:rPr>
        <w:t>на 2023 рік</w:t>
      </w:r>
      <w:r>
        <w:rPr>
          <w:sz w:val="28"/>
          <w:szCs w:val="28"/>
        </w:rPr>
        <w:t xml:space="preserve">»,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</w:t>
      </w:r>
      <w:r w:rsidRPr="00EA4958">
        <w:rPr>
          <w:bCs/>
          <w:sz w:val="28"/>
          <w:szCs w:val="28"/>
        </w:rPr>
        <w:t>07.12.2022 №3-26/2022</w:t>
      </w:r>
      <w:r>
        <w:rPr>
          <w:sz w:val="28"/>
          <w:szCs w:val="28"/>
        </w:rPr>
        <w:t xml:space="preserve"> </w:t>
      </w:r>
      <w:r w:rsidR="00DA49E1">
        <w:rPr>
          <w:sz w:val="28"/>
          <w:szCs w:val="28"/>
        </w:rPr>
        <w:t xml:space="preserve">(зі змінами від 29.03.2023 № 21-29/2023) </w:t>
      </w:r>
      <w:r>
        <w:rPr>
          <w:sz w:val="28"/>
          <w:szCs w:val="28"/>
        </w:rPr>
        <w:t>та викласти її в новій редакції</w:t>
      </w:r>
      <w:r w:rsidR="00674797">
        <w:rPr>
          <w:sz w:val="28"/>
          <w:szCs w:val="28"/>
        </w:rPr>
        <w:t>,</w:t>
      </w:r>
      <w:r>
        <w:rPr>
          <w:sz w:val="28"/>
          <w:szCs w:val="28"/>
        </w:rPr>
        <w:t xml:space="preserve"> що додається.</w:t>
      </w:r>
    </w:p>
    <w:p w:rsidR="00EA4958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відділу з питань надзвичайних ситуацій, цивільного захисту населення, оборонної та мобілізаційної роботи Овчаренку І.Ю. забезпечити розміщення цього рішення з дати прийняття протягом п’яти робочих днів                    на офіційному сайті Ніжинської міської ради.</w:t>
      </w:r>
    </w:p>
    <w:p w:rsidR="00EA4958" w:rsidRPr="00B5327E" w:rsidRDefault="00EA4958" w:rsidP="00EA49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Організацію виконання рішення покласти на першого заступника міського голови з питань діяльності виконавчих органів ради Вовченка Ф.І. та начальника відділу з питань надзвичайних ситуацій, цивільного захисту населення, оборонної та мобілізаційної роботи Овчаренка І.Ю.</w:t>
      </w:r>
    </w:p>
    <w:p w:rsidR="00AC5687" w:rsidRDefault="00EA4958" w:rsidP="00EA4958">
      <w:pPr>
        <w:ind w:firstLine="851"/>
        <w:jc w:val="both"/>
        <w:rPr>
          <w:sz w:val="28"/>
          <w:szCs w:val="28"/>
        </w:rPr>
      </w:pPr>
      <w:r w:rsidRPr="00B5327E">
        <w:rPr>
          <w:sz w:val="28"/>
          <w:szCs w:val="28"/>
        </w:rPr>
        <w:t>4</w:t>
      </w:r>
      <w:r w:rsidRPr="00112CF9">
        <w:rPr>
          <w:sz w:val="28"/>
          <w:szCs w:val="28"/>
        </w:rPr>
        <w:t xml:space="preserve">. Контроль за виконанням рішення покласти на </w:t>
      </w:r>
      <w:r w:rsidRPr="00112CF9">
        <w:rPr>
          <w:bCs/>
          <w:sz w:val="28"/>
          <w:szCs w:val="28"/>
          <w:lang w:eastAsia="uk-UA"/>
        </w:rPr>
        <w:t>постійну комісію міської ради з питань соціально-економічного розвитку, підприємництва, 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(голова комісії </w:t>
      </w:r>
      <w:proofErr w:type="spellStart"/>
      <w:r>
        <w:rPr>
          <w:bCs/>
          <w:sz w:val="28"/>
          <w:szCs w:val="28"/>
          <w:lang w:eastAsia="uk-UA"/>
        </w:rPr>
        <w:t>Мамедов</w:t>
      </w:r>
      <w:proofErr w:type="spellEnd"/>
      <w:r>
        <w:rPr>
          <w:bCs/>
          <w:sz w:val="28"/>
          <w:szCs w:val="28"/>
          <w:lang w:eastAsia="uk-UA"/>
        </w:rPr>
        <w:t xml:space="preserve"> В.Х.).</w:t>
      </w:r>
    </w:p>
    <w:p w:rsidR="00AC5687" w:rsidRDefault="00AC5687" w:rsidP="00AC5687">
      <w:pPr>
        <w:jc w:val="both"/>
        <w:rPr>
          <w:sz w:val="28"/>
          <w:szCs w:val="28"/>
        </w:rPr>
      </w:pPr>
    </w:p>
    <w:p w:rsidR="00AC5687" w:rsidRDefault="00AC5687" w:rsidP="00AC5687">
      <w:pPr>
        <w:jc w:val="both"/>
        <w:rPr>
          <w:sz w:val="28"/>
          <w:szCs w:val="28"/>
        </w:rPr>
        <w:sectPr w:rsidR="00AC5687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:rsidR="00CE3D42" w:rsidRPr="00F455E4" w:rsidRDefault="00CE3D42" w:rsidP="00CE3D4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:rsidR="00CE3D42" w:rsidRDefault="00CE3D42" w:rsidP="00CE3D42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</w:t>
      </w:r>
    </w:p>
    <w:p w:rsidR="00CE3D42" w:rsidRDefault="00CE3D42" w:rsidP="000C6701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DA49E1" w:rsidRPr="00254D83">
        <w:rPr>
          <w:b/>
          <w:sz w:val="28"/>
          <w:szCs w:val="28"/>
        </w:rPr>
        <w:t>Про внесення змін</w:t>
      </w:r>
      <w:r w:rsidR="00DA49E1">
        <w:rPr>
          <w:b/>
          <w:sz w:val="28"/>
          <w:szCs w:val="28"/>
        </w:rPr>
        <w:t xml:space="preserve"> </w:t>
      </w:r>
      <w:r w:rsidR="00DA49E1" w:rsidRPr="00254D83">
        <w:rPr>
          <w:b/>
          <w:sz w:val="28"/>
          <w:szCs w:val="28"/>
        </w:rPr>
        <w:t>до «</w:t>
      </w:r>
      <w:r w:rsidR="00DA49E1" w:rsidRPr="000C6701">
        <w:rPr>
          <w:b/>
          <w:sz w:val="28"/>
          <w:szCs w:val="28"/>
          <w:lang w:eastAsia="uk-UA"/>
        </w:rPr>
        <w:t>П</w:t>
      </w:r>
      <w:r w:rsidR="00DA49E1">
        <w:rPr>
          <w:b/>
          <w:sz w:val="28"/>
          <w:szCs w:val="28"/>
          <w:lang w:eastAsia="uk-UA"/>
        </w:rPr>
        <w:t xml:space="preserve">рограми </w:t>
      </w:r>
      <w:r w:rsidR="00DA49E1" w:rsidRPr="000C6701">
        <w:rPr>
          <w:b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DA49E1" w:rsidRPr="000C6701">
        <w:rPr>
          <w:b/>
          <w:sz w:val="28"/>
          <w:szCs w:val="28"/>
          <w:lang w:eastAsia="uk-UA"/>
        </w:rPr>
        <w:t xml:space="preserve"> </w:t>
      </w:r>
      <w:r w:rsidR="00DA49E1">
        <w:rPr>
          <w:b/>
          <w:sz w:val="28"/>
          <w:szCs w:val="28"/>
          <w:lang w:eastAsia="uk-UA"/>
        </w:rPr>
        <w:t>н</w:t>
      </w:r>
      <w:r w:rsidR="00DA49E1" w:rsidRPr="000C6701">
        <w:rPr>
          <w:b/>
          <w:sz w:val="28"/>
          <w:szCs w:val="28"/>
        </w:rPr>
        <w:t>а 2023 рік</w:t>
      </w:r>
      <w:r w:rsidR="00DA49E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CE3D42" w:rsidRDefault="00CE3D42" w:rsidP="00CE3D42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:rsidR="00CE3D42" w:rsidRDefault="00CE3D42" w:rsidP="00CE3D4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:rsidR="00CE3D42" w:rsidRDefault="000C6701" w:rsidP="00CE3D42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</w:t>
      </w:r>
      <w:r w:rsidR="00CE3D42">
        <w:rPr>
          <w:sz w:val="28"/>
          <w:szCs w:val="28"/>
        </w:rPr>
        <w:t xml:space="preserve"> в умовах воєнного стану введеного Указом Президента України від </w:t>
      </w:r>
      <w:r w:rsidR="00CE3D42" w:rsidRPr="00767177">
        <w:rPr>
          <w:noProof/>
          <w:sz w:val="28"/>
        </w:rPr>
        <w:t>24.02.2022 № 6</w:t>
      </w:r>
      <w:r w:rsidR="00CE3D42">
        <w:rPr>
          <w:noProof/>
          <w:sz w:val="28"/>
        </w:rPr>
        <w:t xml:space="preserve">4 </w:t>
      </w:r>
      <w:r w:rsidR="00CE3D42" w:rsidRPr="00767177">
        <w:rPr>
          <w:noProof/>
          <w:sz w:val="28"/>
        </w:rPr>
        <w:t xml:space="preserve">«Про введення </w:t>
      </w:r>
      <w:r w:rsidR="00CE3D42">
        <w:rPr>
          <w:noProof/>
          <w:sz w:val="28"/>
        </w:rPr>
        <w:t>воєнного</w:t>
      </w:r>
      <w:r w:rsidR="00CE3D42" w:rsidRPr="00767177">
        <w:rPr>
          <w:noProof/>
          <w:sz w:val="28"/>
        </w:rPr>
        <w:t xml:space="preserve"> стану в Україні»</w:t>
      </w:r>
      <w:r w:rsidR="00CE3D42">
        <w:rPr>
          <w:noProof/>
          <w:sz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>89,</w:t>
      </w:r>
      <w:r w:rsidR="000C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237D4" w:rsidRPr="005237D4">
        <w:rPr>
          <w:bCs/>
          <w:sz w:val="28"/>
          <w:szCs w:val="28"/>
          <w:lang w:eastAsia="uk-UA"/>
        </w:rPr>
        <w:t xml:space="preserve">Програми </w:t>
      </w:r>
      <w:r w:rsidR="005237D4"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="005237D4" w:rsidRPr="005237D4">
        <w:rPr>
          <w:bCs/>
          <w:sz w:val="28"/>
          <w:szCs w:val="28"/>
          <w:lang w:eastAsia="uk-UA"/>
        </w:rPr>
        <w:t xml:space="preserve"> </w:t>
      </w:r>
      <w:r w:rsidR="005237D4" w:rsidRPr="000C6701">
        <w:rPr>
          <w:bCs/>
          <w:sz w:val="28"/>
          <w:szCs w:val="28"/>
        </w:rPr>
        <w:t>на 2023</w:t>
      </w:r>
      <w:r w:rsidR="005237D4" w:rsidRPr="000C6701">
        <w:rPr>
          <w:b/>
          <w:sz w:val="28"/>
          <w:szCs w:val="28"/>
        </w:rPr>
        <w:t xml:space="preserve"> </w:t>
      </w:r>
      <w:r w:rsidR="005237D4" w:rsidRPr="000C6701">
        <w:rPr>
          <w:bCs/>
          <w:sz w:val="28"/>
          <w:szCs w:val="28"/>
        </w:rPr>
        <w:t>рік</w:t>
      </w:r>
      <w:r>
        <w:rPr>
          <w:sz w:val="28"/>
          <w:szCs w:val="28"/>
        </w:rPr>
        <w:t xml:space="preserve">, затвердженої рішенням виконавчого комітету Ніжинської міської ради від </w:t>
      </w:r>
      <w:r w:rsidR="002119C7" w:rsidRPr="00EA4958">
        <w:rPr>
          <w:bCs/>
          <w:sz w:val="28"/>
          <w:szCs w:val="28"/>
        </w:rPr>
        <w:t>07.12.2022 №3-26/2022</w:t>
      </w:r>
      <w:r w:rsidR="00DA49E1">
        <w:rPr>
          <w:bCs/>
          <w:sz w:val="28"/>
          <w:szCs w:val="28"/>
        </w:rPr>
        <w:t xml:space="preserve"> (зі змінами від 29.03.2023 № 21-29/2023)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CE3D42" w:rsidP="00CE3D4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:rsidR="00CE3D42" w:rsidRDefault="00CE3D42" w:rsidP="00CE3D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даного рішення у 202</w:t>
      </w:r>
      <w:r w:rsidR="002119C7">
        <w:rPr>
          <w:sz w:val="28"/>
          <w:szCs w:val="28"/>
        </w:rPr>
        <w:t>3</w:t>
      </w:r>
      <w:r>
        <w:rPr>
          <w:sz w:val="28"/>
          <w:szCs w:val="28"/>
        </w:rPr>
        <w:t xml:space="preserve"> році </w:t>
      </w:r>
      <w:r w:rsidR="00DA49E1" w:rsidRPr="00DA49E1">
        <w:rPr>
          <w:b/>
          <w:sz w:val="28"/>
          <w:szCs w:val="28"/>
        </w:rPr>
        <w:t xml:space="preserve">не </w:t>
      </w:r>
      <w:r w:rsidRPr="003B3184">
        <w:rPr>
          <w:b/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5237D4">
        <w:rPr>
          <w:sz w:val="28"/>
          <w:szCs w:val="28"/>
        </w:rPr>
        <w:t>збільшення</w:t>
      </w:r>
      <w:r>
        <w:rPr>
          <w:sz w:val="28"/>
          <w:szCs w:val="28"/>
        </w:rPr>
        <w:t xml:space="preserve"> видатків </w:t>
      </w:r>
      <w:r w:rsidR="00AE3B7E">
        <w:rPr>
          <w:sz w:val="28"/>
          <w:szCs w:val="28"/>
        </w:rPr>
        <w:t xml:space="preserve">на </w:t>
      </w:r>
      <w:r w:rsidR="005E3A38">
        <w:rPr>
          <w:sz w:val="28"/>
          <w:szCs w:val="28"/>
        </w:rPr>
        <w:t>виконання заходів цієї програми</w:t>
      </w:r>
      <w:r w:rsidR="0064222A">
        <w:rPr>
          <w:sz w:val="28"/>
          <w:szCs w:val="28"/>
        </w:rPr>
        <w:t>.</w:t>
      </w:r>
    </w:p>
    <w:p w:rsidR="00CE3D42" w:rsidRDefault="00CE3D42" w:rsidP="00CE3D42">
      <w:pPr>
        <w:ind w:firstLine="851"/>
        <w:rPr>
          <w:sz w:val="28"/>
          <w:szCs w:val="28"/>
          <w:u w:val="single"/>
        </w:rPr>
      </w:pPr>
    </w:p>
    <w:p w:rsidR="002119C7" w:rsidRPr="00DA665E" w:rsidRDefault="002119C7" w:rsidP="002119C7">
      <w:pPr>
        <w:ind w:firstLine="851"/>
        <w:jc w:val="both"/>
        <w:rPr>
          <w:sz w:val="28"/>
          <w:szCs w:val="28"/>
          <w:u w:val="single"/>
        </w:rPr>
      </w:pPr>
      <w:r w:rsidRPr="00DA665E">
        <w:rPr>
          <w:sz w:val="28"/>
          <w:szCs w:val="28"/>
          <w:u w:val="single"/>
        </w:rPr>
        <w:t>4. Порівняльна таблиця:</w:t>
      </w:r>
    </w:p>
    <w:p w:rsidR="002119C7" w:rsidRDefault="002119C7" w:rsidP="002119C7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4.1. Було:</w:t>
      </w:r>
    </w:p>
    <w:p w:rsidR="00272502" w:rsidRPr="00EA2607" w:rsidRDefault="00272502" w:rsidP="00272502">
      <w:pPr>
        <w:jc w:val="center"/>
        <w:rPr>
          <w:b/>
          <w:sz w:val="20"/>
        </w:rPr>
      </w:pPr>
    </w:p>
    <w:p w:rsidR="00DA49E1" w:rsidRPr="00425995" w:rsidRDefault="00DA49E1" w:rsidP="00DA49E1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DA49E1" w:rsidRPr="00E06E08" w:rsidTr="008B3CDC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49E1" w:rsidRPr="00E06E08" w:rsidRDefault="00DA49E1" w:rsidP="008B3CD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9E1" w:rsidRPr="00E06E08" w:rsidRDefault="00DA49E1" w:rsidP="008B3CDC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E1" w:rsidRPr="00425995" w:rsidRDefault="00DA49E1" w:rsidP="008B3CDC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8B3CDC">
            <w:pPr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</w:tbl>
    <w:p w:rsidR="005D07F4" w:rsidRDefault="005D07F4" w:rsidP="00CE3D42">
      <w:pPr>
        <w:ind w:firstLine="851"/>
        <w:rPr>
          <w:sz w:val="28"/>
          <w:szCs w:val="28"/>
          <w:u w:val="single"/>
        </w:rPr>
      </w:pPr>
    </w:p>
    <w:p w:rsidR="00BC69A6" w:rsidRDefault="00BC69A6" w:rsidP="00272502">
      <w:pPr>
        <w:ind w:firstLine="851"/>
        <w:rPr>
          <w:sz w:val="28"/>
          <w:szCs w:val="28"/>
          <w:u w:val="single"/>
        </w:rPr>
      </w:pPr>
    </w:p>
    <w:p w:rsidR="00BC69A6" w:rsidRDefault="00BC69A6" w:rsidP="00272502">
      <w:pPr>
        <w:ind w:firstLine="851"/>
        <w:rPr>
          <w:sz w:val="28"/>
          <w:szCs w:val="28"/>
          <w:u w:val="single"/>
        </w:rPr>
      </w:pPr>
    </w:p>
    <w:p w:rsidR="00272502" w:rsidRDefault="00272502" w:rsidP="00272502">
      <w:pPr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4.2. Стало:</w:t>
      </w:r>
    </w:p>
    <w:p w:rsidR="005237D4" w:rsidRPr="00425995" w:rsidRDefault="005237D4" w:rsidP="005237D4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237D4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D4" w:rsidRPr="00E06E08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4" w:rsidRPr="00425995" w:rsidRDefault="005237D4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8B3CD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>
              <w:rPr>
                <w:sz w:val="28"/>
                <w:szCs w:val="28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:rsidR="00BC69A6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</w:tbl>
    <w:p w:rsidR="00BC69A6" w:rsidRDefault="00BC69A6" w:rsidP="00CE3D42">
      <w:pPr>
        <w:spacing w:after="120"/>
        <w:ind w:firstLine="851"/>
        <w:jc w:val="both"/>
        <w:rPr>
          <w:sz w:val="28"/>
          <w:szCs w:val="28"/>
          <w:u w:val="single"/>
        </w:rPr>
      </w:pPr>
    </w:p>
    <w:p w:rsidR="00CE3D42" w:rsidRDefault="00CE3D42" w:rsidP="00CE3D4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:rsidR="00CE3D42" w:rsidRDefault="00BC69A6" w:rsidP="00CE3D4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Зміни до </w:t>
      </w:r>
      <w:r w:rsidRPr="00CE3D42">
        <w:rPr>
          <w:sz w:val="28"/>
          <w:szCs w:val="28"/>
        </w:rPr>
        <w:t>«</w:t>
      </w:r>
      <w:r w:rsidRPr="005237D4">
        <w:rPr>
          <w:bCs/>
          <w:sz w:val="28"/>
          <w:szCs w:val="28"/>
          <w:lang w:eastAsia="uk-UA"/>
        </w:rPr>
        <w:t xml:space="preserve">Програми </w:t>
      </w:r>
      <w:r w:rsidRPr="000C6701">
        <w:rPr>
          <w:bCs/>
          <w:sz w:val="28"/>
          <w:szCs w:val="28"/>
        </w:rPr>
        <w:t>допризовної підготовки, мобілізаційних заходів Ніжинської міської територіальної громади</w:t>
      </w:r>
      <w:r w:rsidRPr="005237D4">
        <w:rPr>
          <w:bCs/>
          <w:sz w:val="28"/>
          <w:szCs w:val="28"/>
          <w:lang w:eastAsia="uk-UA"/>
        </w:rPr>
        <w:t xml:space="preserve"> </w:t>
      </w:r>
      <w:r w:rsidRPr="000C6701">
        <w:rPr>
          <w:bCs/>
          <w:sz w:val="28"/>
          <w:szCs w:val="28"/>
        </w:rPr>
        <w:t>на 2023 рік</w:t>
      </w:r>
      <w:r w:rsidRPr="00CE3D42">
        <w:rPr>
          <w:sz w:val="28"/>
          <w:szCs w:val="28"/>
        </w:rPr>
        <w:t>»</w:t>
      </w:r>
      <w:r w:rsidR="00CE3D42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 xml:space="preserve">ить </w:t>
      </w:r>
      <w:r w:rsidR="00CE3D42">
        <w:rPr>
          <w:sz w:val="28"/>
          <w:szCs w:val="28"/>
        </w:rPr>
        <w:t xml:space="preserve">виконання заходів </w:t>
      </w:r>
      <w:r>
        <w:rPr>
          <w:sz w:val="28"/>
          <w:szCs w:val="28"/>
        </w:rPr>
        <w:t>за програмою та</w:t>
      </w:r>
      <w:r w:rsidR="00272502">
        <w:rPr>
          <w:sz w:val="28"/>
          <w:szCs w:val="28"/>
        </w:rPr>
        <w:t xml:space="preserve"> </w:t>
      </w:r>
      <w:r w:rsidR="00554228">
        <w:rPr>
          <w:sz w:val="28"/>
          <w:szCs w:val="28"/>
        </w:rPr>
        <w:t xml:space="preserve">дасть змогу </w:t>
      </w:r>
      <w:r w:rsidR="00554228" w:rsidRPr="00425995">
        <w:rPr>
          <w:sz w:val="28"/>
          <w:szCs w:val="28"/>
        </w:rPr>
        <w:t>підвищ</w:t>
      </w:r>
      <w:r w:rsidR="00554228">
        <w:rPr>
          <w:sz w:val="28"/>
          <w:szCs w:val="28"/>
        </w:rPr>
        <w:t>ити</w:t>
      </w:r>
      <w:r w:rsidR="00554228" w:rsidRPr="00425995">
        <w:rPr>
          <w:sz w:val="28"/>
          <w:szCs w:val="28"/>
        </w:rPr>
        <w:t xml:space="preserve"> як</w:t>
      </w:r>
      <w:r w:rsidR="00554228">
        <w:rPr>
          <w:sz w:val="28"/>
          <w:szCs w:val="28"/>
        </w:rPr>
        <w:t>і</w:t>
      </w:r>
      <w:r w:rsidR="00554228" w:rsidRPr="00425995">
        <w:rPr>
          <w:sz w:val="28"/>
          <w:szCs w:val="28"/>
        </w:rPr>
        <w:t>ст</w:t>
      </w:r>
      <w:r w:rsidR="00554228">
        <w:rPr>
          <w:sz w:val="28"/>
          <w:szCs w:val="28"/>
        </w:rPr>
        <w:t>ь</w:t>
      </w:r>
      <w:r w:rsidR="00554228" w:rsidRPr="00425995">
        <w:rPr>
          <w:sz w:val="28"/>
          <w:szCs w:val="28"/>
        </w:rPr>
        <w:t xml:space="preserve"> медичних оглядів призовн</w:t>
      </w:r>
      <w:r w:rsidR="00554228">
        <w:rPr>
          <w:sz w:val="28"/>
          <w:szCs w:val="28"/>
        </w:rPr>
        <w:t>их</w:t>
      </w:r>
      <w:r w:rsidR="00554228" w:rsidRPr="00425995">
        <w:rPr>
          <w:sz w:val="28"/>
          <w:szCs w:val="28"/>
        </w:rPr>
        <w:t xml:space="preserve"> </w:t>
      </w:r>
      <w:r w:rsidR="00554228">
        <w:rPr>
          <w:sz w:val="28"/>
          <w:szCs w:val="28"/>
        </w:rPr>
        <w:t>ресурсів</w:t>
      </w:r>
      <w:r w:rsidR="00CE3D42">
        <w:rPr>
          <w:sz w:val="28"/>
          <w:szCs w:val="28"/>
        </w:rPr>
        <w:t>.</w:t>
      </w:r>
    </w:p>
    <w:p w:rsidR="00CE3D42" w:rsidRDefault="00CE3D42" w:rsidP="00CE3D42">
      <w:pPr>
        <w:rPr>
          <w:sz w:val="28"/>
          <w:szCs w:val="28"/>
        </w:rPr>
      </w:pPr>
    </w:p>
    <w:p w:rsidR="00CE3D42" w:rsidRDefault="002119C7" w:rsidP="00CE3D4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E3D42">
        <w:rPr>
          <w:sz w:val="28"/>
          <w:szCs w:val="28"/>
        </w:rPr>
        <w:t xml:space="preserve">ачальник відділу </w:t>
      </w:r>
    </w:p>
    <w:p w:rsidR="00CE3D42" w:rsidRDefault="00CE3D42" w:rsidP="00F0362D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:rsidR="00CE3D42" w:rsidRDefault="00CE3D42" w:rsidP="00CE3D42">
      <w:pPr>
        <w:jc w:val="both"/>
        <w:rPr>
          <w:sz w:val="28"/>
          <w:szCs w:val="28"/>
        </w:rPr>
        <w:sectPr w:rsidR="00CE3D42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:rsidR="008D27CE" w:rsidRPr="00212638" w:rsidRDefault="008D27CE" w:rsidP="008D27CE">
      <w:pPr>
        <w:spacing w:after="120"/>
        <w:rPr>
          <w:sz w:val="28"/>
          <w:szCs w:val="28"/>
        </w:rPr>
      </w:pPr>
      <w:r w:rsidRPr="00212638">
        <w:rPr>
          <w:sz w:val="28"/>
          <w:szCs w:val="28"/>
        </w:rPr>
        <w:lastRenderedPageBreak/>
        <w:t>Візують: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:rsidR="008D27CE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</w:t>
      </w:r>
    </w:p>
    <w:p w:rsidR="008D27CE" w:rsidRPr="00BB5D01" w:rsidRDefault="008D27CE" w:rsidP="008D27CE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населення оборонної та мобілізаційної роботи </w:t>
      </w:r>
      <w:r w:rsidRPr="00BB5D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Ігор ОВЧАРЕНКО</w:t>
      </w:r>
    </w:p>
    <w:p w:rsidR="008D27CE" w:rsidRDefault="008D27CE" w:rsidP="008D27CE">
      <w:pPr>
        <w:rPr>
          <w:color w:val="FF0000"/>
          <w:sz w:val="28"/>
          <w:szCs w:val="28"/>
        </w:rPr>
      </w:pPr>
    </w:p>
    <w:p w:rsidR="008D27CE" w:rsidRPr="00BB5D01" w:rsidRDefault="008D27CE" w:rsidP="008D27CE">
      <w:pPr>
        <w:rPr>
          <w:color w:val="FF0000"/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Перший заступник міського голови з питань </w:t>
      </w:r>
    </w:p>
    <w:p w:rsidR="008D27CE" w:rsidRPr="00EA5EF4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EA5EF4">
        <w:rPr>
          <w:sz w:val="28"/>
          <w:szCs w:val="28"/>
        </w:rPr>
        <w:t xml:space="preserve">виконавчих органів ради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Федір ВОВЧЕНКО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rPr>
          <w:sz w:val="28"/>
          <w:szCs w:val="28"/>
        </w:rPr>
      </w:pPr>
      <w:r w:rsidRPr="00EA5EF4">
        <w:rPr>
          <w:sz w:val="28"/>
          <w:szCs w:val="28"/>
        </w:rPr>
        <w:t xml:space="preserve">Секретар Ніжинської міської ради                                       </w:t>
      </w:r>
      <w:r>
        <w:rPr>
          <w:sz w:val="28"/>
          <w:szCs w:val="28"/>
        </w:rPr>
        <w:t xml:space="preserve">             </w:t>
      </w:r>
      <w:r w:rsidRPr="00EA5EF4">
        <w:rPr>
          <w:sz w:val="28"/>
          <w:szCs w:val="28"/>
        </w:rPr>
        <w:t>Юрій ХОМЕНКО</w:t>
      </w:r>
    </w:p>
    <w:p w:rsidR="008D27CE" w:rsidRDefault="008D27CE" w:rsidP="008D27CE">
      <w:pPr>
        <w:rPr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Людмила ПИСАРЕНКО</w:t>
      </w:r>
    </w:p>
    <w:p w:rsidR="008D27CE" w:rsidRPr="00EA5EF4" w:rsidRDefault="008D27CE" w:rsidP="008D27CE">
      <w:pPr>
        <w:rPr>
          <w:sz w:val="28"/>
          <w:szCs w:val="28"/>
        </w:rPr>
      </w:pP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Начальник відділу</w:t>
      </w:r>
      <w:r>
        <w:rPr>
          <w:sz w:val="28"/>
          <w:szCs w:val="24"/>
        </w:rPr>
        <w:t xml:space="preserve"> </w:t>
      </w:r>
      <w:r w:rsidRPr="00EA5EF4">
        <w:rPr>
          <w:sz w:val="28"/>
          <w:szCs w:val="24"/>
        </w:rPr>
        <w:t xml:space="preserve">юридично-кадрового 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забезпечення апарату виконавчого комітету</w:t>
      </w:r>
    </w:p>
    <w:p w:rsidR="008D27CE" w:rsidRPr="00EA5EF4" w:rsidRDefault="008D27CE" w:rsidP="008D27CE">
      <w:pPr>
        <w:rPr>
          <w:sz w:val="28"/>
          <w:szCs w:val="24"/>
        </w:rPr>
      </w:pPr>
      <w:r w:rsidRPr="00EA5EF4">
        <w:rPr>
          <w:sz w:val="28"/>
          <w:szCs w:val="24"/>
        </w:rPr>
        <w:t>Ніжинської міської ради</w:t>
      </w:r>
      <w:r>
        <w:rPr>
          <w:sz w:val="28"/>
          <w:szCs w:val="24"/>
        </w:rPr>
        <w:t xml:space="preserve">                                                         </w:t>
      </w:r>
      <w:r w:rsidRPr="00EA5EF4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          </w:t>
      </w:r>
      <w:r w:rsidRPr="00EA5EF4">
        <w:rPr>
          <w:sz w:val="28"/>
          <w:szCs w:val="24"/>
        </w:rPr>
        <w:t>В’ячеслав ЛЕГА</w:t>
      </w:r>
    </w:p>
    <w:p w:rsidR="008D27CE" w:rsidRPr="00EA5EF4" w:rsidRDefault="008D27CE" w:rsidP="008D27CE">
      <w:pPr>
        <w:rPr>
          <w:sz w:val="28"/>
          <w:szCs w:val="24"/>
        </w:rPr>
      </w:pPr>
    </w:p>
    <w:p w:rsidR="008D27CE" w:rsidRDefault="008D27CE" w:rsidP="008D27CE">
      <w:pPr>
        <w:rPr>
          <w:color w:val="000000"/>
          <w:sz w:val="28"/>
          <w:szCs w:val="28"/>
        </w:rPr>
      </w:pP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4"/>
        </w:rPr>
        <w:t>Г</w:t>
      </w:r>
      <w:r w:rsidRPr="00EA5EF4">
        <w:rPr>
          <w:sz w:val="28"/>
          <w:szCs w:val="24"/>
        </w:rPr>
        <w:t xml:space="preserve">олова </w:t>
      </w:r>
      <w:r w:rsidRPr="00112CF9">
        <w:rPr>
          <w:bCs/>
          <w:sz w:val="28"/>
          <w:szCs w:val="28"/>
          <w:lang w:eastAsia="uk-UA"/>
        </w:rPr>
        <w:t>постійн</w:t>
      </w:r>
      <w:r>
        <w:rPr>
          <w:bCs/>
          <w:sz w:val="28"/>
          <w:szCs w:val="28"/>
          <w:lang w:eastAsia="uk-UA"/>
        </w:rPr>
        <w:t>ої</w:t>
      </w:r>
      <w:r w:rsidRPr="00112CF9">
        <w:rPr>
          <w:bCs/>
          <w:sz w:val="28"/>
          <w:szCs w:val="28"/>
          <w:lang w:eastAsia="uk-UA"/>
        </w:rPr>
        <w:t xml:space="preserve"> комісі</w:t>
      </w:r>
      <w:r>
        <w:rPr>
          <w:bCs/>
          <w:sz w:val="28"/>
          <w:szCs w:val="28"/>
          <w:lang w:eastAsia="uk-UA"/>
        </w:rPr>
        <w:t>ї</w:t>
      </w:r>
      <w:r w:rsidRPr="00112CF9">
        <w:rPr>
          <w:bCs/>
          <w:sz w:val="28"/>
          <w:szCs w:val="28"/>
          <w:lang w:eastAsia="uk-UA"/>
        </w:rPr>
        <w:t xml:space="preserve"> міської ради з питань </w:t>
      </w:r>
    </w:p>
    <w:p w:rsidR="008D27CE" w:rsidRDefault="008D27CE" w:rsidP="008D27CE">
      <w:pPr>
        <w:jc w:val="both"/>
        <w:rPr>
          <w:bCs/>
          <w:sz w:val="28"/>
          <w:szCs w:val="28"/>
          <w:lang w:eastAsia="uk-UA"/>
        </w:rPr>
      </w:pPr>
      <w:r w:rsidRPr="00112CF9">
        <w:rPr>
          <w:bCs/>
          <w:sz w:val="28"/>
          <w:szCs w:val="28"/>
          <w:lang w:eastAsia="uk-UA"/>
        </w:rPr>
        <w:t xml:space="preserve">соціально-економічного розвитку, підприємництва, 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  <w:r w:rsidRPr="00112CF9">
        <w:rPr>
          <w:bCs/>
          <w:sz w:val="28"/>
          <w:szCs w:val="28"/>
          <w:lang w:eastAsia="uk-UA"/>
        </w:rPr>
        <w:t>інвестиційної діяльності, бюджету та фінансів</w:t>
      </w:r>
      <w:r>
        <w:rPr>
          <w:bCs/>
          <w:sz w:val="28"/>
          <w:szCs w:val="28"/>
          <w:lang w:eastAsia="uk-UA"/>
        </w:rPr>
        <w:t xml:space="preserve">                    Володимир МАМЕДОВ</w:t>
      </w:r>
    </w:p>
    <w:p w:rsidR="008D27CE" w:rsidRPr="00EA5EF4" w:rsidRDefault="008D27CE" w:rsidP="008D27CE">
      <w:pPr>
        <w:jc w:val="both"/>
        <w:rPr>
          <w:sz w:val="28"/>
          <w:szCs w:val="28"/>
        </w:rPr>
      </w:pPr>
    </w:p>
    <w:p w:rsidR="008D27CE" w:rsidRPr="00EA5EF4" w:rsidRDefault="008D27CE" w:rsidP="008D27CE">
      <w:pPr>
        <w:jc w:val="both"/>
        <w:rPr>
          <w:color w:val="FF0000"/>
          <w:sz w:val="28"/>
          <w:szCs w:val="28"/>
        </w:rPr>
      </w:pPr>
    </w:p>
    <w:p w:rsidR="008D27CE" w:rsidRDefault="008D27CE" w:rsidP="008D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5D01">
        <w:rPr>
          <w:sz w:val="28"/>
          <w:szCs w:val="28"/>
        </w:rPr>
        <w:t>олова постійної комісії міської ради з питань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регламенту,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законності, охорони прав і свобод громадян,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запобігання </w:t>
      </w:r>
    </w:p>
    <w:p w:rsidR="008D27CE" w:rsidRDefault="008D27CE" w:rsidP="008D27CE">
      <w:pPr>
        <w:jc w:val="both"/>
        <w:rPr>
          <w:sz w:val="28"/>
          <w:szCs w:val="28"/>
        </w:rPr>
      </w:pPr>
      <w:r w:rsidRPr="00BB5D01">
        <w:rPr>
          <w:sz w:val="28"/>
          <w:szCs w:val="28"/>
        </w:rPr>
        <w:t>корупції, адміністративно-територіального</w:t>
      </w:r>
      <w:r>
        <w:rPr>
          <w:sz w:val="28"/>
          <w:szCs w:val="28"/>
        </w:rPr>
        <w:t xml:space="preserve"> </w:t>
      </w:r>
      <w:r w:rsidRPr="00BB5D01">
        <w:rPr>
          <w:sz w:val="28"/>
          <w:szCs w:val="28"/>
        </w:rPr>
        <w:t xml:space="preserve">устрою, </w:t>
      </w:r>
    </w:p>
    <w:p w:rsidR="008D27CE" w:rsidRDefault="008D27CE" w:rsidP="008D27CE">
      <w:pPr>
        <w:rPr>
          <w:sz w:val="28"/>
          <w:szCs w:val="28"/>
          <w:lang w:eastAsia="uk-UA"/>
        </w:rPr>
        <w:sectPr w:rsidR="008D27CE" w:rsidSect="00CE3D42">
          <w:pgSz w:w="11906" w:h="16838" w:code="9"/>
          <w:pgMar w:top="851" w:right="1418" w:bottom="851" w:left="567" w:header="709" w:footer="709" w:gutter="0"/>
          <w:cols w:space="708"/>
          <w:docGrid w:linePitch="381"/>
        </w:sectPr>
      </w:pPr>
      <w:r w:rsidRPr="00BB5D01">
        <w:rPr>
          <w:sz w:val="28"/>
          <w:szCs w:val="28"/>
        </w:rPr>
        <w:t>депутатської діяльності та етики</w:t>
      </w:r>
      <w:r w:rsidRPr="00BB5D01">
        <w:rPr>
          <w:sz w:val="28"/>
          <w:szCs w:val="28"/>
          <w:lang w:eastAsia="uk-UA"/>
        </w:rPr>
        <w:t xml:space="preserve">                              </w:t>
      </w:r>
      <w:r>
        <w:rPr>
          <w:sz w:val="28"/>
          <w:szCs w:val="28"/>
          <w:lang w:eastAsia="uk-UA"/>
        </w:rPr>
        <w:t xml:space="preserve">                   </w:t>
      </w:r>
      <w:r w:rsidRPr="00BB5D01">
        <w:rPr>
          <w:sz w:val="28"/>
          <w:szCs w:val="28"/>
          <w:lang w:eastAsia="uk-UA"/>
        </w:rPr>
        <w:t>Валерій САЛОГУБ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lastRenderedPageBreak/>
        <w:t>Додаток 15</w:t>
      </w:r>
    </w:p>
    <w:p w:rsidR="00554228" w:rsidRPr="00E06E08" w:rsidRDefault="00554228" w:rsidP="00554228">
      <w:pPr>
        <w:pStyle w:val="11"/>
        <w:spacing w:after="0"/>
        <w:jc w:val="right"/>
        <w:rPr>
          <w:rFonts w:ascii="Times New Roman" w:hAnsi="Times New Roman"/>
          <w:noProof/>
          <w:sz w:val="22"/>
          <w:szCs w:val="22"/>
          <w:lang w:val="uk-UA"/>
        </w:rPr>
      </w:pPr>
      <w:r w:rsidRPr="00E06E08">
        <w:rPr>
          <w:rFonts w:ascii="Times New Roman" w:hAnsi="Times New Roman"/>
          <w:noProof/>
          <w:sz w:val="22"/>
          <w:szCs w:val="22"/>
          <w:lang w:val="uk-UA"/>
        </w:rPr>
        <w:t xml:space="preserve">                                                                              до рішення Ніжинської міської ради</w:t>
      </w:r>
    </w:p>
    <w:p w:rsidR="00002B43" w:rsidRDefault="00554228" w:rsidP="00554228">
      <w:pPr>
        <w:jc w:val="right"/>
        <w:rPr>
          <w:bCs/>
        </w:rPr>
      </w:pPr>
      <w:r>
        <w:rPr>
          <w:bCs/>
        </w:rPr>
        <w:t>від 07.12.2022р. №3-26/2022</w:t>
      </w:r>
      <w:r w:rsidR="00002B43">
        <w:rPr>
          <w:bCs/>
        </w:rPr>
        <w:t xml:space="preserve"> </w:t>
      </w:r>
    </w:p>
    <w:p w:rsidR="00FC6CE7" w:rsidRDefault="00002B43" w:rsidP="00554228">
      <w:pPr>
        <w:jc w:val="right"/>
        <w:rPr>
          <w:bCs/>
        </w:rPr>
      </w:pPr>
      <w:r>
        <w:rPr>
          <w:bCs/>
        </w:rPr>
        <w:t xml:space="preserve">(із змінами від </w:t>
      </w:r>
      <w:r w:rsidR="00487095">
        <w:rPr>
          <w:bCs/>
        </w:rPr>
        <w:t>29.03.2023</w:t>
      </w:r>
      <w:r>
        <w:rPr>
          <w:bCs/>
        </w:rPr>
        <w:t xml:space="preserve"> №</w:t>
      </w:r>
      <w:r w:rsidR="00487095">
        <w:rPr>
          <w:bCs/>
        </w:rPr>
        <w:t xml:space="preserve"> 21-29/2023</w:t>
      </w:r>
      <w:r w:rsidR="00FC6CE7">
        <w:rPr>
          <w:bCs/>
        </w:rPr>
        <w:t xml:space="preserve">; </w:t>
      </w:r>
    </w:p>
    <w:p w:rsidR="00554228" w:rsidRDefault="00FC6CE7" w:rsidP="00554228">
      <w:pPr>
        <w:jc w:val="right"/>
        <w:rPr>
          <w:bCs/>
        </w:rPr>
      </w:pPr>
      <w:bookmarkStart w:id="1" w:name="_GoBack"/>
      <w:bookmarkEnd w:id="1"/>
      <w:r>
        <w:rPr>
          <w:bCs/>
        </w:rPr>
        <w:t>від 20.06.2023 №10-31/2023</w:t>
      </w:r>
      <w:r w:rsidR="00002B43">
        <w:rPr>
          <w:bCs/>
        </w:rPr>
        <w:t>)</w:t>
      </w:r>
    </w:p>
    <w:p w:rsidR="00554228" w:rsidRPr="00425995" w:rsidRDefault="00554228" w:rsidP="00554228">
      <w:pPr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ПРОГРАМА</w:t>
      </w:r>
    </w:p>
    <w:p w:rsidR="00554228" w:rsidRPr="00425995" w:rsidRDefault="00554228" w:rsidP="00554228">
      <w:pPr>
        <w:autoSpaceDE w:val="0"/>
        <w:autoSpaceDN w:val="0"/>
        <w:ind w:firstLine="284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допризовної підготовки, мобілізаційних заходів  Ніжинської міської територіальної громади на 2023 рік</w:t>
      </w:r>
    </w:p>
    <w:p w:rsidR="00554228" w:rsidRPr="00425995" w:rsidRDefault="00554228" w:rsidP="00554228">
      <w:pPr>
        <w:pStyle w:val="a6"/>
        <w:spacing w:after="120"/>
        <w:ind w:firstLine="0"/>
        <w:jc w:val="center"/>
        <w:rPr>
          <w:b/>
          <w:bCs/>
          <w:szCs w:val="28"/>
        </w:rPr>
      </w:pPr>
      <w:r w:rsidRPr="00425995">
        <w:rPr>
          <w:b/>
          <w:szCs w:val="28"/>
        </w:rPr>
        <w:t xml:space="preserve">І. </w:t>
      </w:r>
      <w:r w:rsidRPr="00425995">
        <w:rPr>
          <w:b/>
          <w:bCs/>
          <w:szCs w:val="28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2"/>
        <w:gridCol w:w="5917"/>
      </w:tblGrid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Законодавча база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Закону України «Про військовий обов’язок і військову службу», Закону України «Про мобілізаційну підготовку та мобілізацію» ст.7 п.1., Указу Президента України від 24.02.2022 №64 «Про введення воєнного стану в Україні»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Розробники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відділ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Головні розпорядники бюджетних коштів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Виконавчий комітет Ніжинської міської ради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Відповідальні виконавці програми (учасники програми)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 КНП «Ніжинська центральна міська лікаря імені Миколи Галицького», КНП «Ніжинська міська стоматологічна поліклініка»</w:t>
            </w:r>
            <w:r>
              <w:rPr>
                <w:sz w:val="22"/>
                <w:szCs w:val="22"/>
              </w:rPr>
              <w:t>, Управління житлово-комунального господарства та будівництва виконавчого комітету Ніжинської міської ради</w:t>
            </w:r>
            <w:r w:rsidRPr="00E06E08">
              <w:rPr>
                <w:sz w:val="22"/>
                <w:szCs w:val="22"/>
              </w:rPr>
              <w:t>.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Термін реалізації програми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2023рік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Загальний обсяг фінансових ресурсів, в т. ч. кредиторська заборгованість минулих періодів, необхідних для реалізації програми, всього,</w:t>
            </w:r>
          </w:p>
          <w:p w:rsidR="00554228" w:rsidRPr="00E06E08" w:rsidRDefault="00554228" w:rsidP="00A83A77">
            <w:pPr>
              <w:jc w:val="both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 xml:space="preserve">у </w:t>
            </w:r>
            <w:r w:rsidRPr="00E06E08">
              <w:rPr>
                <w:spacing w:val="-6"/>
                <w:sz w:val="22"/>
                <w:szCs w:val="22"/>
              </w:rPr>
              <w:t>тому числі: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  <w:tr w:rsidR="00554228" w:rsidRPr="00E06E08" w:rsidTr="00A83A7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7.1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rPr>
                <w:sz w:val="22"/>
                <w:szCs w:val="22"/>
              </w:rPr>
            </w:pPr>
            <w:r w:rsidRPr="00E06E08">
              <w:rPr>
                <w:sz w:val="22"/>
                <w:szCs w:val="22"/>
              </w:rPr>
              <w:t>Кошти бюджету Ніжинської міської територіальної громади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E06E08">
              <w:rPr>
                <w:sz w:val="22"/>
                <w:szCs w:val="22"/>
              </w:rPr>
              <w:t>650 000,00 грн</w:t>
            </w:r>
          </w:p>
        </w:tc>
      </w:tr>
    </w:tbl>
    <w:p w:rsidR="00554228" w:rsidRPr="00425995" w:rsidRDefault="00554228" w:rsidP="00554228">
      <w:pPr>
        <w:spacing w:before="120"/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</w:rPr>
        <w:t>ІІ. Визначення проблеми, на розв’язання якої спрямована програма</w:t>
      </w:r>
    </w:p>
    <w:p w:rsidR="00554228" w:rsidRPr="00425995" w:rsidRDefault="00554228" w:rsidP="0055422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Протидія військовому вторгненню </w:t>
      </w:r>
      <w:r>
        <w:rPr>
          <w:sz w:val="28"/>
          <w:szCs w:val="28"/>
        </w:rPr>
        <w:t>р</w:t>
      </w:r>
      <w:r w:rsidRPr="00425995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Pr="00425995">
        <w:rPr>
          <w:sz w:val="28"/>
          <w:szCs w:val="28"/>
        </w:rPr>
        <w:t xml:space="preserve">едерації, яка розв’язала повномасштабну війну проти України, спрямовану на поваленні конституційного ладу в Україні та захопленні її території, вимагають реалізації заходів із підготовки та проведення мобілізації людських і транспортних ресурсів.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</w:rPr>
        <w:t>ІІІ. Мета програми</w:t>
      </w:r>
    </w:p>
    <w:p w:rsidR="00554228" w:rsidRPr="00425995" w:rsidRDefault="00554228" w:rsidP="00554228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Проведення підготовки до призову громадян на строкову військову службу та військову службу за контрактом, своєчасне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законодавства.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роботи пункту управління виконавчого комітету Ніжинської міської ради</w:t>
      </w:r>
      <w:r w:rsidRPr="00425995">
        <w:rPr>
          <w:sz w:val="28"/>
          <w:szCs w:val="28"/>
        </w:rPr>
        <w:t>.</w:t>
      </w:r>
    </w:p>
    <w:p w:rsidR="00554228" w:rsidRPr="00425995" w:rsidRDefault="00554228" w:rsidP="00554228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lastRenderedPageBreak/>
        <w:t>IV</w:t>
      </w:r>
      <w:r w:rsidRPr="00425995">
        <w:rPr>
          <w:b/>
          <w:sz w:val="28"/>
          <w:szCs w:val="28"/>
        </w:rPr>
        <w:t>. Обґрунтування шляхів і засобів розв’язання проблеми, обсягів та джерел фінансування</w:t>
      </w:r>
    </w:p>
    <w:p w:rsidR="00554228" w:rsidRPr="00425995" w:rsidRDefault="00554228" w:rsidP="00554228">
      <w:pPr>
        <w:autoSpaceDE w:val="0"/>
        <w:autoSpaceDN w:val="0"/>
        <w:spacing w:after="120"/>
        <w:ind w:firstLine="709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Оптимальними шляхами розв’язання проблеми є забезпечення організації, проведення призову, транспортних перевезень, проведення медоглядів, оплати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:rsidR="00554228" w:rsidRPr="00425995" w:rsidRDefault="00554228" w:rsidP="00554228">
      <w:pPr>
        <w:autoSpaceDE w:val="0"/>
        <w:autoSpaceDN w:val="0"/>
        <w:jc w:val="center"/>
        <w:rPr>
          <w:sz w:val="28"/>
          <w:szCs w:val="28"/>
        </w:rPr>
      </w:pPr>
      <w:r w:rsidRPr="00425995">
        <w:rPr>
          <w:b/>
          <w:sz w:val="28"/>
          <w:szCs w:val="28"/>
          <w:lang w:val="en-US"/>
        </w:rPr>
        <w:t>V</w:t>
      </w:r>
      <w:r w:rsidRPr="00425995">
        <w:rPr>
          <w:b/>
          <w:sz w:val="28"/>
          <w:szCs w:val="28"/>
        </w:rPr>
        <w:t>. Напрями діяльності, перелік завдань і заходів програми та результативні показники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34"/>
        <w:gridCol w:w="6204"/>
        <w:gridCol w:w="1701"/>
        <w:gridCol w:w="1701"/>
      </w:tblGrid>
      <w:tr w:rsidR="00554228" w:rsidRPr="00E06E08" w:rsidTr="00A83A77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з/п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8" w:rsidRPr="00E06E08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Напрями, завдання. заходи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425995" w:rsidRDefault="00554228" w:rsidP="00A83A77">
            <w:pPr>
              <w:jc w:val="center"/>
              <w:rPr>
                <w:b/>
                <w:bCs/>
                <w:sz w:val="20"/>
              </w:rPr>
            </w:pPr>
            <w:r w:rsidRPr="00E06E08">
              <w:rPr>
                <w:b/>
                <w:bCs/>
                <w:sz w:val="20"/>
              </w:rPr>
              <w:t>Обсяг фінансових ресурсів за рахунок бюджету Ніжинської міської ТГ, грн</w:t>
            </w:r>
            <w:r>
              <w:rPr>
                <w:b/>
                <w:bCs/>
                <w:sz w:val="20"/>
              </w:rPr>
              <w:t>., виконавці</w:t>
            </w:r>
          </w:p>
        </w:tc>
      </w:tr>
      <w:tr w:rsidR="00554228" w:rsidRPr="00E06E08" w:rsidTr="00A83A77">
        <w:trPr>
          <w:trHeight w:val="28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tabs>
                <w:tab w:val="left" w:pos="1022"/>
              </w:tabs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 xml:space="preserve">1.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>Транспортні перевезення:</w:t>
            </w:r>
          </w:p>
          <w:p w:rsidR="00554228" w:rsidRPr="00E06E08" w:rsidRDefault="00554228" w:rsidP="00A83A77">
            <w:pPr>
              <w:tabs>
                <w:tab w:val="left" w:pos="1022"/>
              </w:tabs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2023році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BC69A6" w:rsidRPr="00E06E08" w:rsidTr="008B3CDC">
        <w:trPr>
          <w:trHeight w:val="6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69A6" w:rsidRPr="00ED12B1" w:rsidRDefault="00BC69A6" w:rsidP="008B3CDC">
            <w:pPr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69A6" w:rsidRPr="00E06E08" w:rsidRDefault="00BC69A6" w:rsidP="0048709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 w:rsidRPr="00BC69A6">
              <w:rPr>
                <w:sz w:val="20"/>
              </w:rPr>
              <w:t>ідшкодування за надан</w:t>
            </w:r>
            <w:r>
              <w:rPr>
                <w:sz w:val="20"/>
              </w:rPr>
              <w:t>ня</w:t>
            </w:r>
            <w:r w:rsidR="00487095">
              <w:rPr>
                <w:sz w:val="20"/>
              </w:rPr>
              <w:t xml:space="preserve"> </w:t>
            </w:r>
            <w:r w:rsidRPr="00E06E08">
              <w:rPr>
                <w:sz w:val="20"/>
              </w:rPr>
              <w:t xml:space="preserve">послуг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SARS</w:t>
            </w:r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</w:t>
            </w:r>
            <w:proofErr w:type="spellStart"/>
            <w:r w:rsidRPr="00E06E08">
              <w:rPr>
                <w:rFonts w:eastAsia="Courier New"/>
                <w:color w:val="000000"/>
                <w:sz w:val="20"/>
                <w:shd w:val="clear" w:color="auto" w:fill="FFFFFF"/>
                <w:lang w:val="en-US"/>
              </w:rPr>
              <w:t>CoV</w:t>
            </w:r>
            <w:proofErr w:type="spellEnd"/>
            <w:r w:rsidRPr="00E06E08">
              <w:rPr>
                <w:rFonts w:eastAsia="Courier New"/>
                <w:color w:val="000000"/>
                <w:sz w:val="2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E06E08">
              <w:rPr>
                <w:sz w:val="20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A6" w:rsidRDefault="00BC69A6" w:rsidP="008B3CD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Викоконком</w:t>
            </w:r>
            <w:proofErr w:type="spellEnd"/>
            <w:r>
              <w:rPr>
                <w:sz w:val="20"/>
              </w:rPr>
              <w:t>,</w:t>
            </w:r>
          </w:p>
          <w:p w:rsidR="00BC69A6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«НЦМЛ»,</w:t>
            </w:r>
          </w:p>
          <w:p w:rsidR="00BC69A6" w:rsidRPr="00E06E08" w:rsidRDefault="00BC69A6" w:rsidP="008B3C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КНП «НМСП»</w:t>
            </w:r>
          </w:p>
        </w:tc>
      </w:tr>
      <w:tr w:rsidR="00554228" w:rsidRPr="00E06E08" w:rsidTr="00A83A77">
        <w:trPr>
          <w:trHeight w:val="9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 xml:space="preserve">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E06E08">
              <w:rPr>
                <w:sz w:val="20"/>
              </w:rPr>
              <w:t>ротою</w:t>
            </w:r>
            <w:proofErr w:type="spellEnd"/>
            <w:r w:rsidRPr="00E06E08">
              <w:rPr>
                <w:sz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E06E08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554228" w:rsidRPr="00E06E08" w:rsidTr="00A83A77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D12B1" w:rsidRDefault="00554228" w:rsidP="00A83A77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ED12B1">
              <w:rPr>
                <w:bCs/>
                <w:sz w:val="20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>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sz w:val="20"/>
              </w:rPr>
            </w:pPr>
            <w:r w:rsidRPr="00E06E08">
              <w:rPr>
                <w:sz w:val="20"/>
              </w:rPr>
              <w:t xml:space="preserve">-придбання, установка та налагодження роботи фільтра-вентиляційної установки </w:t>
            </w:r>
            <w:r w:rsidRPr="00E06E08">
              <w:rPr>
                <w:sz w:val="20"/>
                <w:lang w:val="en-US"/>
              </w:rPr>
              <w:t>FAH</w:t>
            </w:r>
            <w:r w:rsidRPr="00E06E08">
              <w:rPr>
                <w:sz w:val="20"/>
                <w:lang w:val="ru-RU"/>
              </w:rPr>
              <w:t xml:space="preserve"> 800/300 </w:t>
            </w:r>
            <w:r w:rsidRPr="00E06E08">
              <w:rPr>
                <w:sz w:val="20"/>
              </w:rPr>
              <w:t xml:space="preserve">та </w:t>
            </w:r>
            <w:r w:rsidRPr="00E06E08">
              <w:rPr>
                <w:sz w:val="20"/>
                <w:lang w:val="en-US"/>
              </w:rPr>
              <w:t>Hidden</w:t>
            </w:r>
            <w:r w:rsidRPr="00E06E08">
              <w:rPr>
                <w:sz w:val="20"/>
                <w:lang w:val="ru-RU"/>
              </w:rPr>
              <w:t xml:space="preserve"> 50</w:t>
            </w:r>
            <w:r w:rsidRPr="00E06E08">
              <w:rPr>
                <w:sz w:val="20"/>
              </w:rPr>
              <w:t>;</w:t>
            </w:r>
          </w:p>
          <w:p w:rsidR="00554228" w:rsidRPr="00E06E08" w:rsidRDefault="00554228" w:rsidP="00A83A77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E06E08">
              <w:rPr>
                <w:sz w:val="20"/>
              </w:rPr>
              <w:t>-ремонт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 w:rsidRPr="00E06E08"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28" w:rsidRPr="00E06E08" w:rsidRDefault="00554228" w:rsidP="00A83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УЖКГ</w:t>
            </w:r>
          </w:p>
        </w:tc>
      </w:tr>
    </w:tbl>
    <w:p w:rsidR="00554228" w:rsidRPr="00425995" w:rsidRDefault="00554228" w:rsidP="00554228">
      <w:pPr>
        <w:autoSpaceDE w:val="0"/>
        <w:autoSpaceDN w:val="0"/>
        <w:spacing w:before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У результаті виконання програми очікується: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престижу військової служби, впровадження військової професійної орієнтації молоді;</w:t>
      </w:r>
    </w:p>
    <w:p w:rsidR="00554228" w:rsidRPr="00425995" w:rsidRDefault="00554228" w:rsidP="00554228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-формування почуття патріотизму, любові до свого народу, знання його історії, бережного ставлення до культурних та історичних цінностей;</w:t>
      </w:r>
    </w:p>
    <w:p w:rsidR="00554228" w:rsidRPr="00425995" w:rsidRDefault="00554228" w:rsidP="00554228">
      <w:pPr>
        <w:autoSpaceDE w:val="0"/>
        <w:autoSpaceDN w:val="0"/>
        <w:spacing w:after="120"/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>-підвищення якості медичних оглядів призовн</w:t>
      </w:r>
      <w:r>
        <w:rPr>
          <w:sz w:val="28"/>
          <w:szCs w:val="28"/>
        </w:rPr>
        <w:t>их</w:t>
      </w:r>
      <w:r w:rsidRPr="00425995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ресурсів</w:t>
      </w:r>
      <w:r w:rsidRPr="00425995">
        <w:rPr>
          <w:sz w:val="28"/>
          <w:szCs w:val="28"/>
        </w:rPr>
        <w:t>.</w:t>
      </w:r>
    </w:p>
    <w:p w:rsidR="00554228" w:rsidRPr="00ED12B1" w:rsidRDefault="00554228" w:rsidP="00554228">
      <w:pPr>
        <w:pStyle w:val="a6"/>
        <w:ind w:firstLine="357"/>
        <w:jc w:val="center"/>
        <w:rPr>
          <w:b/>
          <w:bCs/>
          <w:szCs w:val="28"/>
          <w:lang w:val="ru-RU"/>
        </w:rPr>
      </w:pPr>
    </w:p>
    <w:p w:rsidR="00554228" w:rsidRPr="00425995" w:rsidRDefault="00554228" w:rsidP="00554228">
      <w:pPr>
        <w:pStyle w:val="a6"/>
        <w:ind w:firstLine="357"/>
        <w:jc w:val="center"/>
        <w:rPr>
          <w:b/>
          <w:szCs w:val="28"/>
        </w:rPr>
      </w:pPr>
      <w:r w:rsidRPr="00425995">
        <w:rPr>
          <w:b/>
          <w:bCs/>
          <w:szCs w:val="28"/>
          <w:lang w:val="en-US"/>
        </w:rPr>
        <w:lastRenderedPageBreak/>
        <w:t>V</w:t>
      </w:r>
      <w:r w:rsidRPr="00425995">
        <w:rPr>
          <w:b/>
          <w:bCs/>
          <w:szCs w:val="28"/>
        </w:rPr>
        <w:t xml:space="preserve">І. </w:t>
      </w:r>
      <w:r w:rsidRPr="00425995">
        <w:rPr>
          <w:b/>
          <w:szCs w:val="28"/>
        </w:rPr>
        <w:t>Координація та контроль за ходом виконанням програми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Координація діяльності, спрямованої на виконання Програми, покладається </w:t>
      </w:r>
      <w:r w:rsidRPr="00425995">
        <w:rPr>
          <w:spacing w:val="-10"/>
          <w:sz w:val="28"/>
          <w:szCs w:val="28"/>
        </w:rPr>
        <w:t>на «</w:t>
      </w:r>
      <w:r w:rsidRPr="00425995">
        <w:rPr>
          <w:sz w:val="28"/>
          <w:szCs w:val="28"/>
        </w:rPr>
        <w:t xml:space="preserve">Ніжинський районний територіальний центр комплектування та соціальної підтримки», відділ з питань </w:t>
      </w:r>
      <w:r>
        <w:rPr>
          <w:sz w:val="28"/>
          <w:szCs w:val="28"/>
        </w:rPr>
        <w:t>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pacing w:val="-10"/>
          <w:sz w:val="28"/>
          <w:szCs w:val="28"/>
        </w:rPr>
      </w:pPr>
      <w:r w:rsidRPr="00425995">
        <w:rPr>
          <w:sz w:val="28"/>
          <w:szCs w:val="28"/>
        </w:rPr>
        <w:t>Контроль за ходом виконання Програми, здійснює</w:t>
      </w:r>
      <w:r>
        <w:rPr>
          <w:sz w:val="28"/>
          <w:szCs w:val="28"/>
        </w:rPr>
        <w:t>:</w:t>
      </w:r>
      <w:r w:rsidRPr="00425995">
        <w:rPr>
          <w:sz w:val="28"/>
          <w:szCs w:val="28"/>
        </w:rPr>
        <w:t xml:space="preserve"> Ніжинський районний територіальний центр комплектування та соціальної підтримки</w:t>
      </w:r>
      <w:r>
        <w:rPr>
          <w:sz w:val="28"/>
          <w:szCs w:val="28"/>
        </w:rPr>
        <w:t>;</w:t>
      </w:r>
      <w:r w:rsidRPr="00425995">
        <w:rPr>
          <w:sz w:val="28"/>
          <w:szCs w:val="28"/>
        </w:rPr>
        <w:t xml:space="preserve"> відділ</w:t>
      </w:r>
      <w:r>
        <w:rPr>
          <w:sz w:val="28"/>
          <w:szCs w:val="28"/>
        </w:rPr>
        <w:t>ом</w:t>
      </w:r>
      <w:r w:rsidRPr="00425995">
        <w:rPr>
          <w:sz w:val="28"/>
          <w:szCs w:val="28"/>
        </w:rPr>
        <w:t xml:space="preserve"> з питань надзвичайних ситуацій, цивільного захисту населення, оборонної та мобілізаційної роботи виконавчого комітету Ніжинської міської ради.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Ніжинський районний територіальний центр комплектування </w:t>
      </w:r>
      <w:r>
        <w:rPr>
          <w:sz w:val="28"/>
          <w:szCs w:val="28"/>
        </w:rPr>
        <w:t xml:space="preserve">                    </w:t>
      </w:r>
      <w:r w:rsidRPr="00425995">
        <w:rPr>
          <w:sz w:val="28"/>
          <w:szCs w:val="28"/>
        </w:rPr>
        <w:t xml:space="preserve">та соціальної підтримки, подає звіт про виконання Програми щоквартально, </w:t>
      </w:r>
      <w:r>
        <w:rPr>
          <w:sz w:val="28"/>
          <w:szCs w:val="28"/>
        </w:rPr>
        <w:t xml:space="preserve">          </w:t>
      </w:r>
      <w:r w:rsidRPr="0042599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25995">
        <w:rPr>
          <w:sz w:val="28"/>
          <w:szCs w:val="28"/>
        </w:rPr>
        <w:t>4-го числа місяця наступного за звітним кварталом, головним розпорядникам бюджетних коштів.</w:t>
      </w:r>
    </w:p>
    <w:p w:rsidR="00554228" w:rsidRPr="00425995" w:rsidRDefault="00554228" w:rsidP="00554228">
      <w:pPr>
        <w:ind w:firstLine="851"/>
        <w:jc w:val="both"/>
        <w:rPr>
          <w:sz w:val="28"/>
          <w:szCs w:val="28"/>
        </w:rPr>
      </w:pPr>
      <w:r w:rsidRPr="00425995">
        <w:rPr>
          <w:sz w:val="28"/>
          <w:szCs w:val="28"/>
        </w:rPr>
        <w:t xml:space="preserve">Головні розпорядники бюджетних коштів подають звіти про виконання програми щоквартально до 6 - го числа місяця наступного за звітним кварталом, фінансовому управлінню Ніжинської міської ради. Головні розпорядники звітують про виконання програми на сесії міської ради </w:t>
      </w:r>
      <w:r>
        <w:rPr>
          <w:sz w:val="28"/>
          <w:szCs w:val="28"/>
        </w:rPr>
        <w:t xml:space="preserve">                      </w:t>
      </w:r>
      <w:r w:rsidRPr="00425995">
        <w:rPr>
          <w:sz w:val="28"/>
          <w:szCs w:val="28"/>
        </w:rPr>
        <w:t>за підсумками року.</w:t>
      </w: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</w:rPr>
      </w:pPr>
    </w:p>
    <w:p w:rsidR="00554228" w:rsidRPr="00425995" w:rsidRDefault="00554228" w:rsidP="00554228">
      <w:pPr>
        <w:jc w:val="both"/>
        <w:rPr>
          <w:bCs/>
          <w:sz w:val="28"/>
          <w:szCs w:val="28"/>
          <w:lang w:val="ru-RU"/>
        </w:rPr>
      </w:pPr>
      <w:r w:rsidRPr="00425995">
        <w:rPr>
          <w:bCs/>
          <w:sz w:val="28"/>
          <w:szCs w:val="28"/>
        </w:rPr>
        <w:t>Міський голова</w:t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</w:r>
      <w:r w:rsidRPr="00425995">
        <w:rPr>
          <w:bCs/>
          <w:sz w:val="28"/>
          <w:szCs w:val="28"/>
        </w:rPr>
        <w:tab/>
        <w:t>Олександр КОДОЛА</w:t>
      </w:r>
    </w:p>
    <w:p w:rsidR="000A66C9" w:rsidRDefault="000A66C9" w:rsidP="00554228">
      <w:pPr>
        <w:pStyle w:val="11"/>
        <w:spacing w:after="0"/>
        <w:ind w:left="0"/>
      </w:pPr>
    </w:p>
    <w:sectPr w:rsidR="000A66C9" w:rsidSect="00B150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87"/>
    <w:rsid w:val="00002B43"/>
    <w:rsid w:val="00037909"/>
    <w:rsid w:val="00054657"/>
    <w:rsid w:val="000A66C9"/>
    <w:rsid w:val="000C6701"/>
    <w:rsid w:val="000E75B6"/>
    <w:rsid w:val="00131271"/>
    <w:rsid w:val="0014727A"/>
    <w:rsid w:val="002119C7"/>
    <w:rsid w:val="00211F7C"/>
    <w:rsid w:val="00272502"/>
    <w:rsid w:val="002F49F5"/>
    <w:rsid w:val="003D13CC"/>
    <w:rsid w:val="00487095"/>
    <w:rsid w:val="004A5AFA"/>
    <w:rsid w:val="004B7B1B"/>
    <w:rsid w:val="005237D4"/>
    <w:rsid w:val="00553F17"/>
    <w:rsid w:val="00554228"/>
    <w:rsid w:val="005A7F59"/>
    <w:rsid w:val="005D07F4"/>
    <w:rsid w:val="005E3A38"/>
    <w:rsid w:val="0064222A"/>
    <w:rsid w:val="0064644C"/>
    <w:rsid w:val="006555F9"/>
    <w:rsid w:val="00674797"/>
    <w:rsid w:val="00722B16"/>
    <w:rsid w:val="007714AC"/>
    <w:rsid w:val="008D102E"/>
    <w:rsid w:val="008D27CE"/>
    <w:rsid w:val="008D58D2"/>
    <w:rsid w:val="008E7932"/>
    <w:rsid w:val="00A5108D"/>
    <w:rsid w:val="00AC5687"/>
    <w:rsid w:val="00AE3811"/>
    <w:rsid w:val="00AE3B7E"/>
    <w:rsid w:val="00B13083"/>
    <w:rsid w:val="00BC69A6"/>
    <w:rsid w:val="00CA456C"/>
    <w:rsid w:val="00CE3D42"/>
    <w:rsid w:val="00D5711E"/>
    <w:rsid w:val="00DA2AB3"/>
    <w:rsid w:val="00DA49E1"/>
    <w:rsid w:val="00E63D3E"/>
    <w:rsid w:val="00E86B11"/>
    <w:rsid w:val="00EA4958"/>
    <w:rsid w:val="00F0362D"/>
    <w:rsid w:val="00F23F1C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2391"/>
  <w15:docId w15:val="{425860A5-46A3-4F61-8F23-52E2995F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958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4958"/>
    <w:rPr>
      <w:rFonts w:ascii="Tms Rmn" w:eastAsia="Times New Roman" w:hAnsi="Tms Rm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8D27CE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D27CE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8D27CE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8D27CE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1">
    <w:name w:val="Абзац списка1"/>
    <w:basedOn w:val="a"/>
    <w:qFormat/>
    <w:rsid w:val="008D27CE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8847</Words>
  <Characters>5044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НС ЦЗН ОМР</cp:lastModifiedBy>
  <cp:revision>29</cp:revision>
  <cp:lastPrinted>2023-05-26T05:47:00Z</cp:lastPrinted>
  <dcterms:created xsi:type="dcterms:W3CDTF">2022-09-20T07:58:00Z</dcterms:created>
  <dcterms:modified xsi:type="dcterms:W3CDTF">2023-06-28T12:39:00Z</dcterms:modified>
</cp:coreProperties>
</file>