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0"/>
        <w:gridCol w:w="1423"/>
        <w:gridCol w:w="185"/>
        <w:gridCol w:w="1089"/>
        <w:gridCol w:w="150"/>
        <w:gridCol w:w="369"/>
        <w:gridCol w:w="1041"/>
        <w:gridCol w:w="576"/>
        <w:gridCol w:w="427"/>
        <w:gridCol w:w="414"/>
        <w:gridCol w:w="771"/>
        <w:gridCol w:w="659"/>
        <w:gridCol w:w="134"/>
        <w:gridCol w:w="815"/>
        <w:gridCol w:w="458"/>
        <w:gridCol w:w="146"/>
        <w:gridCol w:w="1016"/>
        <w:gridCol w:w="255"/>
        <w:gridCol w:w="439"/>
        <w:gridCol w:w="458"/>
        <w:gridCol w:w="519"/>
        <w:gridCol w:w="439"/>
        <w:gridCol w:w="388"/>
        <w:gridCol w:w="449"/>
        <w:gridCol w:w="818"/>
        <w:gridCol w:w="1812"/>
      </w:tblGrid>
      <w:tr w:rsidR="004F5F52" w:rsidRPr="00CB40D1" w14:paraId="5626F5E2" w14:textId="77777777" w:rsidTr="003272DE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44E37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K84"/>
            <w:bookmarkEnd w:id="0"/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5FA9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9B68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A36C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3A60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7468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731B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8490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532B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E5DB4" w14:textId="6AC96226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Додаток  </w:t>
            </w:r>
            <w:r w:rsidR="00D447A8" w:rsidRPr="00CB4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DAE5E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5F52" w:rsidRPr="00CB40D1" w14:paraId="5913DFF7" w14:textId="77777777" w:rsidTr="003272DE">
        <w:trPr>
          <w:trHeight w:val="15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30D32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1547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FDAB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376E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342D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8B8B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5499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4A39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41FA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E26B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1178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5F52" w:rsidRPr="00CB40D1" w14:paraId="3DF96FD4" w14:textId="77777777" w:rsidTr="003272DE">
        <w:trPr>
          <w:trHeight w:val="40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3E97C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2EC9" w14:textId="77777777" w:rsidR="004F5F52" w:rsidRPr="00CB40D1" w:rsidRDefault="004F5F52" w:rsidP="004F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Інформація про виконання програми станом на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AEB5" w14:textId="77777777" w:rsidR="004F5F52" w:rsidRPr="00CB40D1" w:rsidRDefault="004F5F52" w:rsidP="004F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01.01.</w:t>
            </w:r>
          </w:p>
        </w:tc>
        <w:tc>
          <w:tcPr>
            <w:tcW w:w="9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3FDA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2024 року</w:t>
            </w:r>
          </w:p>
        </w:tc>
      </w:tr>
      <w:tr w:rsidR="004F5F52" w:rsidRPr="00CB40D1" w14:paraId="1C268370" w14:textId="77777777" w:rsidTr="003272DE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3E57E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E592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E0DD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5B6C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0F9B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9131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BD25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250E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8A84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AA52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C064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5F52" w:rsidRPr="00CB40D1" w14:paraId="192A6FC0" w14:textId="77777777" w:rsidTr="004F5F52">
        <w:trPr>
          <w:trHeight w:val="40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D21A1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FCAF9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Програма  інформатизації  діяльності  управління культури і туризму Ніжинської міської ради  Чернігівської області на 2023 рік </w:t>
            </w:r>
          </w:p>
        </w:tc>
      </w:tr>
      <w:tr w:rsidR="004F5F52" w:rsidRPr="00CB40D1" w14:paraId="5BADFBD4" w14:textId="77777777" w:rsidTr="004F5F52">
        <w:trPr>
          <w:trHeight w:val="39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DE28F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3835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затверджена 07.12.2022 року, № 3-26/2022</w:t>
            </w:r>
          </w:p>
        </w:tc>
      </w:tr>
      <w:tr w:rsidR="004F5F52" w:rsidRPr="00CB40D1" w14:paraId="789280D1" w14:textId="77777777" w:rsidTr="004F5F52">
        <w:trPr>
          <w:trHeight w:val="40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2E528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E1402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(зі змінами,  внесеними рішенням НМР  від 28.03.2023 № 45-29/2023, від 20.06.2023  № 75-31/2023)</w:t>
            </w:r>
          </w:p>
        </w:tc>
      </w:tr>
      <w:tr w:rsidR="004F5F52" w:rsidRPr="00CB40D1" w14:paraId="09598487" w14:textId="77777777" w:rsidTr="004F5F52">
        <w:trPr>
          <w:trHeight w:val="13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4C7F1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71F52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4F5F52" w:rsidRPr="00CB40D1" w14:paraId="23BE05A7" w14:textId="77777777" w:rsidTr="004F5F52">
        <w:trPr>
          <w:trHeight w:val="24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DEC8F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08A9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(назва програми дата і номер рішення міської ради про її затвердження, в </w:t>
            </w:r>
            <w:proofErr w:type="spellStart"/>
            <w:r w:rsidRPr="00CB4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CB4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зі змінами)</w:t>
            </w:r>
          </w:p>
        </w:tc>
      </w:tr>
      <w:tr w:rsidR="004F5F52" w:rsidRPr="00CB40D1" w14:paraId="4F7A12A6" w14:textId="77777777" w:rsidTr="003272DE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B8B5E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7BBA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5B99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CBEE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5103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BAFA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EF53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0936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3017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A32C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8709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5F52" w:rsidRPr="00CB40D1" w14:paraId="00E48C33" w14:textId="77777777" w:rsidTr="00100043">
        <w:trPr>
          <w:trHeight w:val="39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A54DB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1447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9C8A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6558B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1017520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6F45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5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55F43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Реалізація національної програми інформатизації</w:t>
            </w:r>
          </w:p>
        </w:tc>
      </w:tr>
      <w:tr w:rsidR="004F5F52" w:rsidRPr="00CB40D1" w14:paraId="45C6AD11" w14:textId="77777777" w:rsidTr="00100043">
        <w:trPr>
          <w:trHeight w:val="24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3387F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5447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FB91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A000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КПК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EDED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5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7357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(найменування  бюджетної програми)</w:t>
            </w:r>
          </w:p>
        </w:tc>
      </w:tr>
      <w:tr w:rsidR="004F5F52" w:rsidRPr="00CB40D1" w14:paraId="75E6FC67" w14:textId="77777777" w:rsidTr="00100043">
        <w:trPr>
          <w:trHeight w:val="15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A448F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048E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96ED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C5AF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9E46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92C9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FB11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910B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32FB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94D0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A9EF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5F52" w:rsidRPr="00CB40D1" w14:paraId="177F1C74" w14:textId="77777777" w:rsidTr="00100043">
        <w:trPr>
          <w:trHeight w:val="39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DFFAB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252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0D86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Аналіз виконання за видатками в цілому за програмою: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B5AE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B28B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72A2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9F84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9605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5F52" w:rsidRPr="00CB40D1" w14:paraId="10632379" w14:textId="77777777" w:rsidTr="00100043">
        <w:trPr>
          <w:trHeight w:val="19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3516E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A0C9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FEDC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257A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6DD8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DDF8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5F83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1E6D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FC90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E64C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BE1C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5F52" w:rsidRPr="00CB40D1" w14:paraId="09941E9B" w14:textId="77777777" w:rsidTr="00100043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490A1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48C1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Бюджетні асигнування з урахуванням змін</w:t>
            </w:r>
          </w:p>
        </w:tc>
        <w:tc>
          <w:tcPr>
            <w:tcW w:w="133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ECE8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Касові видатки</w:t>
            </w:r>
          </w:p>
        </w:tc>
        <w:tc>
          <w:tcPr>
            <w:tcW w:w="154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3D1F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BAFC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Пояснення відхилення</w:t>
            </w:r>
          </w:p>
        </w:tc>
      </w:tr>
      <w:tr w:rsidR="00A6533B" w:rsidRPr="00CB40D1" w14:paraId="34B8BD95" w14:textId="77777777" w:rsidTr="00100043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6D79C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3119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531E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60DE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FC9E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F650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4EC1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06F9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5587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D212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AE97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33B" w:rsidRPr="00CB40D1" w14:paraId="56FD60E6" w14:textId="77777777" w:rsidTr="00100043">
        <w:trPr>
          <w:trHeight w:val="249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DD818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D7D3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335 214.40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A1F4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217 000.00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E17D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118 214.40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35B4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305 363.72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0432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187 263.32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C8C7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118 100.40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7999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-29 850.68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AD6F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-29 736.68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66C5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-114.00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7FB0" w14:textId="77777777" w:rsidR="004F5F52" w:rsidRPr="00CB40D1" w:rsidRDefault="004F5F52" w:rsidP="0010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Залишок коштів виник внаслідок економії та не проведення підвищення вартості послуг в грудні 2023:</w:t>
            </w:r>
            <w:r w:rsidRPr="00CB4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із придбання токен-ключів та оформлення КЕП – 8 412 грн.,</w:t>
            </w:r>
            <w:r w:rsidRPr="00CB4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із придбання комп’ютерного обладнання та приладдя – 686 грн.,</w:t>
            </w:r>
            <w:r w:rsidRPr="00CB4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супроводженню пакетів ПЗ – 10 868 грн.,</w:t>
            </w:r>
            <w:r w:rsidRPr="00CB4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оплаті  послуг Інтернет – 9 884,68 грн.</w:t>
            </w:r>
          </w:p>
        </w:tc>
      </w:tr>
      <w:tr w:rsidR="004F5F52" w:rsidRPr="00CB40D1" w14:paraId="7612F0A6" w14:textId="77777777" w:rsidTr="00100043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B28DA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101A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BEA3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6389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3D0A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59F0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1399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8C08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D244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6B5C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72D4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5F52" w:rsidRPr="00CB40D1" w14:paraId="7D5A9130" w14:textId="77777777" w:rsidTr="00100043">
        <w:trPr>
          <w:trHeight w:val="39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71501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267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9536" w14:textId="662ECB19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Напрями діяльності та завдання місцевої/регіональної  цільової</w:t>
            </w:r>
            <w:r w:rsidR="00CB40D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</w:t>
            </w:r>
            <w:r w:rsidRPr="00CB40D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програми</w:t>
            </w:r>
          </w:p>
        </w:tc>
        <w:tc>
          <w:tcPr>
            <w:tcW w:w="7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2E41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5432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E12C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3B1E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4F5F52" w:rsidRPr="00CB40D1" w14:paraId="50C7766B" w14:textId="77777777" w:rsidTr="004F5F52">
        <w:trPr>
          <w:trHeight w:val="28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0CD7C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79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7C903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- всебічний розвиток загальнодоступної інформаційної інфраструктури; </w:t>
            </w:r>
          </w:p>
        </w:tc>
      </w:tr>
      <w:tr w:rsidR="004F5F52" w:rsidRPr="00CB40D1" w14:paraId="176A5800" w14:textId="77777777" w:rsidTr="004F5F52">
        <w:trPr>
          <w:trHeight w:val="28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6CA28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79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6077E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- розширення сегменту Інтернет  за рахунок веб-ресурсів;</w:t>
            </w:r>
          </w:p>
        </w:tc>
      </w:tr>
      <w:tr w:rsidR="004F5F52" w:rsidRPr="00CB40D1" w14:paraId="4D415D99" w14:textId="77777777" w:rsidTr="004F5F52">
        <w:trPr>
          <w:trHeight w:val="28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EA8C7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79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DBDA5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- організація доступу до національних і світових інформаційних ресурсів через мережу Інтернет;</w:t>
            </w:r>
          </w:p>
        </w:tc>
      </w:tr>
      <w:tr w:rsidR="004F5F52" w:rsidRPr="00CB40D1" w14:paraId="6D58E451" w14:textId="77777777" w:rsidTr="004F5F52">
        <w:trPr>
          <w:trHeight w:val="28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09DAF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79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E1A05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- забезпечення доступу до публічної інформації, прозорості та відкритості діяльності; </w:t>
            </w:r>
          </w:p>
        </w:tc>
      </w:tr>
      <w:tr w:rsidR="004F5F52" w:rsidRPr="00CB40D1" w14:paraId="42001B4D" w14:textId="77777777" w:rsidTr="004F5F52">
        <w:trPr>
          <w:trHeight w:val="28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BE19A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79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A9342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- ремонт і придбання нового та подальше оновлення комп’ютерного та серверного обладнання, оргтехніки; </w:t>
            </w:r>
          </w:p>
        </w:tc>
      </w:tr>
      <w:tr w:rsidR="004F5F52" w:rsidRPr="00CB40D1" w14:paraId="3E5871EE" w14:textId="77777777" w:rsidTr="004F5F52">
        <w:trPr>
          <w:trHeight w:val="28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42806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79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039DC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- введення системи електронного підпису;</w:t>
            </w:r>
          </w:p>
        </w:tc>
      </w:tr>
      <w:tr w:rsidR="004F5F52" w:rsidRPr="00CB40D1" w14:paraId="590A1D0A" w14:textId="77777777" w:rsidTr="004F5F52">
        <w:trPr>
          <w:trHeight w:val="28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79C76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79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A5560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- впровадження систем технічного захисту інформації;</w:t>
            </w:r>
          </w:p>
        </w:tc>
      </w:tr>
      <w:tr w:rsidR="004F5F52" w:rsidRPr="00CB40D1" w14:paraId="62439FC7" w14:textId="77777777" w:rsidTr="004F5F52">
        <w:trPr>
          <w:trHeight w:val="28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8E850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5438B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- модернізація локальної мережі. </w:t>
            </w:r>
          </w:p>
          <w:p w14:paraId="6EBCF659" w14:textId="77777777" w:rsidR="00100043" w:rsidRPr="00CB40D1" w:rsidRDefault="00100043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0043" w:rsidRPr="00CB40D1" w14:paraId="623A34B8" w14:textId="77777777" w:rsidTr="003272DE">
        <w:trPr>
          <w:trHeight w:val="19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5816A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9D79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D5E5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68BE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FD7E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94A8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A841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9A6E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5F7A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AC5A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DB26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5F52" w:rsidRPr="00CB40D1" w14:paraId="2812C813" w14:textId="77777777" w:rsidTr="003272DE">
        <w:trPr>
          <w:trHeight w:val="585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50AE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  <w:t>з/п</w:t>
            </w:r>
          </w:p>
        </w:tc>
        <w:tc>
          <w:tcPr>
            <w:tcW w:w="8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51B3F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Завдання/напрями/заходи</w:t>
            </w:r>
          </w:p>
        </w:tc>
        <w:tc>
          <w:tcPr>
            <w:tcW w:w="758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3196D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Відповідальний виконавець </w:t>
            </w:r>
          </w:p>
        </w:tc>
        <w:tc>
          <w:tcPr>
            <w:tcW w:w="10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346C2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Планові обсяги </w:t>
            </w: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  <w:t>фінансування, грн</w:t>
            </w:r>
          </w:p>
        </w:tc>
        <w:tc>
          <w:tcPr>
            <w:tcW w:w="9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E6A5A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Фактичні обсяги </w:t>
            </w: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  <w:t>фінансування, грн</w:t>
            </w:r>
          </w:p>
        </w:tc>
        <w:tc>
          <w:tcPr>
            <w:tcW w:w="10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2CB6B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Стан виконання завдань </w:t>
            </w: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  <w:t>(результативні показники виконання програми)</w:t>
            </w:r>
          </w:p>
        </w:tc>
      </w:tr>
      <w:tr w:rsidR="00A6533B" w:rsidRPr="00CB40D1" w14:paraId="56ACB40F" w14:textId="77777777" w:rsidTr="003272DE">
        <w:trPr>
          <w:trHeight w:val="255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252A5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798AA9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96604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5B27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CDBE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E56A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E2DC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1089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D31C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3B" w:rsidRPr="00CB40D1" w14:paraId="1F21B3CC" w14:textId="77777777" w:rsidTr="003272DE">
        <w:trPr>
          <w:trHeight w:val="64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89F4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D1BB4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757F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7050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24 600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8B79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75B4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16 188.00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3E93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0.00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1727C" w14:textId="77777777" w:rsidR="004F5F52" w:rsidRPr="00CB40D1" w:rsidRDefault="004F5F52" w:rsidP="004F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Отримано 5 сертифікатів на КЕП,</w:t>
            </w:r>
            <w:r w:rsidRPr="00CB40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Придбано 13 токенів:</w:t>
            </w:r>
          </w:p>
        </w:tc>
      </w:tr>
      <w:tr w:rsidR="00A6533B" w:rsidRPr="00CB40D1" w14:paraId="21962480" w14:textId="77777777" w:rsidTr="003272DE">
        <w:trPr>
          <w:trHeight w:val="49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6E27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89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AE3A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1BBD0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Управління культури і туризму, в </w:t>
            </w:r>
            <w:proofErr w:type="spellStart"/>
            <w:r w:rsidRPr="00CB4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B4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 ЦБ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051D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E83F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BA5D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2 220.00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56D5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AE312" w14:textId="77777777" w:rsidR="004F5F52" w:rsidRPr="00CB40D1" w:rsidRDefault="004F5F52" w:rsidP="004F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токени - 2</w:t>
            </w:r>
          </w:p>
        </w:tc>
      </w:tr>
      <w:tr w:rsidR="00A6533B" w:rsidRPr="00CB40D1" w14:paraId="56C99D2B" w14:textId="77777777" w:rsidTr="003272DE">
        <w:trPr>
          <w:trHeight w:val="6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F8C0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89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A4B5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48E1E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ЦБС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F0FD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D675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F0FC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2 610.00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F360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A7F12" w14:textId="77777777" w:rsidR="004F5F52" w:rsidRPr="00CB40D1" w:rsidRDefault="004F5F52" w:rsidP="004F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сертифікати на КЕП  - 1</w:t>
            </w: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токени - 2</w:t>
            </w:r>
          </w:p>
        </w:tc>
      </w:tr>
      <w:tr w:rsidR="00A6533B" w:rsidRPr="00CB40D1" w14:paraId="26AF2450" w14:textId="77777777" w:rsidTr="003272DE">
        <w:trPr>
          <w:trHeight w:val="57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6D57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89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599A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44F3A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Ніжинський краєзнавчий музей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154D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EB69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FD14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2 610.00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AB54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A7ECC" w14:textId="77777777" w:rsidR="004F5F52" w:rsidRPr="00CB40D1" w:rsidRDefault="004F5F52" w:rsidP="004F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сертифікати на КЕП  - 1</w:t>
            </w: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токени - 2</w:t>
            </w:r>
          </w:p>
        </w:tc>
      </w:tr>
      <w:tr w:rsidR="00A6533B" w:rsidRPr="00CB40D1" w14:paraId="4FBFA1CE" w14:textId="77777777" w:rsidTr="003272DE">
        <w:trPr>
          <w:trHeight w:val="6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E07D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89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E391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70872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МБК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BDED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1600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BCDD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2 610.00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5356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DD70C" w14:textId="77777777" w:rsidR="004F5F52" w:rsidRPr="00CB40D1" w:rsidRDefault="004F5F52" w:rsidP="004F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сертифікати на КЕП  - 1</w:t>
            </w: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токени - 2</w:t>
            </w:r>
          </w:p>
        </w:tc>
      </w:tr>
      <w:tr w:rsidR="00A6533B" w:rsidRPr="00CB40D1" w14:paraId="57274761" w14:textId="77777777" w:rsidTr="003272DE">
        <w:trPr>
          <w:trHeight w:val="57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2964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89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94BB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D94A2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школи естетичного виховання 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0EBB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C36C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D582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6 138.00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BCCE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53035" w14:textId="77777777" w:rsidR="004F5F52" w:rsidRPr="00CB40D1" w:rsidRDefault="004F5F52" w:rsidP="004F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сертифікати на КЕП  - 2</w:t>
            </w: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токени - 5</w:t>
            </w:r>
          </w:p>
        </w:tc>
      </w:tr>
      <w:tr w:rsidR="00A6533B" w:rsidRPr="00CB40D1" w14:paraId="291277A9" w14:textId="77777777" w:rsidTr="003272DE">
        <w:trPr>
          <w:trHeight w:val="88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442F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680C9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Придбання, супроводження пакетів програмного забезпечення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8453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2DCE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101 800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26E0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6712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90 932.00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F595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0.00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E1904" w14:textId="77777777" w:rsidR="004F5F52" w:rsidRPr="00CB40D1" w:rsidRDefault="004F5F52" w:rsidP="004F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Інформаційні та консультаційні послуги із впровадження та налаштування програмного забезпечення:</w:t>
            </w:r>
          </w:p>
        </w:tc>
      </w:tr>
      <w:tr w:rsidR="00A6533B" w:rsidRPr="00CB40D1" w14:paraId="6AF517C1" w14:textId="77777777" w:rsidTr="003272DE">
        <w:trPr>
          <w:trHeight w:val="4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53A1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89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1B08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7F00E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Управління культури і туризму, в </w:t>
            </w:r>
            <w:proofErr w:type="spellStart"/>
            <w:r w:rsidRPr="00CB4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B4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 ЦБ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FD04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86 300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3135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A549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76 922.00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8BA2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57C7A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Logica</w:t>
            </w:r>
            <w:proofErr w:type="spellEnd"/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- 3 420, "</w:t>
            </w:r>
            <w:proofErr w:type="spellStart"/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Medoc</w:t>
            </w:r>
            <w:proofErr w:type="spellEnd"/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- 2 802,  «ІС ПРО» - 70 700</w:t>
            </w:r>
          </w:p>
        </w:tc>
      </w:tr>
      <w:tr w:rsidR="00A6533B" w:rsidRPr="00CB40D1" w14:paraId="6B3272DA" w14:textId="77777777" w:rsidTr="003272D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3EB3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89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2EF8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5C70B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ЦБС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E0DE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5F78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489F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2 802.00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E749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AA82B" w14:textId="77777777" w:rsidR="004F5F52" w:rsidRPr="00CB40D1" w:rsidRDefault="004F5F52" w:rsidP="004F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Medoc</w:t>
            </w:r>
            <w:proofErr w:type="spellEnd"/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</w:tr>
      <w:tr w:rsidR="00A6533B" w:rsidRPr="00CB40D1" w14:paraId="086008C1" w14:textId="77777777" w:rsidTr="003272DE">
        <w:trPr>
          <w:trHeight w:val="40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1181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89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4287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60584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Ніжинський краєзнавчий музей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75F0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61FC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ECAA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2 802.00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3A14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30914" w14:textId="77777777" w:rsidR="004F5F52" w:rsidRPr="00CB40D1" w:rsidRDefault="004F5F52" w:rsidP="004F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Medoc</w:t>
            </w:r>
            <w:proofErr w:type="spellEnd"/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</w:tr>
      <w:tr w:rsidR="00A6533B" w:rsidRPr="00CB40D1" w14:paraId="3771EEE3" w14:textId="77777777" w:rsidTr="003272D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8856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89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3C3D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EA056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МБК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FB94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2BD0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BC9B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2 802.00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4B77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A072B" w14:textId="77777777" w:rsidR="004F5F52" w:rsidRPr="00CB40D1" w:rsidRDefault="004F5F52" w:rsidP="004F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Medoc</w:t>
            </w:r>
            <w:proofErr w:type="spellEnd"/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</w:tr>
      <w:tr w:rsidR="00A6533B" w:rsidRPr="00CB40D1" w14:paraId="6FDF6512" w14:textId="77777777" w:rsidTr="003272D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5475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89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C5C0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927E6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школи естетичного виховання 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7188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331E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CF08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5 604.00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242C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883A8" w14:textId="77777777" w:rsidR="004F5F52" w:rsidRPr="00CB40D1" w:rsidRDefault="004F5F52" w:rsidP="004F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Medoc</w:t>
            </w:r>
            <w:proofErr w:type="spellEnd"/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</w:tr>
      <w:tr w:rsidR="00A6533B" w:rsidRPr="00CB40D1" w14:paraId="3E106247" w14:textId="77777777" w:rsidTr="003272DE">
        <w:trPr>
          <w:trHeight w:val="6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67B6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9AD7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Оплата послуг Інтернет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0F43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390E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73 600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C55F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ADF3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63 715.32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EDFC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0.00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7CAEB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A6533B" w:rsidRPr="00CB40D1" w14:paraId="02AEC643" w14:textId="77777777" w:rsidTr="003272DE">
        <w:trPr>
          <w:trHeight w:val="4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0D85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</w:t>
            </w:r>
          </w:p>
        </w:tc>
        <w:tc>
          <w:tcPr>
            <w:tcW w:w="89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64FB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4DDD4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Управління культури і туризму, в </w:t>
            </w:r>
            <w:proofErr w:type="spellStart"/>
            <w:r w:rsidRPr="00CB4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B4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 ЦБ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F665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3538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657B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18 825.60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0C1A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846BD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 Інтернет</w:t>
            </w:r>
          </w:p>
        </w:tc>
      </w:tr>
      <w:tr w:rsidR="00A6533B" w:rsidRPr="00CB40D1" w14:paraId="2422BC43" w14:textId="77777777" w:rsidTr="003272D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A6B9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89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CB65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7B767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ЦБС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AD37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016A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2D5A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15 100.92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BAA0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4594D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 Інтернет</w:t>
            </w:r>
          </w:p>
        </w:tc>
      </w:tr>
      <w:tr w:rsidR="00A6533B" w:rsidRPr="00CB40D1" w14:paraId="3F3CD01C" w14:textId="77777777" w:rsidTr="003272D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0F49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89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3F29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3C0FD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Ніжинський краєзнавчий музей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937C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D344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9BAA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10 411.20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98EE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1C9F0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 Інтернет</w:t>
            </w:r>
          </w:p>
        </w:tc>
      </w:tr>
      <w:tr w:rsidR="00A6533B" w:rsidRPr="00CB40D1" w14:paraId="402CB851" w14:textId="77777777" w:rsidTr="003272DE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866F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89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1602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B21B8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МБК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6544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97DF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52BB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6 177.60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8834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D1C8A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 Інтернет</w:t>
            </w:r>
          </w:p>
        </w:tc>
      </w:tr>
      <w:tr w:rsidR="00A6533B" w:rsidRPr="00CB40D1" w14:paraId="560D60D5" w14:textId="77777777" w:rsidTr="003272DE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E1A2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89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AE09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C7339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школи естетичного виховання 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3762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971A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7486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13 200.00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F55F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F1C4C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 Інтернет</w:t>
            </w:r>
          </w:p>
        </w:tc>
      </w:tr>
      <w:tr w:rsidR="00A6533B" w:rsidRPr="00CB40D1" w14:paraId="4A078F6F" w14:textId="77777777" w:rsidTr="003272DE">
        <w:trPr>
          <w:trHeight w:val="61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A152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1ADBE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Придбання комп’ютерного обладнання та приладдя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1B87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EB26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FA3B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118 214.40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72CA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16 428.00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828D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118 100.40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94CE3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533B" w:rsidRPr="00CB40D1" w14:paraId="36B980A0" w14:textId="77777777" w:rsidTr="003272DE">
        <w:trPr>
          <w:trHeight w:val="94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6F9D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89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AF28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05232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ЦБС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18A4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0234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56 643.40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4854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8447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56 643.40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34F63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отримано безоплатно 2 комплекти комп'ютерної техніки (ноутбук з фурнітурою) на суму 56643.40 грн. (спонсорська допомога)</w:t>
            </w:r>
          </w:p>
        </w:tc>
      </w:tr>
      <w:tr w:rsidR="00A6533B" w:rsidRPr="00CB40D1" w14:paraId="77037FB6" w14:textId="77777777" w:rsidTr="003272DE">
        <w:trPr>
          <w:trHeight w:val="6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570A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89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D719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BCA52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Ніжинський краєзнавчий музей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AFBD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BA8E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11 571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ABB4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1B98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11 571.00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74BCA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отримано безоплатно принтер на суму 11571 грн.</w:t>
            </w:r>
          </w:p>
        </w:tc>
      </w:tr>
      <w:tr w:rsidR="00A6533B" w:rsidRPr="00CB40D1" w14:paraId="4B7BAF89" w14:textId="77777777" w:rsidTr="003272DE">
        <w:trPr>
          <w:trHeight w:val="61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68B8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89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4192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55901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школи естетичного виховання 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4278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DDE6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6E09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16 428.00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32ED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49 886.00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377E6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придбано БФП на суму 16 428 грн. і 2 комп’ютери на суму 49 886 грн.</w:t>
            </w:r>
          </w:p>
        </w:tc>
      </w:tr>
      <w:tr w:rsidR="00A6533B" w:rsidRPr="00CB40D1" w14:paraId="4FDE322A" w14:textId="77777777" w:rsidTr="003272DE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9F3B5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57E6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D0AB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2037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ADA1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D68C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A9A1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4720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74F5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CF24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86BF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5F52" w:rsidRPr="00CB40D1" w14:paraId="2B34E9F0" w14:textId="77777777" w:rsidTr="003272DE">
        <w:trPr>
          <w:trHeight w:val="37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75ADD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8F73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19CD4" w14:textId="77777777" w:rsidR="00CB40D1" w:rsidRDefault="00CB40D1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9AA387F" w14:textId="77777777" w:rsidR="00CB40D1" w:rsidRDefault="00CB40D1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27D0D56" w14:textId="243A3FB1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управління культури і туризму</w:t>
            </w:r>
          </w:p>
        </w:tc>
        <w:tc>
          <w:tcPr>
            <w:tcW w:w="102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57EEC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060B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 БАССАК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9376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5F52" w:rsidRPr="00CB40D1" w14:paraId="1EC0215C" w14:textId="77777777" w:rsidTr="003272DE">
        <w:trPr>
          <w:trHeight w:val="37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F6E63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8969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3286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0D0D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ABC6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B51B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8F0B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88B7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A7BA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5CD7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8EE0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5F52" w:rsidRPr="00CB40D1" w14:paraId="047D42AE" w14:textId="77777777" w:rsidTr="003272DE">
        <w:trPr>
          <w:trHeight w:val="37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C952C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8F28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7A0AA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 бухгалтер</w:t>
            </w:r>
          </w:p>
        </w:tc>
        <w:tc>
          <w:tcPr>
            <w:tcW w:w="102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B56E8" w14:textId="77777777" w:rsidR="004F5F52" w:rsidRPr="00CB40D1" w:rsidRDefault="004F5F52" w:rsidP="004F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AEC7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СУШКО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F531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5F52" w:rsidRPr="00CB40D1" w14:paraId="2A309E87" w14:textId="77777777" w:rsidTr="003272DE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3B393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E83D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6431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ABB4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F4A2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8EF8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88B4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153E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B9AC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E6A1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A519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5F52" w:rsidRPr="00CB40D1" w14:paraId="15FF71C9" w14:textId="77777777" w:rsidTr="003272DE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E70D8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D31A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74F8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36D9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D3C4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AAC5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139F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9341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EBF3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79C2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CEF5" w14:textId="77777777" w:rsidR="004F5F52" w:rsidRPr="00CB40D1" w:rsidRDefault="004F5F52" w:rsidP="004F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3BCEB43" w14:textId="77777777" w:rsidR="00363464" w:rsidRPr="00CB40D1" w:rsidRDefault="00363464"/>
    <w:sectPr w:rsidR="00363464" w:rsidRPr="00CB40D1" w:rsidSect="004F5F5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F52"/>
    <w:rsid w:val="00100043"/>
    <w:rsid w:val="003272DE"/>
    <w:rsid w:val="00363464"/>
    <w:rsid w:val="004F5F52"/>
    <w:rsid w:val="00A6533B"/>
    <w:rsid w:val="00CB40D1"/>
    <w:rsid w:val="00D4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BB6D"/>
  <w15:docId w15:val="{A2508B94-BBB7-4E35-BE4B-411B6DAE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2024-02-12T07:57:00Z</cp:lastPrinted>
  <dcterms:created xsi:type="dcterms:W3CDTF">2024-01-05T09:03:00Z</dcterms:created>
  <dcterms:modified xsi:type="dcterms:W3CDTF">2024-02-12T07:59:00Z</dcterms:modified>
</cp:coreProperties>
</file>