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C1669" w14:textId="73A35C43" w:rsidR="0011006F" w:rsidRPr="00AD4170" w:rsidRDefault="0091532B" w:rsidP="0011006F">
      <w:pPr>
        <w:spacing w:after="0" w:line="240" w:lineRule="auto"/>
        <w:jc w:val="center"/>
        <w:outlineLvl w:val="0"/>
        <w:rPr>
          <w:rFonts w:ascii="Times New Roman" w:hAnsi="Times New Roman"/>
          <w:bCs/>
          <w:noProof/>
          <w:sz w:val="24"/>
          <w:szCs w:val="24"/>
          <w:lang w:val="uk-UA" w:eastAsia="ru-RU"/>
        </w:rPr>
      </w:pPr>
      <w:r w:rsidRPr="00791DA6">
        <w:rPr>
          <w:rFonts w:ascii="Times New Roman" w:hAnsi="Times New Roman"/>
          <w:bCs/>
          <w:noProof/>
          <w:sz w:val="32"/>
          <w:szCs w:val="32"/>
          <w:lang w:val="uk-UA" w:eastAsia="ru-RU"/>
        </w:rPr>
        <w:t xml:space="preserve">                   </w:t>
      </w:r>
      <w:r w:rsidR="00AD4170">
        <w:rPr>
          <w:rFonts w:ascii="Times New Roman" w:hAnsi="Times New Roman"/>
          <w:bCs/>
          <w:noProof/>
          <w:sz w:val="32"/>
          <w:szCs w:val="32"/>
          <w:lang w:val="uk-UA" w:eastAsia="ru-RU"/>
        </w:rPr>
        <w:t xml:space="preserve">                                        </w:t>
      </w:r>
    </w:p>
    <w:p w14:paraId="568EAACE" w14:textId="5F34BD55" w:rsidR="00A46ED4" w:rsidRPr="00AD4170" w:rsidRDefault="00A46ED4" w:rsidP="00AD4170">
      <w:pPr>
        <w:spacing w:after="0" w:line="240" w:lineRule="auto"/>
        <w:jc w:val="center"/>
        <w:outlineLvl w:val="0"/>
        <w:rPr>
          <w:rFonts w:ascii="Times New Roman" w:hAnsi="Times New Roman"/>
          <w:bCs/>
          <w:noProof/>
          <w:sz w:val="24"/>
          <w:szCs w:val="24"/>
          <w:lang w:val="uk-UA" w:eastAsia="ru-RU"/>
        </w:rPr>
      </w:pPr>
    </w:p>
    <w:p w14:paraId="3A3B9414" w14:textId="32E9D68D" w:rsidR="00A46ED4" w:rsidRPr="00AD4170" w:rsidRDefault="00A46ED4" w:rsidP="00A46E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A46ED4">
        <w:rPr>
          <w:rFonts w:ascii="Times New Roman" w:hAnsi="Times New Roman"/>
          <w:b/>
          <w:noProof/>
          <w:sz w:val="32"/>
          <w:szCs w:val="32"/>
          <w:lang w:val="uk-UA" w:eastAsia="ru-RU"/>
        </w:rPr>
        <w:drawing>
          <wp:inline distT="0" distB="0" distL="0" distR="0" wp14:anchorId="4C1ED999" wp14:editId="07CF3325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84AE" w14:textId="77777777" w:rsidR="00A46ED4" w:rsidRPr="00A46ED4" w:rsidRDefault="00A46ED4" w:rsidP="00A46E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A46ED4">
        <w:rPr>
          <w:rFonts w:ascii="Times New Roman" w:hAnsi="Times New Roman"/>
          <w:b/>
          <w:bCs/>
          <w:sz w:val="32"/>
          <w:szCs w:val="32"/>
          <w:lang w:val="uk-UA" w:eastAsia="ru-RU"/>
        </w:rPr>
        <w:t>УКРАЇНА</w:t>
      </w:r>
    </w:p>
    <w:p w14:paraId="676AD0A3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07D2FDB8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45C4307" w14:textId="264D9DD2" w:rsidR="00A46ED4" w:rsidRPr="00F42CC8" w:rsidRDefault="0011006F" w:rsidP="00A46E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uk-UA" w:eastAsia="ru-RU"/>
        </w:rPr>
      </w:pPr>
      <w:r w:rsidRPr="00F42CC8">
        <w:rPr>
          <w:rFonts w:ascii="Times New Roman" w:hAnsi="Times New Roman"/>
          <w:b/>
          <w:bCs/>
          <w:sz w:val="32"/>
          <w:szCs w:val="24"/>
          <w:lang w:val="uk-UA" w:eastAsia="ru-RU"/>
        </w:rPr>
        <w:t>Тридцять дев’ята</w:t>
      </w:r>
      <w:r w:rsidR="00A46ED4" w:rsidRPr="00F42CC8">
        <w:rPr>
          <w:rFonts w:ascii="Times New Roman" w:hAnsi="Times New Roman"/>
          <w:b/>
          <w:bCs/>
          <w:sz w:val="32"/>
          <w:szCs w:val="24"/>
          <w:lang w:val="uk-UA" w:eastAsia="ru-RU"/>
        </w:rPr>
        <w:t xml:space="preserve"> сесія VIIІ скликання</w:t>
      </w:r>
    </w:p>
    <w:p w14:paraId="22842C73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3AA0780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A46ED4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A46ED4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A46ED4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14:paraId="6CEE9D87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91E30B1" w14:textId="6CCA10D4" w:rsidR="00A46ED4" w:rsidRPr="00A46ED4" w:rsidRDefault="0011006F" w:rsidP="00A46E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06 серпня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1D11F6">
        <w:rPr>
          <w:rFonts w:ascii="Times New Roman" w:hAnsi="Times New Roman"/>
          <w:sz w:val="28"/>
          <w:szCs w:val="28"/>
          <w:lang w:val="uk-UA" w:eastAsia="ru-RU"/>
        </w:rPr>
        <w:t>4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р. </w:t>
      </w:r>
      <w:r w:rsidR="00A46ED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             м. Ніжин                               </w:t>
      </w:r>
      <w:r w:rsidR="00A46ED4" w:rsidRPr="00A46ED4">
        <w:rPr>
          <w:rFonts w:ascii="Times New Roman" w:hAnsi="Times New Roman"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15-39</w:t>
      </w:r>
      <w:r w:rsidR="00A46ED4" w:rsidRPr="00A46ED4">
        <w:rPr>
          <w:rFonts w:ascii="Times New Roman" w:hAnsi="Times New Roman"/>
          <w:bCs/>
          <w:sz w:val="28"/>
          <w:szCs w:val="28"/>
          <w:lang w:val="uk-UA" w:eastAsia="ru-RU"/>
        </w:rPr>
        <w:t>/202</w:t>
      </w:r>
      <w:r w:rsidR="001D11F6">
        <w:rPr>
          <w:rFonts w:ascii="Times New Roman" w:hAnsi="Times New Roman"/>
          <w:bCs/>
          <w:sz w:val="28"/>
          <w:szCs w:val="28"/>
          <w:lang w:val="uk-UA" w:eastAsia="ru-RU"/>
        </w:rPr>
        <w:t>4</w:t>
      </w:r>
    </w:p>
    <w:p w14:paraId="363EB877" w14:textId="77777777" w:rsidR="00A46ED4" w:rsidRPr="00A46ED4" w:rsidRDefault="00A46ED4" w:rsidP="00A46ED4">
      <w:pPr>
        <w:spacing w:after="0" w:line="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14:paraId="1F376F9F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списання </w:t>
      </w:r>
    </w:p>
    <w:p w14:paraId="7750DF7C" w14:textId="56A60FC5" w:rsidR="00A46ED4" w:rsidRPr="00A46ED4" w:rsidRDefault="00A46ED4" w:rsidP="005774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з балансу</w:t>
      </w:r>
      <w:r w:rsidR="001D11F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7453">
        <w:rPr>
          <w:rFonts w:ascii="Times New Roman" w:hAnsi="Times New Roman"/>
          <w:sz w:val="28"/>
          <w:szCs w:val="28"/>
          <w:lang w:val="uk-UA" w:eastAsia="ru-RU"/>
        </w:rPr>
        <w:t>в закладах культури</w:t>
      </w:r>
      <w:r w:rsidRPr="00A46ED4">
        <w:rPr>
          <w:rFonts w:ascii="Times New Roman" w:hAnsi="Times New Roman"/>
          <w:noProof/>
          <w:sz w:val="28"/>
          <w:lang w:val="uk-UA" w:eastAsia="ru-RU"/>
        </w:rPr>
        <w:t xml:space="preserve"> </w:t>
      </w:r>
    </w:p>
    <w:p w14:paraId="749A7FE5" w14:textId="77777777" w:rsidR="00A46ED4" w:rsidRPr="00A46ED4" w:rsidRDefault="00A46ED4" w:rsidP="00A46ED4">
      <w:pPr>
        <w:spacing w:after="0" w:line="0" w:lineRule="atLeast"/>
        <w:rPr>
          <w:rFonts w:ascii="Times New Roman" w:hAnsi="Times New Roman"/>
          <w:sz w:val="24"/>
          <w:szCs w:val="24"/>
          <w:lang w:val="uk-UA" w:eastAsia="ru-RU"/>
        </w:rPr>
      </w:pPr>
    </w:p>
    <w:p w14:paraId="5DFEA879" w14:textId="77777777" w:rsidR="00A46ED4" w:rsidRPr="00A46ED4" w:rsidRDefault="00A46ED4" w:rsidP="00A46E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статей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25, 26, 42, 59, 60, 73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 Порядку списання об’єктів державної власності, затвердженого постановою Кабінету Міністрів України від 08 листопада 2007 №1314, Регламенту Ніжинської міської ради Чернігівської області</w:t>
      </w:r>
      <w:r w:rsidRPr="00A46ED4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VIIІ скликання, затвердженого рішенням Ніжинської міської ради Чернігівської області VIIІ скликання від 27 листопада 2020 року №3-2/2020 (зі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VI скликання від 24 лютого 2012 року № 12-24/2012,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>міська рада вирішила:</w:t>
      </w:r>
    </w:p>
    <w:p w14:paraId="0D92169B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9F3105D" w14:textId="72206D19" w:rsidR="001F2C18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1. Дозволити </w:t>
      </w:r>
      <w:r w:rsidR="001D11F6">
        <w:rPr>
          <w:rFonts w:ascii="Times New Roman" w:hAnsi="Times New Roman"/>
          <w:sz w:val="28"/>
          <w:szCs w:val="28"/>
          <w:lang w:val="uk-UA" w:eastAsia="ru-RU"/>
        </w:rPr>
        <w:t>Комунальному закладу позашкільної мистецької освіти «</w:t>
      </w:r>
      <w:r w:rsidR="000301A7">
        <w:rPr>
          <w:rFonts w:ascii="Times New Roman" w:hAnsi="Times New Roman"/>
          <w:sz w:val="28"/>
          <w:szCs w:val="28"/>
          <w:lang w:val="uk-UA" w:eastAsia="ru-RU"/>
        </w:rPr>
        <w:t>Ніжинськ</w:t>
      </w:r>
      <w:r w:rsidR="001D11F6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301A7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1D11F6">
        <w:rPr>
          <w:rFonts w:ascii="Times New Roman" w:hAnsi="Times New Roman"/>
          <w:sz w:val="28"/>
          <w:szCs w:val="28"/>
          <w:lang w:val="uk-UA" w:eastAsia="ru-RU"/>
        </w:rPr>
        <w:t xml:space="preserve">узична школа»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573E70">
        <w:rPr>
          <w:rFonts w:ascii="Times New Roman" w:hAnsi="Times New Roman"/>
          <w:sz w:val="28"/>
          <w:szCs w:val="28"/>
          <w:lang w:val="uk-UA" w:eastAsia="ru-RU"/>
        </w:rPr>
        <w:t xml:space="preserve"> (Ірина РАЗОН)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 списати з балансу основні засоби</w:t>
      </w:r>
      <w:r w:rsidRPr="00A46E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зв’язку з їх фізичною зношеністю, недоцільністю ремонту та як такі, що непридатні для використання</w:t>
      </w:r>
      <w:r w:rsidRPr="00A46ED4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 xml:space="preserve">,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а саме:</w:t>
      </w:r>
    </w:p>
    <w:p w14:paraId="3879FA52" w14:textId="3EE107BF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</w:p>
    <w:tbl>
      <w:tblPr>
        <w:tblW w:w="983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00"/>
        <w:gridCol w:w="2526"/>
        <w:gridCol w:w="829"/>
        <w:gridCol w:w="1581"/>
        <w:gridCol w:w="893"/>
        <w:gridCol w:w="1233"/>
        <w:gridCol w:w="1134"/>
        <w:gridCol w:w="1037"/>
      </w:tblGrid>
      <w:tr w:rsidR="00A46ED4" w:rsidRPr="00A46ED4" w14:paraId="123A996C" w14:textId="77777777" w:rsidTr="00E82637">
        <w:trPr>
          <w:trHeight w:val="14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4F69A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bookmarkStart w:id="0" w:name="_Hlk148006127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5517B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5DC" w14:textId="77777777" w:rsidR="00A46ED4" w:rsidRPr="00A46ED4" w:rsidRDefault="00A46ED4" w:rsidP="00A46ED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262" w14:textId="1ACA3D23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Інвентарний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номер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8E03" w14:textId="1E59232F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Кіль-кість</w:t>
            </w:r>
            <w:r w:rsidR="001D28DE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DCB6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Первісна 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00DF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Сума </w:t>
            </w:r>
            <w:proofErr w:type="spellStart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нараху-вання</w:t>
            </w:r>
            <w:proofErr w:type="spellEnd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зносу,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грн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1AD2" w14:textId="77777777" w:rsidR="00A46ED4" w:rsidRPr="00A46ED4" w:rsidRDefault="00A46ED4" w:rsidP="00A46ED4">
            <w:pPr>
              <w:spacing w:after="0" w:line="240" w:lineRule="auto"/>
              <w:ind w:left="-151" w:right="-10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Залишкова вартість, грн</w:t>
            </w:r>
          </w:p>
        </w:tc>
      </w:tr>
      <w:tr w:rsidR="00A46ED4" w:rsidRPr="00A46ED4" w14:paraId="1FEA7E15" w14:textId="77777777" w:rsidTr="00E82637">
        <w:trPr>
          <w:trHeight w:val="4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C8CE0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46ED4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22AB14" w14:textId="22AC2C05" w:rsidR="00A46ED4" w:rsidRPr="00577453" w:rsidRDefault="001D11F6" w:rsidP="00577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Одяг сцени </w:t>
            </w:r>
            <w:r w:rsidR="001D28DE"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складі: </w:t>
            </w:r>
          </w:p>
          <w:p w14:paraId="0653F464" w14:textId="7782103E" w:rsidR="001D28DE" w:rsidRPr="00577453" w:rsidRDefault="007723C5" w:rsidP="00577453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арлекін </w:t>
            </w:r>
          </w:p>
          <w:p w14:paraId="79310335" w14:textId="078CFC34" w:rsidR="001D28DE" w:rsidRPr="00577453" w:rsidRDefault="007723C5" w:rsidP="00577453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падуги</w:t>
            </w:r>
          </w:p>
          <w:p w14:paraId="5C943668" w14:textId="2253DDAB" w:rsidR="001D28DE" w:rsidRPr="00577453" w:rsidRDefault="006B06EB" w:rsidP="00577453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завіса (</w:t>
            </w:r>
            <w:r w:rsidR="007723C5"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и)</w:t>
            </w:r>
            <w:r w:rsidR="001D28DE"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74043F5" w14:textId="3FC34BE5" w:rsidR="001D28DE" w:rsidRPr="00577453" w:rsidRDefault="006B06EB" w:rsidP="00577453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завіса (</w:t>
            </w:r>
            <w:r w:rsidR="007723C5"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и)</w:t>
            </w:r>
          </w:p>
          <w:p w14:paraId="7B555E40" w14:textId="486087E7" w:rsidR="001D28DE" w:rsidRPr="00577453" w:rsidRDefault="007723C5" w:rsidP="00577453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екран</w:t>
            </w:r>
            <w:r w:rsid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(задня завіса)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C300" w14:textId="2D5F5215" w:rsidR="00A46ED4" w:rsidRPr="00577453" w:rsidRDefault="007723C5" w:rsidP="00577453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E9351" w14:textId="4142EFD5" w:rsidR="00A46ED4" w:rsidRPr="00577453" w:rsidRDefault="007723C5" w:rsidP="0057745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10632021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F98D" w14:textId="53B60DB0" w:rsidR="001D28DE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14:paraId="289E057D" w14:textId="025DBC94" w:rsidR="001D28DE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14:paraId="41D34FD1" w14:textId="4A560DE6" w:rsidR="00A46ED4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14:paraId="65E9E2E5" w14:textId="36177A27" w:rsidR="001D28DE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14:paraId="00666CBC" w14:textId="0409C25C" w:rsidR="001D28DE" w:rsidRPr="00577453" w:rsidRDefault="001D28DE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2767" w14:textId="3BB7D6AD" w:rsidR="007723C5" w:rsidRPr="00577453" w:rsidRDefault="007723C5" w:rsidP="00577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1239ABD2" w14:textId="1046009C" w:rsidR="00A46ED4" w:rsidRPr="00577453" w:rsidRDefault="007723C5" w:rsidP="00577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253,26</w:t>
            </w:r>
          </w:p>
          <w:p w14:paraId="1B473335" w14:textId="77777777" w:rsidR="007723C5" w:rsidRPr="00577453" w:rsidRDefault="007723C5" w:rsidP="00577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506,56</w:t>
            </w:r>
          </w:p>
          <w:p w14:paraId="3610264B" w14:textId="77777777" w:rsidR="007723C5" w:rsidRPr="00577453" w:rsidRDefault="007723C5" w:rsidP="00577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253,28</w:t>
            </w:r>
          </w:p>
          <w:p w14:paraId="20AF09FA" w14:textId="77777777" w:rsidR="007723C5" w:rsidRPr="00577453" w:rsidRDefault="007723C5" w:rsidP="00577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253,26</w:t>
            </w:r>
          </w:p>
          <w:p w14:paraId="746627C2" w14:textId="6A63C33E" w:rsidR="007723C5" w:rsidRPr="00577453" w:rsidRDefault="007723C5" w:rsidP="00577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4A4D" w14:textId="77777777" w:rsidR="007723C5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C77390" w14:textId="40D7F5C4" w:rsidR="007723C5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eastAsia="ru-RU"/>
              </w:rPr>
              <w:t>253,26</w:t>
            </w:r>
          </w:p>
          <w:p w14:paraId="7EA9154E" w14:textId="77777777" w:rsidR="007723C5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eastAsia="ru-RU"/>
              </w:rPr>
              <w:t>506,56</w:t>
            </w:r>
          </w:p>
          <w:p w14:paraId="37A341CE" w14:textId="77777777" w:rsidR="007723C5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eastAsia="ru-RU"/>
              </w:rPr>
              <w:t>253,28</w:t>
            </w:r>
          </w:p>
          <w:p w14:paraId="0D205395" w14:textId="77777777" w:rsidR="007723C5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eastAsia="ru-RU"/>
              </w:rPr>
              <w:t>253,26</w:t>
            </w:r>
          </w:p>
          <w:p w14:paraId="0E1037EA" w14:textId="2C332324" w:rsidR="00A46ED4" w:rsidRPr="00577453" w:rsidRDefault="007723C5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eastAsia="ru-RU"/>
              </w:rPr>
              <w:t>126,64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C63B" w14:textId="78065D4C" w:rsidR="00A46ED4" w:rsidRPr="00577453" w:rsidRDefault="00E61282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4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46ED4" w:rsidRPr="00A46ED4" w14:paraId="2216216D" w14:textId="77777777" w:rsidTr="00E8263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07D82" w14:textId="46D89A4E" w:rsidR="00A46ED4" w:rsidRPr="00487A85" w:rsidRDefault="008F2A61" w:rsidP="00A46E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="00487A85" w:rsidRPr="00487A8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BAB2F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46ED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0470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18C6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6D7" w14:textId="122A3575" w:rsidR="00A46ED4" w:rsidRPr="0080461F" w:rsidRDefault="008F2A61" w:rsidP="00A46ED4">
            <w:pPr>
              <w:spacing w:after="0" w:line="240" w:lineRule="auto"/>
              <w:ind w:left="-44" w:right="-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5096" w14:textId="77777777" w:rsidR="00A46ED4" w:rsidRPr="00A46ED4" w:rsidRDefault="00A46ED4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738A53" w14:textId="0ED55DCB" w:rsidR="00A46ED4" w:rsidRPr="00A46ED4" w:rsidRDefault="008F2A61" w:rsidP="00E61282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1393</w:t>
            </w:r>
            <w:r w:rsidR="00A46ED4" w:rsidRPr="00A46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4F8E57FC" w14:textId="77777777" w:rsidR="00A46ED4" w:rsidRPr="00A46ED4" w:rsidRDefault="00A46ED4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F6AF" w14:textId="05A1B0F5" w:rsidR="00E61282" w:rsidRPr="00A46ED4" w:rsidRDefault="008F2A61" w:rsidP="00E61282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1393</w:t>
            </w:r>
            <w:r w:rsidR="00E61282" w:rsidRPr="00A46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22D2437A" w14:textId="77777777" w:rsidR="00A46ED4" w:rsidRPr="00A46ED4" w:rsidRDefault="00A46ED4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6C7E" w14:textId="707364F9" w:rsidR="00A46ED4" w:rsidRPr="00A46ED4" w:rsidRDefault="00E61282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bookmarkEnd w:id="0"/>
    </w:tbl>
    <w:p w14:paraId="460D0B9E" w14:textId="116838F6" w:rsid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65DFF18" w14:textId="3F1031BB" w:rsidR="00573E70" w:rsidRDefault="00573E70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B50AFFE" w14:textId="77777777" w:rsidR="00573E70" w:rsidRDefault="00573E70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D8AA79F" w14:textId="0384983B" w:rsidR="00BA0669" w:rsidRDefault="00BA0669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2. Дозволити управлінню культури і туризму Ніжинської міської ради</w:t>
      </w:r>
      <w:r w:rsidR="00573E70">
        <w:rPr>
          <w:rFonts w:ascii="Times New Roman" w:hAnsi="Times New Roman"/>
          <w:sz w:val="28"/>
          <w:szCs w:val="28"/>
          <w:lang w:val="uk-UA" w:eastAsia="ru-RU"/>
        </w:rPr>
        <w:t xml:space="preserve"> (Тетяна БАССАК)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списати з балансу </w:t>
      </w:r>
      <w:r w:rsidR="008F2A61" w:rsidRPr="008F2A61">
        <w:rPr>
          <w:rFonts w:ascii="Times New Roman" w:hAnsi="Times New Roman"/>
          <w:sz w:val="28"/>
          <w:szCs w:val="28"/>
          <w:lang w:val="uk-UA" w:eastAsia="ru-RU"/>
        </w:rPr>
        <w:t>основні засоби у зв’язку з їх фізичною зношеністю, недоцільністю ремонту та як такі, що непридатні для використання, а саме:</w:t>
      </w:r>
    </w:p>
    <w:p w14:paraId="73482BB5" w14:textId="77777777" w:rsidR="00573E70" w:rsidRDefault="00573E70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83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00"/>
        <w:gridCol w:w="2526"/>
        <w:gridCol w:w="829"/>
        <w:gridCol w:w="1581"/>
        <w:gridCol w:w="893"/>
        <w:gridCol w:w="1233"/>
        <w:gridCol w:w="1134"/>
        <w:gridCol w:w="1037"/>
      </w:tblGrid>
      <w:tr w:rsidR="00BA0669" w:rsidRPr="00A46ED4" w14:paraId="1E110A40" w14:textId="77777777" w:rsidTr="00334724">
        <w:trPr>
          <w:trHeight w:val="14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81E4B" w14:textId="77777777" w:rsidR="00BA0669" w:rsidRPr="00A46ED4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EE590" w14:textId="77777777" w:rsidR="00BA0669" w:rsidRPr="00A46ED4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6F46" w14:textId="77777777" w:rsidR="00BA0669" w:rsidRPr="00A46ED4" w:rsidRDefault="00BA0669" w:rsidP="0033472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9F7B" w14:textId="77777777" w:rsidR="00BA0669" w:rsidRPr="00A46ED4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Інвентарний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номер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D5C" w14:textId="77777777" w:rsidR="00BA0669" w:rsidRPr="00A46ED4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Кіль-кість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9DCC" w14:textId="77777777" w:rsidR="00BA0669" w:rsidRPr="00A46ED4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Первісна 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59D3" w14:textId="77777777" w:rsidR="00BA0669" w:rsidRPr="00A46ED4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Сума </w:t>
            </w:r>
            <w:proofErr w:type="spellStart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нараху-вання</w:t>
            </w:r>
            <w:proofErr w:type="spellEnd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зносу,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грн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EC4" w14:textId="77777777" w:rsidR="00BA0669" w:rsidRPr="00A46ED4" w:rsidRDefault="00BA0669" w:rsidP="00334724">
            <w:pPr>
              <w:spacing w:after="0" w:line="240" w:lineRule="auto"/>
              <w:ind w:left="-151" w:right="-10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Залишкова вартість, грн</w:t>
            </w:r>
          </w:p>
        </w:tc>
      </w:tr>
      <w:tr w:rsidR="00BA0669" w:rsidRPr="00A46ED4" w14:paraId="1D8AF040" w14:textId="77777777" w:rsidTr="00334724">
        <w:trPr>
          <w:trHeight w:val="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9D8501" w14:textId="727B8422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043FF7" w14:textId="77777777" w:rsidR="00BA0669" w:rsidRPr="005D5116" w:rsidRDefault="00BA0669" w:rsidP="0033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Персональний комп’ютер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E750" w14:textId="77777777" w:rsidR="00BA0669" w:rsidRPr="005D5116" w:rsidRDefault="00BA0669" w:rsidP="0033472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8FD9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10634041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F62FA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0749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35BD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7200,00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B72AC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A0669" w:rsidRPr="00A46ED4" w14:paraId="4C168531" w14:textId="77777777" w:rsidTr="00334724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F90D4" w14:textId="2FB6C3BD" w:rsidR="00BA0669" w:rsidRPr="005D5116" w:rsidRDefault="005D5116" w:rsidP="003347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3FD18" w14:textId="77777777" w:rsidR="00BA0669" w:rsidRPr="005D5116" w:rsidRDefault="00BA0669" w:rsidP="00573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40BB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CEB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EE4B" w14:textId="2CF1B825" w:rsidR="00BA0669" w:rsidRPr="005D5116" w:rsidRDefault="005D5116" w:rsidP="005D5116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697F" w14:textId="3339ACE7" w:rsidR="00BA0669" w:rsidRPr="005D5116" w:rsidRDefault="005D5116" w:rsidP="00334724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11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7200</w:t>
            </w:r>
            <w:r w:rsidR="00BA0669" w:rsidRPr="005D51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2130EBA1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45B2" w14:textId="16464DBA" w:rsidR="00BA0669" w:rsidRPr="005D5116" w:rsidRDefault="005D5116" w:rsidP="00334724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11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7200</w:t>
            </w:r>
            <w:r w:rsidR="00BA0669" w:rsidRPr="005D51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739A9F11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547A" w14:textId="77777777" w:rsidR="00BA0669" w:rsidRPr="005D5116" w:rsidRDefault="00BA0669" w:rsidP="0033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5D511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37E3DC4F" w14:textId="77777777" w:rsidR="00BA0669" w:rsidRPr="00A46ED4" w:rsidRDefault="00BA0669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838F00" w14:textId="77777777" w:rsidR="00A46ED4" w:rsidRPr="00A46ED4" w:rsidRDefault="00A46ED4" w:rsidP="00A46ED4">
      <w:pPr>
        <w:tabs>
          <w:tab w:val="left" w:pos="142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B11F4B4" w14:textId="6A29D02E" w:rsidR="00A46ED4" w:rsidRDefault="005D5116" w:rsidP="00A46ED4">
      <w:pPr>
        <w:tabs>
          <w:tab w:val="left" w:pos="142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. Управлінню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 xml:space="preserve">культури і туризму Ніжинської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міської ради Чернігівської області (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A46ED4" w:rsidRPr="00A46ED4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забезпечити оприлюднення цього рішення на сайті Ніжинської міської ради протягом п`яти робочих днів з дня його прийняття.</w:t>
      </w:r>
    </w:p>
    <w:p w14:paraId="5490F20B" w14:textId="77777777" w:rsidR="00487A85" w:rsidRPr="00A46ED4" w:rsidRDefault="00487A85" w:rsidP="00A46ED4">
      <w:pPr>
        <w:tabs>
          <w:tab w:val="left" w:pos="142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AE5610D" w14:textId="4BD1A745" w:rsidR="00A46ED4" w:rsidRDefault="005D5116" w:rsidP="00A46E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A46ED4" w:rsidRPr="00A46ED4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A46ED4" w:rsidRPr="00A46ED4">
        <w:rPr>
          <w:color w:val="000000"/>
          <w:sz w:val="28"/>
          <w:szCs w:val="28"/>
          <w:lang w:val="uk-UA" w:eastAsia="ru-RU"/>
        </w:rPr>
        <w:t xml:space="preserve">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виконання рішення покласти на заступника міського голови з питань діяльності виконавчих органів ради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Сергія СМАГУ та начальника управління культури і туризму</w:t>
      </w:r>
      <w:r w:rsidR="00487A85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 xml:space="preserve"> Тетяну БАССАК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B8116E7" w14:textId="77777777" w:rsidR="00487A85" w:rsidRPr="00A46ED4" w:rsidRDefault="00487A85" w:rsidP="00A46E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CC90A64" w14:textId="4CF96113" w:rsidR="00A46ED4" w:rsidRPr="00A46ED4" w:rsidRDefault="005D5116" w:rsidP="00A46ED4">
      <w:pPr>
        <w:tabs>
          <w:tab w:val="left" w:pos="680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. Контроль за  виконанням  цього  рішення  покласти  на  постійну комісію з питань житлово-комунального господарства, комунальної власності, транспорту і зв’язку та енергозбереження (голова комісії В’ячеслав Д</w:t>
      </w:r>
      <w:r w:rsidR="001F2C18">
        <w:rPr>
          <w:rFonts w:ascii="Times New Roman" w:hAnsi="Times New Roman"/>
          <w:sz w:val="28"/>
          <w:szCs w:val="28"/>
          <w:lang w:val="uk-UA" w:eastAsia="ru-RU"/>
        </w:rPr>
        <w:t>ЕГТЯРЕНКО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)</w:t>
      </w:r>
      <w:r w:rsidR="00487A8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7A04991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B32EBBB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B8A5DA4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6374E65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C10DBDD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Олександр КОДОЛА</w:t>
      </w:r>
    </w:p>
    <w:p w14:paraId="3DCF9968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03D08BD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0853253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0E850B4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B6CC5DB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6EF52CC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648600F" w14:textId="160DE6C1" w:rsid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E5A2D37" w14:textId="54856C2C" w:rsidR="005D5116" w:rsidRDefault="005D5116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D93C1FB" w14:textId="48858689" w:rsidR="005D5116" w:rsidRDefault="005D5116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5871321" w14:textId="69F5BF43" w:rsidR="005D5116" w:rsidRDefault="005D5116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3B76B39" w14:textId="7E99232C" w:rsidR="005D5116" w:rsidRDefault="005D5116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3E75B66" w14:textId="77777777" w:rsidR="005D5116" w:rsidRPr="00A46ED4" w:rsidRDefault="005D5116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199F458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CAE93FC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8366FAA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>Візують:</w:t>
      </w:r>
    </w:p>
    <w:p w14:paraId="3B66B86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4F94F919" w14:textId="77777777" w:rsidR="00C9229B" w:rsidRDefault="00A46ED4" w:rsidP="00A46ED4">
      <w:pPr>
        <w:spacing w:after="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культури і туризму</w:t>
      </w:r>
    </w:p>
    <w:p w14:paraId="1109C1FC" w14:textId="0F048271" w:rsidR="00A46ED4" w:rsidRPr="00A46ED4" w:rsidRDefault="00C9229B" w:rsidP="00A46ED4">
      <w:pPr>
        <w:spacing w:after="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</w:p>
    <w:p w14:paraId="3E6394EC" w14:textId="77777777" w:rsidR="00A46ED4" w:rsidRPr="00A46ED4" w:rsidRDefault="00A46ED4" w:rsidP="00A46ED4">
      <w:pPr>
        <w:spacing w:after="0" w:line="240" w:lineRule="auto"/>
        <w:ind w:right="-185"/>
        <w:rPr>
          <w:rFonts w:ascii="Times New Roman" w:hAnsi="Times New Roman"/>
          <w:sz w:val="16"/>
          <w:szCs w:val="16"/>
          <w:lang w:val="uk-UA" w:eastAsia="ru-RU"/>
        </w:rPr>
      </w:pPr>
    </w:p>
    <w:p w14:paraId="0D54FA4E" w14:textId="77777777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</w:p>
    <w:p w14:paraId="10132A47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Секретар міської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>Юрій ХОМЕНКО</w:t>
      </w:r>
    </w:p>
    <w:p w14:paraId="4A499226" w14:textId="77777777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</w:p>
    <w:p w14:paraId="0378AA07" w14:textId="2BA2E083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  з питань                                                                      діяльності виконавчих органів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Сергій СМАГА</w:t>
      </w:r>
    </w:p>
    <w:p w14:paraId="471F8970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400B1C7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Начальник Управління комунального </w:t>
      </w:r>
    </w:p>
    <w:p w14:paraId="29B0C150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майна та земельних відносин</w:t>
      </w:r>
    </w:p>
    <w:p w14:paraId="7CF4DF5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міської ради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A46ED4">
        <w:rPr>
          <w:bCs/>
          <w:sz w:val="28"/>
          <w:szCs w:val="28"/>
          <w:lang w:val="uk-UA" w:eastAsia="ru-RU"/>
        </w:rPr>
        <w:t xml:space="preserve">                                                                    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Ірина ОНОКАЛО</w:t>
      </w:r>
    </w:p>
    <w:p w14:paraId="592A1A06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F354234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Начальник  відділу юридично-                                                                           кадрового забезпечення апарату                                                                             виконавчого комітету міської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>В’ячеслав ЛЕГА</w:t>
      </w:r>
    </w:p>
    <w:p w14:paraId="79399F8D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2AADC2F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14:paraId="5FCDC992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 питань житлово-комунального </w:t>
      </w:r>
    </w:p>
    <w:p w14:paraId="74BABF5A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3B4BCD51" w14:textId="228BC8A0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                  В’ячеслав ДЕГТЯРЕНКО</w:t>
      </w:r>
    </w:p>
    <w:p w14:paraId="66106C5F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F1A7173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 комісії міської ради                                                                                з питань регламенту, законності, охорони </w:t>
      </w:r>
    </w:p>
    <w:p w14:paraId="547F02B2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прав і свобод громадян, запобігання  </w:t>
      </w:r>
    </w:p>
    <w:p w14:paraId="2797502A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корупції, адміністративно-територіального </w:t>
      </w:r>
    </w:p>
    <w:p w14:paraId="72EB2B81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Валерій САЛОГУБ</w:t>
      </w:r>
    </w:p>
    <w:p w14:paraId="42F0E24F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3144F1C" w14:textId="6DAA412D" w:rsid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793557B" w14:textId="2A432C85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E0FC62D" w14:textId="6E32A0B5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74C4368" w14:textId="33C2A5CE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D5F8C14" w14:textId="658DB69A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8A31BE6" w14:textId="77777777" w:rsidR="005D5116" w:rsidRPr="00A46ED4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D2BDB55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68A36F4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F6AF7D9" w14:textId="78F70409" w:rsid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762D471" w14:textId="7471F3E2" w:rsidR="00424A54" w:rsidRDefault="00424A5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2A6212F" w14:textId="4A53DA1F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DE3AD22" w14:textId="7275AAF8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72CE016" w14:textId="77777777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DF5ADB5" w14:textId="77777777" w:rsidR="00424A54" w:rsidRPr="00A46ED4" w:rsidRDefault="00424A5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5B30512" w14:textId="0BEE6875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Пояснювальна записка                                                                                                    до </w:t>
      </w:r>
      <w:proofErr w:type="spellStart"/>
      <w:r w:rsidR="00C9229B">
        <w:rPr>
          <w:rFonts w:ascii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 w:rsidR="00C9229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46ED4">
        <w:rPr>
          <w:rFonts w:ascii="Times New Roman" w:hAnsi="Times New Roman"/>
          <w:b/>
          <w:sz w:val="28"/>
          <w:szCs w:val="28"/>
          <w:lang w:val="uk-UA" w:eastAsia="uk-UA"/>
        </w:rPr>
        <w:t>рішення</w:t>
      </w: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 «Про надання дозволу на списання</w:t>
      </w:r>
    </w:p>
    <w:p w14:paraId="0C84F434" w14:textId="248C7D1F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з балансу </w:t>
      </w:r>
      <w:r w:rsidR="00FC2A9C">
        <w:rPr>
          <w:rFonts w:ascii="Times New Roman" w:hAnsi="Times New Roman"/>
          <w:b/>
          <w:sz w:val="28"/>
          <w:szCs w:val="28"/>
          <w:lang w:val="uk-UA" w:eastAsia="ru-RU"/>
        </w:rPr>
        <w:t>в закладах культури</w:t>
      </w:r>
      <w:r w:rsidRPr="00A46ED4">
        <w:rPr>
          <w:rFonts w:ascii="Times New Roman" w:hAnsi="Times New Roman"/>
          <w:b/>
          <w:bCs/>
          <w:sz w:val="28"/>
          <w:szCs w:val="28"/>
          <w:lang w:val="uk-UA" w:eastAsia="ru-RU"/>
        </w:rPr>
        <w:t>»</w:t>
      </w:r>
    </w:p>
    <w:p w14:paraId="041329F9" w14:textId="77777777" w:rsidR="00A46ED4" w:rsidRPr="00A46ED4" w:rsidRDefault="00A46ED4" w:rsidP="00A46ED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14:paraId="6E3DDF90" w14:textId="77777777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Це рішення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14:paraId="56B69AA9" w14:textId="32C1A40F" w:rsidR="00A46ED4" w:rsidRDefault="00A46ED4" w:rsidP="00A46ED4">
      <w:pPr>
        <w:tabs>
          <w:tab w:val="left" w:pos="8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A46ED4">
        <w:rPr>
          <w:rFonts w:ascii="Times New Roman" w:hAnsi="Times New Roman" w:cs="Calibri"/>
          <w:bCs/>
          <w:sz w:val="28"/>
          <w:szCs w:val="28"/>
          <w:lang w:val="uk-UA" w:eastAsia="zh-CN"/>
        </w:rPr>
        <w:t xml:space="preserve">1. Підготовлене з 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дотриманням норм ст. 25, 26, 42, 59, 60, 73 Закону України «Про місцеве самоврядування в Україні», </w:t>
      </w:r>
      <w:r w:rsidRPr="00A46ED4">
        <w:rPr>
          <w:rFonts w:ascii="Times New Roman" w:hAnsi="Times New Roman"/>
          <w:sz w:val="28"/>
          <w:szCs w:val="28"/>
          <w:lang w:val="uk-UA" w:eastAsia="zh-CN"/>
        </w:rPr>
        <w:t xml:space="preserve">Порядку списання об’єктів державної власності, затвердженого постановою Кабінету Міністрів України від 08 листопада 2007 №1314, 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>Регламенту Ніжинської міської ради VІІI скликання, затвердженого рішенням Ніжинської міської ради від 27.11.2020 року №3-2/2020 та</w:t>
      </w:r>
      <w:r w:rsidRPr="00A46ED4">
        <w:rPr>
          <w:rFonts w:ascii="Times New Roman" w:hAnsi="Times New Roman"/>
          <w:sz w:val="28"/>
          <w:szCs w:val="28"/>
          <w:lang w:val="uk-UA" w:eastAsia="zh-CN"/>
        </w:rPr>
        <w:t xml:space="preserve"> Положення про порядок відчуження та списання майна власності територіальної громади м. Ніжина, затвердженого рішенням Ніжинської міської ради VI скликання від 24 лютого 2012 року № 12-24/2012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9BF9D1A" w14:textId="77777777" w:rsidR="00573E70" w:rsidRPr="00A46ED4" w:rsidRDefault="00573E70" w:rsidP="00A46ED4">
      <w:pPr>
        <w:tabs>
          <w:tab w:val="left" w:pos="8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6582F45" w14:textId="087E5BB4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 Підготовлене з метою </w:t>
      </w:r>
      <w:r w:rsidRPr="00A46ED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надання дозволу </w:t>
      </w:r>
      <w:r w:rsidR="005D5116" w:rsidRPr="005D511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Комунальному закладу позашкільної мистецької освіти «Ніжинська музична школа» Ніжинської міської ради Чернігівської області </w:t>
      </w:r>
      <w:r w:rsidR="005D511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та Управлінню культури і туризму Ніжинської міської ради </w:t>
      </w:r>
      <w:r w:rsidRPr="00A46ED4">
        <w:rPr>
          <w:rFonts w:ascii="Times New Roman" w:hAnsi="Times New Roman"/>
          <w:noProof/>
          <w:sz w:val="28"/>
          <w:szCs w:val="28"/>
          <w:lang w:val="uk-UA" w:eastAsia="ru-RU"/>
        </w:rPr>
        <w:t>на списання  з балансу основних засобів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, які давно відпрацювали амортизаційний термін, знаходяться в неробочому та непридатному для подальшого використання стані.</w:t>
      </w:r>
    </w:p>
    <w:p w14:paraId="701A36CA" w14:textId="221A3710" w:rsidR="00A46ED4" w:rsidRPr="00A46ED4" w:rsidRDefault="00A46ED4" w:rsidP="00A46ED4">
      <w:pPr>
        <w:suppressAutoHyphens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  <w:lang w:val="uk-UA" w:eastAsia="zh-CN"/>
        </w:rPr>
      </w:pPr>
      <w:r w:rsidRPr="00A46ED4">
        <w:rPr>
          <w:rFonts w:ascii="Times New Roman" w:hAnsi="Times New Roman" w:cs="Calibri"/>
          <w:sz w:val="28"/>
          <w:szCs w:val="28"/>
          <w:lang w:val="uk-UA" w:eastAsia="zh-CN"/>
        </w:rPr>
        <w:t xml:space="preserve">Надання дозволу на списання зумовлене доцільністю зняття з балансу </w:t>
      </w:r>
      <w:r w:rsidR="005D5116" w:rsidRPr="005D5116">
        <w:rPr>
          <w:rFonts w:ascii="Times New Roman" w:hAnsi="Times New Roman" w:cs="Calibri"/>
          <w:sz w:val="28"/>
          <w:szCs w:val="28"/>
          <w:lang w:val="uk-UA" w:eastAsia="zh-CN"/>
        </w:rPr>
        <w:t xml:space="preserve">Комунальному закладу позашкільної мистецької освіти «Ніжинська музична школа» Ніжинської міської ради </w:t>
      </w:r>
      <w:r w:rsidR="005D5116">
        <w:rPr>
          <w:rFonts w:ascii="Times New Roman" w:hAnsi="Times New Roman" w:cs="Calibri"/>
          <w:sz w:val="28"/>
          <w:szCs w:val="28"/>
          <w:lang w:val="uk-UA" w:eastAsia="zh-CN"/>
        </w:rPr>
        <w:t xml:space="preserve">та Управління культури і туризму Ніжинської міської ради </w:t>
      </w:r>
      <w:r w:rsidRPr="00A46ED4">
        <w:rPr>
          <w:rFonts w:ascii="Times New Roman" w:hAnsi="Times New Roman" w:cs="Calibri"/>
          <w:sz w:val="28"/>
          <w:szCs w:val="28"/>
          <w:lang w:val="uk-UA" w:eastAsia="zh-CN"/>
        </w:rPr>
        <w:t>матеріальних активів, які не використовуються та не можуть використовуватись в роботі установ в подальшому, та наступного їх списання та утилізації (ліквідації).</w:t>
      </w:r>
    </w:p>
    <w:p w14:paraId="38B4E396" w14:textId="56FADD7D" w:rsid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Згідно з 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Технічни</w:t>
      </w:r>
      <w:r w:rsidR="005D5116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 висновк</w:t>
      </w:r>
      <w:r w:rsidR="005D5116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 на (не) придатність обладнання (приладів) до експлуатації від </w:t>
      </w:r>
      <w:r w:rsidR="00FC2A9C">
        <w:rPr>
          <w:rFonts w:ascii="Times New Roman" w:hAnsi="Times New Roman"/>
          <w:sz w:val="28"/>
          <w:szCs w:val="28"/>
          <w:lang w:val="uk-UA" w:eastAsia="ru-RU"/>
        </w:rPr>
        <w:t>01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5116">
        <w:rPr>
          <w:rFonts w:ascii="Times New Roman" w:hAnsi="Times New Roman"/>
          <w:sz w:val="28"/>
          <w:szCs w:val="28"/>
          <w:lang w:val="uk-UA" w:eastAsia="ru-RU"/>
        </w:rPr>
        <w:t>липня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5D5116">
        <w:rPr>
          <w:rFonts w:ascii="Times New Roman" w:hAnsi="Times New Roman"/>
          <w:sz w:val="28"/>
          <w:szCs w:val="28"/>
          <w:lang w:val="uk-UA" w:eastAsia="ru-RU"/>
        </w:rPr>
        <w:t>4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 р. здій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сненим ТОВ «</w:t>
      </w:r>
      <w:r w:rsidR="005D5116">
        <w:rPr>
          <w:rFonts w:ascii="Times New Roman" w:hAnsi="Times New Roman"/>
          <w:sz w:val="28"/>
          <w:szCs w:val="28"/>
          <w:lang w:val="uk-UA" w:eastAsia="ru-RU"/>
        </w:rPr>
        <w:t>ЕКО-САН П</w:t>
      </w:r>
      <w:r w:rsidR="00FC2A9C">
        <w:rPr>
          <w:rFonts w:ascii="Times New Roman" w:hAnsi="Times New Roman"/>
          <w:sz w:val="28"/>
          <w:szCs w:val="28"/>
          <w:lang w:val="uk-UA" w:eastAsia="ru-RU"/>
        </w:rPr>
        <w:t>ОЛТАВА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, що додається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, основні засоби, які пропонуються до списання, є морально та фізично зношеними, знаходяться в неробочому та непридатному для подальшого використання стані. </w:t>
      </w:r>
    </w:p>
    <w:p w14:paraId="710FE597" w14:textId="77777777" w:rsidR="00573E70" w:rsidRPr="00A46ED4" w:rsidRDefault="00573E70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E8BC33E" w14:textId="77777777" w:rsidR="00A46ED4" w:rsidRPr="00A46ED4" w:rsidRDefault="00A46ED4" w:rsidP="00A46ED4">
      <w:pPr>
        <w:tabs>
          <w:tab w:val="left" w:pos="1080"/>
        </w:tabs>
        <w:spacing w:after="0" w:line="0" w:lineRule="atLeast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3. Реалізація зазначеного рішення не потребує додаткових фінансових витрат з бюджету Ніжинської міської територіальної громади.</w:t>
      </w:r>
    </w:p>
    <w:p w14:paraId="049FC65E" w14:textId="50A4A65C" w:rsidR="00A46ED4" w:rsidRDefault="00A46ED4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8EF528" w14:textId="77777777" w:rsidR="00424A54" w:rsidRPr="00A46ED4" w:rsidRDefault="00424A54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089A63F" w14:textId="09E7C240" w:rsidR="00A46ED4" w:rsidRDefault="00A46ED4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B13D669" w14:textId="77777777" w:rsidR="00573E70" w:rsidRPr="00A46ED4" w:rsidRDefault="00573E70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A8A10A9" w14:textId="77777777" w:rsidR="00424A54" w:rsidRDefault="00A46ED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культури і туризму </w:t>
      </w:r>
    </w:p>
    <w:p w14:paraId="1F16E2DE" w14:textId="7510B489" w:rsidR="00A46ED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</w:p>
    <w:p w14:paraId="1CEAE8E7" w14:textId="7AF5A69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04729A" w14:textId="6EAD5B1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8C0601" w14:textId="15CF1208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3F38330" w14:textId="6FFCB0CF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C17F660" w14:textId="4E53A068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9936E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A46ED4" w:rsidRPr="00A46ED4" w:rsidSect="00A46ED4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4F6C"/>
    <w:multiLevelType w:val="hybridMultilevel"/>
    <w:tmpl w:val="AC746BE8"/>
    <w:lvl w:ilvl="0" w:tplc="E3A029F2">
      <w:start w:val="4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72F4EAB"/>
    <w:multiLevelType w:val="hybridMultilevel"/>
    <w:tmpl w:val="D4EAC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50E2"/>
    <w:multiLevelType w:val="hybridMultilevel"/>
    <w:tmpl w:val="F8BC064C"/>
    <w:lvl w:ilvl="0" w:tplc="AE346C66">
      <w:start w:val="1"/>
      <w:numFmt w:val="decimal"/>
      <w:lvlText w:val="%1)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 w15:restartNumberingAfterBreak="0">
    <w:nsid w:val="0C025066"/>
    <w:multiLevelType w:val="hybridMultilevel"/>
    <w:tmpl w:val="5BDC8AC0"/>
    <w:lvl w:ilvl="0" w:tplc="8B80531A">
      <w:start w:val="4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722393"/>
    <w:multiLevelType w:val="hybridMultilevel"/>
    <w:tmpl w:val="44444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7B6C"/>
    <w:multiLevelType w:val="hybridMultilevel"/>
    <w:tmpl w:val="A342A506"/>
    <w:lvl w:ilvl="0" w:tplc="7776656E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19CD7770"/>
    <w:multiLevelType w:val="hybridMultilevel"/>
    <w:tmpl w:val="B644C4A6"/>
    <w:lvl w:ilvl="0" w:tplc="B100D5A4">
      <w:start w:val="202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C676357"/>
    <w:multiLevelType w:val="hybridMultilevel"/>
    <w:tmpl w:val="F1144064"/>
    <w:lvl w:ilvl="0" w:tplc="A656BE7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B13520"/>
    <w:multiLevelType w:val="hybridMultilevel"/>
    <w:tmpl w:val="07D84B98"/>
    <w:lvl w:ilvl="0" w:tplc="C2CCB37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14F0784"/>
    <w:multiLevelType w:val="hybridMultilevel"/>
    <w:tmpl w:val="68C4ACAA"/>
    <w:lvl w:ilvl="0" w:tplc="31B6662E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3A509F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23522926"/>
    <w:multiLevelType w:val="hybridMultilevel"/>
    <w:tmpl w:val="610C8226"/>
    <w:lvl w:ilvl="0" w:tplc="F76A660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05C6EAE"/>
    <w:multiLevelType w:val="hybridMultilevel"/>
    <w:tmpl w:val="0CD228B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10B82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0781D"/>
    <w:multiLevelType w:val="hybridMultilevel"/>
    <w:tmpl w:val="7DE890B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C7D07"/>
    <w:multiLevelType w:val="hybridMultilevel"/>
    <w:tmpl w:val="BA781C60"/>
    <w:lvl w:ilvl="0" w:tplc="C5D04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30B"/>
    <w:multiLevelType w:val="hybridMultilevel"/>
    <w:tmpl w:val="A0CC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64EDD"/>
    <w:multiLevelType w:val="hybridMultilevel"/>
    <w:tmpl w:val="C4EE9038"/>
    <w:lvl w:ilvl="0" w:tplc="AC64066C">
      <w:start w:val="528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06052D8"/>
    <w:multiLevelType w:val="hybridMultilevel"/>
    <w:tmpl w:val="2C704E44"/>
    <w:lvl w:ilvl="0" w:tplc="0A1067C4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F308DE"/>
    <w:multiLevelType w:val="hybridMultilevel"/>
    <w:tmpl w:val="E1506170"/>
    <w:lvl w:ilvl="0" w:tplc="65609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3DD4"/>
    <w:multiLevelType w:val="hybridMultilevel"/>
    <w:tmpl w:val="2050271E"/>
    <w:lvl w:ilvl="0" w:tplc="C568C46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7390C61"/>
    <w:multiLevelType w:val="hybridMultilevel"/>
    <w:tmpl w:val="76086AA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85241"/>
    <w:multiLevelType w:val="hybridMultilevel"/>
    <w:tmpl w:val="5B763E4E"/>
    <w:lvl w:ilvl="0" w:tplc="B9CC7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1676C"/>
    <w:multiLevelType w:val="hybridMultilevel"/>
    <w:tmpl w:val="F09A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1AE6"/>
    <w:multiLevelType w:val="hybridMultilevel"/>
    <w:tmpl w:val="1EA06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E0F2D"/>
    <w:multiLevelType w:val="hybridMultilevel"/>
    <w:tmpl w:val="FB520896"/>
    <w:lvl w:ilvl="0" w:tplc="742AE5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96D4AFE"/>
    <w:multiLevelType w:val="hybridMultilevel"/>
    <w:tmpl w:val="1682DDF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4DAB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174D8"/>
    <w:multiLevelType w:val="hybridMultilevel"/>
    <w:tmpl w:val="9A02E0D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B07B0"/>
    <w:multiLevelType w:val="multilevel"/>
    <w:tmpl w:val="B0FA137C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9" w15:restartNumberingAfterBreak="0">
    <w:nsid w:val="765727F4"/>
    <w:multiLevelType w:val="multilevel"/>
    <w:tmpl w:val="F8E4EC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79C12D1E"/>
    <w:multiLevelType w:val="hybridMultilevel"/>
    <w:tmpl w:val="2FE855D6"/>
    <w:lvl w:ilvl="0" w:tplc="3C865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26A0E"/>
    <w:multiLevelType w:val="hybridMultilevel"/>
    <w:tmpl w:val="F8600ED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7"/>
  </w:num>
  <w:num w:numId="5">
    <w:abstractNumId w:val="13"/>
  </w:num>
  <w:num w:numId="6">
    <w:abstractNumId w:val="12"/>
  </w:num>
  <w:num w:numId="7">
    <w:abstractNumId w:val="31"/>
  </w:num>
  <w:num w:numId="8">
    <w:abstractNumId w:val="26"/>
  </w:num>
  <w:num w:numId="9">
    <w:abstractNumId w:val="2"/>
  </w:num>
  <w:num w:numId="10">
    <w:abstractNumId w:val="1"/>
  </w:num>
  <w:num w:numId="11">
    <w:abstractNumId w:val="19"/>
  </w:num>
  <w:num w:numId="12">
    <w:abstractNumId w:val="23"/>
  </w:num>
  <w:num w:numId="13">
    <w:abstractNumId w:val="15"/>
  </w:num>
  <w:num w:numId="14">
    <w:abstractNumId w:val="32"/>
  </w:num>
  <w:num w:numId="15">
    <w:abstractNumId w:val="17"/>
  </w:num>
  <w:num w:numId="16">
    <w:abstractNumId w:val="16"/>
  </w:num>
  <w:num w:numId="17">
    <w:abstractNumId w:val="4"/>
  </w:num>
  <w:num w:numId="18">
    <w:abstractNumId w:val="24"/>
  </w:num>
  <w:num w:numId="19">
    <w:abstractNumId w:val="6"/>
  </w:num>
  <w:num w:numId="20">
    <w:abstractNumId w:val="9"/>
  </w:num>
  <w:num w:numId="21">
    <w:abstractNumId w:val="18"/>
  </w:num>
  <w:num w:numId="22">
    <w:abstractNumId w:val="25"/>
  </w:num>
  <w:num w:numId="23">
    <w:abstractNumId w:val="11"/>
  </w:num>
  <w:num w:numId="24">
    <w:abstractNumId w:val="3"/>
  </w:num>
  <w:num w:numId="25">
    <w:abstractNumId w:val="28"/>
  </w:num>
  <w:num w:numId="26">
    <w:abstractNumId w:val="7"/>
  </w:num>
  <w:num w:numId="27">
    <w:abstractNumId w:val="8"/>
  </w:num>
  <w:num w:numId="28">
    <w:abstractNumId w:val="29"/>
  </w:num>
  <w:num w:numId="29">
    <w:abstractNumId w:val="20"/>
  </w:num>
  <w:num w:numId="30">
    <w:abstractNumId w:val="21"/>
  </w:num>
  <w:num w:numId="31">
    <w:abstractNumId w:val="5"/>
  </w:num>
  <w:num w:numId="32">
    <w:abstractNumId w:val="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E"/>
    <w:rsid w:val="000301A7"/>
    <w:rsid w:val="00080E2E"/>
    <w:rsid w:val="0011006F"/>
    <w:rsid w:val="001D11F6"/>
    <w:rsid w:val="001D28DE"/>
    <w:rsid w:val="001F2C18"/>
    <w:rsid w:val="00226761"/>
    <w:rsid w:val="0030037D"/>
    <w:rsid w:val="00333DD0"/>
    <w:rsid w:val="00416DA8"/>
    <w:rsid w:val="00424A54"/>
    <w:rsid w:val="00442708"/>
    <w:rsid w:val="00487A85"/>
    <w:rsid w:val="00526E81"/>
    <w:rsid w:val="00573E70"/>
    <w:rsid w:val="00577453"/>
    <w:rsid w:val="005D5116"/>
    <w:rsid w:val="006109FF"/>
    <w:rsid w:val="006B06EB"/>
    <w:rsid w:val="007723C5"/>
    <w:rsid w:val="00791DA6"/>
    <w:rsid w:val="0080461F"/>
    <w:rsid w:val="008C22D7"/>
    <w:rsid w:val="008E1E5D"/>
    <w:rsid w:val="008F2A61"/>
    <w:rsid w:val="0091532B"/>
    <w:rsid w:val="00A46ED4"/>
    <w:rsid w:val="00A645B1"/>
    <w:rsid w:val="00AD3BB2"/>
    <w:rsid w:val="00AD4170"/>
    <w:rsid w:val="00B35289"/>
    <w:rsid w:val="00BA0669"/>
    <w:rsid w:val="00BF06D4"/>
    <w:rsid w:val="00C50A74"/>
    <w:rsid w:val="00C67EE3"/>
    <w:rsid w:val="00C73D71"/>
    <w:rsid w:val="00C9229B"/>
    <w:rsid w:val="00D736AE"/>
    <w:rsid w:val="00E576B6"/>
    <w:rsid w:val="00E61282"/>
    <w:rsid w:val="00E82637"/>
    <w:rsid w:val="00F42CC8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3E37"/>
  <w15:chartTrackingRefBased/>
  <w15:docId w15:val="{B02F4E63-A8E5-48B2-839B-16582B5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6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1532B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46ED4"/>
    <w:pPr>
      <w:keepNext/>
      <w:spacing w:after="0" w:line="240" w:lineRule="auto"/>
      <w:outlineLvl w:val="1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46ED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32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1532B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532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91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4">
    <w:name w:val="Без интервала1"/>
    <w:rsid w:val="009153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E1E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46ED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6E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46ED4"/>
  </w:style>
  <w:style w:type="paragraph" w:styleId="a7">
    <w:name w:val="Title"/>
    <w:basedOn w:val="a"/>
    <w:link w:val="a8"/>
    <w:qFormat/>
    <w:rsid w:val="00A46ED4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A46ED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Normal (Web)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46ED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46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ED4"/>
  </w:style>
  <w:style w:type="paragraph" w:styleId="ac">
    <w:name w:val="Balloon Text"/>
    <w:basedOn w:val="a"/>
    <w:link w:val="ad"/>
    <w:uiPriority w:val="99"/>
    <w:semiHidden/>
    <w:unhideWhenUsed/>
    <w:rsid w:val="00A46E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46E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A46ED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hAnsi="Times New Roman"/>
      <w:color w:val="000000"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A46ED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customStyle="1" w:styleId="7">
    <w:name w:val="Обычный7"/>
    <w:rsid w:val="00A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A46ED4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46ED4"/>
    <w:rPr>
      <w:rFonts w:ascii="Calibri" w:eastAsia="Times New Roman" w:hAnsi="Calibri" w:cs="Times New Roman"/>
    </w:rPr>
  </w:style>
  <w:style w:type="paragraph" w:customStyle="1" w:styleId="af">
    <w:name w:val="Без інтервалів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"/>
    <w:rsid w:val="00A46ED4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FontStyle15">
    <w:name w:val="Font Style15"/>
    <w:rsid w:val="00A46ED4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basedOn w:val="a0"/>
    <w:rsid w:val="00A46ED4"/>
  </w:style>
  <w:style w:type="paragraph" w:customStyle="1" w:styleId="140">
    <w:name w:val="Обычный + 14 пт"/>
    <w:aliases w:val="По ширине,Первая строка:  1 см"/>
    <w:basedOn w:val="a"/>
    <w:link w:val="141"/>
    <w:rsid w:val="00A46ED4"/>
    <w:pPr>
      <w:spacing w:after="0" w:line="240" w:lineRule="auto"/>
      <w:ind w:firstLine="567"/>
      <w:jc w:val="both"/>
    </w:pPr>
    <w:rPr>
      <w:rFonts w:ascii="Times New Roman" w:hAnsi="Times New Roman"/>
      <w:bCs/>
      <w:snapToGrid w:val="0"/>
      <w:sz w:val="28"/>
      <w:szCs w:val="28"/>
      <w:lang w:val="uk-UA" w:eastAsia="ru-RU"/>
    </w:rPr>
  </w:style>
  <w:style w:type="character" w:customStyle="1" w:styleId="141">
    <w:name w:val="Обычный + 14 пт Знак"/>
    <w:aliases w:val="По ширине Знак,Первая строка:  1 см Знак"/>
    <w:link w:val="140"/>
    <w:rsid w:val="00A46ED4"/>
    <w:rPr>
      <w:rFonts w:ascii="Times New Roman" w:eastAsia="Times New Roman" w:hAnsi="Times New Roman" w:cs="Times New Roman"/>
      <w:bCs/>
      <w:snapToGrid w:val="0"/>
      <w:sz w:val="28"/>
      <w:szCs w:val="28"/>
      <w:lang w:val="uk-UA" w:eastAsia="ru-RU"/>
    </w:rPr>
  </w:style>
  <w:style w:type="character" w:customStyle="1" w:styleId="grame">
    <w:name w:val="grame"/>
    <w:basedOn w:val="a0"/>
    <w:rsid w:val="00A4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2023-10-13T08:31:00Z</cp:lastPrinted>
  <dcterms:created xsi:type="dcterms:W3CDTF">2023-09-26T09:29:00Z</dcterms:created>
  <dcterms:modified xsi:type="dcterms:W3CDTF">2024-08-08T07:01:00Z</dcterms:modified>
</cp:coreProperties>
</file>