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88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454608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0CF33F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31F68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3FFD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AC3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36 від 19.09.2024 року</w:t>
            </w:r>
          </w:p>
        </w:tc>
      </w:tr>
      <w:tr w14:paraId="7CE7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D37F8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AB428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2D56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ADBD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093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F3F7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815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</w:t>
            </w:r>
          </w:p>
        </w:tc>
      </w:tr>
      <w:tr w14:paraId="138E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ED7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7E29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EBA5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</w:t>
            </w:r>
          </w:p>
        </w:tc>
      </w:tr>
      <w:tr w14:paraId="74EB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5CD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0C8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постановку на квартирний облік та зміну статусу приміщення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D21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</w:t>
            </w:r>
          </w:p>
        </w:tc>
      </w:tr>
      <w:tr w14:paraId="21C1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73A7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9DC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персонального складуробочої групи з формування завданняна розроблення Комплексного планупросторового розвитку Ніжинської міської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BCC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</w:t>
            </w:r>
          </w:p>
        </w:tc>
      </w:tr>
      <w:tr w14:paraId="036D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844F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834F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продовження терміну дії дозволу на розміщення зовнішньої реклами від 30.09.2016 р. №105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C0E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</w:p>
        </w:tc>
      </w:tr>
      <w:tr w14:paraId="6C88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DDD7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7E22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 w:themeColor="text1" w:themeShade="80"/>
                <w:sz w:val="28"/>
                <w:szCs w:val="28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37F6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</w:t>
            </w:r>
          </w:p>
        </w:tc>
      </w:tr>
      <w:tr w14:paraId="012B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C62D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D26E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взяття громадян 2008 року народження на військовий облік призовників Ніжинського районного територіального центру комплектування та соціальної підтримки у 2025 році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466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</w:t>
            </w:r>
          </w:p>
        </w:tc>
      </w:tr>
      <w:tr w14:paraId="56427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F97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C75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lang w:val="uk-UA"/>
              </w:rPr>
              <w:t>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товариству з обмеженою відповідальністю   «НіжинТеплоМережі»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5F8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</w:t>
            </w:r>
          </w:p>
        </w:tc>
      </w:tr>
      <w:tr w14:paraId="64C9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336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9C497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серпень 2024 року 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DA5D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</w:t>
            </w:r>
          </w:p>
        </w:tc>
      </w:tr>
      <w:tr w14:paraId="1BD2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6F3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102DF">
            <w:pPr>
              <w:pStyle w:val="21"/>
              <w:ind w:left="0" w:lef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Про видалення зелених </w:t>
            </w:r>
            <w:r>
              <w:rPr>
                <w:rFonts w:hint="default" w:ascii="Times New Roman" w:hAnsi="Times New Roman" w:cs="Times New Roman"/>
                <w:sz w:val="28"/>
              </w:rPr>
              <w:t>насаджень  на  території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м.Ніжина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4F9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</w:t>
            </w:r>
          </w:p>
        </w:tc>
      </w:tr>
      <w:tr w14:paraId="7DD1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54FB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C203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розгляд матеріалів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8"/>
                <w:u w:val="single"/>
                <w:lang w:val="uk-UA" w:eastAsia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60E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446</w:t>
            </w:r>
          </w:p>
        </w:tc>
      </w:tr>
      <w:tr w14:paraId="0525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36E5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FA97"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створення комісії з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lang w:val="uk-UA"/>
              </w:rPr>
              <w:t xml:space="preserve">питань формування пропозицій з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у 2024 році субвенції з державного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бюджету на 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lang w:val="uk-UA"/>
              </w:rPr>
              <w:t xml:space="preserve">придбання житла та приміщень для розвитку сімейних та інших форм виховання, наближених до сімейних та 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забезпечення житлом дітей-сиріт, дітей, позбавлених батьківського</w:t>
            </w: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піклування, осіб з їх числа або призначення їм грошової компенсації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AA6B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447</w:t>
            </w:r>
          </w:p>
        </w:tc>
      </w:tr>
    </w:tbl>
    <w:p w14:paraId="5C51C30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07B8C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F3E2C"/>
    <w:rsid w:val="004F6F6E"/>
    <w:rsid w:val="00515EE9"/>
    <w:rsid w:val="00522318"/>
    <w:rsid w:val="00523F80"/>
    <w:rsid w:val="00531B5F"/>
    <w:rsid w:val="00533655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2972"/>
    <w:rsid w:val="00C331A1"/>
    <w:rsid w:val="00C36B4E"/>
    <w:rsid w:val="00C40D94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  <w:rsid w:val="7F1A5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2024-09-20T13:05:17Z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