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FB5F0F" w:rsidRDefault="00FB5F0F" w:rsidP="00FB5F0F">
      <w:pPr>
        <w:spacing w:after="0"/>
        <w:jc w:val="both"/>
        <w:rPr>
          <w:rFonts w:ascii="Times New Roman" w:hAnsi="Times New Roman"/>
          <w:sz w:val="28"/>
          <w:szCs w:val="28"/>
          <w:lang w:val="uk-UA"/>
        </w:rPr>
      </w:pPr>
    </w:p>
    <w:p w:rsidR="00FB5F0F" w:rsidRPr="008D6E90" w:rsidRDefault="00F21363" w:rsidP="00FB5F0F">
      <w:pPr>
        <w:spacing w:after="0"/>
        <w:jc w:val="both"/>
        <w:rPr>
          <w:rFonts w:ascii="Times New Roman" w:hAnsi="Times New Roman"/>
          <w:sz w:val="28"/>
          <w:szCs w:val="28"/>
          <w:lang w:val="uk-UA"/>
        </w:rPr>
      </w:pPr>
      <w:r>
        <w:rPr>
          <w:rFonts w:ascii="Times New Roman" w:hAnsi="Times New Roman"/>
          <w:sz w:val="28"/>
          <w:szCs w:val="28"/>
          <w:lang w:val="uk-UA"/>
        </w:rPr>
        <w:t>В</w:t>
      </w:r>
      <w:r w:rsidR="00FB5F0F" w:rsidRPr="00CA4821">
        <w:rPr>
          <w:rFonts w:ascii="Times New Roman" w:hAnsi="Times New Roman"/>
          <w:sz w:val="28"/>
          <w:szCs w:val="28"/>
          <w:lang w:val="uk-UA"/>
        </w:rPr>
        <w:t>ід</w:t>
      </w:r>
      <w:r>
        <w:rPr>
          <w:rFonts w:ascii="Times New Roman" w:hAnsi="Times New Roman"/>
          <w:sz w:val="28"/>
          <w:szCs w:val="28"/>
          <w:lang w:val="uk-UA"/>
        </w:rPr>
        <w:t xml:space="preserve"> </w:t>
      </w:r>
      <w:r w:rsidR="006B6C12">
        <w:rPr>
          <w:rFonts w:ascii="Times New Roman" w:hAnsi="Times New Roman"/>
          <w:sz w:val="28"/>
          <w:szCs w:val="28"/>
          <w:lang w:val="uk-UA"/>
        </w:rPr>
        <w:t xml:space="preserve">26 вересня </w:t>
      </w:r>
      <w:r>
        <w:rPr>
          <w:rFonts w:ascii="Times New Roman" w:hAnsi="Times New Roman"/>
          <w:sz w:val="28"/>
          <w:szCs w:val="28"/>
          <w:lang w:val="uk-UA"/>
        </w:rPr>
        <w:t>202</w:t>
      </w:r>
      <w:r w:rsidR="008D6E90">
        <w:rPr>
          <w:rFonts w:ascii="Times New Roman" w:hAnsi="Times New Roman"/>
          <w:sz w:val="28"/>
          <w:szCs w:val="28"/>
          <w:lang w:val="uk-UA"/>
        </w:rPr>
        <w:t>4</w:t>
      </w:r>
      <w:r w:rsidR="00FB5F0F" w:rsidRPr="00CA4821">
        <w:rPr>
          <w:rFonts w:ascii="Times New Roman" w:hAnsi="Times New Roman"/>
          <w:sz w:val="28"/>
          <w:szCs w:val="28"/>
          <w:lang w:val="uk-UA"/>
        </w:rPr>
        <w:t>р.</w:t>
      </w:r>
      <w:r w:rsidR="00FB5F0F" w:rsidRPr="00CA4821">
        <w:rPr>
          <w:rFonts w:ascii="Times New Roman" w:hAnsi="Times New Roman"/>
          <w:sz w:val="28"/>
          <w:szCs w:val="28"/>
          <w:lang w:val="uk-UA"/>
        </w:rPr>
        <w:tab/>
      </w:r>
      <w:r w:rsidR="00FB5F0F">
        <w:rPr>
          <w:rFonts w:ascii="Times New Roman" w:hAnsi="Times New Roman"/>
          <w:sz w:val="28"/>
          <w:szCs w:val="28"/>
          <w:lang w:val="uk-UA"/>
        </w:rPr>
        <w:tab/>
      </w:r>
      <w:r w:rsidR="00FB5F0F" w:rsidRPr="00CA4821">
        <w:rPr>
          <w:rFonts w:ascii="Times New Roman" w:hAnsi="Times New Roman"/>
          <w:sz w:val="28"/>
          <w:szCs w:val="28"/>
          <w:lang w:val="uk-UA"/>
        </w:rPr>
        <w:tab/>
        <w:t>м. Ніжин</w:t>
      </w:r>
      <w:r w:rsidR="00FB5F0F" w:rsidRPr="00CA4821">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lang w:val="uk-UA"/>
        </w:rPr>
        <w:tab/>
      </w:r>
      <w:r w:rsidR="00FB5F0F" w:rsidRPr="00CA4821">
        <w:rPr>
          <w:rFonts w:ascii="Times New Roman" w:hAnsi="Times New Roman"/>
          <w:sz w:val="28"/>
          <w:szCs w:val="28"/>
          <w:lang w:val="uk-UA"/>
        </w:rPr>
        <w:t>№</w:t>
      </w:r>
      <w:r w:rsidR="00E31A83">
        <w:rPr>
          <w:rFonts w:ascii="Times New Roman" w:hAnsi="Times New Roman"/>
          <w:sz w:val="28"/>
          <w:szCs w:val="28"/>
          <w:lang w:val="uk-UA"/>
        </w:rPr>
        <w:t>463</w:t>
      </w:r>
    </w:p>
    <w:p w:rsidR="00FB5F0F" w:rsidRDefault="00FB5F0F" w:rsidP="00FB5F0F">
      <w:pPr>
        <w:spacing w:after="0"/>
        <w:jc w:val="both"/>
        <w:rPr>
          <w:rFonts w:ascii="Times New Roman" w:hAnsi="Times New Roman"/>
          <w:sz w:val="28"/>
          <w:szCs w:val="28"/>
          <w:lang w:val="uk-UA"/>
        </w:rPr>
      </w:pPr>
    </w:p>
    <w:p w:rsidR="00FB5F0F" w:rsidRPr="009C38ED" w:rsidRDefault="00FB5F0F" w:rsidP="00FB5F0F">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9C38ED">
        <w:rPr>
          <w:rFonts w:ascii="Times New Roman" w:eastAsia="Andale Sans UI" w:hAnsi="Times New Roman"/>
          <w:kern w:val="2"/>
          <w:sz w:val="28"/>
          <w:szCs w:val="28"/>
          <w:lang w:val="uk-UA" w:eastAsia="en-US"/>
        </w:rPr>
        <w:t>Про розгляд матеріалів</w:t>
      </w:r>
    </w:p>
    <w:p w:rsidR="00FB5F0F" w:rsidRPr="009C38ED" w:rsidRDefault="002325B7" w:rsidP="00FB5F0F">
      <w:pPr>
        <w:widowControl w:val="0"/>
        <w:tabs>
          <w:tab w:val="left" w:pos="4564"/>
          <w:tab w:val="left" w:pos="4970"/>
        </w:tabs>
        <w:suppressAutoHyphens/>
        <w:spacing w:after="0" w:line="240" w:lineRule="auto"/>
        <w:rPr>
          <w:rFonts w:ascii="Times New Roman" w:eastAsia="Andale Sans UI" w:hAnsi="Times New Roman"/>
          <w:kern w:val="2"/>
          <w:sz w:val="28"/>
          <w:szCs w:val="28"/>
          <w:lang w:val="uk-UA" w:eastAsia="en-US"/>
        </w:rPr>
      </w:pPr>
      <w:r w:rsidRPr="009C38ED">
        <w:rPr>
          <w:rFonts w:ascii="Times New Roman" w:eastAsia="Andale Sans UI" w:hAnsi="Times New Roman"/>
          <w:kern w:val="2"/>
          <w:sz w:val="28"/>
          <w:szCs w:val="28"/>
          <w:lang w:val="uk-UA" w:eastAsia="en-US"/>
        </w:rPr>
        <w:t>служби у справах дітей</w:t>
      </w:r>
    </w:p>
    <w:p w:rsidR="00FB5F0F" w:rsidRPr="009C38ED" w:rsidRDefault="00FB5F0F" w:rsidP="007A2E09">
      <w:pPr>
        <w:widowControl w:val="0"/>
        <w:tabs>
          <w:tab w:val="left" w:pos="-5670"/>
        </w:tabs>
        <w:suppressAutoHyphens/>
        <w:spacing w:after="0" w:line="240" w:lineRule="auto"/>
        <w:ind w:right="-284"/>
        <w:jc w:val="both"/>
        <w:rPr>
          <w:rFonts w:ascii="Times New Roman CYR" w:eastAsia="Andale Sans UI" w:hAnsi="Times New Roman CYR"/>
          <w:kern w:val="2"/>
          <w:sz w:val="28"/>
          <w:szCs w:val="28"/>
          <w:lang w:val="uk-UA" w:eastAsia="en-US"/>
        </w:rPr>
      </w:pPr>
      <w:r w:rsidRPr="009C38ED">
        <w:rPr>
          <w:rFonts w:ascii="Times New Roman CYR" w:eastAsia="Andale Sans UI" w:hAnsi="Times New Roman CYR"/>
          <w:kern w:val="2"/>
          <w:sz w:val="28"/>
          <w:szCs w:val="28"/>
          <w:lang w:val="uk-UA" w:eastAsia="en-US"/>
        </w:rPr>
        <w:tab/>
      </w:r>
    </w:p>
    <w:p w:rsidR="00F50EA0" w:rsidRPr="009C38ED" w:rsidRDefault="00F50EA0" w:rsidP="009C38ED">
      <w:pPr>
        <w:widowControl w:val="0"/>
        <w:tabs>
          <w:tab w:val="left" w:pos="-5670"/>
        </w:tabs>
        <w:suppressAutoHyphens/>
        <w:spacing w:after="0" w:line="240" w:lineRule="auto"/>
        <w:ind w:right="-426" w:firstLine="426"/>
        <w:jc w:val="both"/>
        <w:rPr>
          <w:rFonts w:ascii="Times New Roman" w:eastAsia="Andale Sans UI" w:hAnsi="Times New Roman"/>
          <w:kern w:val="2"/>
          <w:sz w:val="28"/>
          <w:szCs w:val="28"/>
          <w:lang w:val="uk-UA" w:eastAsia="en-US"/>
        </w:rPr>
      </w:pPr>
      <w:r w:rsidRPr="009C38ED">
        <w:rPr>
          <w:rFonts w:ascii="Times New Roman" w:hAnsi="Times New Roman" w:cs="Times New Roman"/>
          <w:sz w:val="28"/>
          <w:szCs w:val="28"/>
          <w:lang w:val="uk-UA"/>
        </w:rPr>
        <w:t>Відповідно до пункту б статті 34, статей</w:t>
      </w:r>
      <w:r w:rsidR="002325B7" w:rsidRPr="009C38ED">
        <w:rPr>
          <w:rFonts w:ascii="Times New Roman" w:hAnsi="Times New Roman" w:cs="Times New Roman"/>
          <w:sz w:val="28"/>
          <w:szCs w:val="28"/>
          <w:lang w:val="uk-UA"/>
        </w:rPr>
        <w:t xml:space="preserve"> 42,</w:t>
      </w:r>
      <w:r w:rsidRPr="009C38ED">
        <w:rPr>
          <w:rFonts w:ascii="Times New Roman" w:hAnsi="Times New Roman" w:cs="Times New Roman"/>
          <w:sz w:val="28"/>
          <w:szCs w:val="28"/>
          <w:lang w:val="uk-UA"/>
        </w:rPr>
        <w:t xml:space="preserve"> 51, 52, 53, 59, 73 Закону України «Про місцеве самоврядування в Україні»,Регламенту виконавчого комітету Ніжинської міської ради VIII скликання,</w:t>
      </w:r>
      <w:r w:rsidRPr="009C38ED">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9C38ED">
        <w:rPr>
          <w:rFonts w:ascii="Times New Roman" w:hAnsi="Times New Roman"/>
          <w:color w:val="000000"/>
          <w:sz w:val="28"/>
          <w:szCs w:val="28"/>
          <w:lang w:val="uk-UA"/>
        </w:rPr>
        <w:t xml:space="preserve"> від 24 грудня 2020 року № 27-4/2020, </w:t>
      </w:r>
      <w:r w:rsidRPr="009C38ED">
        <w:rPr>
          <w:rFonts w:ascii="Times New Roman" w:eastAsia="Andale Sans UI" w:hAnsi="Times New Roman"/>
          <w:kern w:val="2"/>
          <w:sz w:val="28"/>
          <w:szCs w:val="28"/>
          <w:lang w:val="uk-UA" w:eastAsia="en-US"/>
        </w:rPr>
        <w:t>розглянувши заяви громадян, виконавчий комітет міської ради вирішив:</w:t>
      </w:r>
    </w:p>
    <w:p w:rsidR="007C2BDE" w:rsidRPr="009C38ED" w:rsidRDefault="007C2BDE" w:rsidP="009C38ED">
      <w:pPr>
        <w:pStyle w:val="4332"/>
        <w:widowControl w:val="0"/>
        <w:spacing w:before="0" w:beforeAutospacing="0" w:after="0" w:afterAutospacing="0"/>
        <w:ind w:right="-426"/>
        <w:jc w:val="both"/>
        <w:rPr>
          <w:color w:val="000000"/>
          <w:sz w:val="28"/>
          <w:szCs w:val="28"/>
          <w:lang w:val="uk-UA"/>
        </w:rPr>
      </w:pPr>
    </w:p>
    <w:p w:rsidR="00E75DCA" w:rsidRPr="009C38ED" w:rsidRDefault="00DF50B0" w:rsidP="009C38ED">
      <w:pPr>
        <w:widowControl w:val="0"/>
        <w:tabs>
          <w:tab w:val="left" w:pos="-7797"/>
          <w:tab w:val="left" w:pos="-6096"/>
        </w:tabs>
        <w:suppressAutoHyphens/>
        <w:spacing w:after="0" w:line="240" w:lineRule="auto"/>
        <w:ind w:right="-426"/>
        <w:jc w:val="both"/>
        <w:rPr>
          <w:rFonts w:ascii="Times New Roman" w:hAnsi="Times New Roman"/>
          <w:color w:val="000000"/>
          <w:sz w:val="28"/>
          <w:szCs w:val="28"/>
          <w:lang w:val="uk-UA"/>
        </w:rPr>
      </w:pPr>
      <w:r w:rsidRPr="009C38ED">
        <w:rPr>
          <w:rFonts w:ascii="Times New Roman" w:hAnsi="Times New Roman"/>
          <w:sz w:val="28"/>
          <w:szCs w:val="28"/>
          <w:shd w:val="clear" w:color="auto" w:fill="FFFFFF"/>
          <w:lang w:val="uk-UA"/>
        </w:rPr>
        <w:t>1</w:t>
      </w:r>
      <w:r w:rsidR="00E75DCA" w:rsidRPr="009C38ED">
        <w:rPr>
          <w:rFonts w:ascii="Times New Roman" w:hAnsi="Times New Roman"/>
          <w:sz w:val="28"/>
          <w:szCs w:val="28"/>
          <w:shd w:val="clear" w:color="auto" w:fill="FFFFFF"/>
          <w:lang w:val="uk-UA"/>
        </w:rPr>
        <w:t xml:space="preserve">.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з  постановою Кабінету Міністрів України від 24.09.2008 р. № 866 «Питання діяльності органів опіки та піклування, пов’язаної із захистом прав дитини» (зі змінами) встановити </w:t>
      </w:r>
      <w:r w:rsidRPr="009C38ED">
        <w:rPr>
          <w:rFonts w:ascii="Times New Roman" w:hAnsi="Times New Roman"/>
          <w:sz w:val="28"/>
          <w:szCs w:val="28"/>
          <w:shd w:val="clear" w:color="auto" w:fill="FFFFFF"/>
          <w:lang w:val="uk-UA"/>
        </w:rPr>
        <w:t xml:space="preserve">малолітній </w:t>
      </w:r>
      <w:r w:rsidR="00074AC7">
        <w:rPr>
          <w:rFonts w:ascii="Times New Roman CYR" w:eastAsia="Andale Sans UI" w:hAnsi="Times New Roman CYR"/>
          <w:kern w:val="2"/>
          <w:sz w:val="27"/>
          <w:szCs w:val="27"/>
          <w:lang w:val="uk-UA" w:eastAsia="en-US"/>
        </w:rPr>
        <w:t>Ххх Ххх Ххх</w:t>
      </w:r>
      <w:r w:rsidRPr="009C38ED">
        <w:rPr>
          <w:rFonts w:ascii="Times New Roman" w:hAnsi="Times New Roman"/>
          <w:sz w:val="28"/>
          <w:szCs w:val="28"/>
          <w:shd w:val="clear" w:color="auto" w:fill="FFFFFF"/>
          <w:lang w:val="uk-UA"/>
        </w:rPr>
        <w:t xml:space="preserve">, </w:t>
      </w:r>
      <w:r w:rsidR="00074AC7">
        <w:rPr>
          <w:rFonts w:ascii="Times New Roman" w:hAnsi="Times New Roman"/>
          <w:sz w:val="28"/>
          <w:szCs w:val="28"/>
          <w:shd w:val="clear" w:color="auto" w:fill="FFFFFF"/>
          <w:lang w:val="uk-UA"/>
        </w:rPr>
        <w:t>…..</w:t>
      </w:r>
      <w:r w:rsidR="00E75DCA" w:rsidRPr="009C38ED">
        <w:rPr>
          <w:rFonts w:ascii="Times New Roman" w:hAnsi="Times New Roman"/>
          <w:sz w:val="28"/>
          <w:szCs w:val="28"/>
          <w:shd w:val="clear" w:color="auto" w:fill="FFFFFF"/>
          <w:lang w:val="uk-UA"/>
        </w:rPr>
        <w:t xml:space="preserve"> р.н., статус дитини, позбавленої батьківського піклування, </w:t>
      </w:r>
      <w:r w:rsidR="004F18EE" w:rsidRPr="009C38ED">
        <w:rPr>
          <w:rFonts w:ascii="Times New Roman" w:hAnsi="Times New Roman"/>
          <w:sz w:val="28"/>
          <w:szCs w:val="28"/>
          <w:lang w:val="uk-UA"/>
        </w:rPr>
        <w:t xml:space="preserve">оскільки </w:t>
      </w:r>
      <w:r w:rsidR="004F18EE" w:rsidRPr="009C38ED">
        <w:rPr>
          <w:rFonts w:ascii="Times New Roman" w:hAnsi="Times New Roman"/>
          <w:color w:val="000000"/>
          <w:sz w:val="28"/>
          <w:szCs w:val="28"/>
          <w:lang w:val="uk-UA"/>
        </w:rPr>
        <w:t>мати,</w:t>
      </w:r>
      <w:r w:rsidR="00074AC7" w:rsidRPr="00074AC7">
        <w:rPr>
          <w:rFonts w:ascii="Times New Roman CYR" w:eastAsia="Andale Sans UI" w:hAnsi="Times New Roman CYR"/>
          <w:kern w:val="2"/>
          <w:sz w:val="27"/>
          <w:szCs w:val="27"/>
          <w:lang w:val="uk-UA" w:eastAsia="en-US"/>
        </w:rPr>
        <w:t xml:space="preserve"> </w:t>
      </w:r>
      <w:r w:rsidR="00074AC7">
        <w:rPr>
          <w:rFonts w:ascii="Times New Roman CYR" w:eastAsia="Andale Sans UI" w:hAnsi="Times New Roman CYR"/>
          <w:kern w:val="2"/>
          <w:sz w:val="27"/>
          <w:szCs w:val="27"/>
          <w:lang w:val="uk-UA" w:eastAsia="en-US"/>
        </w:rPr>
        <w:t>Ххх Ххх Ххх</w:t>
      </w:r>
      <w:r w:rsidRPr="009C38ED">
        <w:rPr>
          <w:rFonts w:ascii="Times New Roman" w:hAnsi="Times New Roman"/>
          <w:color w:val="000000"/>
          <w:sz w:val="28"/>
          <w:szCs w:val="28"/>
          <w:lang w:val="uk-UA"/>
        </w:rPr>
        <w:t xml:space="preserve">, </w:t>
      </w:r>
      <w:r w:rsidR="00074AC7">
        <w:rPr>
          <w:rFonts w:ascii="Times New Roman" w:hAnsi="Times New Roman"/>
          <w:color w:val="000000"/>
          <w:sz w:val="28"/>
          <w:szCs w:val="28"/>
          <w:lang w:val="uk-UA"/>
        </w:rPr>
        <w:t>….</w:t>
      </w:r>
      <w:r w:rsidR="002325B7" w:rsidRPr="009C38ED">
        <w:rPr>
          <w:rFonts w:ascii="Times New Roman" w:hAnsi="Times New Roman"/>
          <w:color w:val="000000"/>
          <w:sz w:val="28"/>
          <w:szCs w:val="28"/>
          <w:lang w:val="uk-UA"/>
        </w:rPr>
        <w:t xml:space="preserve"> р.н., </w:t>
      </w:r>
      <w:r w:rsidR="00E47286" w:rsidRPr="009C38ED">
        <w:rPr>
          <w:rFonts w:ascii="Times New Roman" w:eastAsia="Times New Roman" w:hAnsi="Times New Roman" w:cs="Times New Roman"/>
          <w:color w:val="000000"/>
          <w:sz w:val="28"/>
          <w:szCs w:val="28"/>
          <w:lang w:val="uk-UA" w:eastAsia="uk-UA"/>
        </w:rPr>
        <w:t>позбавлена батьківських прав (рішення Ніжинського міськрайонного суду Чернігівської області від 1</w:t>
      </w:r>
      <w:r w:rsidR="00DF614F" w:rsidRPr="009C38ED">
        <w:rPr>
          <w:rFonts w:ascii="Times New Roman" w:eastAsia="Times New Roman" w:hAnsi="Times New Roman" w:cs="Times New Roman"/>
          <w:color w:val="000000"/>
          <w:sz w:val="28"/>
          <w:szCs w:val="28"/>
          <w:lang w:val="uk-UA" w:eastAsia="uk-UA"/>
        </w:rPr>
        <w:t>4</w:t>
      </w:r>
      <w:r w:rsidR="00E47286" w:rsidRPr="009C38ED">
        <w:rPr>
          <w:rFonts w:ascii="Times New Roman" w:eastAsia="Times New Roman" w:hAnsi="Times New Roman" w:cs="Times New Roman"/>
          <w:color w:val="000000"/>
          <w:sz w:val="28"/>
          <w:szCs w:val="28"/>
          <w:lang w:val="uk-UA" w:eastAsia="uk-UA"/>
        </w:rPr>
        <w:t xml:space="preserve"> </w:t>
      </w:r>
      <w:r w:rsidR="00DF614F" w:rsidRPr="009C38ED">
        <w:rPr>
          <w:rFonts w:ascii="Times New Roman" w:eastAsia="Times New Roman" w:hAnsi="Times New Roman" w:cs="Times New Roman"/>
          <w:color w:val="000000"/>
          <w:sz w:val="28"/>
          <w:szCs w:val="28"/>
          <w:lang w:val="uk-UA" w:eastAsia="uk-UA"/>
        </w:rPr>
        <w:t>серпня</w:t>
      </w:r>
      <w:r w:rsidR="00E47286" w:rsidRPr="009C38ED">
        <w:rPr>
          <w:rFonts w:ascii="Times New Roman" w:eastAsia="Times New Roman" w:hAnsi="Times New Roman" w:cs="Times New Roman"/>
          <w:color w:val="000000"/>
          <w:sz w:val="28"/>
          <w:szCs w:val="28"/>
          <w:lang w:val="uk-UA" w:eastAsia="uk-UA"/>
        </w:rPr>
        <w:t xml:space="preserve"> 2024 р., справа </w:t>
      </w:r>
      <w:r w:rsidR="00074AC7">
        <w:rPr>
          <w:rFonts w:ascii="Times New Roman" w:eastAsia="Times New Roman" w:hAnsi="Times New Roman" w:cs="Times New Roman"/>
          <w:color w:val="000000"/>
          <w:sz w:val="28"/>
          <w:szCs w:val="28"/>
          <w:lang w:val="uk-UA" w:eastAsia="uk-UA"/>
        </w:rPr>
        <w:t>…..</w:t>
      </w:r>
      <w:r w:rsidR="00E47286" w:rsidRPr="009C38ED">
        <w:rPr>
          <w:rFonts w:ascii="Times New Roman" w:eastAsia="Times New Roman" w:hAnsi="Times New Roman" w:cs="Times New Roman"/>
          <w:color w:val="000000"/>
          <w:sz w:val="28"/>
          <w:szCs w:val="28"/>
          <w:lang w:val="uk-UA" w:eastAsia="uk-UA"/>
        </w:rPr>
        <w:t>).</w:t>
      </w:r>
      <w:r w:rsidR="00E47286" w:rsidRPr="009C38ED">
        <w:rPr>
          <w:rFonts w:ascii="Times New Roman" w:eastAsia="Times New Roman" w:hAnsi="Times New Roman" w:cs="Times New Roman"/>
          <w:b/>
          <w:color w:val="000000"/>
          <w:sz w:val="28"/>
          <w:szCs w:val="28"/>
          <w:lang w:val="uk-UA" w:eastAsia="uk-UA"/>
        </w:rPr>
        <w:t xml:space="preserve"> </w:t>
      </w:r>
      <w:r w:rsidR="00321610" w:rsidRPr="009C38ED">
        <w:rPr>
          <w:rFonts w:ascii="Times New Roman" w:hAnsi="Times New Roman"/>
          <w:sz w:val="28"/>
          <w:szCs w:val="28"/>
          <w:lang w:val="uk-UA"/>
        </w:rPr>
        <w:t xml:space="preserve">Батько дитини, </w:t>
      </w:r>
      <w:r w:rsidR="00074AC7">
        <w:rPr>
          <w:rFonts w:ascii="Times New Roman CYR" w:eastAsia="Andale Sans UI" w:hAnsi="Times New Roman CYR"/>
          <w:kern w:val="2"/>
          <w:sz w:val="27"/>
          <w:szCs w:val="27"/>
          <w:lang w:val="uk-UA" w:eastAsia="en-US"/>
        </w:rPr>
        <w:t>Ххх Ххх Ххх</w:t>
      </w:r>
      <w:r w:rsidR="00321610" w:rsidRPr="009C38ED">
        <w:rPr>
          <w:rFonts w:ascii="Times New Roman" w:hAnsi="Times New Roman"/>
          <w:sz w:val="28"/>
          <w:szCs w:val="28"/>
          <w:lang w:val="uk-UA"/>
        </w:rPr>
        <w:t xml:space="preserve">, </w:t>
      </w:r>
      <w:r w:rsidR="00074AC7">
        <w:rPr>
          <w:rFonts w:ascii="Times New Roman" w:hAnsi="Times New Roman"/>
          <w:sz w:val="28"/>
          <w:szCs w:val="28"/>
          <w:lang w:val="uk-UA"/>
        </w:rPr>
        <w:t>….</w:t>
      </w:r>
      <w:r w:rsidR="00321610" w:rsidRPr="009C38ED">
        <w:rPr>
          <w:rFonts w:ascii="Times New Roman" w:hAnsi="Times New Roman"/>
          <w:sz w:val="28"/>
          <w:szCs w:val="28"/>
          <w:lang w:val="uk-UA"/>
        </w:rPr>
        <w:t xml:space="preserve">р.н., </w:t>
      </w:r>
      <w:r w:rsidR="00321610" w:rsidRPr="009C38ED">
        <w:rPr>
          <w:rFonts w:ascii="Times New Roman" w:eastAsia="Andale Sans UI" w:hAnsi="Times New Roman"/>
          <w:kern w:val="2"/>
          <w:sz w:val="28"/>
          <w:szCs w:val="28"/>
          <w:lang w:val="uk-UA"/>
        </w:rPr>
        <w:t xml:space="preserve">помер (свідоцтво про смерть серія </w:t>
      </w:r>
      <w:r w:rsidR="00074AC7">
        <w:rPr>
          <w:rFonts w:ascii="Times New Roman" w:eastAsia="Andale Sans UI" w:hAnsi="Times New Roman"/>
          <w:kern w:val="2"/>
          <w:sz w:val="28"/>
          <w:szCs w:val="28"/>
          <w:lang w:val="uk-UA"/>
        </w:rPr>
        <w:t>…</w:t>
      </w:r>
      <w:r w:rsidR="00321610" w:rsidRPr="009C38ED">
        <w:rPr>
          <w:rFonts w:ascii="Times New Roman" w:eastAsia="Andale Sans UI" w:hAnsi="Times New Roman"/>
          <w:kern w:val="2"/>
          <w:sz w:val="28"/>
          <w:szCs w:val="28"/>
          <w:lang w:val="uk-UA"/>
        </w:rPr>
        <w:t xml:space="preserve"> №</w:t>
      </w:r>
      <w:r w:rsidR="00074AC7">
        <w:rPr>
          <w:rFonts w:ascii="Times New Roman" w:eastAsia="Andale Sans UI" w:hAnsi="Times New Roman"/>
          <w:kern w:val="2"/>
          <w:sz w:val="28"/>
          <w:szCs w:val="28"/>
          <w:lang w:val="uk-UA"/>
        </w:rPr>
        <w:t>…</w:t>
      </w:r>
      <w:r w:rsidR="00321610" w:rsidRPr="009C38ED">
        <w:rPr>
          <w:rFonts w:ascii="Times New Roman" w:eastAsia="Andale Sans UI" w:hAnsi="Times New Roman"/>
          <w:kern w:val="2"/>
          <w:sz w:val="28"/>
          <w:szCs w:val="28"/>
          <w:lang w:val="uk-UA"/>
        </w:rPr>
        <w:t>, 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 02.08.2023р., актовий запис №</w:t>
      </w:r>
      <w:r w:rsidR="00074AC7">
        <w:rPr>
          <w:rFonts w:ascii="Times New Roman" w:eastAsia="Andale Sans UI" w:hAnsi="Times New Roman"/>
          <w:kern w:val="2"/>
          <w:sz w:val="28"/>
          <w:szCs w:val="28"/>
          <w:lang w:val="uk-UA"/>
        </w:rPr>
        <w:t>…</w:t>
      </w:r>
      <w:r w:rsidR="00321610" w:rsidRPr="009C38ED">
        <w:rPr>
          <w:rFonts w:ascii="Times New Roman" w:eastAsia="Andale Sans UI" w:hAnsi="Times New Roman"/>
          <w:kern w:val="2"/>
          <w:sz w:val="28"/>
          <w:szCs w:val="28"/>
          <w:lang w:val="uk-UA"/>
        </w:rPr>
        <w:t xml:space="preserve"> від </w:t>
      </w:r>
      <w:r w:rsidR="00074AC7">
        <w:rPr>
          <w:rFonts w:ascii="Times New Roman" w:eastAsia="Andale Sans UI" w:hAnsi="Times New Roman"/>
          <w:kern w:val="2"/>
          <w:sz w:val="28"/>
          <w:szCs w:val="28"/>
          <w:lang w:val="uk-UA"/>
        </w:rPr>
        <w:t>…</w:t>
      </w:r>
      <w:r w:rsidR="00321610" w:rsidRPr="009C38ED">
        <w:rPr>
          <w:rFonts w:ascii="Times New Roman" w:eastAsia="Andale Sans UI" w:hAnsi="Times New Roman"/>
          <w:kern w:val="2"/>
          <w:sz w:val="28"/>
          <w:szCs w:val="28"/>
          <w:lang w:val="uk-UA"/>
        </w:rPr>
        <w:t>р.)</w:t>
      </w:r>
      <w:r w:rsidR="00321610" w:rsidRPr="009C38ED">
        <w:rPr>
          <w:rFonts w:ascii="Times New Roman" w:hAnsi="Times New Roman"/>
          <w:sz w:val="28"/>
          <w:szCs w:val="28"/>
          <w:lang w:val="uk-UA"/>
        </w:rPr>
        <w:t xml:space="preserve">. </w:t>
      </w:r>
      <w:r w:rsidR="00E47286" w:rsidRPr="009C38ED">
        <w:rPr>
          <w:rFonts w:ascii="Times New Roman" w:eastAsia="Times New Roman" w:hAnsi="Times New Roman" w:cs="Times New Roman"/>
          <w:color w:val="000000"/>
          <w:sz w:val="28"/>
          <w:szCs w:val="28"/>
          <w:lang w:val="uk-UA" w:eastAsia="uk-UA"/>
        </w:rPr>
        <w:t xml:space="preserve">Дитина тимчасово влаштована </w:t>
      </w:r>
      <w:r w:rsidR="00321610" w:rsidRPr="009C38ED">
        <w:rPr>
          <w:rFonts w:ascii="Times New Roman" w:eastAsia="Times New Roman" w:hAnsi="Times New Roman" w:cs="Times New Roman"/>
          <w:sz w:val="28"/>
          <w:szCs w:val="28"/>
          <w:lang w:val="uk-UA"/>
        </w:rPr>
        <w:t xml:space="preserve">в сім’ї патронатного вихователя </w:t>
      </w:r>
      <w:r w:rsidR="00074AC7">
        <w:rPr>
          <w:rFonts w:ascii="Times New Roman CYR" w:eastAsia="Andale Sans UI" w:hAnsi="Times New Roman CYR"/>
          <w:kern w:val="2"/>
          <w:sz w:val="27"/>
          <w:szCs w:val="27"/>
          <w:lang w:val="uk-UA" w:eastAsia="en-US"/>
        </w:rPr>
        <w:t>Ххх Ххх Ххх</w:t>
      </w:r>
      <w:r w:rsidR="00321610" w:rsidRPr="009C38ED">
        <w:rPr>
          <w:rFonts w:ascii="Times New Roman" w:eastAsia="Times New Roman" w:hAnsi="Times New Roman" w:cs="Times New Roman"/>
          <w:sz w:val="28"/>
          <w:szCs w:val="28"/>
          <w:lang w:val="uk-UA"/>
        </w:rPr>
        <w:t xml:space="preserve">, </w:t>
      </w:r>
      <w:r w:rsidR="00074AC7">
        <w:rPr>
          <w:rFonts w:ascii="Times New Roman" w:eastAsia="Times New Roman" w:hAnsi="Times New Roman" w:cs="Times New Roman"/>
          <w:sz w:val="28"/>
          <w:szCs w:val="28"/>
          <w:lang w:val="uk-UA"/>
        </w:rPr>
        <w:t>….</w:t>
      </w:r>
      <w:r w:rsidR="00321610" w:rsidRPr="009C38ED">
        <w:rPr>
          <w:rFonts w:ascii="Times New Roman" w:eastAsia="Times New Roman" w:hAnsi="Times New Roman" w:cs="Times New Roman"/>
          <w:sz w:val="28"/>
          <w:szCs w:val="28"/>
          <w:lang w:val="uk-UA"/>
        </w:rPr>
        <w:t xml:space="preserve"> року народження, яка проживає за адресою: Чернігівська область, місто Ніжин, вулиця </w:t>
      </w:r>
      <w:r w:rsidR="00074AC7">
        <w:rPr>
          <w:rFonts w:ascii="Times New Roman" w:eastAsia="Times New Roman" w:hAnsi="Times New Roman" w:cs="Times New Roman"/>
          <w:sz w:val="28"/>
          <w:szCs w:val="28"/>
          <w:lang w:val="uk-UA"/>
        </w:rPr>
        <w:t>…</w:t>
      </w:r>
      <w:r w:rsidR="00321610" w:rsidRPr="009C38ED">
        <w:rPr>
          <w:rFonts w:ascii="Times New Roman" w:eastAsia="Times New Roman" w:hAnsi="Times New Roman" w:cs="Times New Roman"/>
          <w:sz w:val="28"/>
          <w:szCs w:val="28"/>
          <w:lang w:val="uk-UA"/>
        </w:rPr>
        <w:t xml:space="preserve">.,будинок № </w:t>
      </w:r>
      <w:r w:rsidR="00074AC7">
        <w:rPr>
          <w:rFonts w:ascii="Times New Roman" w:eastAsia="Times New Roman" w:hAnsi="Times New Roman" w:cs="Times New Roman"/>
          <w:sz w:val="28"/>
          <w:szCs w:val="28"/>
          <w:lang w:val="uk-UA"/>
        </w:rPr>
        <w:t>…</w:t>
      </w:r>
      <w:r w:rsidR="00321610" w:rsidRPr="009C38ED">
        <w:rPr>
          <w:rFonts w:ascii="Times New Roman" w:eastAsia="Times New Roman" w:hAnsi="Times New Roman" w:cs="Times New Roman"/>
          <w:sz w:val="28"/>
          <w:szCs w:val="28"/>
          <w:lang w:val="uk-UA"/>
        </w:rPr>
        <w:t xml:space="preserve">, квартира </w:t>
      </w:r>
      <w:r w:rsidR="00074AC7">
        <w:rPr>
          <w:rFonts w:ascii="Times New Roman" w:eastAsia="Times New Roman" w:hAnsi="Times New Roman" w:cs="Times New Roman"/>
          <w:sz w:val="28"/>
          <w:szCs w:val="28"/>
          <w:lang w:val="uk-UA"/>
        </w:rPr>
        <w:t>.</w:t>
      </w:r>
    </w:p>
    <w:p w:rsidR="00D44571" w:rsidRDefault="00321610" w:rsidP="009C38ED">
      <w:pPr>
        <w:pStyle w:val="5915"/>
        <w:widowControl w:val="0"/>
        <w:tabs>
          <w:tab w:val="left" w:pos="-7799"/>
        </w:tabs>
        <w:spacing w:before="240" w:beforeAutospacing="0" w:after="0" w:afterAutospacing="0"/>
        <w:ind w:right="-426"/>
        <w:jc w:val="both"/>
        <w:rPr>
          <w:color w:val="000000"/>
          <w:sz w:val="28"/>
          <w:szCs w:val="28"/>
          <w:lang w:val="uk-UA"/>
        </w:rPr>
      </w:pPr>
      <w:r w:rsidRPr="009C38ED">
        <w:rPr>
          <w:color w:val="000000"/>
          <w:sz w:val="28"/>
          <w:szCs w:val="28"/>
          <w:lang w:val="uk-UA"/>
        </w:rPr>
        <w:t>2. На підставі статей 176, 177 Сімейного кодексу України, статей 17, 18 Закону України «Про охорону дитинства», статті 12 Закону України «Про основи соціального захисту бездомних осіб і безпритульних дітей», статті 32 Цивільного кодексу України дозволити</w:t>
      </w:r>
      <w:r w:rsidR="00D44571">
        <w:rPr>
          <w:color w:val="000000"/>
          <w:sz w:val="28"/>
          <w:szCs w:val="28"/>
          <w:lang w:val="uk-UA"/>
        </w:rPr>
        <w:t>:</w:t>
      </w:r>
    </w:p>
    <w:p w:rsidR="00321610" w:rsidRDefault="00D44571" w:rsidP="009C38ED">
      <w:pPr>
        <w:pStyle w:val="5915"/>
        <w:widowControl w:val="0"/>
        <w:tabs>
          <w:tab w:val="left" w:pos="-7799"/>
        </w:tabs>
        <w:spacing w:before="240" w:beforeAutospacing="0" w:after="0" w:afterAutospacing="0"/>
        <w:ind w:right="-426"/>
        <w:jc w:val="both"/>
        <w:rPr>
          <w:rFonts w:ascii="Times New Roman CYR" w:hAnsi="Times New Roman CYR" w:cs="Times New Roman CYR"/>
          <w:color w:val="000000"/>
          <w:sz w:val="28"/>
          <w:szCs w:val="28"/>
          <w:lang w:val="uk-UA"/>
        </w:rPr>
      </w:pPr>
      <w:r>
        <w:rPr>
          <w:color w:val="000000"/>
          <w:sz w:val="28"/>
          <w:szCs w:val="28"/>
          <w:lang w:val="uk-UA"/>
        </w:rPr>
        <w:tab/>
        <w:t>2.1.</w:t>
      </w:r>
      <w:r w:rsidR="00321610" w:rsidRPr="009C38ED">
        <w:rPr>
          <w:color w:val="000000"/>
          <w:sz w:val="28"/>
          <w:szCs w:val="28"/>
          <w:lang w:val="uk-UA"/>
        </w:rPr>
        <w:t xml:space="preserve"> </w:t>
      </w:r>
      <w:r w:rsidR="00074AC7">
        <w:rPr>
          <w:rFonts w:ascii="Times New Roman CYR" w:eastAsia="Andale Sans UI" w:hAnsi="Times New Roman CYR"/>
          <w:kern w:val="2"/>
          <w:sz w:val="27"/>
          <w:szCs w:val="27"/>
          <w:lang w:val="uk-UA" w:eastAsia="en-US"/>
        </w:rPr>
        <w:t>Ххх Ххх Ххх</w:t>
      </w:r>
      <w:r w:rsidR="00321610" w:rsidRPr="009C38ED">
        <w:rPr>
          <w:color w:val="000000"/>
          <w:sz w:val="28"/>
          <w:szCs w:val="28"/>
          <w:lang w:val="uk-UA"/>
        </w:rPr>
        <w:t xml:space="preserve"> подарувати </w:t>
      </w:r>
      <w:r w:rsidR="00074AC7">
        <w:rPr>
          <w:rFonts w:ascii="Times New Roman CYR" w:eastAsia="Andale Sans UI" w:hAnsi="Times New Roman CYR"/>
          <w:kern w:val="2"/>
          <w:sz w:val="27"/>
          <w:szCs w:val="27"/>
          <w:lang w:val="uk-UA" w:eastAsia="en-US"/>
        </w:rPr>
        <w:t xml:space="preserve">Ххх Ххх Ххх </w:t>
      </w:r>
      <w:r w:rsidR="00321610" w:rsidRPr="009C38ED">
        <w:rPr>
          <w:color w:val="000000"/>
          <w:sz w:val="28"/>
          <w:szCs w:val="28"/>
          <w:lang w:val="uk-UA"/>
        </w:rPr>
        <w:t>житловий будинок та земельні діля</w:t>
      </w:r>
      <w:r w:rsidR="00074AC7">
        <w:rPr>
          <w:color w:val="000000"/>
          <w:sz w:val="28"/>
          <w:szCs w:val="28"/>
          <w:lang w:val="uk-UA"/>
        </w:rPr>
        <w:t>нки за адресою: провулок …..</w:t>
      </w:r>
      <w:r w:rsidR="00321610" w:rsidRPr="009C38ED">
        <w:rPr>
          <w:color w:val="000000"/>
          <w:sz w:val="28"/>
          <w:szCs w:val="28"/>
          <w:lang w:val="uk-UA"/>
        </w:rPr>
        <w:t xml:space="preserve">, будинок № </w:t>
      </w:r>
      <w:r w:rsidR="00074AC7">
        <w:rPr>
          <w:color w:val="000000"/>
          <w:sz w:val="28"/>
          <w:szCs w:val="28"/>
          <w:lang w:val="uk-UA"/>
        </w:rPr>
        <w:t>….</w:t>
      </w:r>
      <w:r w:rsidR="00321610" w:rsidRPr="009C38ED">
        <w:rPr>
          <w:color w:val="000000"/>
          <w:sz w:val="28"/>
          <w:szCs w:val="28"/>
          <w:lang w:val="uk-UA"/>
        </w:rPr>
        <w:t xml:space="preserve"> місті Ніжині, що належить йому на підставі договору дарування /серія та номер </w:t>
      </w:r>
      <w:r w:rsidR="00074AC7">
        <w:rPr>
          <w:color w:val="000000"/>
          <w:sz w:val="28"/>
          <w:szCs w:val="28"/>
          <w:lang w:val="uk-UA"/>
        </w:rPr>
        <w:t>…..</w:t>
      </w:r>
      <w:r w:rsidR="00321610" w:rsidRPr="009C38ED">
        <w:rPr>
          <w:color w:val="000000"/>
          <w:sz w:val="28"/>
          <w:szCs w:val="28"/>
          <w:lang w:val="uk-UA"/>
        </w:rPr>
        <w:t xml:space="preserve"> / </w:t>
      </w:r>
      <w:r w:rsidR="00074AC7">
        <w:rPr>
          <w:color w:val="000000"/>
          <w:sz w:val="28"/>
          <w:szCs w:val="28"/>
          <w:lang w:val="uk-UA"/>
        </w:rPr>
        <w:t>……</w:t>
      </w:r>
      <w:r w:rsidR="00321610" w:rsidRPr="009C38ED">
        <w:rPr>
          <w:color w:val="000000"/>
          <w:sz w:val="28"/>
          <w:szCs w:val="28"/>
          <w:lang w:val="uk-UA"/>
        </w:rPr>
        <w:t xml:space="preserve">/, де на </w:t>
      </w:r>
      <w:r w:rsidR="00321610" w:rsidRPr="009C38ED">
        <w:rPr>
          <w:color w:val="000000"/>
          <w:sz w:val="28"/>
          <w:szCs w:val="28"/>
          <w:lang w:val="uk-UA"/>
        </w:rPr>
        <w:lastRenderedPageBreak/>
        <w:t xml:space="preserve">реєстраційному обліку перебуває малолітня дитина </w:t>
      </w:r>
      <w:r w:rsidR="00074AC7">
        <w:rPr>
          <w:rFonts w:ascii="Times New Roman CYR" w:eastAsia="Andale Sans UI" w:hAnsi="Times New Roman CYR"/>
          <w:kern w:val="2"/>
          <w:sz w:val="27"/>
          <w:szCs w:val="27"/>
          <w:lang w:val="uk-UA" w:eastAsia="en-US"/>
        </w:rPr>
        <w:t>Ххх Ххх Ххх</w:t>
      </w:r>
      <w:r w:rsidR="00321610" w:rsidRPr="009C38ED">
        <w:rPr>
          <w:color w:val="000000"/>
          <w:sz w:val="28"/>
          <w:szCs w:val="28"/>
          <w:lang w:val="uk-UA"/>
        </w:rPr>
        <w:t xml:space="preserve">, </w:t>
      </w:r>
      <w:r w:rsidR="00074AC7">
        <w:rPr>
          <w:color w:val="000000"/>
          <w:sz w:val="28"/>
          <w:szCs w:val="28"/>
          <w:lang w:val="uk-UA"/>
        </w:rPr>
        <w:t>….</w:t>
      </w:r>
      <w:r w:rsidR="00321610" w:rsidRPr="009C38ED">
        <w:rPr>
          <w:color w:val="000000"/>
          <w:sz w:val="28"/>
          <w:szCs w:val="28"/>
          <w:lang w:val="uk-UA"/>
        </w:rPr>
        <w:t xml:space="preserve"> р.н. </w:t>
      </w:r>
      <w:r w:rsidR="00321610" w:rsidRPr="009C38ED">
        <w:rPr>
          <w:rFonts w:ascii="Times New Roman CYR" w:hAnsi="Times New Roman CYR" w:cs="Times New Roman CYR"/>
          <w:color w:val="000000"/>
          <w:sz w:val="28"/>
          <w:szCs w:val="28"/>
          <w:lang w:val="uk-UA"/>
        </w:rPr>
        <w:t>При цьому права та інтереси дитини не будуть порушені, оскільки місце її реєстрації не зміниться.</w:t>
      </w:r>
    </w:p>
    <w:p w:rsidR="00D44571" w:rsidRDefault="00D44571" w:rsidP="00D44571">
      <w:pPr>
        <w:pStyle w:val="a6"/>
        <w:widowControl w:val="0"/>
        <w:suppressAutoHyphens/>
        <w:spacing w:after="0" w:line="240" w:lineRule="auto"/>
        <w:ind w:left="0" w:right="-284" w:firstLine="708"/>
        <w:jc w:val="both"/>
        <w:rPr>
          <w:rFonts w:ascii="Times New Roman CYR" w:hAnsi="Times New Roman CYR"/>
          <w:bCs/>
          <w:sz w:val="28"/>
          <w:lang w:val="uk-UA"/>
        </w:rPr>
      </w:pPr>
      <w:r>
        <w:rPr>
          <w:rFonts w:ascii="Times New Roman CYR" w:hAnsi="Times New Roman CYR" w:cs="Times New Roman CYR"/>
          <w:color w:val="000000"/>
          <w:sz w:val="28"/>
          <w:szCs w:val="28"/>
          <w:lang w:val="uk-UA"/>
        </w:rPr>
        <w:t>2.2</w:t>
      </w:r>
      <w:r w:rsidRPr="00D44571">
        <w:rPr>
          <w:rFonts w:ascii="Times New Roman" w:hAnsi="Times New Roman"/>
          <w:sz w:val="28"/>
          <w:szCs w:val="20"/>
          <w:lang w:val="uk-UA"/>
        </w:rPr>
        <w:t xml:space="preserve"> </w:t>
      </w:r>
      <w:r w:rsidR="00074AC7">
        <w:rPr>
          <w:rFonts w:ascii="Times New Roman CYR" w:eastAsia="Andale Sans UI" w:hAnsi="Times New Roman CYR"/>
          <w:kern w:val="2"/>
          <w:sz w:val="27"/>
          <w:szCs w:val="27"/>
          <w:lang w:val="uk-UA" w:eastAsia="en-US"/>
        </w:rPr>
        <w:t>Ххх Ххх Ххх</w:t>
      </w:r>
      <w:r>
        <w:rPr>
          <w:rFonts w:ascii="Times New Roman" w:hAnsi="Times New Roman"/>
          <w:sz w:val="28"/>
          <w:szCs w:val="20"/>
          <w:lang w:val="uk-UA"/>
        </w:rPr>
        <w:t xml:space="preserve"> продати</w:t>
      </w:r>
      <w:r w:rsidR="00074AC7">
        <w:rPr>
          <w:rFonts w:ascii="Times New Roman" w:hAnsi="Times New Roman"/>
          <w:sz w:val="28"/>
          <w:szCs w:val="20"/>
          <w:lang w:val="uk-UA"/>
        </w:rPr>
        <w:t xml:space="preserve"> </w:t>
      </w:r>
      <w:r w:rsidR="00074AC7">
        <w:rPr>
          <w:rFonts w:ascii="Times New Roman CYR" w:eastAsia="Andale Sans UI" w:hAnsi="Times New Roman CYR"/>
          <w:kern w:val="2"/>
          <w:sz w:val="27"/>
          <w:szCs w:val="27"/>
          <w:lang w:val="uk-UA" w:eastAsia="en-US"/>
        </w:rPr>
        <w:t>Ххх Ххх</w:t>
      </w:r>
      <w:r>
        <w:rPr>
          <w:rFonts w:ascii="Times New Roman" w:hAnsi="Times New Roman"/>
          <w:sz w:val="28"/>
          <w:szCs w:val="20"/>
          <w:lang w:val="uk-UA"/>
        </w:rPr>
        <w:t xml:space="preserve"> 1/4 </w:t>
      </w:r>
      <w:r w:rsidR="00074AC7">
        <w:rPr>
          <w:rFonts w:ascii="Times New Roman" w:hAnsi="Times New Roman"/>
          <w:sz w:val="28"/>
          <w:szCs w:val="20"/>
          <w:lang w:val="uk-UA"/>
        </w:rPr>
        <w:t>частину житлового будинку № ххх</w:t>
      </w:r>
      <w:r>
        <w:rPr>
          <w:rFonts w:ascii="Times New Roman" w:hAnsi="Times New Roman"/>
          <w:sz w:val="28"/>
          <w:szCs w:val="20"/>
          <w:lang w:val="uk-UA"/>
        </w:rPr>
        <w:t xml:space="preserve"> по вулиці </w:t>
      </w:r>
      <w:r w:rsidR="00074AC7">
        <w:rPr>
          <w:rFonts w:ascii="Times New Roman" w:hAnsi="Times New Roman"/>
          <w:sz w:val="28"/>
          <w:szCs w:val="20"/>
          <w:lang w:val="uk-UA"/>
        </w:rPr>
        <w:t>…..</w:t>
      </w:r>
      <w:r>
        <w:rPr>
          <w:rFonts w:ascii="Times New Roman" w:hAnsi="Times New Roman"/>
          <w:sz w:val="28"/>
          <w:szCs w:val="20"/>
          <w:lang w:val="uk-UA"/>
        </w:rPr>
        <w:t xml:space="preserve"> в місті Ніжині Чернігівської області, що належить їй на підставі </w:t>
      </w:r>
      <w:r>
        <w:rPr>
          <w:rFonts w:ascii="Times New Roman" w:eastAsia="Andale Sans UI" w:hAnsi="Times New Roman"/>
          <w:sz w:val="28"/>
          <w:szCs w:val="24"/>
          <w:lang w:val="uk-UA" w:eastAsia="en-US"/>
        </w:rPr>
        <w:t xml:space="preserve">свідоцтва про право на спадщину / серія та номер </w:t>
      </w:r>
      <w:r w:rsidR="00074AC7">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 </w:t>
      </w:r>
      <w:r w:rsidR="00074AC7">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та </w:t>
      </w:r>
      <w:r>
        <w:rPr>
          <w:rFonts w:ascii="Times New Roman" w:hAnsi="Times New Roman"/>
          <w:sz w:val="28"/>
          <w:szCs w:val="20"/>
          <w:lang w:val="uk-UA"/>
        </w:rPr>
        <w:t>в якому на реєстраційному обліку перебувають</w:t>
      </w:r>
      <w:r w:rsidR="00074AC7">
        <w:rPr>
          <w:rFonts w:ascii="Times New Roman" w:hAnsi="Times New Roman"/>
          <w:sz w:val="28"/>
          <w:szCs w:val="20"/>
          <w:lang w:val="uk-UA"/>
        </w:rPr>
        <w:t xml:space="preserve"> </w:t>
      </w:r>
      <w:r>
        <w:rPr>
          <w:rFonts w:ascii="Times New Roman" w:hAnsi="Times New Roman"/>
          <w:sz w:val="28"/>
          <w:szCs w:val="20"/>
          <w:lang w:val="uk-UA"/>
        </w:rPr>
        <w:t>діти:</w:t>
      </w:r>
      <w:r w:rsidR="00074AC7">
        <w:rPr>
          <w:rFonts w:ascii="Times New Roman" w:hAnsi="Times New Roman"/>
          <w:sz w:val="28"/>
          <w:szCs w:val="20"/>
          <w:lang w:val="uk-UA"/>
        </w:rPr>
        <w:t xml:space="preserve"> Ххххх ххххх</w:t>
      </w:r>
      <w:r>
        <w:rPr>
          <w:rFonts w:ascii="Times New Roman" w:hAnsi="Times New Roman"/>
          <w:sz w:val="28"/>
          <w:szCs w:val="20"/>
          <w:lang w:val="uk-UA"/>
        </w:rPr>
        <w:t xml:space="preserve">, </w:t>
      </w:r>
      <w:r w:rsidR="00074AC7">
        <w:rPr>
          <w:rFonts w:ascii="Times New Roman" w:hAnsi="Times New Roman"/>
          <w:sz w:val="28"/>
          <w:szCs w:val="20"/>
          <w:lang w:val="uk-UA"/>
        </w:rPr>
        <w:t>…..</w:t>
      </w:r>
      <w:r>
        <w:rPr>
          <w:rFonts w:ascii="Times New Roman" w:hAnsi="Times New Roman"/>
          <w:sz w:val="28"/>
          <w:szCs w:val="20"/>
          <w:lang w:val="uk-UA"/>
        </w:rPr>
        <w:t xml:space="preserve">р.н., </w:t>
      </w:r>
      <w:r w:rsidR="00074AC7">
        <w:rPr>
          <w:rFonts w:ascii="Times New Roman" w:hAnsi="Times New Roman"/>
          <w:sz w:val="28"/>
          <w:szCs w:val="20"/>
          <w:lang w:val="uk-UA"/>
        </w:rPr>
        <w:t>…..</w:t>
      </w:r>
      <w:r>
        <w:rPr>
          <w:rFonts w:ascii="Times New Roman" w:hAnsi="Times New Roman"/>
          <w:sz w:val="28"/>
          <w:szCs w:val="20"/>
          <w:lang w:val="uk-UA"/>
        </w:rPr>
        <w:t xml:space="preserve">, </w:t>
      </w:r>
      <w:r w:rsidR="00074AC7">
        <w:rPr>
          <w:rFonts w:ascii="Times New Roman" w:hAnsi="Times New Roman"/>
          <w:sz w:val="28"/>
          <w:szCs w:val="20"/>
          <w:lang w:val="uk-UA"/>
        </w:rPr>
        <w:t>….</w:t>
      </w:r>
      <w:r>
        <w:rPr>
          <w:rFonts w:ascii="Times New Roman" w:hAnsi="Times New Roman"/>
          <w:sz w:val="28"/>
          <w:szCs w:val="20"/>
          <w:lang w:val="uk-UA"/>
        </w:rPr>
        <w:t xml:space="preserve"> р.н., </w:t>
      </w:r>
      <w:r w:rsidR="00074AC7">
        <w:rPr>
          <w:rFonts w:ascii="Times New Roman" w:hAnsi="Times New Roman"/>
          <w:sz w:val="28"/>
          <w:szCs w:val="20"/>
          <w:lang w:val="uk-UA"/>
        </w:rPr>
        <w:t>….</w:t>
      </w:r>
      <w:r>
        <w:rPr>
          <w:rFonts w:ascii="Times New Roman" w:hAnsi="Times New Roman"/>
          <w:sz w:val="28"/>
          <w:szCs w:val="20"/>
          <w:lang w:val="uk-UA"/>
        </w:rPr>
        <w:t xml:space="preserve">, </w:t>
      </w:r>
      <w:r w:rsidR="00074AC7">
        <w:rPr>
          <w:rFonts w:ascii="Times New Roman" w:hAnsi="Times New Roman"/>
          <w:sz w:val="28"/>
          <w:szCs w:val="20"/>
          <w:lang w:val="uk-UA"/>
        </w:rPr>
        <w:t>….</w:t>
      </w:r>
      <w:r>
        <w:rPr>
          <w:rFonts w:ascii="Times New Roman" w:hAnsi="Times New Roman"/>
          <w:sz w:val="28"/>
          <w:szCs w:val="20"/>
          <w:lang w:val="uk-UA"/>
        </w:rPr>
        <w:t xml:space="preserve"> р.н., </w:t>
      </w:r>
      <w:r w:rsidR="00074AC7">
        <w:rPr>
          <w:rFonts w:ascii="Times New Roman" w:hAnsi="Times New Roman"/>
          <w:sz w:val="28"/>
          <w:szCs w:val="20"/>
          <w:lang w:val="uk-UA"/>
        </w:rPr>
        <w:t>…</w:t>
      </w:r>
      <w:r>
        <w:rPr>
          <w:rFonts w:ascii="Times New Roman" w:hAnsi="Times New Roman"/>
          <w:sz w:val="28"/>
          <w:szCs w:val="20"/>
          <w:lang w:val="uk-UA"/>
        </w:rPr>
        <w:t xml:space="preserve">, </w:t>
      </w:r>
      <w:r w:rsidR="00074AC7">
        <w:rPr>
          <w:rFonts w:ascii="Times New Roman" w:hAnsi="Times New Roman"/>
          <w:sz w:val="28"/>
          <w:szCs w:val="20"/>
          <w:lang w:val="uk-UA"/>
        </w:rPr>
        <w:t>…</w:t>
      </w:r>
      <w:r>
        <w:rPr>
          <w:rFonts w:ascii="Times New Roman" w:hAnsi="Times New Roman"/>
          <w:sz w:val="28"/>
          <w:szCs w:val="20"/>
          <w:lang w:val="uk-UA"/>
        </w:rPr>
        <w:t xml:space="preserve"> р.н., </w:t>
      </w:r>
      <w:r w:rsidR="00074AC7">
        <w:rPr>
          <w:rFonts w:ascii="Times New Roman" w:hAnsi="Times New Roman"/>
          <w:sz w:val="28"/>
          <w:szCs w:val="20"/>
          <w:lang w:val="uk-UA"/>
        </w:rPr>
        <w:t>…</w:t>
      </w:r>
      <w:r>
        <w:rPr>
          <w:rFonts w:ascii="Times New Roman" w:hAnsi="Times New Roman"/>
          <w:sz w:val="28"/>
          <w:szCs w:val="20"/>
          <w:lang w:val="uk-UA"/>
        </w:rPr>
        <w:t xml:space="preserve">, </w:t>
      </w:r>
      <w:r w:rsidR="00074AC7">
        <w:rPr>
          <w:rFonts w:ascii="Times New Roman" w:hAnsi="Times New Roman"/>
          <w:sz w:val="28"/>
          <w:szCs w:val="20"/>
          <w:lang w:val="uk-UA"/>
        </w:rPr>
        <w:t>…</w:t>
      </w:r>
      <w:r>
        <w:rPr>
          <w:rFonts w:ascii="Times New Roman" w:hAnsi="Times New Roman"/>
          <w:sz w:val="28"/>
          <w:szCs w:val="20"/>
          <w:lang w:val="uk-UA"/>
        </w:rPr>
        <w:t xml:space="preserve"> р.н.</w:t>
      </w:r>
      <w:r w:rsidR="00074AC7">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дитини не будуть порушені, оскільки місце його реєстрації не зміниться.</w:t>
      </w:r>
    </w:p>
    <w:p w:rsidR="009C38ED" w:rsidRPr="009C38ED" w:rsidRDefault="009C38ED" w:rsidP="009C38ED">
      <w:pPr>
        <w:pStyle w:val="5915"/>
        <w:widowControl w:val="0"/>
        <w:tabs>
          <w:tab w:val="left" w:pos="-7799"/>
        </w:tabs>
        <w:spacing w:before="0" w:beforeAutospacing="0" w:after="0" w:afterAutospacing="0"/>
        <w:ind w:right="-426"/>
        <w:jc w:val="both"/>
        <w:rPr>
          <w:rFonts w:ascii="Times New Roman CYR" w:hAnsi="Times New Roman CYR" w:cs="Times New Roman CYR"/>
          <w:color w:val="000000"/>
          <w:sz w:val="28"/>
          <w:szCs w:val="28"/>
          <w:lang w:val="uk-UA"/>
        </w:rPr>
      </w:pPr>
    </w:p>
    <w:p w:rsidR="009C38ED" w:rsidRPr="009C38ED" w:rsidRDefault="007D0B57" w:rsidP="009C38ED">
      <w:pPr>
        <w:pStyle w:val="11436"/>
        <w:widowControl w:val="0"/>
        <w:tabs>
          <w:tab w:val="left" w:pos="-7799"/>
          <w:tab w:val="left" w:pos="-6096"/>
        </w:tabs>
        <w:spacing w:before="0" w:beforeAutospacing="0" w:after="0" w:afterAutospacing="0"/>
        <w:ind w:right="-426"/>
        <w:jc w:val="both"/>
        <w:rPr>
          <w:sz w:val="28"/>
          <w:szCs w:val="28"/>
        </w:rPr>
      </w:pPr>
      <w:r w:rsidRPr="009C38ED">
        <w:rPr>
          <w:rFonts w:ascii="Times New Roman CYR" w:hAnsi="Times New Roman CYR" w:cs="Times New Roman CYR"/>
          <w:color w:val="000000"/>
          <w:sz w:val="28"/>
          <w:szCs w:val="28"/>
          <w:lang w:val="uk-UA"/>
        </w:rPr>
        <w:t xml:space="preserve">3. </w:t>
      </w:r>
      <w:r w:rsidR="009C38ED" w:rsidRPr="009C38ED">
        <w:rPr>
          <w:color w:val="000000"/>
          <w:sz w:val="28"/>
          <w:szCs w:val="28"/>
        </w:rPr>
        <w:t>На підставі пункт</w:t>
      </w:r>
      <w:r w:rsidR="009C38ED" w:rsidRPr="009C38ED">
        <w:rPr>
          <w:color w:val="000000"/>
          <w:sz w:val="28"/>
          <w:szCs w:val="28"/>
          <w:lang w:val="uk-UA"/>
        </w:rPr>
        <w:t>у</w:t>
      </w:r>
      <w:r w:rsidR="009C38ED" w:rsidRPr="009C38ED">
        <w:rPr>
          <w:color w:val="000000"/>
          <w:sz w:val="28"/>
          <w:szCs w:val="28"/>
        </w:rPr>
        <w:t xml:space="preserve">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влаштувати:</w:t>
      </w:r>
      <w:r w:rsidR="009C38ED" w:rsidRPr="009C38ED">
        <w:rPr>
          <w:color w:val="000000"/>
          <w:sz w:val="28"/>
          <w:szCs w:val="28"/>
          <w:lang w:val="uk-UA"/>
        </w:rPr>
        <w:t xml:space="preserve"> дитину</w:t>
      </w:r>
      <w:r w:rsidR="009C38ED" w:rsidRPr="009C38ED">
        <w:rPr>
          <w:color w:val="000000"/>
          <w:sz w:val="28"/>
          <w:szCs w:val="28"/>
        </w:rPr>
        <w:t>,</w:t>
      </w:r>
      <w:r w:rsidR="009C38ED" w:rsidRPr="009C38ED">
        <w:rPr>
          <w:color w:val="000000"/>
          <w:sz w:val="28"/>
          <w:szCs w:val="28"/>
          <w:lang w:val="uk-UA"/>
        </w:rPr>
        <w:t xml:space="preserve"> </w:t>
      </w:r>
      <w:r w:rsidR="009C38ED" w:rsidRPr="009C38ED">
        <w:rPr>
          <w:color w:val="000000"/>
          <w:sz w:val="28"/>
          <w:szCs w:val="28"/>
        </w:rPr>
        <w:t>позбавлену</w:t>
      </w:r>
      <w:r w:rsidR="009C38ED" w:rsidRPr="009C38ED">
        <w:rPr>
          <w:color w:val="000000"/>
          <w:sz w:val="28"/>
          <w:szCs w:val="28"/>
          <w:lang w:val="uk-UA"/>
        </w:rPr>
        <w:t xml:space="preserve"> </w:t>
      </w:r>
      <w:r w:rsidR="009C38ED" w:rsidRPr="009C38ED">
        <w:rPr>
          <w:color w:val="000000"/>
          <w:sz w:val="28"/>
          <w:szCs w:val="28"/>
        </w:rPr>
        <w:t>батьківського</w:t>
      </w:r>
      <w:r w:rsidR="009C38ED" w:rsidRPr="009C38ED">
        <w:rPr>
          <w:color w:val="000000"/>
          <w:sz w:val="28"/>
          <w:szCs w:val="28"/>
          <w:lang w:val="uk-UA"/>
        </w:rPr>
        <w:t xml:space="preserve"> </w:t>
      </w:r>
      <w:r w:rsidR="009C38ED" w:rsidRPr="009C38ED">
        <w:rPr>
          <w:color w:val="000000"/>
          <w:sz w:val="28"/>
          <w:szCs w:val="28"/>
        </w:rPr>
        <w:t>піклування</w:t>
      </w:r>
      <w:r w:rsidR="00DE2A4D">
        <w:rPr>
          <w:color w:val="000000"/>
          <w:sz w:val="28"/>
          <w:szCs w:val="28"/>
          <w:lang w:val="uk-UA"/>
        </w:rPr>
        <w:t xml:space="preserve"> </w:t>
      </w:r>
      <w:r w:rsidR="00DE2A4D">
        <w:rPr>
          <w:rFonts w:ascii="Times New Roman CYR" w:eastAsia="Andale Sans UI" w:hAnsi="Times New Roman CYR"/>
          <w:kern w:val="2"/>
          <w:sz w:val="27"/>
          <w:szCs w:val="27"/>
          <w:lang w:val="uk-UA" w:eastAsia="en-US"/>
        </w:rPr>
        <w:t>Ххх Ххх Ххх</w:t>
      </w:r>
      <w:r w:rsidR="009C38ED" w:rsidRPr="009C38ED">
        <w:rPr>
          <w:color w:val="000000"/>
          <w:sz w:val="28"/>
          <w:szCs w:val="28"/>
          <w:lang w:val="uk-UA"/>
        </w:rPr>
        <w:t xml:space="preserve">, </w:t>
      </w:r>
      <w:r w:rsidR="009C38ED" w:rsidRPr="009C38ED">
        <w:rPr>
          <w:color w:val="000000"/>
          <w:sz w:val="28"/>
          <w:szCs w:val="28"/>
        </w:rPr>
        <w:t xml:space="preserve"> року народження, на цілодобове</w:t>
      </w:r>
      <w:r w:rsidR="009C38ED" w:rsidRPr="009C38ED">
        <w:rPr>
          <w:color w:val="000000"/>
          <w:sz w:val="28"/>
          <w:szCs w:val="28"/>
          <w:lang w:val="uk-UA"/>
        </w:rPr>
        <w:t xml:space="preserve"> </w:t>
      </w:r>
      <w:r w:rsidR="009C38ED" w:rsidRPr="009C38ED">
        <w:rPr>
          <w:color w:val="000000"/>
          <w:sz w:val="28"/>
          <w:szCs w:val="28"/>
        </w:rPr>
        <w:t>перебування до закладу, який</w:t>
      </w:r>
      <w:r w:rsidR="009C38ED" w:rsidRPr="009C38ED">
        <w:rPr>
          <w:color w:val="000000"/>
          <w:sz w:val="28"/>
          <w:szCs w:val="28"/>
          <w:lang w:val="uk-UA"/>
        </w:rPr>
        <w:t xml:space="preserve"> </w:t>
      </w:r>
      <w:r w:rsidR="009C38ED" w:rsidRPr="009C38ED">
        <w:rPr>
          <w:color w:val="000000"/>
          <w:sz w:val="28"/>
          <w:szCs w:val="28"/>
        </w:rPr>
        <w:t>здійснює</w:t>
      </w:r>
      <w:r w:rsidR="009C38ED" w:rsidRPr="009C38ED">
        <w:rPr>
          <w:color w:val="000000"/>
          <w:sz w:val="28"/>
          <w:szCs w:val="28"/>
          <w:lang w:val="uk-UA"/>
        </w:rPr>
        <w:t xml:space="preserve"> </w:t>
      </w:r>
      <w:r w:rsidR="009C38ED" w:rsidRPr="009C38ED">
        <w:rPr>
          <w:color w:val="000000"/>
          <w:sz w:val="28"/>
          <w:szCs w:val="28"/>
        </w:rPr>
        <w:t>інституційний догляд і виховання</w:t>
      </w:r>
      <w:r w:rsidR="009C38ED" w:rsidRPr="009C38ED">
        <w:rPr>
          <w:color w:val="000000"/>
          <w:sz w:val="28"/>
          <w:szCs w:val="28"/>
          <w:lang w:val="uk-UA"/>
        </w:rPr>
        <w:t xml:space="preserve"> </w:t>
      </w:r>
      <w:r w:rsidR="009C38ED" w:rsidRPr="009C38ED">
        <w:rPr>
          <w:color w:val="000000"/>
          <w:sz w:val="28"/>
          <w:szCs w:val="28"/>
        </w:rPr>
        <w:t>дітей, а саме до Комунального закладу «Удайцівський</w:t>
      </w:r>
      <w:r w:rsidR="009C38ED" w:rsidRPr="009C38ED">
        <w:rPr>
          <w:color w:val="000000"/>
          <w:sz w:val="28"/>
          <w:szCs w:val="28"/>
          <w:lang w:val="uk-UA"/>
        </w:rPr>
        <w:t xml:space="preserve"> </w:t>
      </w:r>
      <w:r w:rsidR="009C38ED" w:rsidRPr="009C38ED">
        <w:rPr>
          <w:color w:val="000000"/>
          <w:sz w:val="28"/>
          <w:szCs w:val="28"/>
        </w:rPr>
        <w:t>навчально-реабілітаційний центр» Чернігівської</w:t>
      </w:r>
      <w:r w:rsidR="009C38ED" w:rsidRPr="009C38ED">
        <w:rPr>
          <w:color w:val="000000"/>
          <w:sz w:val="28"/>
          <w:szCs w:val="28"/>
          <w:lang w:val="uk-UA"/>
        </w:rPr>
        <w:t xml:space="preserve"> </w:t>
      </w:r>
      <w:r w:rsidR="009C38ED" w:rsidRPr="009C38ED">
        <w:rPr>
          <w:color w:val="000000"/>
          <w:sz w:val="28"/>
          <w:szCs w:val="28"/>
        </w:rPr>
        <w:t>обласної ради терміном на 2024-2025 навчальний</w:t>
      </w:r>
      <w:r w:rsidR="009C38ED" w:rsidRPr="009C38ED">
        <w:rPr>
          <w:color w:val="000000"/>
          <w:sz w:val="28"/>
          <w:szCs w:val="28"/>
          <w:lang w:val="uk-UA"/>
        </w:rPr>
        <w:t xml:space="preserve"> </w:t>
      </w:r>
      <w:r w:rsidR="009C38ED" w:rsidRPr="009C38ED">
        <w:rPr>
          <w:color w:val="000000"/>
          <w:sz w:val="28"/>
          <w:szCs w:val="28"/>
        </w:rPr>
        <w:t>рік. Службі</w:t>
      </w:r>
      <w:r w:rsidR="009C38ED" w:rsidRPr="009C38ED">
        <w:rPr>
          <w:color w:val="000000"/>
          <w:sz w:val="28"/>
          <w:szCs w:val="28"/>
          <w:lang w:val="uk-UA"/>
        </w:rPr>
        <w:t xml:space="preserve"> </w:t>
      </w:r>
      <w:r w:rsidR="009C38ED" w:rsidRPr="009C38ED">
        <w:rPr>
          <w:color w:val="000000"/>
          <w:sz w:val="28"/>
          <w:szCs w:val="28"/>
        </w:rPr>
        <w:t>у справах</w:t>
      </w:r>
      <w:r w:rsidR="009C38ED" w:rsidRPr="009C38ED">
        <w:rPr>
          <w:color w:val="000000"/>
          <w:sz w:val="28"/>
          <w:szCs w:val="28"/>
          <w:lang w:val="uk-UA"/>
        </w:rPr>
        <w:t xml:space="preserve"> </w:t>
      </w:r>
      <w:r w:rsidR="009C38ED" w:rsidRPr="009C38ED">
        <w:rPr>
          <w:color w:val="000000"/>
          <w:sz w:val="28"/>
          <w:szCs w:val="28"/>
        </w:rPr>
        <w:t>дітей</w:t>
      </w:r>
      <w:r w:rsidR="009C38ED" w:rsidRPr="009C38ED">
        <w:rPr>
          <w:color w:val="000000"/>
          <w:sz w:val="28"/>
          <w:szCs w:val="28"/>
          <w:lang w:val="uk-UA"/>
        </w:rPr>
        <w:t xml:space="preserve"> </w:t>
      </w:r>
      <w:r w:rsidR="009C38ED" w:rsidRPr="009C38ED">
        <w:rPr>
          <w:color w:val="000000"/>
          <w:sz w:val="28"/>
          <w:szCs w:val="28"/>
        </w:rPr>
        <w:t>виконавчого</w:t>
      </w:r>
      <w:r w:rsidR="009C38ED" w:rsidRPr="009C38ED">
        <w:rPr>
          <w:color w:val="000000"/>
          <w:sz w:val="28"/>
          <w:szCs w:val="28"/>
          <w:lang w:val="uk-UA"/>
        </w:rPr>
        <w:t xml:space="preserve"> </w:t>
      </w:r>
      <w:r w:rsidR="009C38ED" w:rsidRPr="009C38ED">
        <w:rPr>
          <w:color w:val="000000"/>
          <w:sz w:val="28"/>
          <w:szCs w:val="28"/>
        </w:rPr>
        <w:t>комітету</w:t>
      </w:r>
      <w:r w:rsidR="009C38ED" w:rsidRPr="009C38ED">
        <w:rPr>
          <w:color w:val="000000"/>
          <w:sz w:val="28"/>
          <w:szCs w:val="28"/>
          <w:lang w:val="uk-UA"/>
        </w:rPr>
        <w:t xml:space="preserve"> </w:t>
      </w:r>
      <w:r w:rsidR="009C38ED" w:rsidRPr="009C38ED">
        <w:rPr>
          <w:color w:val="000000"/>
          <w:sz w:val="28"/>
          <w:szCs w:val="28"/>
        </w:rPr>
        <w:t>Ніжинської</w:t>
      </w:r>
      <w:r w:rsidR="009C38ED" w:rsidRPr="009C38ED">
        <w:rPr>
          <w:color w:val="000000"/>
          <w:sz w:val="28"/>
          <w:szCs w:val="28"/>
          <w:lang w:val="uk-UA"/>
        </w:rPr>
        <w:t xml:space="preserve"> </w:t>
      </w:r>
      <w:r w:rsidR="009C38ED" w:rsidRPr="009C38ED">
        <w:rPr>
          <w:color w:val="000000"/>
          <w:sz w:val="28"/>
          <w:szCs w:val="28"/>
        </w:rPr>
        <w:t>міської ради продовжити</w:t>
      </w:r>
      <w:r w:rsidR="009C38ED" w:rsidRPr="009C38ED">
        <w:rPr>
          <w:color w:val="000000"/>
          <w:sz w:val="28"/>
          <w:szCs w:val="28"/>
          <w:lang w:val="uk-UA"/>
        </w:rPr>
        <w:t xml:space="preserve"> </w:t>
      </w:r>
      <w:r w:rsidR="009C38ED" w:rsidRPr="009C38ED">
        <w:rPr>
          <w:color w:val="000000"/>
          <w:sz w:val="28"/>
          <w:szCs w:val="28"/>
        </w:rPr>
        <w:t>пошук</w:t>
      </w:r>
      <w:r w:rsidR="009C38ED" w:rsidRPr="009C38ED">
        <w:rPr>
          <w:color w:val="000000"/>
          <w:sz w:val="28"/>
          <w:szCs w:val="28"/>
          <w:lang w:val="uk-UA"/>
        </w:rPr>
        <w:t xml:space="preserve"> </w:t>
      </w:r>
      <w:r w:rsidR="009C38ED" w:rsidRPr="009C38ED">
        <w:rPr>
          <w:color w:val="000000"/>
          <w:sz w:val="28"/>
          <w:szCs w:val="28"/>
        </w:rPr>
        <w:t>сімейних форм виховання для влаштування</w:t>
      </w:r>
      <w:r w:rsidR="009C38ED" w:rsidRPr="009C38ED">
        <w:rPr>
          <w:color w:val="000000"/>
          <w:sz w:val="28"/>
          <w:szCs w:val="28"/>
          <w:lang w:val="uk-UA"/>
        </w:rPr>
        <w:t xml:space="preserve"> </w:t>
      </w:r>
      <w:r w:rsidR="009C38ED" w:rsidRPr="009C38ED">
        <w:rPr>
          <w:color w:val="000000"/>
          <w:sz w:val="28"/>
          <w:szCs w:val="28"/>
        </w:rPr>
        <w:t>дитини.</w:t>
      </w:r>
    </w:p>
    <w:p w:rsidR="00D142C6" w:rsidRPr="009C38ED" w:rsidRDefault="00D142C6" w:rsidP="009C38ED">
      <w:pPr>
        <w:widowControl w:val="0"/>
        <w:suppressAutoHyphens/>
        <w:spacing w:after="0" w:line="240" w:lineRule="auto"/>
        <w:ind w:right="-426" w:firstLine="426"/>
        <w:jc w:val="both"/>
        <w:rPr>
          <w:rFonts w:ascii="Times New Roman" w:hAnsi="Times New Roman"/>
          <w:color w:val="000000"/>
          <w:sz w:val="28"/>
          <w:szCs w:val="28"/>
          <w:lang w:val="uk-UA"/>
        </w:rPr>
      </w:pPr>
    </w:p>
    <w:p w:rsidR="00927E36" w:rsidRPr="009C38ED" w:rsidRDefault="007D0B57" w:rsidP="009C38ED">
      <w:pPr>
        <w:widowControl w:val="0"/>
        <w:suppressAutoHyphens/>
        <w:spacing w:after="0" w:line="240" w:lineRule="auto"/>
        <w:ind w:right="-426"/>
        <w:jc w:val="both"/>
        <w:rPr>
          <w:rFonts w:ascii="Times New Roman" w:hAnsi="Times New Roman"/>
          <w:sz w:val="28"/>
          <w:szCs w:val="28"/>
          <w:lang w:val="uk-UA"/>
        </w:rPr>
      </w:pPr>
      <w:r w:rsidRPr="009C38ED">
        <w:rPr>
          <w:rFonts w:ascii="Times New Roman" w:hAnsi="Times New Roman"/>
          <w:color w:val="000000"/>
          <w:sz w:val="28"/>
          <w:szCs w:val="28"/>
          <w:lang w:val="uk-UA"/>
        </w:rPr>
        <w:t>4</w:t>
      </w:r>
      <w:r w:rsidR="00927E36" w:rsidRPr="009C38ED">
        <w:rPr>
          <w:rFonts w:ascii="Times New Roman" w:hAnsi="Times New Roman"/>
          <w:color w:val="000000"/>
          <w:sz w:val="28"/>
          <w:szCs w:val="28"/>
          <w:lang w:val="uk-UA"/>
        </w:rPr>
        <w:t xml:space="preserve">. </w:t>
      </w:r>
      <w:r w:rsidR="00927E36" w:rsidRPr="009C38ED">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7C2BDE" w:rsidRPr="009C38ED">
        <w:rPr>
          <w:rFonts w:ascii="Times New Roman" w:hAnsi="Times New Roman"/>
          <w:sz w:val="28"/>
          <w:szCs w:val="28"/>
          <w:lang w:val="uk-UA"/>
        </w:rPr>
        <w:t xml:space="preserve"> </w:t>
      </w:r>
      <w:r w:rsidR="00927E36" w:rsidRPr="009C38ED">
        <w:rPr>
          <w:rFonts w:ascii="Times New Roman" w:hAnsi="Times New Roman"/>
          <w:sz w:val="28"/>
          <w:szCs w:val="28"/>
          <w:lang w:val="uk-UA"/>
        </w:rPr>
        <w:t>днів з дня його</w:t>
      </w:r>
      <w:r w:rsidR="007C2BDE" w:rsidRPr="009C38ED">
        <w:rPr>
          <w:rFonts w:ascii="Times New Roman" w:hAnsi="Times New Roman"/>
          <w:sz w:val="28"/>
          <w:szCs w:val="28"/>
          <w:lang w:val="uk-UA"/>
        </w:rPr>
        <w:t xml:space="preserve"> </w:t>
      </w:r>
      <w:r w:rsidR="00927E36" w:rsidRPr="009C38ED">
        <w:rPr>
          <w:rFonts w:ascii="Times New Roman" w:hAnsi="Times New Roman"/>
          <w:sz w:val="28"/>
          <w:szCs w:val="28"/>
          <w:lang w:val="uk-UA"/>
        </w:rPr>
        <w:t>прийняття.</w:t>
      </w:r>
    </w:p>
    <w:p w:rsidR="009B71D2" w:rsidRPr="009C38ED" w:rsidRDefault="009B71D2" w:rsidP="009C38ED">
      <w:pPr>
        <w:widowControl w:val="0"/>
        <w:tabs>
          <w:tab w:val="left" w:pos="4564"/>
          <w:tab w:val="left" w:pos="4970"/>
        </w:tabs>
        <w:suppressAutoHyphens/>
        <w:spacing w:after="0" w:line="240" w:lineRule="auto"/>
        <w:ind w:right="-426"/>
        <w:jc w:val="both"/>
        <w:rPr>
          <w:rFonts w:ascii="Times New Roman" w:hAnsi="Times New Roman"/>
          <w:sz w:val="28"/>
          <w:szCs w:val="28"/>
          <w:lang w:val="uk-UA"/>
        </w:rPr>
      </w:pPr>
    </w:p>
    <w:p w:rsidR="00927E36" w:rsidRPr="009C38ED" w:rsidRDefault="009C38ED" w:rsidP="009C38ED">
      <w:pPr>
        <w:widowControl w:val="0"/>
        <w:tabs>
          <w:tab w:val="left" w:pos="-5670"/>
        </w:tabs>
        <w:suppressAutoHyphens/>
        <w:spacing w:after="0" w:line="240" w:lineRule="auto"/>
        <w:ind w:right="-426"/>
        <w:jc w:val="both"/>
        <w:rPr>
          <w:rFonts w:ascii="Times New Roman" w:hAnsi="Times New Roman"/>
          <w:sz w:val="28"/>
          <w:szCs w:val="28"/>
          <w:lang w:val="uk-UA"/>
        </w:rPr>
      </w:pPr>
      <w:r w:rsidRPr="009C38ED">
        <w:rPr>
          <w:rFonts w:ascii="Times New Roman" w:hAnsi="Times New Roman"/>
          <w:color w:val="000000"/>
          <w:sz w:val="28"/>
          <w:szCs w:val="28"/>
          <w:lang w:val="uk-UA"/>
        </w:rPr>
        <w:t>5</w:t>
      </w:r>
      <w:r w:rsidR="00927E36" w:rsidRPr="009C38ED">
        <w:rPr>
          <w:rFonts w:ascii="Times New Roman" w:hAnsi="Times New Roman"/>
          <w:color w:val="000000"/>
          <w:sz w:val="28"/>
          <w:szCs w:val="28"/>
          <w:lang w:val="uk-UA"/>
        </w:rPr>
        <w:t xml:space="preserve">. </w:t>
      </w:r>
      <w:r w:rsidR="00927E36" w:rsidRPr="009C38E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9B71D2" w:rsidRDefault="009B71D2" w:rsidP="009C38ED">
      <w:pPr>
        <w:pStyle w:val="a5"/>
        <w:spacing w:before="0" w:beforeAutospacing="0" w:after="0" w:afterAutospacing="0"/>
        <w:ind w:right="-426"/>
        <w:rPr>
          <w:rFonts w:ascii="Times New Roman CYR" w:eastAsiaTheme="minorEastAsia" w:hAnsi="Times New Roman CYR" w:cs="Times New Roman CYR"/>
          <w:color w:val="000000"/>
          <w:sz w:val="28"/>
          <w:szCs w:val="28"/>
          <w:lang w:val="uk-UA"/>
        </w:rPr>
      </w:pPr>
    </w:p>
    <w:p w:rsidR="009B71D2" w:rsidRPr="00B27C46" w:rsidRDefault="009B71D2" w:rsidP="007A2E09">
      <w:pPr>
        <w:pStyle w:val="a5"/>
        <w:spacing w:before="0" w:beforeAutospacing="0" w:after="0" w:afterAutospacing="0"/>
        <w:ind w:right="-284"/>
        <w:rPr>
          <w:rFonts w:ascii="Times New Roman CYR" w:eastAsiaTheme="minorEastAsia" w:hAnsi="Times New Roman CYR" w:cs="Times New Roman CYR"/>
          <w:color w:val="000000"/>
          <w:sz w:val="28"/>
          <w:szCs w:val="28"/>
        </w:rPr>
      </w:pPr>
    </w:p>
    <w:p w:rsidR="00C041C3" w:rsidRDefault="007C2BDE" w:rsidP="00D46D70">
      <w:pPr>
        <w:pStyle w:val="a5"/>
        <w:spacing w:before="0" w:beforeAutospacing="0" w:after="0" w:afterAutospacing="0"/>
        <w:rPr>
          <w:rFonts w:ascii="Times New Roman CYR" w:eastAsiaTheme="minorEastAsia" w:hAnsi="Times New Roman CYR" w:cs="Times New Roman CYR"/>
          <w:color w:val="000000"/>
          <w:sz w:val="28"/>
          <w:szCs w:val="28"/>
          <w:lang w:val="uk-UA"/>
        </w:rPr>
      </w:pPr>
      <w:r>
        <w:rPr>
          <w:rFonts w:ascii="Times New Roman CYR" w:eastAsiaTheme="minorEastAsia" w:hAnsi="Times New Roman CYR" w:cs="Times New Roman CYR"/>
          <w:color w:val="000000"/>
          <w:sz w:val="28"/>
          <w:szCs w:val="28"/>
          <w:lang w:val="uk-UA"/>
        </w:rPr>
        <w:t>Міський голова</w:t>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t>Олександр КОДОЛА</w:t>
      </w:r>
    </w:p>
    <w:p w:rsidR="007C2BDE" w:rsidRDefault="007C2BDE" w:rsidP="00D46D70">
      <w:pPr>
        <w:pStyle w:val="a5"/>
        <w:spacing w:before="0" w:beforeAutospacing="0" w:after="0" w:afterAutospacing="0"/>
        <w:rPr>
          <w:rFonts w:ascii="Times New Roman CYR" w:eastAsiaTheme="minorEastAsia" w:hAnsi="Times New Roman CYR" w:cs="Times New Roman CYR"/>
          <w:color w:val="000000"/>
          <w:sz w:val="28"/>
          <w:szCs w:val="28"/>
          <w:lang w:val="uk-UA"/>
        </w:rPr>
      </w:pPr>
    </w:p>
    <w:p w:rsidR="007C2BDE" w:rsidRDefault="007C2BDE" w:rsidP="00D46D70">
      <w:pPr>
        <w:pStyle w:val="a5"/>
        <w:spacing w:before="0" w:beforeAutospacing="0" w:after="0" w:afterAutospacing="0"/>
        <w:rPr>
          <w:rFonts w:ascii="Times New Roman CYR" w:eastAsiaTheme="minorEastAsia" w:hAnsi="Times New Roman CYR" w:cs="Times New Roman CYR"/>
          <w:color w:val="000000"/>
          <w:sz w:val="28"/>
          <w:szCs w:val="28"/>
          <w:lang w:val="uk-UA"/>
        </w:rPr>
        <w:sectPr w:rsidR="007C2BDE" w:rsidSect="007C2BDE">
          <w:pgSz w:w="11906" w:h="16838"/>
          <w:pgMar w:top="993" w:right="1133" w:bottom="567" w:left="1701" w:header="708" w:footer="708" w:gutter="0"/>
          <w:cols w:space="708"/>
          <w:docGrid w:linePitch="360"/>
        </w:sectPr>
      </w:pPr>
    </w:p>
    <w:p w:rsidR="007B60B6" w:rsidRPr="009C38ED" w:rsidRDefault="007B60B6" w:rsidP="0035355F">
      <w:pPr>
        <w:widowControl w:val="0"/>
        <w:tabs>
          <w:tab w:val="left" w:pos="-5103"/>
        </w:tabs>
        <w:suppressAutoHyphens/>
        <w:spacing w:after="0" w:line="240" w:lineRule="auto"/>
        <w:jc w:val="center"/>
        <w:rPr>
          <w:rFonts w:ascii="Times New Roman CYR" w:eastAsia="Andale Sans UI" w:hAnsi="Times New Roman CYR"/>
          <w:kern w:val="2"/>
          <w:sz w:val="27"/>
          <w:szCs w:val="27"/>
          <w:lang w:val="uk-UA" w:eastAsia="en-US"/>
        </w:rPr>
      </w:pPr>
      <w:r w:rsidRPr="009C38ED">
        <w:rPr>
          <w:rFonts w:ascii="Times New Roman CYR" w:eastAsia="Andale Sans UI" w:hAnsi="Times New Roman CYR"/>
          <w:kern w:val="2"/>
          <w:sz w:val="27"/>
          <w:szCs w:val="27"/>
          <w:lang w:val="uk-UA" w:eastAsia="en-US"/>
        </w:rPr>
        <w:lastRenderedPageBreak/>
        <w:t>Пояснювальна записка</w:t>
      </w:r>
    </w:p>
    <w:p w:rsidR="007B60B6" w:rsidRPr="009C38ED" w:rsidRDefault="007B60B6" w:rsidP="0035355F">
      <w:pPr>
        <w:widowControl w:val="0"/>
        <w:tabs>
          <w:tab w:val="left" w:pos="4970"/>
        </w:tabs>
        <w:suppressAutoHyphens/>
        <w:spacing w:after="0" w:line="240" w:lineRule="auto"/>
        <w:jc w:val="center"/>
        <w:rPr>
          <w:rFonts w:ascii="Times New Roman CYR" w:eastAsia="Andale Sans UI" w:hAnsi="Times New Roman CYR"/>
          <w:kern w:val="2"/>
          <w:sz w:val="27"/>
          <w:szCs w:val="27"/>
          <w:lang w:val="uk-UA" w:eastAsia="en-US"/>
        </w:rPr>
      </w:pPr>
      <w:r w:rsidRPr="009C38ED">
        <w:rPr>
          <w:rFonts w:ascii="Times New Roman CYR" w:eastAsia="Andale Sans UI" w:hAnsi="Times New Roman CYR"/>
          <w:kern w:val="2"/>
          <w:sz w:val="27"/>
          <w:szCs w:val="27"/>
          <w:lang w:val="uk-UA" w:eastAsia="en-US"/>
        </w:rPr>
        <w:t>до проекту рішення виконавчого комітету Ніжинської міської ради</w:t>
      </w:r>
    </w:p>
    <w:p w:rsidR="007B60B6" w:rsidRPr="009C38ED" w:rsidRDefault="007B60B6" w:rsidP="0035355F">
      <w:pPr>
        <w:widowControl w:val="0"/>
        <w:tabs>
          <w:tab w:val="left" w:pos="4970"/>
        </w:tabs>
        <w:suppressAutoHyphens/>
        <w:spacing w:after="0" w:line="240" w:lineRule="auto"/>
        <w:jc w:val="center"/>
        <w:rPr>
          <w:rFonts w:ascii="Times New Roman" w:eastAsia="Andale Sans UI" w:hAnsi="Times New Roman"/>
          <w:kern w:val="2"/>
          <w:sz w:val="27"/>
          <w:szCs w:val="27"/>
          <w:lang w:val="uk-UA" w:eastAsia="en-US"/>
        </w:rPr>
      </w:pPr>
      <w:r w:rsidRPr="009C38ED">
        <w:rPr>
          <w:rFonts w:ascii="Times New Roman" w:eastAsia="Andale Sans UI" w:hAnsi="Times New Roman"/>
          <w:kern w:val="2"/>
          <w:sz w:val="27"/>
          <w:szCs w:val="27"/>
          <w:lang w:eastAsia="en-US"/>
        </w:rPr>
        <w:t>«</w:t>
      </w:r>
      <w:r w:rsidRPr="009C38ED">
        <w:rPr>
          <w:rFonts w:ascii="Times New Roman CYR" w:eastAsia="Andale Sans UI" w:hAnsi="Times New Roman CYR"/>
          <w:kern w:val="2"/>
          <w:sz w:val="27"/>
          <w:szCs w:val="27"/>
          <w:lang w:val="uk-UA" w:eastAsia="en-US"/>
        </w:rPr>
        <w:t xml:space="preserve">Про розгляд матеріалів </w:t>
      </w:r>
      <w:r w:rsidR="007C2BDE" w:rsidRPr="009C38ED">
        <w:rPr>
          <w:rFonts w:ascii="Times New Roman CYR" w:eastAsia="Andale Sans UI" w:hAnsi="Times New Roman CYR"/>
          <w:kern w:val="2"/>
          <w:sz w:val="27"/>
          <w:szCs w:val="27"/>
          <w:lang w:val="uk-UA" w:eastAsia="en-US"/>
        </w:rPr>
        <w:t>служби у справах дітей</w:t>
      </w:r>
      <w:r w:rsidRPr="009C38ED">
        <w:rPr>
          <w:rFonts w:ascii="Times New Roman" w:eastAsia="Andale Sans UI" w:hAnsi="Times New Roman"/>
          <w:kern w:val="2"/>
          <w:sz w:val="27"/>
          <w:szCs w:val="27"/>
          <w:lang w:eastAsia="en-US"/>
        </w:rPr>
        <w:t>»</w:t>
      </w:r>
    </w:p>
    <w:p w:rsidR="007B60B6" w:rsidRPr="009C38ED" w:rsidRDefault="007B60B6" w:rsidP="007B60B6">
      <w:pPr>
        <w:widowControl w:val="0"/>
        <w:tabs>
          <w:tab w:val="left" w:pos="4970"/>
        </w:tabs>
        <w:suppressAutoHyphens/>
        <w:spacing w:after="0" w:line="240" w:lineRule="auto"/>
        <w:jc w:val="center"/>
        <w:rPr>
          <w:rFonts w:ascii="Times New Roman" w:eastAsia="Andale Sans UI" w:hAnsi="Times New Roman"/>
          <w:kern w:val="2"/>
          <w:sz w:val="27"/>
          <w:szCs w:val="27"/>
          <w:lang w:val="uk-UA" w:eastAsia="en-US"/>
        </w:rPr>
      </w:pPr>
    </w:p>
    <w:p w:rsidR="007B60B6" w:rsidRPr="009C38ED" w:rsidRDefault="007B60B6" w:rsidP="007B60B6">
      <w:pPr>
        <w:widowControl w:val="0"/>
        <w:suppressAutoHyphens/>
        <w:spacing w:after="0" w:line="240" w:lineRule="auto"/>
        <w:ind w:firstLine="708"/>
        <w:jc w:val="both"/>
        <w:rPr>
          <w:rFonts w:ascii="Times New Roman CYR" w:eastAsia="Andale Sans UI" w:hAnsi="Times New Roman CYR"/>
          <w:kern w:val="2"/>
          <w:sz w:val="27"/>
          <w:szCs w:val="27"/>
          <w:lang w:val="uk-UA" w:eastAsia="en-US"/>
        </w:rPr>
      </w:pPr>
      <w:r w:rsidRPr="009C38ED">
        <w:rPr>
          <w:rFonts w:ascii="Times New Roman" w:hAnsi="Times New Roman"/>
          <w:kern w:val="2"/>
          <w:sz w:val="27"/>
          <w:szCs w:val="27"/>
          <w:lang w:val="uk-UA"/>
        </w:rPr>
        <w:t xml:space="preserve">Відповідно до статей </w:t>
      </w:r>
      <w:r w:rsidRPr="009C38ED">
        <w:rPr>
          <w:rFonts w:ascii="Times New Roman" w:hAnsi="Times New Roman"/>
          <w:sz w:val="27"/>
          <w:szCs w:val="27"/>
          <w:lang w:val="uk-UA"/>
        </w:rPr>
        <w:t xml:space="preserve">34, 51, 52, 53, 59, 73 </w:t>
      </w:r>
      <w:r w:rsidRPr="009C38ED">
        <w:rPr>
          <w:rFonts w:ascii="Times New Roman" w:hAnsi="Times New Roman"/>
          <w:kern w:val="2"/>
          <w:sz w:val="27"/>
          <w:szCs w:val="27"/>
          <w:lang w:val="uk-UA"/>
        </w:rPr>
        <w:t>Закону України «Про місцеве самоврядування в Україні»</w:t>
      </w:r>
      <w:r w:rsidRPr="009C38ED">
        <w:rPr>
          <w:rFonts w:ascii="Times New Roman" w:eastAsia="Andale Sans UI" w:hAnsi="Times New Roman"/>
          <w:kern w:val="2"/>
          <w:sz w:val="27"/>
          <w:szCs w:val="27"/>
          <w:lang w:val="uk-UA" w:eastAsia="en-US"/>
        </w:rPr>
        <w:t xml:space="preserve">, </w:t>
      </w:r>
      <w:r w:rsidRPr="009C38ED">
        <w:rPr>
          <w:rFonts w:ascii="Times New Roman CYR" w:eastAsia="Andale Sans UI" w:hAnsi="Times New Roman CYR"/>
          <w:kern w:val="2"/>
          <w:sz w:val="27"/>
          <w:szCs w:val="27"/>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41596A" w:rsidRPr="009C38ED" w:rsidRDefault="0041596A" w:rsidP="0041596A">
      <w:pPr>
        <w:spacing w:after="0" w:line="240" w:lineRule="auto"/>
        <w:ind w:firstLine="708"/>
        <w:jc w:val="both"/>
        <w:rPr>
          <w:rFonts w:ascii="Times New Roman" w:hAnsi="Times New Roman"/>
          <w:kern w:val="2"/>
          <w:sz w:val="27"/>
          <w:szCs w:val="27"/>
          <w:lang w:val="uk-UA"/>
        </w:rPr>
      </w:pPr>
      <w:r w:rsidRPr="009C38ED">
        <w:rPr>
          <w:rFonts w:ascii="Times New Roman" w:eastAsia="Andale Sans UI" w:hAnsi="Times New Roman"/>
          <w:kern w:val="2"/>
          <w:sz w:val="27"/>
          <w:szCs w:val="27"/>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Pr="009C38ED">
        <w:rPr>
          <w:rFonts w:ascii="Times New Roman" w:hAnsi="Times New Roman"/>
          <w:kern w:val="2"/>
          <w:sz w:val="27"/>
          <w:szCs w:val="27"/>
          <w:lang w:val="uk-UA"/>
        </w:rPr>
        <w:t>виконавчий комітет, як орган опіки та піклування встановлює статус дитини-сироти, дитини, позбавленої батьківського піклування.</w:t>
      </w:r>
    </w:p>
    <w:p w:rsidR="0041596A" w:rsidRPr="009C38ED" w:rsidRDefault="0041596A" w:rsidP="0041596A">
      <w:pPr>
        <w:spacing w:after="0" w:line="240" w:lineRule="auto"/>
        <w:ind w:firstLine="708"/>
        <w:jc w:val="both"/>
        <w:rPr>
          <w:rFonts w:ascii="Times New Roman" w:hAnsi="Times New Roman" w:cs="Times New Roman"/>
          <w:sz w:val="27"/>
          <w:szCs w:val="27"/>
          <w:lang w:val="uk-UA"/>
        </w:rPr>
      </w:pPr>
      <w:r w:rsidRPr="009C38ED">
        <w:rPr>
          <w:rFonts w:ascii="Times New Roman" w:hAnsi="Times New Roman" w:cs="Times New Roman"/>
          <w:sz w:val="27"/>
          <w:szCs w:val="27"/>
          <w:lang w:val="uk-UA"/>
        </w:rPr>
        <w:t>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9C38ED" w:rsidRPr="009C38ED" w:rsidRDefault="009C38ED" w:rsidP="009C38ED">
      <w:pPr>
        <w:pStyle w:val="3504"/>
        <w:widowControl w:val="0"/>
        <w:spacing w:before="0" w:beforeAutospacing="0" w:after="0" w:afterAutospacing="0"/>
        <w:ind w:firstLine="708"/>
        <w:jc w:val="both"/>
        <w:rPr>
          <w:sz w:val="27"/>
          <w:szCs w:val="27"/>
        </w:rPr>
      </w:pPr>
      <w:r w:rsidRPr="009C38ED">
        <w:rPr>
          <w:color w:val="000000"/>
          <w:sz w:val="27"/>
          <w:szCs w:val="27"/>
        </w:rPr>
        <w:t xml:space="preserve">На підставі 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sidRPr="009C38ED">
        <w:rPr>
          <w:rFonts w:ascii="Times New Roman CYR" w:hAnsi="Times New Roman CYR" w:cs="Times New Roman CYR"/>
          <w:color w:val="000000"/>
          <w:sz w:val="27"/>
          <w:szCs w:val="27"/>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9C38ED" w:rsidRPr="009C38ED" w:rsidRDefault="009C38ED" w:rsidP="009C38ED">
      <w:pPr>
        <w:pStyle w:val="a5"/>
        <w:spacing w:before="0" w:beforeAutospacing="0" w:after="0" w:afterAutospacing="0"/>
        <w:ind w:firstLine="708"/>
        <w:jc w:val="both"/>
        <w:rPr>
          <w:sz w:val="27"/>
          <w:szCs w:val="27"/>
        </w:rPr>
      </w:pPr>
      <w:r w:rsidRPr="009C38ED">
        <w:rPr>
          <w:sz w:val="27"/>
          <w:szCs w:val="27"/>
        </w:rPr>
        <w:t> </w:t>
      </w:r>
    </w:p>
    <w:p w:rsidR="007B60B6" w:rsidRPr="009C38ED" w:rsidRDefault="007B60B6" w:rsidP="007B60B6">
      <w:pPr>
        <w:spacing w:after="0" w:line="240" w:lineRule="auto"/>
        <w:ind w:firstLine="708"/>
        <w:jc w:val="both"/>
        <w:rPr>
          <w:rFonts w:ascii="Times New Roman CYR" w:hAnsi="Times New Roman CYR"/>
          <w:sz w:val="27"/>
          <w:szCs w:val="27"/>
          <w:lang w:val="uk-UA"/>
        </w:rPr>
      </w:pPr>
      <w:r w:rsidRPr="009C38ED">
        <w:rPr>
          <w:rFonts w:ascii="Times New Roman CYR" w:hAnsi="Times New Roman CYR"/>
          <w:sz w:val="27"/>
          <w:szCs w:val="27"/>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9C38ED">
        <w:rPr>
          <w:sz w:val="27"/>
          <w:szCs w:val="27"/>
          <w:lang w:val="uk-UA"/>
        </w:rPr>
        <w:t>«</w:t>
      </w:r>
      <w:r w:rsidRPr="009C38ED">
        <w:rPr>
          <w:rFonts w:ascii="Times New Roman CYR" w:hAnsi="Times New Roman CYR"/>
          <w:sz w:val="27"/>
          <w:szCs w:val="27"/>
          <w:lang w:val="uk-UA"/>
        </w:rPr>
        <w:t>Про доступ до публічної інформації</w:t>
      </w:r>
      <w:r w:rsidRPr="009C38ED">
        <w:rPr>
          <w:sz w:val="27"/>
          <w:szCs w:val="27"/>
          <w:lang w:val="uk-UA"/>
        </w:rPr>
        <w:t xml:space="preserve">» </w:t>
      </w:r>
      <w:r w:rsidRPr="009C38ED">
        <w:rPr>
          <w:rFonts w:ascii="Times New Roman" w:hAnsi="Times New Roman"/>
          <w:sz w:val="27"/>
          <w:szCs w:val="27"/>
          <w:lang w:val="uk-UA"/>
        </w:rPr>
        <w:t>№2939-</w:t>
      </w:r>
      <w:r w:rsidRPr="009C38ED">
        <w:rPr>
          <w:rFonts w:ascii="Times New Roman" w:hAnsi="Times New Roman"/>
          <w:sz w:val="27"/>
          <w:szCs w:val="27"/>
        </w:rPr>
        <w:t>VI</w:t>
      </w:r>
      <w:r w:rsidRPr="009C38ED">
        <w:rPr>
          <w:rFonts w:ascii="Times New Roman" w:hAnsi="Times New Roman"/>
          <w:sz w:val="27"/>
          <w:szCs w:val="27"/>
          <w:lang w:val="uk-UA"/>
        </w:rPr>
        <w:t>від 13.01.2011р., «Про захист персональних даних» №2297-</w:t>
      </w:r>
      <w:r w:rsidRPr="009C38ED">
        <w:rPr>
          <w:rFonts w:ascii="Times New Roman" w:hAnsi="Times New Roman"/>
          <w:sz w:val="27"/>
          <w:szCs w:val="27"/>
        </w:rPr>
        <w:t>VI</w:t>
      </w:r>
      <w:r w:rsidRPr="009C38ED">
        <w:rPr>
          <w:rFonts w:ascii="Times New Roman" w:hAnsi="Times New Roman"/>
          <w:sz w:val="27"/>
          <w:szCs w:val="27"/>
          <w:lang w:val="uk-UA"/>
        </w:rPr>
        <w:t>від 01.06.2010 р.</w:t>
      </w:r>
      <w:r w:rsidRPr="009C38ED">
        <w:rPr>
          <w:rFonts w:ascii="Times New Roman CYR" w:hAnsi="Times New Roman CYR"/>
          <w:sz w:val="27"/>
          <w:szCs w:val="27"/>
          <w:lang w:val="uk-UA"/>
        </w:rPr>
        <w:t>..</w:t>
      </w:r>
    </w:p>
    <w:p w:rsidR="007B60B6" w:rsidRPr="009C38ED" w:rsidRDefault="007B60B6" w:rsidP="007B60B6">
      <w:pPr>
        <w:tabs>
          <w:tab w:val="left" w:pos="4970"/>
        </w:tabs>
        <w:spacing w:after="0" w:line="240" w:lineRule="auto"/>
        <w:ind w:firstLine="708"/>
        <w:jc w:val="both"/>
        <w:rPr>
          <w:rFonts w:ascii="Times New Roman CYR" w:hAnsi="Times New Roman CYR"/>
          <w:sz w:val="27"/>
          <w:szCs w:val="27"/>
          <w:lang w:val="uk-UA"/>
        </w:rPr>
      </w:pPr>
      <w:r w:rsidRPr="009C38ED">
        <w:rPr>
          <w:rFonts w:ascii="Times New Roman CYR" w:hAnsi="Times New Roman CYR"/>
          <w:sz w:val="27"/>
          <w:szCs w:val="27"/>
          <w:lang w:val="uk-UA"/>
        </w:rPr>
        <w:t>Даний проект рішення потребує дострокового розгляду, оскільки рішення стосується соціально-правового захисту дітей.</w:t>
      </w:r>
    </w:p>
    <w:p w:rsidR="007B60B6" w:rsidRPr="009C38ED" w:rsidRDefault="007B60B6" w:rsidP="007B60B6">
      <w:pPr>
        <w:tabs>
          <w:tab w:val="left" w:pos="4970"/>
        </w:tabs>
        <w:spacing w:after="0" w:line="240" w:lineRule="auto"/>
        <w:ind w:firstLine="708"/>
        <w:jc w:val="both"/>
        <w:rPr>
          <w:rFonts w:ascii="Times New Roman CYR" w:hAnsi="Times New Roman CYR"/>
          <w:sz w:val="27"/>
          <w:szCs w:val="27"/>
          <w:lang w:val="uk-UA"/>
        </w:rPr>
      </w:pPr>
      <w:r w:rsidRPr="009C38ED">
        <w:rPr>
          <w:rFonts w:ascii="Times New Roman CYR" w:hAnsi="Times New Roman CYR"/>
          <w:sz w:val="27"/>
          <w:szCs w:val="27"/>
          <w:lang w:val="uk-UA"/>
        </w:rPr>
        <w:t xml:space="preserve">Враховуючи вищевикладене, проект рішення </w:t>
      </w:r>
      <w:r w:rsidRPr="009C38ED">
        <w:rPr>
          <w:sz w:val="27"/>
          <w:szCs w:val="27"/>
          <w:lang w:val="uk-UA"/>
        </w:rPr>
        <w:t>«</w:t>
      </w:r>
      <w:r w:rsidRPr="009C38ED">
        <w:rPr>
          <w:rFonts w:ascii="Times New Roman CYR" w:hAnsi="Times New Roman CYR"/>
          <w:sz w:val="27"/>
          <w:szCs w:val="27"/>
          <w:lang w:val="uk-UA"/>
        </w:rPr>
        <w:t xml:space="preserve">Про розгляд матеріалів </w:t>
      </w:r>
      <w:r w:rsidR="009C38ED">
        <w:rPr>
          <w:rFonts w:ascii="Times New Roman CYR" w:hAnsi="Times New Roman CYR"/>
          <w:sz w:val="27"/>
          <w:szCs w:val="27"/>
          <w:lang w:val="uk-UA"/>
        </w:rPr>
        <w:t>служби у справах дітей</w:t>
      </w:r>
      <w:r w:rsidRPr="009C38ED">
        <w:rPr>
          <w:sz w:val="27"/>
          <w:szCs w:val="27"/>
          <w:lang w:val="uk-UA"/>
        </w:rPr>
        <w:t xml:space="preserve">» </w:t>
      </w:r>
      <w:r w:rsidRPr="009C38ED">
        <w:rPr>
          <w:rFonts w:ascii="Times New Roman CYR" w:hAnsi="Times New Roman CYR"/>
          <w:sz w:val="27"/>
          <w:szCs w:val="27"/>
          <w:lang w:val="uk-UA"/>
        </w:rPr>
        <w:t>може бути розглянутий на засіданні виконавчого комітету з позитивним вирішенням питання.</w:t>
      </w:r>
    </w:p>
    <w:p w:rsidR="00B27C46" w:rsidRPr="009C38ED" w:rsidRDefault="007B60B6" w:rsidP="00B27C46">
      <w:pPr>
        <w:spacing w:after="0" w:line="240" w:lineRule="auto"/>
        <w:ind w:firstLine="567"/>
        <w:jc w:val="both"/>
        <w:rPr>
          <w:b/>
          <w:sz w:val="27"/>
          <w:szCs w:val="27"/>
          <w:lang w:val="uk-UA"/>
        </w:rPr>
      </w:pPr>
      <w:r w:rsidRPr="009C38ED">
        <w:rPr>
          <w:rFonts w:ascii="Times New Roman CYR" w:hAnsi="Times New Roman CYR"/>
          <w:sz w:val="27"/>
          <w:szCs w:val="27"/>
          <w:lang w:val="uk-UA"/>
        </w:rPr>
        <w:t xml:space="preserve">Доповідати проект рішення </w:t>
      </w:r>
      <w:r w:rsidRPr="009C38ED">
        <w:rPr>
          <w:sz w:val="27"/>
          <w:szCs w:val="27"/>
          <w:lang w:val="uk-UA"/>
        </w:rPr>
        <w:t>«</w:t>
      </w:r>
      <w:r w:rsidRPr="009C38ED">
        <w:rPr>
          <w:rFonts w:ascii="Times New Roman CYR" w:hAnsi="Times New Roman CYR"/>
          <w:sz w:val="27"/>
          <w:szCs w:val="27"/>
          <w:lang w:val="uk-UA"/>
        </w:rPr>
        <w:t xml:space="preserve">Про розгляд матеріалів </w:t>
      </w:r>
      <w:r w:rsidR="009C38ED">
        <w:rPr>
          <w:rFonts w:ascii="Times New Roman CYR" w:hAnsi="Times New Roman CYR"/>
          <w:sz w:val="27"/>
          <w:szCs w:val="27"/>
          <w:lang w:val="uk-UA"/>
        </w:rPr>
        <w:t>служби у справах дітей</w:t>
      </w:r>
      <w:r w:rsidRPr="009C38ED">
        <w:rPr>
          <w:sz w:val="27"/>
          <w:szCs w:val="27"/>
          <w:lang w:val="uk-UA"/>
        </w:rPr>
        <w:t xml:space="preserve">» </w:t>
      </w:r>
      <w:r w:rsidRPr="009C38ED">
        <w:rPr>
          <w:rFonts w:ascii="Times New Roman CYR" w:hAnsi="Times New Roman CYR"/>
          <w:sz w:val="27"/>
          <w:szCs w:val="27"/>
          <w:lang w:val="uk-UA"/>
        </w:rPr>
        <w:t xml:space="preserve">на засіданні виконавчого комітету Ніжинської міської ради буде </w:t>
      </w:r>
      <w:r w:rsidR="00B27C46" w:rsidRPr="009C38ED">
        <w:rPr>
          <w:rFonts w:ascii="Times New Roman CYR" w:hAnsi="Times New Roman CYR"/>
          <w:sz w:val="27"/>
          <w:szCs w:val="27"/>
          <w:lang w:val="uk-UA"/>
        </w:rPr>
        <w:t xml:space="preserve">начальник служби у справах дітей </w:t>
      </w:r>
      <w:r w:rsidR="0041596A" w:rsidRPr="009C38ED">
        <w:rPr>
          <w:rFonts w:ascii="Times New Roman CYR" w:hAnsi="Times New Roman CYR"/>
          <w:sz w:val="27"/>
          <w:szCs w:val="27"/>
          <w:lang w:val="uk-UA"/>
        </w:rPr>
        <w:t>Наталія РАЦИН.</w:t>
      </w:r>
    </w:p>
    <w:p w:rsidR="007B60B6" w:rsidRPr="009C38ED" w:rsidRDefault="007B60B6" w:rsidP="007B60B6">
      <w:pPr>
        <w:tabs>
          <w:tab w:val="left" w:pos="4970"/>
        </w:tabs>
        <w:spacing w:after="0" w:line="240" w:lineRule="auto"/>
        <w:rPr>
          <w:rFonts w:ascii="Times New Roman CYR" w:hAnsi="Times New Roman CYR"/>
          <w:sz w:val="27"/>
          <w:szCs w:val="27"/>
          <w:lang w:val="uk-UA"/>
        </w:rPr>
      </w:pPr>
      <w:r w:rsidRPr="009C38ED">
        <w:rPr>
          <w:rFonts w:ascii="Times New Roman CYR" w:hAnsi="Times New Roman CYR"/>
          <w:sz w:val="27"/>
          <w:szCs w:val="27"/>
          <w:lang w:val="uk-UA"/>
        </w:rPr>
        <w:t>Начальник служби у справах дітей                                    Наталія РАЦИН</w:t>
      </w:r>
    </w:p>
    <w:p w:rsidR="007B60B6" w:rsidRDefault="007B60B6" w:rsidP="007B60B6">
      <w:pPr>
        <w:tabs>
          <w:tab w:val="left" w:pos="4970"/>
        </w:tabs>
        <w:spacing w:after="0" w:line="240" w:lineRule="auto"/>
        <w:rPr>
          <w:lang w:val="uk-UA"/>
        </w:rPr>
      </w:pPr>
    </w:p>
    <w:p w:rsidR="009C38ED" w:rsidRPr="00A766E9" w:rsidRDefault="009C38ED" w:rsidP="007B60B6">
      <w:pPr>
        <w:tabs>
          <w:tab w:val="left" w:pos="4970"/>
        </w:tabs>
        <w:spacing w:after="0" w:line="240" w:lineRule="auto"/>
        <w:rPr>
          <w:lang w:val="uk-UA"/>
        </w:rPr>
      </w:pPr>
    </w:p>
    <w:p w:rsidR="003E1B4F" w:rsidRDefault="003E1B4F" w:rsidP="00FB5F0F">
      <w:pPr>
        <w:pStyle w:val="4332"/>
        <w:widowControl w:val="0"/>
        <w:spacing w:before="0" w:beforeAutospacing="0" w:after="0" w:afterAutospacing="0"/>
        <w:ind w:firstLine="851"/>
        <w:jc w:val="both"/>
        <w:rPr>
          <w:color w:val="000000"/>
          <w:sz w:val="28"/>
          <w:szCs w:val="28"/>
          <w:lang w:val="uk-UA"/>
        </w:rPr>
        <w:sectPr w:rsidR="003E1B4F" w:rsidSect="00D46D70">
          <w:pgSz w:w="11906" w:h="16838"/>
          <w:pgMar w:top="851" w:right="850" w:bottom="1134" w:left="1701" w:header="708" w:footer="708" w:gutter="0"/>
          <w:cols w:space="708"/>
          <w:docGrid w:linePitch="360"/>
        </w:sectPr>
      </w:pPr>
    </w:p>
    <w:p w:rsidR="003E1B4F" w:rsidRDefault="003E1B4F" w:rsidP="003E1B4F">
      <w:pPr>
        <w:tabs>
          <w:tab w:val="left" w:pos="4970"/>
        </w:tabs>
        <w:rPr>
          <w:sz w:val="28"/>
        </w:rPr>
      </w:pPr>
      <w:r>
        <w:rPr>
          <w:rFonts w:ascii="Times New Roman CYR" w:hAnsi="Times New Roman CYR"/>
          <w:sz w:val="28"/>
        </w:rPr>
        <w:lastRenderedPageBreak/>
        <w:t>Візують:</w:t>
      </w:r>
    </w:p>
    <w:p w:rsidR="003E1B4F" w:rsidRDefault="003E1B4F" w:rsidP="003E1B4F">
      <w:pPr>
        <w:tabs>
          <w:tab w:val="left" w:pos="4970"/>
        </w:tabs>
        <w:rPr>
          <w:rFonts w:ascii="Times New Roman CYR" w:hAnsi="Times New Roman CYR"/>
          <w:sz w:val="28"/>
        </w:rPr>
      </w:pPr>
      <w:r>
        <w:rPr>
          <w:rFonts w:ascii="Times New Roman CYR" w:hAnsi="Times New Roman CYR"/>
          <w:sz w:val="28"/>
        </w:rPr>
        <w:t>Начальник служби</w:t>
      </w:r>
      <w:r w:rsidR="00AF3DC1">
        <w:rPr>
          <w:rFonts w:ascii="Times New Roman CYR" w:hAnsi="Times New Roman CYR"/>
          <w:sz w:val="28"/>
          <w:lang w:val="uk-UA"/>
        </w:rPr>
        <w:t xml:space="preserve"> </w:t>
      </w:r>
      <w:r>
        <w:rPr>
          <w:rFonts w:ascii="Times New Roman CYR" w:hAnsi="Times New Roman CYR"/>
          <w:sz w:val="28"/>
        </w:rPr>
        <w:t>у справах</w:t>
      </w:r>
      <w:r w:rsidR="00315208">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315208">
        <w:rPr>
          <w:rFonts w:ascii="Times New Roman CYR" w:hAnsi="Times New Roman CYR"/>
          <w:sz w:val="28"/>
          <w:lang w:val="uk-UA"/>
        </w:rPr>
        <w:t xml:space="preserve"> </w:t>
      </w:r>
      <w:r>
        <w:rPr>
          <w:rFonts w:ascii="Times New Roman CYR" w:hAnsi="Times New Roman CYR"/>
          <w:sz w:val="28"/>
        </w:rPr>
        <w:t>голови</w:t>
      </w:r>
    </w:p>
    <w:p w:rsidR="003E1B4F" w:rsidRPr="00043BCA" w:rsidRDefault="003E1B4F" w:rsidP="003E1B4F">
      <w:pPr>
        <w:tabs>
          <w:tab w:val="left" w:pos="4970"/>
        </w:tabs>
        <w:rPr>
          <w:rFonts w:ascii="Times New Roman CYR" w:hAnsi="Times New Roman CYR"/>
          <w:sz w:val="28"/>
          <w:lang w:val="uk-UA"/>
        </w:rPr>
      </w:pPr>
      <w:r>
        <w:rPr>
          <w:rFonts w:ascii="Times New Roman CYR" w:hAnsi="Times New Roman CYR"/>
          <w:sz w:val="28"/>
        </w:rPr>
        <w:t>з питань</w:t>
      </w:r>
      <w:r w:rsidR="00315208">
        <w:rPr>
          <w:rFonts w:ascii="Times New Roman CYR" w:hAnsi="Times New Roman CYR"/>
          <w:sz w:val="28"/>
          <w:lang w:val="uk-UA"/>
        </w:rPr>
        <w:t xml:space="preserve"> </w:t>
      </w:r>
      <w:r>
        <w:rPr>
          <w:rFonts w:ascii="Times New Roman CYR" w:hAnsi="Times New Roman CYR"/>
          <w:sz w:val="28"/>
        </w:rPr>
        <w:t>діяльності</w:t>
      </w:r>
      <w:r w:rsidR="00315208">
        <w:rPr>
          <w:rFonts w:ascii="Times New Roman CYR" w:hAnsi="Times New Roman CYR"/>
          <w:sz w:val="28"/>
          <w:lang w:val="uk-UA"/>
        </w:rPr>
        <w:t xml:space="preserve"> </w:t>
      </w:r>
      <w:r>
        <w:rPr>
          <w:rFonts w:ascii="Times New Roman CYR" w:hAnsi="Times New Roman CYR"/>
          <w:sz w:val="28"/>
        </w:rPr>
        <w:t>виконавчих</w:t>
      </w:r>
      <w:r w:rsidR="00315208">
        <w:rPr>
          <w:rFonts w:ascii="Times New Roman CYR" w:hAnsi="Times New Roman CYR"/>
          <w:sz w:val="28"/>
          <w:lang w:val="uk-UA"/>
        </w:rPr>
        <w:t xml:space="preserve"> </w:t>
      </w:r>
      <w:r>
        <w:rPr>
          <w:rFonts w:ascii="Times New Roman CYR" w:hAnsi="Times New Roman CYR"/>
          <w:sz w:val="28"/>
        </w:rPr>
        <w:t xml:space="preserve">органів ради               </w:t>
      </w:r>
      <w:r>
        <w:rPr>
          <w:rFonts w:ascii="Times New Roman CYR" w:hAnsi="Times New Roman CYR"/>
          <w:sz w:val="28"/>
          <w:lang w:val="uk-UA"/>
        </w:rPr>
        <w:t>Ірина ГРОЗЕНКО</w:t>
      </w:r>
    </w:p>
    <w:p w:rsidR="003E1B4F" w:rsidRDefault="00897A78"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r w:rsidR="003E1B4F">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Ніжинської міської ради                                                  </w:t>
      </w:r>
      <w:r>
        <w:rPr>
          <w:rFonts w:ascii="Times New Roman CYR" w:hAnsi="Times New Roman CYR" w:cs="Tahoma"/>
          <w:kern w:val="3"/>
          <w:sz w:val="28"/>
          <w:lang w:bidi="en-US"/>
        </w:rPr>
        <w:t>Валерій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Начальник відділу</w:t>
      </w:r>
      <w:r w:rsidR="00315208">
        <w:rPr>
          <w:rFonts w:ascii="Times New Roman CYR" w:hAnsi="Times New Roman CYR"/>
          <w:sz w:val="28"/>
          <w:lang w:val="uk-UA"/>
        </w:rPr>
        <w:t xml:space="preserve"> </w:t>
      </w:r>
      <w:r>
        <w:rPr>
          <w:rFonts w:ascii="Times New Roman CYR" w:hAnsi="Times New Roman CYR"/>
          <w:sz w:val="28"/>
        </w:rPr>
        <w:t>юридично-кадрового</w:t>
      </w:r>
    </w:p>
    <w:p w:rsidR="003E1B4F" w:rsidRDefault="003E1B4F" w:rsidP="003E1B4F">
      <w:pPr>
        <w:tabs>
          <w:tab w:val="left" w:pos="4970"/>
        </w:tabs>
        <w:spacing w:after="0"/>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В’ячеслав ЛЕГА</w:t>
      </w:r>
    </w:p>
    <w:p w:rsidR="003E1B4F" w:rsidRDefault="003E1B4F" w:rsidP="003E1B4F">
      <w:pPr>
        <w:pStyle w:val="a5"/>
        <w:ind w:left="-142" w:firstLine="142"/>
      </w:pPr>
    </w:p>
    <w:p w:rsidR="003E1B4F" w:rsidRDefault="003E1B4F" w:rsidP="003E1B4F">
      <w:pPr>
        <w:spacing w:after="0"/>
        <w:rPr>
          <w:lang w:val="uk-UA"/>
        </w:rPr>
      </w:pPr>
    </w:p>
    <w:p w:rsidR="003E1B4F" w:rsidRPr="009D518C" w:rsidRDefault="003E1B4F" w:rsidP="003E1B4F">
      <w:pPr>
        <w:widowControl w:val="0"/>
        <w:tabs>
          <w:tab w:val="left" w:pos="-5103"/>
        </w:tabs>
        <w:suppressAutoHyphens/>
        <w:spacing w:after="0"/>
        <w:jc w:val="both"/>
        <w:rPr>
          <w:lang w:val="uk-UA"/>
        </w:rPr>
      </w:pPr>
    </w:p>
    <w:p w:rsidR="003E1B4F" w:rsidRPr="001650FD" w:rsidRDefault="003E1B4F" w:rsidP="003E1B4F">
      <w:pPr>
        <w:spacing w:after="0" w:line="240" w:lineRule="auto"/>
        <w:jc w:val="both"/>
        <w:rPr>
          <w:lang w:val="uk-UA"/>
        </w:rPr>
      </w:pPr>
    </w:p>
    <w:p w:rsidR="00927E36" w:rsidRDefault="00927E36" w:rsidP="00FB5F0F">
      <w:pPr>
        <w:pStyle w:val="4332"/>
        <w:widowControl w:val="0"/>
        <w:spacing w:before="0" w:beforeAutospacing="0" w:after="0" w:afterAutospacing="0"/>
        <w:ind w:firstLine="851"/>
        <w:jc w:val="both"/>
        <w:rPr>
          <w:color w:val="000000"/>
          <w:sz w:val="28"/>
          <w:szCs w:val="28"/>
          <w:lang w:val="uk-UA"/>
        </w:rPr>
      </w:pPr>
    </w:p>
    <w:sectPr w:rsidR="00927E36" w:rsidSect="00405F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4DD" w:rsidRDefault="001A74DD" w:rsidP="00D81E02">
      <w:pPr>
        <w:spacing w:after="0" w:line="240" w:lineRule="auto"/>
      </w:pPr>
      <w:r>
        <w:separator/>
      </w:r>
    </w:p>
  </w:endnote>
  <w:endnote w:type="continuationSeparator" w:id="1">
    <w:p w:rsidR="001A74DD" w:rsidRDefault="001A74DD" w:rsidP="00D81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4DD" w:rsidRDefault="001A74DD" w:rsidP="00D81E02">
      <w:pPr>
        <w:spacing w:after="0" w:line="240" w:lineRule="auto"/>
      </w:pPr>
      <w:r>
        <w:separator/>
      </w:r>
    </w:p>
  </w:footnote>
  <w:footnote w:type="continuationSeparator" w:id="1">
    <w:p w:rsidR="001A74DD" w:rsidRDefault="001A74DD" w:rsidP="00D81E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FB5F0F"/>
    <w:rsid w:val="000077BC"/>
    <w:rsid w:val="000119EA"/>
    <w:rsid w:val="0003098A"/>
    <w:rsid w:val="00030CA9"/>
    <w:rsid w:val="000315E4"/>
    <w:rsid w:val="00045848"/>
    <w:rsid w:val="00074AC7"/>
    <w:rsid w:val="0007718A"/>
    <w:rsid w:val="000D0624"/>
    <w:rsid w:val="000E23CC"/>
    <w:rsid w:val="000E639E"/>
    <w:rsid w:val="00101F15"/>
    <w:rsid w:val="001324D3"/>
    <w:rsid w:val="00133377"/>
    <w:rsid w:val="00150C26"/>
    <w:rsid w:val="001634F8"/>
    <w:rsid w:val="00167A49"/>
    <w:rsid w:val="001778CD"/>
    <w:rsid w:val="00180A54"/>
    <w:rsid w:val="001A4DBD"/>
    <w:rsid w:val="001A74DD"/>
    <w:rsid w:val="002325B7"/>
    <w:rsid w:val="00242005"/>
    <w:rsid w:val="002623D1"/>
    <w:rsid w:val="00265C85"/>
    <w:rsid w:val="00272E79"/>
    <w:rsid w:val="003038AD"/>
    <w:rsid w:val="00303A02"/>
    <w:rsid w:val="003065A9"/>
    <w:rsid w:val="00310E43"/>
    <w:rsid w:val="00314454"/>
    <w:rsid w:val="00315208"/>
    <w:rsid w:val="00321610"/>
    <w:rsid w:val="0035355F"/>
    <w:rsid w:val="003A23D6"/>
    <w:rsid w:val="003C2C77"/>
    <w:rsid w:val="003C513A"/>
    <w:rsid w:val="003D1713"/>
    <w:rsid w:val="003E1B4F"/>
    <w:rsid w:val="003E4362"/>
    <w:rsid w:val="00402331"/>
    <w:rsid w:val="0041596A"/>
    <w:rsid w:val="00416122"/>
    <w:rsid w:val="004249B2"/>
    <w:rsid w:val="00435AD7"/>
    <w:rsid w:val="00437BFB"/>
    <w:rsid w:val="004478E6"/>
    <w:rsid w:val="00472F0A"/>
    <w:rsid w:val="004A1405"/>
    <w:rsid w:val="004B4326"/>
    <w:rsid w:val="004C1C7B"/>
    <w:rsid w:val="004E48BC"/>
    <w:rsid w:val="004F18EE"/>
    <w:rsid w:val="00571136"/>
    <w:rsid w:val="005E483E"/>
    <w:rsid w:val="005F4339"/>
    <w:rsid w:val="006151EA"/>
    <w:rsid w:val="00634993"/>
    <w:rsid w:val="00652BFF"/>
    <w:rsid w:val="006B6C12"/>
    <w:rsid w:val="006D0051"/>
    <w:rsid w:val="0071551C"/>
    <w:rsid w:val="00726476"/>
    <w:rsid w:val="00740C9A"/>
    <w:rsid w:val="00747E7F"/>
    <w:rsid w:val="00773AF8"/>
    <w:rsid w:val="00787E4F"/>
    <w:rsid w:val="007A2E09"/>
    <w:rsid w:val="007B60B6"/>
    <w:rsid w:val="007C2BDE"/>
    <w:rsid w:val="007D0B57"/>
    <w:rsid w:val="007D4DF9"/>
    <w:rsid w:val="007E73AE"/>
    <w:rsid w:val="007F09FE"/>
    <w:rsid w:val="007F4B3E"/>
    <w:rsid w:val="00822A16"/>
    <w:rsid w:val="00850DF3"/>
    <w:rsid w:val="00897A78"/>
    <w:rsid w:val="008D6E90"/>
    <w:rsid w:val="008E15D6"/>
    <w:rsid w:val="00902261"/>
    <w:rsid w:val="00920D9F"/>
    <w:rsid w:val="00920E48"/>
    <w:rsid w:val="00927E36"/>
    <w:rsid w:val="00964E9D"/>
    <w:rsid w:val="009B71D2"/>
    <w:rsid w:val="009C38ED"/>
    <w:rsid w:val="009C77BE"/>
    <w:rsid w:val="009E3178"/>
    <w:rsid w:val="009E7882"/>
    <w:rsid w:val="00A16051"/>
    <w:rsid w:val="00AA1BAD"/>
    <w:rsid w:val="00AA336B"/>
    <w:rsid w:val="00AD06A5"/>
    <w:rsid w:val="00AD1283"/>
    <w:rsid w:val="00AD2E9E"/>
    <w:rsid w:val="00AF2298"/>
    <w:rsid w:val="00AF3DC1"/>
    <w:rsid w:val="00B03A52"/>
    <w:rsid w:val="00B27C46"/>
    <w:rsid w:val="00B33CF5"/>
    <w:rsid w:val="00B501AD"/>
    <w:rsid w:val="00B63E8B"/>
    <w:rsid w:val="00BA6F33"/>
    <w:rsid w:val="00BF615B"/>
    <w:rsid w:val="00C041C3"/>
    <w:rsid w:val="00C05796"/>
    <w:rsid w:val="00C130E3"/>
    <w:rsid w:val="00C15BD6"/>
    <w:rsid w:val="00C4014B"/>
    <w:rsid w:val="00C6690B"/>
    <w:rsid w:val="00CA4821"/>
    <w:rsid w:val="00CC22F1"/>
    <w:rsid w:val="00CC3CF4"/>
    <w:rsid w:val="00D06D67"/>
    <w:rsid w:val="00D142C6"/>
    <w:rsid w:val="00D30C55"/>
    <w:rsid w:val="00D41869"/>
    <w:rsid w:val="00D44571"/>
    <w:rsid w:val="00D46D70"/>
    <w:rsid w:val="00D53113"/>
    <w:rsid w:val="00D764FA"/>
    <w:rsid w:val="00D81E02"/>
    <w:rsid w:val="00DA045A"/>
    <w:rsid w:val="00DA15DE"/>
    <w:rsid w:val="00DE2A4D"/>
    <w:rsid w:val="00DF50B0"/>
    <w:rsid w:val="00DF614F"/>
    <w:rsid w:val="00E011F8"/>
    <w:rsid w:val="00E31A83"/>
    <w:rsid w:val="00E44902"/>
    <w:rsid w:val="00E47286"/>
    <w:rsid w:val="00E52EAF"/>
    <w:rsid w:val="00E6514E"/>
    <w:rsid w:val="00E6634C"/>
    <w:rsid w:val="00E7429F"/>
    <w:rsid w:val="00E75DCA"/>
    <w:rsid w:val="00EA6937"/>
    <w:rsid w:val="00EB4C08"/>
    <w:rsid w:val="00EE190A"/>
    <w:rsid w:val="00EF67BD"/>
    <w:rsid w:val="00F146B1"/>
    <w:rsid w:val="00F15605"/>
    <w:rsid w:val="00F162E1"/>
    <w:rsid w:val="00F21363"/>
    <w:rsid w:val="00F26869"/>
    <w:rsid w:val="00F50EA0"/>
    <w:rsid w:val="00F62B26"/>
    <w:rsid w:val="00F716C2"/>
    <w:rsid w:val="00F75467"/>
    <w:rsid w:val="00F91664"/>
    <w:rsid w:val="00FA733D"/>
    <w:rsid w:val="00FB5F0F"/>
    <w:rsid w:val="00FF1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F4B3E"/>
    <w:pPr>
      <w:ind w:left="720"/>
      <w:contextualSpacing/>
    </w:p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B63E8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689">
    <w:name w:val="3689"/>
    <w:aliases w:val="baiaagaaboqcaaadoagaaavgcaaaaaaaaaaaaaaaaaaaaaaaaaaaaaaaaaaaaaaaaaaaaaaaaaaaaaaaaaaaaaaaaaaaaaaaaaaaaaaaaaaaaaaaaaaaaaaaaaaaaaaaaaaaaaaaaaaaaaaaaaaaaaaaaaaaaaaaaaaaaaaaaaaaaaaaaaaaaaaaaaaaaaaaaaaaaaaaaaaaaaaaaaaaaaaaaaaaaaaaaaaaaaaa"/>
    <w:basedOn w:val="a"/>
    <w:rsid w:val="0035355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D81E0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81E02"/>
  </w:style>
  <w:style w:type="paragraph" w:styleId="a9">
    <w:name w:val="footer"/>
    <w:basedOn w:val="a"/>
    <w:link w:val="aa"/>
    <w:uiPriority w:val="99"/>
    <w:semiHidden/>
    <w:unhideWhenUsed/>
    <w:rsid w:val="00D81E0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81E02"/>
  </w:style>
  <w:style w:type="paragraph" w:customStyle="1" w:styleId="5915">
    <w:name w:val="5915"/>
    <w:aliases w:val="baiaagaaboqcaaad5baaaaxyeaaaaaaaaaaaaaaaaaaaaaaaaaaaaaaaaaaaaaaaaaaaaaaaaaaaaaaaaaaaaaaaaaaaaaaaaaaaaaaaaaaaaaaaaaaaaaaaaaaaaaaaaaaaaaaaaaaaaaaaaaaaaaaaaaaaaaaaaaaaaaaaaaaaaaaaaaaaaaaaaaaaaaaaaaaaaaaaaaaaaaaaaaaaaaaaaaaaaaaaaaaaaaaa"/>
    <w:basedOn w:val="a"/>
    <w:rsid w:val="003216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436">
    <w:name w:val="11436"/>
    <w:aliases w:val="baiaagaaboqcaaadfyyaaawnjgaaaaaaaaaaaaaaaaaaaaaaaaaaaaaaaaaaaaaaaaaaaaaaaaaaaaaaaaaaaaaaaaaaaaaaaaaaaaaaaaaaaaaaaaaaaaaaaaaaaaaaaaaaaaaaaaaaaaaaaaaaaaaaaaaaaaaaaaaaaaaaaaaaaaaaaaaaaaaaaaaaaaaaaaaaaaaaaaaaaaaaaaaaaaaaaaaaaaaaaaaaaaa"/>
    <w:basedOn w:val="a"/>
    <w:rsid w:val="009C38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504">
    <w:name w:val="3504"/>
    <w:aliases w:val="baiaagaaboqcaaadxqkaaaxtcqaaaaaaaaaaaaaaaaaaaaaaaaaaaaaaaaaaaaaaaaaaaaaaaaaaaaaaaaaaaaaaaaaaaaaaaaaaaaaaaaaaaaaaaaaaaaaaaaaaaaaaaaaaaaaaaaaaaaaaaaaaaaaaaaaaaaaaaaaaaaaaaaaaaaaaaaaaaaaaaaaaaaaaaaaaaaaaaaaaaaaaaaaaaaaaaaaaaaaaaaaaaaaa"/>
    <w:basedOn w:val="a"/>
    <w:rsid w:val="009C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264772430">
      <w:bodyDiv w:val="1"/>
      <w:marLeft w:val="0"/>
      <w:marRight w:val="0"/>
      <w:marTop w:val="0"/>
      <w:marBottom w:val="0"/>
      <w:divBdr>
        <w:top w:val="none" w:sz="0" w:space="0" w:color="auto"/>
        <w:left w:val="none" w:sz="0" w:space="0" w:color="auto"/>
        <w:bottom w:val="none" w:sz="0" w:space="0" w:color="auto"/>
        <w:right w:val="none" w:sz="0" w:space="0" w:color="auto"/>
      </w:divBdr>
    </w:div>
    <w:div w:id="1326586267">
      <w:bodyDiv w:val="1"/>
      <w:marLeft w:val="0"/>
      <w:marRight w:val="0"/>
      <w:marTop w:val="0"/>
      <w:marBottom w:val="0"/>
      <w:divBdr>
        <w:top w:val="none" w:sz="0" w:space="0" w:color="auto"/>
        <w:left w:val="none" w:sz="0" w:space="0" w:color="auto"/>
        <w:bottom w:val="none" w:sz="0" w:space="0" w:color="auto"/>
        <w:right w:val="none" w:sz="0" w:space="0" w:color="auto"/>
      </w:divBdr>
    </w:div>
    <w:div w:id="1510680630">
      <w:bodyDiv w:val="1"/>
      <w:marLeft w:val="0"/>
      <w:marRight w:val="0"/>
      <w:marTop w:val="0"/>
      <w:marBottom w:val="0"/>
      <w:divBdr>
        <w:top w:val="none" w:sz="0" w:space="0" w:color="auto"/>
        <w:left w:val="none" w:sz="0" w:space="0" w:color="auto"/>
        <w:bottom w:val="none" w:sz="0" w:space="0" w:color="auto"/>
        <w:right w:val="none" w:sz="0" w:space="0" w:color="auto"/>
      </w:divBdr>
    </w:div>
    <w:div w:id="1712806547">
      <w:bodyDiv w:val="1"/>
      <w:marLeft w:val="0"/>
      <w:marRight w:val="0"/>
      <w:marTop w:val="0"/>
      <w:marBottom w:val="0"/>
      <w:divBdr>
        <w:top w:val="none" w:sz="0" w:space="0" w:color="auto"/>
        <w:left w:val="none" w:sz="0" w:space="0" w:color="auto"/>
        <w:bottom w:val="none" w:sz="0" w:space="0" w:color="auto"/>
        <w:right w:val="none" w:sz="0" w:space="0" w:color="auto"/>
      </w:divBdr>
    </w:div>
    <w:div w:id="212542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A3EB5-9564-424D-8F14-2377D90A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68</cp:revision>
  <cp:lastPrinted>2024-07-18T12:24:00Z</cp:lastPrinted>
  <dcterms:created xsi:type="dcterms:W3CDTF">2023-12-07T06:49:00Z</dcterms:created>
  <dcterms:modified xsi:type="dcterms:W3CDTF">2024-09-27T05:29:00Z</dcterms:modified>
</cp:coreProperties>
</file>