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2FA" w:rsidRDefault="001F52FA" w:rsidP="001F52FA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en-US" w:eastAsia="en-US"/>
        </w:rPr>
        <w:drawing>
          <wp:inline distT="0" distB="0" distL="0" distR="0" wp14:anchorId="5609A21B" wp14:editId="4A9CD18E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</w:rPr>
        <w:t xml:space="preserve">             </w:t>
      </w:r>
    </w:p>
    <w:p w:rsidR="001F52FA" w:rsidRDefault="001F52FA" w:rsidP="001F52FA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УКРАЇНА          </w:t>
      </w:r>
    </w:p>
    <w:p w:rsidR="001F52FA" w:rsidRDefault="001F52FA" w:rsidP="001F5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1F52FA" w:rsidRDefault="001F52FA" w:rsidP="001F52FA">
      <w:pPr>
        <w:jc w:val="center"/>
        <w:rPr>
          <w:sz w:val="6"/>
          <w:szCs w:val="6"/>
        </w:rPr>
      </w:pPr>
    </w:p>
    <w:p w:rsidR="001F52FA" w:rsidRDefault="001F52FA" w:rsidP="001F52FA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1F52FA" w:rsidRDefault="001F52FA" w:rsidP="001F52FA">
      <w:pPr>
        <w:jc w:val="center"/>
        <w:rPr>
          <w:sz w:val="32"/>
          <w:lang w:val="ru-RU"/>
        </w:rPr>
      </w:pPr>
      <w:r>
        <w:rPr>
          <w:sz w:val="32"/>
        </w:rPr>
        <w:t>40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1F52FA" w:rsidRDefault="001F52FA" w:rsidP="001F52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1F52FA" w:rsidRDefault="001F52FA" w:rsidP="001F52FA">
      <w:pPr>
        <w:rPr>
          <w:sz w:val="28"/>
          <w:szCs w:val="28"/>
        </w:rPr>
      </w:pPr>
      <w:r>
        <w:rPr>
          <w:sz w:val="28"/>
          <w:szCs w:val="28"/>
        </w:rPr>
        <w:t xml:space="preserve">  від 25 вересня 2024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 Ніжин</w:t>
      </w:r>
      <w:r>
        <w:rPr>
          <w:sz w:val="28"/>
          <w:szCs w:val="28"/>
        </w:rPr>
        <w:tab/>
        <w:t xml:space="preserve">                   № </w:t>
      </w:r>
      <w:r w:rsidR="00072351">
        <w:rPr>
          <w:sz w:val="28"/>
          <w:szCs w:val="28"/>
        </w:rPr>
        <w:t>49-40/2024</w:t>
      </w:r>
      <w:r>
        <w:rPr>
          <w:sz w:val="28"/>
          <w:szCs w:val="28"/>
        </w:rPr>
        <w:t xml:space="preserve">               </w:t>
      </w:r>
    </w:p>
    <w:p w:rsidR="001F52FA" w:rsidRDefault="001F52FA" w:rsidP="001F52FA">
      <w:pPr>
        <w:jc w:val="center"/>
        <w:rPr>
          <w:sz w:val="28"/>
          <w:szCs w:val="28"/>
        </w:rPr>
      </w:pPr>
    </w:p>
    <w:tbl>
      <w:tblPr>
        <w:tblW w:w="855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38"/>
        <w:gridCol w:w="1938"/>
      </w:tblGrid>
      <w:tr w:rsidR="001F52FA" w:rsidTr="0015097E">
        <w:tc>
          <w:tcPr>
            <w:tcW w:w="4678" w:type="dxa"/>
          </w:tcPr>
          <w:p w:rsidR="001F52FA" w:rsidRDefault="001F52FA" w:rsidP="0015097E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bookmarkStart w:id="0" w:name="_Hlk46226019"/>
            <w:r>
              <w:rPr>
                <w:sz w:val="28"/>
                <w:szCs w:val="28"/>
              </w:rPr>
              <w:t xml:space="preserve">Про надання дозволу на виготовлення технічної документації з нормативної грошової оцінки </w:t>
            </w:r>
            <w:proofErr w:type="spellStart"/>
            <w:r>
              <w:rPr>
                <w:sz w:val="28"/>
                <w:szCs w:val="28"/>
              </w:rPr>
              <w:t>с.Паливода</w:t>
            </w:r>
            <w:proofErr w:type="spellEnd"/>
            <w:r>
              <w:rPr>
                <w:sz w:val="28"/>
                <w:szCs w:val="28"/>
              </w:rPr>
              <w:t xml:space="preserve"> Ніжинської міської територіальної громади Чернігівської області.</w:t>
            </w:r>
            <w:bookmarkEnd w:id="0"/>
          </w:p>
          <w:p w:rsidR="001F52FA" w:rsidRDefault="001F52FA" w:rsidP="0015097E">
            <w:pPr>
              <w:spacing w:line="256" w:lineRule="auto"/>
              <w:jc w:val="both"/>
              <w:rPr>
                <w:color w:val="FF000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938" w:type="dxa"/>
          </w:tcPr>
          <w:p w:rsidR="001F52FA" w:rsidRDefault="001F52FA" w:rsidP="0015097E">
            <w:pPr>
              <w:pStyle w:val="a5"/>
              <w:tabs>
                <w:tab w:val="left" w:pos="708"/>
              </w:tabs>
              <w:spacing w:line="254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1F52FA" w:rsidRDefault="001F52FA" w:rsidP="0015097E">
            <w:pPr>
              <w:spacing w:line="254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1F52FA" w:rsidRDefault="001F52FA" w:rsidP="0015097E">
            <w:pPr>
              <w:spacing w:line="254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1F52FA" w:rsidRDefault="001F52FA" w:rsidP="0015097E">
            <w:pPr>
              <w:pStyle w:val="a5"/>
              <w:tabs>
                <w:tab w:val="left" w:pos="708"/>
              </w:tabs>
              <w:spacing w:line="254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1F52FA" w:rsidRDefault="001F52FA" w:rsidP="001F52FA">
      <w:pPr>
        <w:pStyle w:val="a4"/>
        <w:ind w:left="-142" w:right="-1" w:firstLine="568"/>
        <w:rPr>
          <w:szCs w:val="28"/>
          <w:lang w:val="uk-UA"/>
        </w:rPr>
      </w:pPr>
      <w:bookmarkStart w:id="2" w:name="_Hlk528059057"/>
      <w:r>
        <w:rPr>
          <w:szCs w:val="28"/>
          <w:lang w:val="uk-UA"/>
        </w:rPr>
        <w:t xml:space="preserve">Відповідно до статей 25, 26, 42, 59, 60, 73 Закону України “Про місцеве самоврядування в Україні”, Земельного кодексу України, статті 18 Закону України «Про оцінку земель»,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2"/>
      <w:r>
        <w:rPr>
          <w:szCs w:val="28"/>
          <w:lang w:val="uk-UA"/>
        </w:rPr>
        <w:t>службової записки від 17.09.2024 року за № 892  та з метою приведення у відповідність нормативної грошової оцінки земель с. Паливода Ніжинської міської територіальної громади Чернігівської області, міська рада вирішила:</w:t>
      </w:r>
    </w:p>
    <w:p w:rsidR="001F52FA" w:rsidRDefault="001F52FA" w:rsidP="001F52FA">
      <w:pPr>
        <w:pStyle w:val="a7"/>
        <w:numPr>
          <w:ilvl w:val="0"/>
          <w:numId w:val="1"/>
        </w:numPr>
        <w:spacing w:before="240" w:line="276" w:lineRule="auto"/>
        <w:ind w:left="-142" w:right="-1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>Надати дозвіл на в</w:t>
      </w:r>
      <w:r>
        <w:rPr>
          <w:sz w:val="28"/>
          <w:szCs w:val="28"/>
          <w:lang w:bidi="uk-UA"/>
        </w:rPr>
        <w:t>иготовлення технічної документації з нормативної грошової оцінки земель</w:t>
      </w:r>
      <w:r>
        <w:rPr>
          <w:sz w:val="28"/>
          <w:szCs w:val="28"/>
        </w:rPr>
        <w:t xml:space="preserve"> с. Паливода Ніжинської міської територіальної громади Чернігівської області. </w:t>
      </w:r>
    </w:p>
    <w:p w:rsidR="001F52FA" w:rsidRDefault="001F52FA" w:rsidP="001F52FA">
      <w:pPr>
        <w:pStyle w:val="a7"/>
        <w:numPr>
          <w:ilvl w:val="0"/>
          <w:numId w:val="1"/>
        </w:numPr>
        <w:spacing w:before="240" w:line="276" w:lineRule="auto"/>
        <w:ind w:left="-142" w:right="-1" w:hanging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Визначити Управління комунального майна та земельних відносин Ніжинської міської ради Чернігівської області замовником робіт з </w:t>
      </w:r>
      <w:r>
        <w:rPr>
          <w:color w:val="000000"/>
          <w:sz w:val="28"/>
          <w:szCs w:val="28"/>
          <w:lang w:bidi="uk-UA"/>
        </w:rPr>
        <w:t>в</w:t>
      </w:r>
      <w:r>
        <w:rPr>
          <w:sz w:val="28"/>
          <w:szCs w:val="28"/>
          <w:lang w:bidi="uk-UA"/>
        </w:rPr>
        <w:t>иготовлення технічної документації з нормативної грошової оцінки земель</w:t>
      </w:r>
      <w:r>
        <w:rPr>
          <w:sz w:val="28"/>
          <w:szCs w:val="28"/>
        </w:rPr>
        <w:t xml:space="preserve"> с. Паливода Ніжинської міської територіальної громади Чернігівської області.</w:t>
      </w:r>
    </w:p>
    <w:p w:rsidR="001F52FA" w:rsidRDefault="001F52FA" w:rsidP="001F52FA">
      <w:pPr>
        <w:pStyle w:val="a7"/>
        <w:numPr>
          <w:ilvl w:val="0"/>
          <w:numId w:val="1"/>
        </w:numPr>
        <w:spacing w:before="240" w:line="276" w:lineRule="auto"/>
        <w:ind w:left="-142" w:right="-1" w:hanging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Начальнику Управління комунального майна та земельних відносин Ніжинської міської ради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1F52FA" w:rsidRDefault="001F52FA" w:rsidP="001F52FA">
      <w:pPr>
        <w:pStyle w:val="a4"/>
        <w:numPr>
          <w:ilvl w:val="0"/>
          <w:numId w:val="1"/>
        </w:numPr>
        <w:ind w:left="-142" w:right="-1" w:hanging="284"/>
        <w:rPr>
          <w:szCs w:val="28"/>
          <w:lang w:val="uk-UA"/>
        </w:rPr>
      </w:pPr>
      <w:r>
        <w:rPr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1F52FA" w:rsidRDefault="001F52FA" w:rsidP="001F52FA">
      <w:pPr>
        <w:pStyle w:val="a7"/>
        <w:numPr>
          <w:ilvl w:val="0"/>
          <w:numId w:val="1"/>
        </w:numPr>
        <w:tabs>
          <w:tab w:val="left" w:pos="7620"/>
        </w:tabs>
        <w:ind w:left="-142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1F52FA" w:rsidRDefault="001F52FA" w:rsidP="001F52FA">
      <w:pPr>
        <w:tabs>
          <w:tab w:val="left" w:pos="195"/>
        </w:tabs>
        <w:ind w:left="-142" w:right="-1"/>
        <w:jc w:val="center"/>
        <w:rPr>
          <w:sz w:val="28"/>
          <w:szCs w:val="28"/>
        </w:rPr>
      </w:pPr>
    </w:p>
    <w:p w:rsidR="001F52FA" w:rsidRDefault="001F52FA" w:rsidP="001F52FA">
      <w:pPr>
        <w:tabs>
          <w:tab w:val="left" w:pos="195"/>
        </w:tabs>
        <w:ind w:left="-142" w:right="-1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1F52FA" w:rsidRDefault="001F52FA" w:rsidP="001F52FA">
      <w:pPr>
        <w:pStyle w:val="Standard"/>
        <w:ind w:right="-284"/>
        <w:rPr>
          <w:b/>
          <w:sz w:val="28"/>
          <w:szCs w:val="28"/>
          <w:lang w:val="uk-UA"/>
        </w:rPr>
      </w:pPr>
    </w:p>
    <w:p w:rsidR="001F52FA" w:rsidRDefault="001F52FA" w:rsidP="001F52FA">
      <w:pPr>
        <w:pStyle w:val="Standard"/>
        <w:ind w:right="141"/>
        <w:rPr>
          <w:b/>
          <w:sz w:val="28"/>
          <w:szCs w:val="28"/>
          <w:lang w:val="uk-UA"/>
        </w:rPr>
      </w:pPr>
    </w:p>
    <w:p w:rsidR="00755491" w:rsidRDefault="00755491" w:rsidP="00755491">
      <w:pPr>
        <w:pStyle w:val="Standard"/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755491" w:rsidRDefault="00755491" w:rsidP="00755491">
      <w:pPr>
        <w:pStyle w:val="Standard"/>
        <w:ind w:left="-284"/>
        <w:rPr>
          <w:b/>
          <w:sz w:val="28"/>
          <w:szCs w:val="28"/>
          <w:lang w:val="uk-UA"/>
        </w:rPr>
      </w:pPr>
    </w:p>
    <w:p w:rsidR="00755491" w:rsidRDefault="00755491" w:rsidP="00755491">
      <w:pPr>
        <w:ind w:left="-284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Юрій ХОМЕНКО</w:t>
      </w:r>
    </w:p>
    <w:p w:rsidR="00755491" w:rsidRDefault="00755491" w:rsidP="0075549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5491" w:rsidRDefault="00755491" w:rsidP="00755491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755491" w:rsidRDefault="00755491" w:rsidP="00755491">
      <w:pPr>
        <w:tabs>
          <w:tab w:val="left" w:pos="7088"/>
        </w:tabs>
        <w:ind w:left="-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755491" w:rsidRDefault="00755491" w:rsidP="00755491">
      <w:pPr>
        <w:tabs>
          <w:tab w:val="left" w:pos="7088"/>
        </w:tabs>
        <w:ind w:left="-284"/>
        <w:rPr>
          <w:sz w:val="28"/>
        </w:rPr>
      </w:pPr>
    </w:p>
    <w:p w:rsidR="00755491" w:rsidRDefault="00755491" w:rsidP="00755491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755491" w:rsidRDefault="00755491" w:rsidP="00755491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755491" w:rsidRDefault="00755491" w:rsidP="00755491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755491" w:rsidRDefault="00755491" w:rsidP="0075549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755491" w:rsidRDefault="00755491" w:rsidP="0075549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</w:p>
    <w:p w:rsidR="00755491" w:rsidRDefault="00755491" w:rsidP="0075549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755491" w:rsidRDefault="00755491" w:rsidP="0075549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755491" w:rsidRDefault="00755491" w:rsidP="0075549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755491" w:rsidRDefault="00755491" w:rsidP="0075549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755491" w:rsidRDefault="00755491" w:rsidP="0075549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    Валерій САЛОГУБ</w:t>
      </w:r>
    </w:p>
    <w:p w:rsidR="00755491" w:rsidRDefault="00755491" w:rsidP="00755491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</w:p>
    <w:p w:rsidR="00755491" w:rsidRDefault="00755491" w:rsidP="00755491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755491" w:rsidRDefault="00755491" w:rsidP="00755491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755491" w:rsidRDefault="00755491" w:rsidP="00755491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Ірина ОНОКАЛО</w:t>
      </w:r>
    </w:p>
    <w:p w:rsidR="00755491" w:rsidRDefault="00755491" w:rsidP="00755491">
      <w:pPr>
        <w:tabs>
          <w:tab w:val="left" w:pos="7088"/>
        </w:tabs>
        <w:ind w:left="-284"/>
        <w:rPr>
          <w:sz w:val="28"/>
          <w:szCs w:val="28"/>
        </w:rPr>
      </w:pPr>
    </w:p>
    <w:p w:rsidR="00755491" w:rsidRPr="00FA2AE2" w:rsidRDefault="00755491" w:rsidP="00755491">
      <w:pPr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</w:t>
      </w:r>
      <w:r w:rsidRPr="00FA2AE2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FA2AE2">
        <w:rPr>
          <w:sz w:val="28"/>
          <w:szCs w:val="28"/>
        </w:rPr>
        <w:t xml:space="preserve"> відділу містобудування</w:t>
      </w:r>
    </w:p>
    <w:p w:rsidR="00755491" w:rsidRDefault="00755491" w:rsidP="00755491">
      <w:pPr>
        <w:tabs>
          <w:tab w:val="left" w:pos="7088"/>
        </w:tabs>
        <w:ind w:left="-284"/>
        <w:jc w:val="both"/>
        <w:rPr>
          <w:sz w:val="28"/>
          <w:szCs w:val="28"/>
        </w:rPr>
      </w:pPr>
      <w:r w:rsidRPr="00FA2AE2">
        <w:rPr>
          <w:sz w:val="28"/>
          <w:szCs w:val="28"/>
        </w:rPr>
        <w:t>та архітектури</w:t>
      </w:r>
      <w:r>
        <w:rPr>
          <w:sz w:val="28"/>
          <w:szCs w:val="28"/>
        </w:rPr>
        <w:t xml:space="preserve"> виконавчого комітету</w:t>
      </w:r>
    </w:p>
    <w:p w:rsidR="00755491" w:rsidRDefault="00755491" w:rsidP="00755491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755491" w:rsidRDefault="00755491" w:rsidP="00755491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м. Ніжина                                          Ірина КОШЕЛІВСЬКА                                                </w:t>
      </w:r>
    </w:p>
    <w:p w:rsidR="00755491" w:rsidRDefault="00755491" w:rsidP="00755491">
      <w:pPr>
        <w:ind w:left="-284"/>
        <w:rPr>
          <w:sz w:val="28"/>
          <w:szCs w:val="28"/>
        </w:rPr>
      </w:pPr>
    </w:p>
    <w:p w:rsidR="00755491" w:rsidRDefault="00755491" w:rsidP="00755491">
      <w:pPr>
        <w:ind w:left="-284"/>
        <w:rPr>
          <w:sz w:val="28"/>
          <w:szCs w:val="28"/>
        </w:rPr>
      </w:pPr>
    </w:p>
    <w:p w:rsidR="00755491" w:rsidRDefault="00755491" w:rsidP="00755491">
      <w:pPr>
        <w:ind w:left="-284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755491" w:rsidRDefault="00755491" w:rsidP="00755491">
      <w:pPr>
        <w:ind w:left="-284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В’ячеслав ЛЕГА</w:t>
      </w:r>
    </w:p>
    <w:p w:rsidR="00755491" w:rsidRDefault="00755491" w:rsidP="00755491">
      <w:pPr>
        <w:ind w:left="-284"/>
        <w:rPr>
          <w:sz w:val="28"/>
          <w:szCs w:val="28"/>
        </w:rPr>
      </w:pPr>
    </w:p>
    <w:p w:rsidR="00755491" w:rsidRDefault="00755491" w:rsidP="00755491">
      <w:pPr>
        <w:ind w:left="-284"/>
        <w:rPr>
          <w:sz w:val="28"/>
          <w:szCs w:val="28"/>
        </w:rPr>
      </w:pPr>
    </w:p>
    <w:p w:rsidR="00755491" w:rsidRDefault="00755491" w:rsidP="00755491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755491" w:rsidRDefault="00755491" w:rsidP="00755491">
      <w:pPr>
        <w:ind w:left="-284"/>
        <w:rPr>
          <w:sz w:val="28"/>
          <w:szCs w:val="28"/>
        </w:rPr>
      </w:pPr>
      <w:r w:rsidRPr="002F1DE5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    Тетяна</w:t>
      </w:r>
      <w:r w:rsidRPr="002F1DE5">
        <w:rPr>
          <w:sz w:val="28"/>
          <w:szCs w:val="28"/>
        </w:rPr>
        <w:t xml:space="preserve"> </w:t>
      </w:r>
      <w:r>
        <w:rPr>
          <w:sz w:val="28"/>
          <w:szCs w:val="28"/>
        </w:rPr>
        <w:t>БАССАК</w:t>
      </w:r>
    </w:p>
    <w:p w:rsidR="00755491" w:rsidRDefault="00755491" w:rsidP="00755491">
      <w:pPr>
        <w:rPr>
          <w:sz w:val="28"/>
          <w:szCs w:val="28"/>
        </w:rPr>
      </w:pPr>
    </w:p>
    <w:p w:rsidR="00755491" w:rsidRDefault="00755491" w:rsidP="00755491">
      <w:pPr>
        <w:rPr>
          <w:sz w:val="28"/>
          <w:szCs w:val="28"/>
        </w:rPr>
      </w:pPr>
    </w:p>
    <w:p w:rsidR="00755491" w:rsidRDefault="00755491" w:rsidP="0075549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староста </w:t>
      </w:r>
      <w:proofErr w:type="spellStart"/>
      <w:r>
        <w:rPr>
          <w:sz w:val="28"/>
          <w:szCs w:val="28"/>
        </w:rPr>
        <w:t>Кунашівсько-Переяслівського</w:t>
      </w:r>
      <w:proofErr w:type="spellEnd"/>
      <w:r>
        <w:rPr>
          <w:sz w:val="28"/>
          <w:szCs w:val="28"/>
        </w:rPr>
        <w:t xml:space="preserve"> </w:t>
      </w:r>
    </w:p>
    <w:p w:rsidR="00755491" w:rsidRDefault="00755491" w:rsidP="00755491">
      <w:pPr>
        <w:ind w:left="-284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                                                          Любов ПЕЛЕХАЙ</w:t>
      </w:r>
    </w:p>
    <w:p w:rsidR="00755491" w:rsidRDefault="00755491" w:rsidP="00755491">
      <w:pPr>
        <w:ind w:left="-284"/>
        <w:rPr>
          <w:color w:val="000000"/>
          <w:sz w:val="28"/>
          <w:szCs w:val="28"/>
        </w:rPr>
      </w:pPr>
    </w:p>
    <w:p w:rsidR="00755491" w:rsidRDefault="00755491" w:rsidP="0075549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</w:t>
      </w:r>
    </w:p>
    <w:p w:rsidR="00755491" w:rsidRDefault="00755491" w:rsidP="0075549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бухгалтерського обліку, звітності та правового</w:t>
      </w:r>
    </w:p>
    <w:p w:rsidR="00755491" w:rsidRDefault="00755491" w:rsidP="0075549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 Управлінні комунального</w:t>
      </w:r>
    </w:p>
    <w:p w:rsidR="00755491" w:rsidRDefault="00755491" w:rsidP="0075549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майна та земельних відносин</w:t>
      </w:r>
    </w:p>
    <w:p w:rsidR="00755491" w:rsidRDefault="00755491" w:rsidP="00755491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Сергій САВЧЕНКО</w:t>
      </w:r>
    </w:p>
    <w:p w:rsidR="00755491" w:rsidRDefault="00755491" w:rsidP="00755491">
      <w:pPr>
        <w:pStyle w:val="Standard"/>
        <w:ind w:right="141"/>
      </w:pPr>
    </w:p>
    <w:p w:rsidR="00755491" w:rsidRDefault="00755491" w:rsidP="00755491">
      <w:pPr>
        <w:pStyle w:val="Standard"/>
        <w:ind w:right="141"/>
      </w:pPr>
    </w:p>
    <w:p w:rsidR="001F52FA" w:rsidRDefault="001F52FA" w:rsidP="001F52FA">
      <w:pPr>
        <w:pStyle w:val="Standard"/>
        <w:ind w:right="141"/>
      </w:pPr>
    </w:p>
    <w:p w:rsidR="001F52FA" w:rsidRDefault="001F52FA" w:rsidP="001F52FA">
      <w:pPr>
        <w:ind w:left="-426" w:right="-1"/>
        <w:jc w:val="center"/>
        <w:rPr>
          <w:b/>
          <w:sz w:val="28"/>
          <w:szCs w:val="28"/>
        </w:rPr>
      </w:pPr>
    </w:p>
    <w:sectPr w:rsidR="001F52FA" w:rsidSect="007F700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B40E0"/>
    <w:multiLevelType w:val="hybridMultilevel"/>
    <w:tmpl w:val="5F34DE38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FA"/>
    <w:rsid w:val="00072351"/>
    <w:rsid w:val="001F52FA"/>
    <w:rsid w:val="00755491"/>
    <w:rsid w:val="00D0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C054"/>
  <w15:chartTrackingRefBased/>
  <w15:docId w15:val="{403DB701-CA1B-49F6-A019-DC077C6F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2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52FA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2FA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1F52F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1F52FA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1F52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F52FA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1F52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1F52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1F52FA"/>
  </w:style>
  <w:style w:type="paragraph" w:styleId="a7">
    <w:name w:val="List Paragraph"/>
    <w:basedOn w:val="a"/>
    <w:uiPriority w:val="34"/>
    <w:qFormat/>
    <w:rsid w:val="001F52FA"/>
    <w:pPr>
      <w:ind w:left="720"/>
      <w:contextualSpacing/>
    </w:pPr>
  </w:style>
  <w:style w:type="table" w:styleId="a8">
    <w:name w:val="Table Grid"/>
    <w:basedOn w:val="a1"/>
    <w:uiPriority w:val="39"/>
    <w:rsid w:val="001F52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2462</Words>
  <Characters>1404</Characters>
  <Application>Microsoft Office Word</Application>
  <DocSecurity>0</DocSecurity>
  <Lines>11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2024-09-26T11:48:00Z</dcterms:created>
  <dcterms:modified xsi:type="dcterms:W3CDTF">2024-09-26T11:50:00Z</dcterms:modified>
</cp:coreProperties>
</file>