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D9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133F31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58A1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0F1CF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5934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A5C8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40 від 10.10.2024 року</w:t>
            </w:r>
          </w:p>
        </w:tc>
      </w:tr>
      <w:tr w14:paraId="68C6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323EA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A3D5E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19D2B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7440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B86D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1066">
            <w:pPr>
              <w:pStyle w:val="14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31"/>
                <w:rFonts w:hint="default" w:ascii="Times New Roman" w:hAnsi="Times New Roman" w:cs="Times New Roman"/>
                <w:sz w:val="28"/>
                <w:szCs w:val="28"/>
              </w:rPr>
              <w:t xml:space="preserve">Про видачу дублікату свідоцтва про право власності на об’єкт </w:t>
            </w:r>
            <w:r>
              <w:rPr>
                <w:rStyle w:val="29"/>
                <w:rFonts w:hint="default" w:ascii="Times New Roman" w:hAnsi="Times New Roman" w:cs="Times New Roman"/>
                <w:sz w:val="28"/>
                <w:szCs w:val="28"/>
              </w:rPr>
              <w:t xml:space="preserve">нерухомого майна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D7D9"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478</w:t>
            </w:r>
          </w:p>
        </w:tc>
      </w:tr>
      <w:tr w14:paraId="5C80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C21C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9558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уточнення показників бюджету Ніжинської міської територіальної громади на 2024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CB786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479</w:t>
            </w:r>
          </w:p>
        </w:tc>
      </w:tr>
      <w:tr w14:paraId="1ECB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CF7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A49D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уточнення показників бюджету Ніжинської міської територіальної громади на 2024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1B0F8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</w:tr>
      <w:tr w14:paraId="2293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9C9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4B12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фінансування витрат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6C3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481</w:t>
            </w:r>
          </w:p>
        </w:tc>
      </w:tr>
      <w:tr w14:paraId="3DDA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5DC0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7B1D">
            <w:pPr>
              <w:pStyle w:val="14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фінансування видатків, пов'язаних з організацією та проведенням зустрічі представників грецьких товариств України та представника організації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Protection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Civile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(Франція)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7C14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482</w:t>
            </w:r>
          </w:p>
        </w:tc>
      </w:tr>
      <w:tr w14:paraId="3A56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E3D2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A8C9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Про розміщення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uk-UA"/>
              </w:rPr>
              <w:t>тимчасових споруду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F3D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483</w:t>
            </w:r>
          </w:p>
        </w:tc>
      </w:tr>
      <w:tr w14:paraId="38EC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01E9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32E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7EA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484</w:t>
            </w:r>
          </w:p>
        </w:tc>
      </w:tr>
      <w:tr w14:paraId="7F48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9674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A81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Про надання дозволу виконавчому комітету Ніжинської міської ради на списання інших необоротних матеріальних активів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CBB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485</w:t>
            </w:r>
          </w:p>
        </w:tc>
      </w:tr>
      <w:tr w14:paraId="14BC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5E62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922C">
            <w:pPr>
              <w:pStyle w:val="14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розгляд матеріалів опікунської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CD2C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486</w:t>
            </w:r>
          </w:p>
        </w:tc>
      </w:tr>
      <w:tr w14:paraId="4D6B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6BA5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5BF9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pacing w:val="-2"/>
                <w:sz w:val="28"/>
                <w:szCs w:val="28"/>
                <w:lang w:val="uk-UA"/>
              </w:rPr>
              <w:t xml:space="preserve">Про створення комісії з обстеження об’єктів фонду захисних споруд цивільного захисту на території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Ніжинської міської територіальної громади та затвердити її персональний склад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C70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487</w:t>
            </w:r>
          </w:p>
        </w:tc>
      </w:tr>
      <w:tr w14:paraId="494E6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4567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1D03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фінансування витрат для забезпечення проведення занять в рамках роботи з кривдниками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678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488</w:t>
            </w:r>
          </w:p>
        </w:tc>
      </w:tr>
      <w:tr w14:paraId="0058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D447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C9E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фінансування витрат на проведення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базового тренінгу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програми «Молодіжний працівник»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EAF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489</w:t>
            </w:r>
          </w:p>
        </w:tc>
      </w:tr>
      <w:tr w14:paraId="60CB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BC4B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F8AB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засвідчення заяви Сорокіна Сергія Володимировича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502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490</w:t>
            </w:r>
          </w:p>
        </w:tc>
      </w:tr>
      <w:tr w14:paraId="6038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6D7C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988D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розгляд матеріалів 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A52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491</w:t>
            </w:r>
          </w:p>
        </w:tc>
      </w:tr>
      <w:tr w14:paraId="44B3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7A96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D8A38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надання статусу дитини постраждалої внаслідок воєнних дій та збройних конфліктів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63E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492</w:t>
            </w:r>
          </w:p>
        </w:tc>
      </w:tr>
      <w:tr w14:paraId="49E7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9D5A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6FF2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затвердження зведеного кошторисного розрахунку вартості об’єкта будівництва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DD3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493</w:t>
            </w:r>
            <w:bookmarkStart w:id="0" w:name="_GoBack"/>
            <w:bookmarkEnd w:id="0"/>
          </w:p>
        </w:tc>
      </w:tr>
    </w:tbl>
    <w:p w14:paraId="0B0956C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A313E"/>
    <w:rsid w:val="002C50F5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204E6"/>
    <w:rsid w:val="0043422F"/>
    <w:rsid w:val="00451D0D"/>
    <w:rsid w:val="00467790"/>
    <w:rsid w:val="00472A3A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3599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1437"/>
    <w:rsid w:val="007F085B"/>
    <w:rsid w:val="00824983"/>
    <w:rsid w:val="00843F75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B36DC"/>
    <w:rsid w:val="00CC086B"/>
    <w:rsid w:val="00CC2893"/>
    <w:rsid w:val="00CE08A4"/>
    <w:rsid w:val="00CF25D3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F10366"/>
    <w:rsid w:val="00F17485"/>
    <w:rsid w:val="00F41523"/>
    <w:rsid w:val="00F45F77"/>
    <w:rsid w:val="00F82FCB"/>
    <w:rsid w:val="00F95F6C"/>
    <w:rsid w:val="00F9679A"/>
    <w:rsid w:val="00FA041A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108928AC"/>
    <w:rsid w:val="11203BFB"/>
    <w:rsid w:val="1297745F"/>
    <w:rsid w:val="13E63978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290C11B5"/>
    <w:rsid w:val="30306A6A"/>
    <w:rsid w:val="30FA6230"/>
    <w:rsid w:val="32C0295A"/>
    <w:rsid w:val="32C35F43"/>
    <w:rsid w:val="337B0A19"/>
    <w:rsid w:val="33E23C41"/>
    <w:rsid w:val="34243A1C"/>
    <w:rsid w:val="3DAE69FA"/>
    <w:rsid w:val="4261703B"/>
    <w:rsid w:val="434D371F"/>
    <w:rsid w:val="449223B4"/>
    <w:rsid w:val="44A76129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657234F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48</Words>
  <Characters>279</Characters>
  <Lines>2</Lines>
  <Paragraphs>1</Paragraphs>
  <TotalTime>8</TotalTime>
  <ScaleCrop>false</ScaleCrop>
  <LinksUpToDate>false</LinksUpToDate>
  <CharactersWithSpaces>326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2024-10-10T11:28:29Z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2E81B2D3A57B4511B460CF09225A22C9</vt:lpwstr>
  </property>
</Properties>
</file>