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4F52E6" w14:textId="77777777" w:rsidR="00407568" w:rsidRDefault="00242173" w:rsidP="00254D83">
      <w:pPr>
        <w:jc w:val="center"/>
        <w:rPr>
          <w:rFonts w:ascii="Calibri" w:hAnsi="Calibri"/>
          <w:color w:val="000000" w:themeColor="text1" w:themeShade="80"/>
          <w:sz w:val="20"/>
        </w:rPr>
      </w:pPr>
      <w:r>
        <w:rPr>
          <w:rFonts w:ascii="Calibri" w:hAnsi="Calibri"/>
          <w:color w:val="000000" w:themeColor="text1" w:themeShade="80"/>
          <w:sz w:val="20"/>
        </w:rPr>
        <w:t xml:space="preserve"> </w:t>
      </w:r>
      <w:r w:rsidR="00085C9E">
        <w:rPr>
          <w:rFonts w:ascii="Calibri" w:hAnsi="Calibri"/>
          <w:color w:val="000000" w:themeColor="text1" w:themeShade="80"/>
          <w:sz w:val="20"/>
        </w:rPr>
        <w:t xml:space="preserve"> </w:t>
      </w:r>
      <w:r w:rsidR="00445F50">
        <w:rPr>
          <w:rFonts w:ascii="Calibri" w:hAnsi="Calibri"/>
          <w:color w:val="000000" w:themeColor="text1" w:themeShade="80"/>
          <w:sz w:val="20"/>
        </w:rPr>
        <w:t xml:space="preserve"> </w:t>
      </w:r>
      <w:r w:rsidR="00EC49FE" w:rsidRPr="00E02DCA">
        <w:rPr>
          <w:rFonts w:ascii="Tms Rmn" w:hAnsi="Tms Rmn"/>
          <w:noProof/>
          <w:color w:val="000000" w:themeColor="text1" w:themeShade="80"/>
          <w:lang w:val="ru-RU"/>
        </w:rPr>
        <w:drawing>
          <wp:inline distT="0" distB="0" distL="0" distR="0" wp14:anchorId="6FE81A4D" wp14:editId="3645EAB8">
            <wp:extent cx="485775" cy="6000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2C365E" w14:textId="77777777" w:rsidR="00A53A02" w:rsidRPr="00E02DCA" w:rsidRDefault="00A53A02" w:rsidP="00254D83">
      <w:pPr>
        <w:jc w:val="center"/>
        <w:rPr>
          <w:rFonts w:ascii="Calibri" w:hAnsi="Calibri"/>
          <w:color w:val="000000" w:themeColor="text1" w:themeShade="80"/>
          <w:sz w:val="20"/>
        </w:rPr>
      </w:pPr>
    </w:p>
    <w:p w14:paraId="052E94CF" w14:textId="77777777" w:rsidR="00270029" w:rsidRPr="008C56C5" w:rsidRDefault="00270029" w:rsidP="00B711EC">
      <w:pPr>
        <w:rPr>
          <w:b/>
          <w:color w:val="FFFFFF" w:themeColor="background1"/>
          <w:sz w:val="28"/>
          <w:szCs w:val="28"/>
        </w:rPr>
      </w:pPr>
      <w:r>
        <w:rPr>
          <w:b/>
          <w:color w:val="000000" w:themeColor="text1" w:themeShade="80"/>
          <w:sz w:val="28"/>
          <w:szCs w:val="28"/>
        </w:rPr>
        <w:t xml:space="preserve">  </w:t>
      </w:r>
      <w:r w:rsidR="00B719E5">
        <w:rPr>
          <w:b/>
          <w:color w:val="000000" w:themeColor="text1" w:themeShade="80"/>
          <w:sz w:val="28"/>
          <w:szCs w:val="28"/>
        </w:rPr>
        <w:t xml:space="preserve">                                        </w:t>
      </w:r>
      <w:r w:rsidR="009E3065">
        <w:rPr>
          <w:b/>
          <w:color w:val="000000" w:themeColor="text1" w:themeShade="80"/>
          <w:sz w:val="28"/>
          <w:szCs w:val="28"/>
        </w:rPr>
        <w:t xml:space="preserve">               </w:t>
      </w:r>
      <w:r w:rsidR="00B711EC">
        <w:rPr>
          <w:b/>
          <w:color w:val="000000" w:themeColor="text1" w:themeShade="80"/>
          <w:sz w:val="28"/>
          <w:szCs w:val="28"/>
        </w:rPr>
        <w:t xml:space="preserve">    </w:t>
      </w:r>
      <w:r w:rsidR="00254D83" w:rsidRPr="00E02DCA">
        <w:rPr>
          <w:b/>
          <w:color w:val="000000" w:themeColor="text1" w:themeShade="80"/>
          <w:sz w:val="28"/>
          <w:szCs w:val="28"/>
        </w:rPr>
        <w:t>УКРАЇНА</w:t>
      </w:r>
      <w:r w:rsidR="00F27461">
        <w:rPr>
          <w:b/>
          <w:color w:val="000000" w:themeColor="text1" w:themeShade="80"/>
          <w:sz w:val="28"/>
          <w:szCs w:val="28"/>
        </w:rPr>
        <w:t xml:space="preserve">               </w:t>
      </w:r>
      <w:r w:rsidR="009E3065">
        <w:rPr>
          <w:b/>
          <w:color w:val="000000" w:themeColor="text1" w:themeShade="80"/>
          <w:sz w:val="28"/>
          <w:szCs w:val="28"/>
        </w:rPr>
        <w:t xml:space="preserve">    </w:t>
      </w:r>
      <w:r w:rsidR="00F27461">
        <w:rPr>
          <w:b/>
          <w:color w:val="000000" w:themeColor="text1" w:themeShade="80"/>
          <w:sz w:val="28"/>
          <w:szCs w:val="28"/>
        </w:rPr>
        <w:t xml:space="preserve">    </w:t>
      </w:r>
      <w:r w:rsidR="00B719E5" w:rsidRPr="008C56C5">
        <w:rPr>
          <w:color w:val="FFFFFF" w:themeColor="background1"/>
          <w:sz w:val="28"/>
          <w:szCs w:val="28"/>
        </w:rPr>
        <w:t>ПРОЕКТ</w:t>
      </w:r>
    </w:p>
    <w:p w14:paraId="670F88D0" w14:textId="77777777" w:rsidR="00254D83" w:rsidRPr="00E02DCA" w:rsidRDefault="00254D83" w:rsidP="00254D83">
      <w:pPr>
        <w:jc w:val="center"/>
        <w:rPr>
          <w:b/>
          <w:color w:val="000000" w:themeColor="text1" w:themeShade="80"/>
          <w:sz w:val="28"/>
          <w:szCs w:val="28"/>
        </w:rPr>
      </w:pPr>
      <w:r w:rsidRPr="00E02DCA">
        <w:rPr>
          <w:b/>
          <w:color w:val="000000" w:themeColor="text1" w:themeShade="80"/>
          <w:sz w:val="28"/>
          <w:szCs w:val="28"/>
        </w:rPr>
        <w:t>ЧЕРНІГІВСЬКА ОБЛАСТЬ</w:t>
      </w:r>
    </w:p>
    <w:p w14:paraId="5A007591" w14:textId="77777777" w:rsidR="00254D83" w:rsidRPr="00E02DCA" w:rsidRDefault="00254D83" w:rsidP="00254D83">
      <w:pPr>
        <w:keepNext/>
        <w:jc w:val="center"/>
        <w:outlineLvl w:val="0"/>
        <w:rPr>
          <w:b/>
          <w:bCs/>
          <w:color w:val="000000" w:themeColor="text1" w:themeShade="80"/>
          <w:sz w:val="28"/>
        </w:rPr>
      </w:pPr>
      <w:r w:rsidRPr="00E02DCA">
        <w:rPr>
          <w:b/>
          <w:bCs/>
          <w:color w:val="000000" w:themeColor="text1" w:themeShade="80"/>
          <w:sz w:val="28"/>
        </w:rPr>
        <w:t>Н І Ж И Н С Ь К А    М І С Ь К А    Р А Д А</w:t>
      </w:r>
    </w:p>
    <w:p w14:paraId="5EAB2BFE" w14:textId="77777777" w:rsidR="00254D83" w:rsidRPr="00E02DCA" w:rsidRDefault="00254D83" w:rsidP="00254D83">
      <w:pPr>
        <w:keepNext/>
        <w:jc w:val="center"/>
        <w:outlineLvl w:val="1"/>
        <w:rPr>
          <w:b/>
          <w:bCs/>
          <w:color w:val="000000" w:themeColor="text1" w:themeShade="80"/>
          <w:sz w:val="32"/>
          <w:szCs w:val="32"/>
        </w:rPr>
      </w:pPr>
      <w:r w:rsidRPr="00E02DCA">
        <w:rPr>
          <w:b/>
          <w:bCs/>
          <w:color w:val="000000" w:themeColor="text1" w:themeShade="80"/>
          <w:sz w:val="32"/>
          <w:szCs w:val="32"/>
        </w:rPr>
        <w:t>В И К О Н А В Ч И Й    К О М І Т Е Т</w:t>
      </w:r>
    </w:p>
    <w:p w14:paraId="67C393D3" w14:textId="77777777" w:rsidR="00254D83" w:rsidRPr="00E02DCA" w:rsidRDefault="00254D83" w:rsidP="00254D83">
      <w:pPr>
        <w:keepNext/>
        <w:jc w:val="center"/>
        <w:outlineLvl w:val="1"/>
        <w:rPr>
          <w:b/>
          <w:bCs/>
          <w:color w:val="000000" w:themeColor="text1" w:themeShade="80"/>
          <w:sz w:val="28"/>
          <w:szCs w:val="28"/>
          <w:lang w:val="ru-RU"/>
        </w:rPr>
      </w:pPr>
    </w:p>
    <w:p w14:paraId="550AFCB6" w14:textId="77777777" w:rsidR="00254D83" w:rsidRPr="00E02DCA" w:rsidRDefault="00254D83" w:rsidP="00254D83">
      <w:pPr>
        <w:jc w:val="center"/>
        <w:rPr>
          <w:b/>
          <w:color w:val="000000" w:themeColor="text1" w:themeShade="80"/>
          <w:sz w:val="40"/>
          <w:szCs w:val="40"/>
        </w:rPr>
      </w:pPr>
      <w:r w:rsidRPr="00E02DCA">
        <w:rPr>
          <w:b/>
          <w:color w:val="000000" w:themeColor="text1" w:themeShade="80"/>
          <w:sz w:val="40"/>
          <w:szCs w:val="40"/>
        </w:rPr>
        <w:t>Р І Ш Е Н Н Я</w:t>
      </w:r>
    </w:p>
    <w:p w14:paraId="218DC403" w14:textId="77777777" w:rsidR="00254D83" w:rsidRPr="00E02DCA" w:rsidRDefault="00254D83" w:rsidP="00254D83">
      <w:pPr>
        <w:jc w:val="center"/>
        <w:rPr>
          <w:b/>
          <w:color w:val="000000" w:themeColor="text1" w:themeShade="80"/>
          <w:sz w:val="28"/>
          <w:szCs w:val="28"/>
        </w:rPr>
      </w:pPr>
    </w:p>
    <w:p w14:paraId="56A55E29" w14:textId="77777777" w:rsidR="00254D83" w:rsidRPr="00E02DCA" w:rsidRDefault="00254D83" w:rsidP="00254D83">
      <w:pPr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 xml:space="preserve">від </w:t>
      </w:r>
      <w:r w:rsidR="002759A7">
        <w:rPr>
          <w:color w:val="000000" w:themeColor="text1" w:themeShade="80"/>
          <w:sz w:val="28"/>
          <w:szCs w:val="28"/>
        </w:rPr>
        <w:t xml:space="preserve">   </w:t>
      </w:r>
      <w:r w:rsidR="007C631B">
        <w:rPr>
          <w:color w:val="000000" w:themeColor="text1" w:themeShade="80"/>
          <w:sz w:val="28"/>
          <w:szCs w:val="28"/>
        </w:rPr>
        <w:t>10</w:t>
      </w:r>
      <w:r w:rsidR="00DC3692">
        <w:rPr>
          <w:color w:val="000000" w:themeColor="text1" w:themeShade="80"/>
          <w:sz w:val="28"/>
          <w:szCs w:val="28"/>
        </w:rPr>
        <w:t>_</w:t>
      </w:r>
      <w:r w:rsidR="00D92DB4">
        <w:rPr>
          <w:color w:val="000000" w:themeColor="text1" w:themeShade="80"/>
          <w:sz w:val="28"/>
          <w:szCs w:val="28"/>
        </w:rPr>
        <w:t>жовт</w:t>
      </w:r>
      <w:r w:rsidR="00CE6548">
        <w:rPr>
          <w:color w:val="000000" w:themeColor="text1" w:themeShade="80"/>
          <w:sz w:val="28"/>
          <w:szCs w:val="28"/>
        </w:rPr>
        <w:t>ня</w:t>
      </w:r>
      <w:r w:rsidR="00BD20DB">
        <w:rPr>
          <w:color w:val="000000" w:themeColor="text1" w:themeShade="80"/>
          <w:sz w:val="28"/>
          <w:szCs w:val="28"/>
        </w:rPr>
        <w:t xml:space="preserve"> 202</w:t>
      </w:r>
      <w:r w:rsidR="0060548A">
        <w:rPr>
          <w:color w:val="000000" w:themeColor="text1" w:themeShade="80"/>
          <w:sz w:val="28"/>
          <w:szCs w:val="28"/>
        </w:rPr>
        <w:t>4</w:t>
      </w:r>
      <w:r w:rsidR="00BD20DB">
        <w:rPr>
          <w:color w:val="000000" w:themeColor="text1" w:themeShade="80"/>
          <w:sz w:val="28"/>
          <w:szCs w:val="28"/>
        </w:rPr>
        <w:t xml:space="preserve"> року</w:t>
      </w:r>
      <w:r w:rsidR="007A3979">
        <w:rPr>
          <w:color w:val="000000" w:themeColor="text1" w:themeShade="80"/>
          <w:sz w:val="28"/>
          <w:szCs w:val="28"/>
        </w:rPr>
        <w:t xml:space="preserve">      </w:t>
      </w:r>
      <w:r w:rsidR="00363E5F" w:rsidRPr="00E02DCA">
        <w:rPr>
          <w:color w:val="000000" w:themeColor="text1" w:themeShade="80"/>
          <w:sz w:val="28"/>
          <w:szCs w:val="28"/>
        </w:rPr>
        <w:t xml:space="preserve">         </w:t>
      </w:r>
      <w:r w:rsidRPr="00E02DCA">
        <w:rPr>
          <w:color w:val="000000" w:themeColor="text1" w:themeShade="80"/>
          <w:sz w:val="28"/>
          <w:szCs w:val="28"/>
        </w:rPr>
        <w:t>м. Ніжин</w:t>
      </w:r>
      <w:r w:rsidRPr="00E02DCA">
        <w:rPr>
          <w:color w:val="000000" w:themeColor="text1" w:themeShade="80"/>
          <w:sz w:val="28"/>
          <w:szCs w:val="28"/>
        </w:rPr>
        <w:tab/>
      </w:r>
      <w:r w:rsidRPr="00E02DCA">
        <w:rPr>
          <w:color w:val="000000" w:themeColor="text1" w:themeShade="80"/>
          <w:sz w:val="28"/>
          <w:szCs w:val="28"/>
        </w:rPr>
        <w:tab/>
        <w:t xml:space="preserve"> </w:t>
      </w:r>
      <w:r w:rsidR="00363E5F" w:rsidRPr="00E02DCA">
        <w:rPr>
          <w:color w:val="000000" w:themeColor="text1" w:themeShade="80"/>
          <w:sz w:val="28"/>
          <w:szCs w:val="28"/>
        </w:rPr>
        <w:t xml:space="preserve">                       </w:t>
      </w:r>
      <w:r w:rsidR="00E02DCA" w:rsidRPr="00E02DCA">
        <w:rPr>
          <w:color w:val="000000" w:themeColor="text1" w:themeShade="80"/>
          <w:sz w:val="28"/>
          <w:szCs w:val="28"/>
        </w:rPr>
        <w:t xml:space="preserve">   </w:t>
      </w:r>
      <w:r w:rsidR="007A3979">
        <w:rPr>
          <w:color w:val="000000" w:themeColor="text1" w:themeShade="80"/>
          <w:sz w:val="28"/>
          <w:szCs w:val="28"/>
        </w:rPr>
        <w:t xml:space="preserve">       </w:t>
      </w:r>
      <w:r w:rsidRPr="00E02DCA">
        <w:rPr>
          <w:color w:val="000000" w:themeColor="text1" w:themeShade="80"/>
          <w:sz w:val="28"/>
          <w:szCs w:val="28"/>
        </w:rPr>
        <w:t xml:space="preserve"> № </w:t>
      </w:r>
      <w:r w:rsidR="00F466C8">
        <w:rPr>
          <w:color w:val="000000" w:themeColor="text1" w:themeShade="80"/>
          <w:sz w:val="28"/>
          <w:szCs w:val="28"/>
        </w:rPr>
        <w:t>493</w:t>
      </w:r>
    </w:p>
    <w:p w14:paraId="211A3824" w14:textId="77777777" w:rsidR="00A53A02" w:rsidRPr="00E02DCA" w:rsidRDefault="00A53A02" w:rsidP="00254D83">
      <w:pPr>
        <w:jc w:val="both"/>
        <w:rPr>
          <w:color w:val="000000" w:themeColor="text1" w:themeShade="80"/>
          <w:sz w:val="28"/>
          <w:szCs w:val="28"/>
        </w:rPr>
      </w:pPr>
    </w:p>
    <w:p w14:paraId="05E8907A" w14:textId="77777777" w:rsidR="00254D83" w:rsidRPr="00E02DCA" w:rsidRDefault="006F0EE3" w:rsidP="00F274FD">
      <w:pPr>
        <w:tabs>
          <w:tab w:val="left" w:pos="3544"/>
        </w:tabs>
        <w:ind w:right="5810"/>
        <w:jc w:val="both"/>
        <w:rPr>
          <w:b/>
          <w:color w:val="000000" w:themeColor="text1" w:themeShade="80"/>
          <w:sz w:val="28"/>
          <w:szCs w:val="28"/>
        </w:rPr>
      </w:pPr>
      <w:r>
        <w:rPr>
          <w:b/>
          <w:color w:val="000000" w:themeColor="text1" w:themeShade="80"/>
          <w:sz w:val="28"/>
          <w:szCs w:val="28"/>
        </w:rPr>
        <w:t xml:space="preserve">Про затвердження зведеного кошторисного розрахунку вартості </w:t>
      </w:r>
      <w:r w:rsidR="00137DD0">
        <w:rPr>
          <w:b/>
          <w:color w:val="000000" w:themeColor="text1" w:themeShade="80"/>
          <w:sz w:val="28"/>
          <w:szCs w:val="28"/>
        </w:rPr>
        <w:t xml:space="preserve">об’єкта </w:t>
      </w:r>
      <w:r>
        <w:rPr>
          <w:b/>
          <w:color w:val="000000" w:themeColor="text1" w:themeShade="80"/>
          <w:sz w:val="28"/>
          <w:szCs w:val="28"/>
        </w:rPr>
        <w:t xml:space="preserve">будівництва </w:t>
      </w:r>
    </w:p>
    <w:p w14:paraId="45FB522A" w14:textId="77777777" w:rsidR="00254D83" w:rsidRDefault="00254D83" w:rsidP="00515EE2">
      <w:pPr>
        <w:jc w:val="both"/>
        <w:rPr>
          <w:color w:val="000000" w:themeColor="text1" w:themeShade="80"/>
          <w:sz w:val="28"/>
          <w:szCs w:val="28"/>
        </w:rPr>
      </w:pPr>
    </w:p>
    <w:p w14:paraId="558BF7CA" w14:textId="77777777" w:rsidR="00254D83" w:rsidRDefault="00254D83" w:rsidP="002E70B4">
      <w:pPr>
        <w:ind w:firstLine="708"/>
        <w:jc w:val="both"/>
        <w:rPr>
          <w:rFonts w:eastAsia="SimSun"/>
          <w:bCs/>
          <w:color w:val="000000" w:themeColor="text1" w:themeShade="80"/>
          <w:sz w:val="28"/>
          <w:szCs w:val="28"/>
          <w:lang w:eastAsia="en-US"/>
        </w:rPr>
      </w:pPr>
      <w:r w:rsidRPr="00E02DCA">
        <w:rPr>
          <w:color w:val="000000" w:themeColor="text1" w:themeShade="80"/>
          <w:sz w:val="28"/>
          <w:szCs w:val="28"/>
        </w:rPr>
        <w:t xml:space="preserve">У відповідності до </w:t>
      </w:r>
      <w:r w:rsidR="009B66D9">
        <w:rPr>
          <w:color w:val="000000" w:themeColor="text1" w:themeShade="80"/>
          <w:sz w:val="28"/>
          <w:szCs w:val="28"/>
        </w:rPr>
        <w:t xml:space="preserve">п.п. а) </w:t>
      </w:r>
      <w:r w:rsidR="009B66D9" w:rsidRPr="00E02DCA">
        <w:rPr>
          <w:color w:val="000000" w:themeColor="text1" w:themeShade="80"/>
          <w:sz w:val="28"/>
          <w:szCs w:val="28"/>
        </w:rPr>
        <w:t xml:space="preserve">ст. </w:t>
      </w:r>
      <w:r w:rsidR="009B66D9">
        <w:rPr>
          <w:sz w:val="28"/>
          <w:szCs w:val="28"/>
        </w:rPr>
        <w:t>36</w:t>
      </w:r>
      <w:r w:rsidR="009B66D9">
        <w:rPr>
          <w:sz w:val="28"/>
          <w:szCs w:val="28"/>
          <w:vertAlign w:val="superscript"/>
        </w:rPr>
        <w:t>1</w:t>
      </w:r>
      <w:r w:rsidR="009B66D9">
        <w:rPr>
          <w:sz w:val="28"/>
          <w:szCs w:val="28"/>
        </w:rPr>
        <w:t xml:space="preserve"> та ст.ст. 42, </w:t>
      </w:r>
      <w:r w:rsidR="006F0EE3">
        <w:rPr>
          <w:sz w:val="28"/>
          <w:szCs w:val="28"/>
        </w:rPr>
        <w:t xml:space="preserve">53, </w:t>
      </w:r>
      <w:r w:rsidR="009B66D9">
        <w:rPr>
          <w:sz w:val="28"/>
          <w:szCs w:val="28"/>
        </w:rPr>
        <w:t xml:space="preserve">59, 61, 73 </w:t>
      </w:r>
      <w:r w:rsidRPr="00E02DCA">
        <w:rPr>
          <w:color w:val="000000" w:themeColor="text1" w:themeShade="80"/>
          <w:sz w:val="28"/>
          <w:szCs w:val="28"/>
        </w:rPr>
        <w:t>Закону України «Про місцеве самоврядування в Україні</w:t>
      </w:r>
      <w:r w:rsidR="008D620D">
        <w:rPr>
          <w:color w:val="000000" w:themeColor="text1" w:themeShade="80"/>
          <w:sz w:val="28"/>
          <w:szCs w:val="28"/>
        </w:rPr>
        <w:t>»</w:t>
      </w:r>
      <w:r w:rsidRPr="00E02DCA">
        <w:rPr>
          <w:color w:val="000000" w:themeColor="text1" w:themeShade="80"/>
          <w:sz w:val="28"/>
          <w:szCs w:val="28"/>
        </w:rPr>
        <w:t xml:space="preserve">, Регламенту </w:t>
      </w:r>
      <w:r w:rsidR="006F0EE3">
        <w:rPr>
          <w:color w:val="000000" w:themeColor="text1" w:themeShade="80"/>
          <w:sz w:val="28"/>
          <w:szCs w:val="28"/>
        </w:rPr>
        <w:t xml:space="preserve">виконавчого комітету </w:t>
      </w:r>
      <w:r w:rsidRPr="00E02DCA">
        <w:rPr>
          <w:color w:val="000000" w:themeColor="text1" w:themeShade="80"/>
          <w:sz w:val="28"/>
          <w:szCs w:val="28"/>
        </w:rPr>
        <w:t xml:space="preserve">Ніжинської міської ради </w:t>
      </w:r>
      <w:r w:rsidRPr="00E02DCA">
        <w:rPr>
          <w:color w:val="000000" w:themeColor="text1" w:themeShade="80"/>
          <w:sz w:val="28"/>
          <w:szCs w:val="28"/>
          <w:lang w:val="en-US"/>
        </w:rPr>
        <w:t>VIII</w:t>
      </w:r>
      <w:r w:rsidRPr="00E02DCA">
        <w:rPr>
          <w:color w:val="000000" w:themeColor="text1" w:themeShade="80"/>
          <w:sz w:val="28"/>
          <w:szCs w:val="28"/>
        </w:rPr>
        <w:t xml:space="preserve"> скликання, затвердженого рішенням Ніжинської міської ради 24.12.2020 р. №27-4/2020</w:t>
      </w:r>
      <w:r w:rsidR="00C50115">
        <w:rPr>
          <w:color w:val="000000" w:themeColor="text1" w:themeShade="80"/>
          <w:sz w:val="28"/>
          <w:szCs w:val="28"/>
        </w:rPr>
        <w:t xml:space="preserve"> (зі змінами)</w:t>
      </w:r>
      <w:r w:rsidRPr="00E02DCA">
        <w:rPr>
          <w:color w:val="000000" w:themeColor="text1" w:themeShade="80"/>
          <w:sz w:val="28"/>
          <w:szCs w:val="28"/>
        </w:rPr>
        <w:t xml:space="preserve">, </w:t>
      </w:r>
      <w:r w:rsidR="006F0EE3">
        <w:rPr>
          <w:noProof/>
          <w:color w:val="000000" w:themeColor="text1" w:themeShade="80"/>
          <w:sz w:val="28"/>
        </w:rPr>
        <w:t>ст.ст.19, 30 Кодексу Цивільного захисту України, Постанови Кабінету Міністрів України від 27.09.2017 № 733 «Про затвердження Положення про організацію оповіщення про загрозу виникнення або виникнення надзвичайних ситуацій та організації зв’язку у сфері цивільного захисту</w:t>
      </w:r>
      <w:r w:rsidR="0006550F">
        <w:rPr>
          <w:noProof/>
          <w:color w:val="000000" w:themeColor="text1" w:themeShade="80"/>
          <w:sz w:val="28"/>
        </w:rPr>
        <w:t>», на виконання розпорядження Кабінету Міністрів України від 11.07.2018 № 488р «Про затвердження Плану заходів щодо реалізації Концепції розвитку та технічної модернизації системи централізованого оповіщення про загрозу виникнення або виникнення надзвичайних ситуацій»,</w:t>
      </w:r>
      <w:r w:rsidR="002007D0" w:rsidRPr="002007D0">
        <w:rPr>
          <w:color w:val="000000" w:themeColor="text1" w:themeShade="80"/>
          <w:sz w:val="28"/>
          <w:szCs w:val="28"/>
        </w:rPr>
        <w:t xml:space="preserve"> </w:t>
      </w:r>
      <w:r w:rsidR="002007D0">
        <w:rPr>
          <w:color w:val="000000" w:themeColor="text1" w:themeShade="80"/>
          <w:sz w:val="28"/>
          <w:szCs w:val="28"/>
        </w:rPr>
        <w:t xml:space="preserve">п. 7 </w:t>
      </w:r>
      <w:r w:rsidR="002007D0" w:rsidRPr="00E02DCA">
        <w:rPr>
          <w:color w:val="000000" w:themeColor="text1" w:themeShade="80"/>
          <w:sz w:val="28"/>
          <w:szCs w:val="28"/>
        </w:rPr>
        <w:t>Програми розвитку цивільного захисту Ніжинської територіальної громади на 202</w:t>
      </w:r>
      <w:r w:rsidR="002007D0">
        <w:rPr>
          <w:color w:val="000000" w:themeColor="text1" w:themeShade="80"/>
          <w:sz w:val="28"/>
          <w:szCs w:val="28"/>
        </w:rPr>
        <w:t>4</w:t>
      </w:r>
      <w:r w:rsidR="002007D0" w:rsidRPr="00E02DCA">
        <w:rPr>
          <w:color w:val="000000" w:themeColor="text1" w:themeShade="80"/>
          <w:sz w:val="28"/>
          <w:szCs w:val="28"/>
        </w:rPr>
        <w:t xml:space="preserve"> рік, затвердженої рішенням Ніжинської міської ради </w:t>
      </w:r>
      <w:r w:rsidR="002007D0" w:rsidRPr="00E02DCA">
        <w:rPr>
          <w:color w:val="000000" w:themeColor="text1" w:themeShade="80"/>
          <w:sz w:val="28"/>
          <w:szCs w:val="28"/>
          <w:lang w:val="en-US"/>
        </w:rPr>
        <w:t>VIII</w:t>
      </w:r>
      <w:r w:rsidR="002007D0" w:rsidRPr="00E02DCA">
        <w:rPr>
          <w:color w:val="000000" w:themeColor="text1" w:themeShade="80"/>
          <w:sz w:val="28"/>
          <w:szCs w:val="28"/>
        </w:rPr>
        <w:t xml:space="preserve"> скликання від </w:t>
      </w:r>
      <w:r w:rsidR="002007D0" w:rsidRPr="0060548A">
        <w:rPr>
          <w:sz w:val="28"/>
          <w:szCs w:val="28"/>
        </w:rPr>
        <w:t>08.12.2023 №2-32/2023</w:t>
      </w:r>
      <w:r w:rsidR="002007D0">
        <w:rPr>
          <w:sz w:val="28"/>
          <w:szCs w:val="28"/>
        </w:rPr>
        <w:t>,</w:t>
      </w:r>
      <w:r w:rsidR="0034247F" w:rsidRPr="00E02DCA">
        <w:rPr>
          <w:color w:val="000000" w:themeColor="text1" w:themeShade="80"/>
          <w:sz w:val="28"/>
          <w:szCs w:val="28"/>
        </w:rPr>
        <w:t xml:space="preserve"> </w:t>
      </w:r>
      <w:r w:rsidR="009A7338">
        <w:rPr>
          <w:color w:val="000000" w:themeColor="text1" w:themeShade="80"/>
          <w:sz w:val="28"/>
          <w:szCs w:val="28"/>
        </w:rPr>
        <w:t xml:space="preserve"> </w:t>
      </w:r>
      <w:r w:rsidRPr="00E02DCA">
        <w:rPr>
          <w:noProof/>
          <w:color w:val="000000" w:themeColor="text1" w:themeShade="80"/>
          <w:sz w:val="28"/>
        </w:rPr>
        <w:t>виконавчий комітет Ніжинської міської ради</w:t>
      </w:r>
      <w:r w:rsidRPr="00E02DCA">
        <w:rPr>
          <w:rFonts w:eastAsia="SimSun"/>
          <w:bCs/>
          <w:color w:val="000000" w:themeColor="text1" w:themeShade="80"/>
          <w:sz w:val="28"/>
          <w:szCs w:val="28"/>
          <w:lang w:eastAsia="en-US"/>
        </w:rPr>
        <w:t xml:space="preserve"> вирішив:</w:t>
      </w:r>
    </w:p>
    <w:p w14:paraId="75ADD4C0" w14:textId="77777777" w:rsidR="00254D83" w:rsidRPr="00E02DCA" w:rsidRDefault="00254D83" w:rsidP="00D45512">
      <w:pPr>
        <w:ind w:firstLine="851"/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 xml:space="preserve">1. </w:t>
      </w:r>
      <w:r w:rsidR="0006550F">
        <w:rPr>
          <w:color w:val="000000" w:themeColor="text1" w:themeShade="80"/>
          <w:sz w:val="28"/>
          <w:szCs w:val="28"/>
        </w:rPr>
        <w:t>Затвердити зведений кошторисний розрахунок вартості об’єкта будівництва згідно проекту «Нове будівництво міської централізованої системи оповіщення м.Ніжина Чернігівської області» загальною кошторисною вартістю в сумі 1 404,685 тис.грн.</w:t>
      </w:r>
    </w:p>
    <w:p w14:paraId="28C7B7D2" w14:textId="77777777" w:rsidR="00ED47BD" w:rsidRPr="00E02DCA" w:rsidRDefault="00ED47BD" w:rsidP="00D45512">
      <w:pPr>
        <w:ind w:firstLine="851"/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>2.</w:t>
      </w:r>
      <w:r w:rsidR="00C50115">
        <w:rPr>
          <w:color w:val="000000" w:themeColor="text1" w:themeShade="80"/>
          <w:sz w:val="28"/>
          <w:szCs w:val="28"/>
        </w:rPr>
        <w:t xml:space="preserve"> </w:t>
      </w:r>
      <w:r w:rsidR="00D332EB">
        <w:rPr>
          <w:color w:val="000000" w:themeColor="text1" w:themeShade="80"/>
          <w:sz w:val="28"/>
          <w:szCs w:val="28"/>
        </w:rPr>
        <w:t>Н</w:t>
      </w:r>
      <w:r w:rsidRPr="00E02DCA">
        <w:rPr>
          <w:color w:val="000000" w:themeColor="text1" w:themeShade="80"/>
          <w:sz w:val="28"/>
          <w:szCs w:val="28"/>
        </w:rPr>
        <w:t>ачальник</w:t>
      </w:r>
      <w:r w:rsidR="00D332EB">
        <w:rPr>
          <w:color w:val="000000" w:themeColor="text1" w:themeShade="80"/>
          <w:sz w:val="28"/>
          <w:szCs w:val="28"/>
        </w:rPr>
        <w:t xml:space="preserve">у </w:t>
      </w:r>
      <w:r w:rsidRPr="00E02DCA">
        <w:rPr>
          <w:color w:val="000000" w:themeColor="text1" w:themeShade="80"/>
          <w:sz w:val="28"/>
          <w:szCs w:val="28"/>
        </w:rPr>
        <w:t xml:space="preserve"> відділу з питань надзвичайних ситуацій, цивільного</w:t>
      </w:r>
      <w:r w:rsidR="00096367" w:rsidRPr="00E02DCA">
        <w:rPr>
          <w:color w:val="000000" w:themeColor="text1" w:themeShade="80"/>
          <w:sz w:val="28"/>
          <w:szCs w:val="28"/>
        </w:rPr>
        <w:t xml:space="preserve"> захисту населення, оборонної та мобілізаційної роботи Овчаренку І.Ю. забезпечити розміщення цього рішення </w:t>
      </w:r>
      <w:r w:rsidR="00C50115" w:rsidRPr="00E02DCA">
        <w:rPr>
          <w:color w:val="000000" w:themeColor="text1" w:themeShade="80"/>
          <w:sz w:val="28"/>
          <w:szCs w:val="28"/>
        </w:rPr>
        <w:t xml:space="preserve">на офіційному сайті Ніжинської міської ради </w:t>
      </w:r>
      <w:r w:rsidR="00096367" w:rsidRPr="00E02DCA">
        <w:rPr>
          <w:color w:val="000000" w:themeColor="text1" w:themeShade="80"/>
          <w:sz w:val="28"/>
          <w:szCs w:val="28"/>
        </w:rPr>
        <w:t>протягом п’яти робочих днів.</w:t>
      </w:r>
    </w:p>
    <w:p w14:paraId="10E3C6B0" w14:textId="77777777" w:rsidR="00096367" w:rsidRDefault="00096367" w:rsidP="00D45512">
      <w:pPr>
        <w:spacing w:after="120"/>
        <w:ind w:firstLine="851"/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>3. Контроль за виконанням рішення покла</w:t>
      </w:r>
      <w:r w:rsidR="00BB515E" w:rsidRPr="00E02DCA">
        <w:rPr>
          <w:color w:val="000000" w:themeColor="text1" w:themeShade="80"/>
          <w:sz w:val="28"/>
          <w:szCs w:val="28"/>
        </w:rPr>
        <w:t>сти</w:t>
      </w:r>
      <w:r w:rsidRPr="00E02DCA">
        <w:rPr>
          <w:color w:val="000000" w:themeColor="text1" w:themeShade="80"/>
          <w:sz w:val="28"/>
          <w:szCs w:val="28"/>
        </w:rPr>
        <w:t xml:space="preserve"> на </w:t>
      </w:r>
      <w:r w:rsidR="004623E8" w:rsidRPr="00E02DCA">
        <w:rPr>
          <w:color w:val="000000" w:themeColor="text1" w:themeShade="80"/>
          <w:sz w:val="28"/>
          <w:szCs w:val="28"/>
        </w:rPr>
        <w:t xml:space="preserve">першого </w:t>
      </w:r>
      <w:r w:rsidRPr="00E02DCA">
        <w:rPr>
          <w:color w:val="000000" w:themeColor="text1" w:themeShade="80"/>
          <w:sz w:val="28"/>
          <w:szCs w:val="28"/>
        </w:rPr>
        <w:t xml:space="preserve">заступника міського голови з питань діяльності виконавчих органів ради </w:t>
      </w:r>
      <w:r w:rsidR="004623E8" w:rsidRPr="00E02DCA">
        <w:rPr>
          <w:color w:val="000000" w:themeColor="text1" w:themeShade="80"/>
          <w:sz w:val="28"/>
          <w:szCs w:val="28"/>
        </w:rPr>
        <w:t>Вовченка Ф.І.</w:t>
      </w:r>
    </w:p>
    <w:p w14:paraId="0D4A07C9" w14:textId="77777777" w:rsidR="00EB468D" w:rsidRDefault="00EB468D" w:rsidP="00520591">
      <w:pPr>
        <w:jc w:val="both"/>
        <w:rPr>
          <w:color w:val="000000" w:themeColor="text1" w:themeShade="80"/>
          <w:sz w:val="28"/>
          <w:szCs w:val="28"/>
        </w:rPr>
      </w:pPr>
    </w:p>
    <w:p w14:paraId="6C19662F" w14:textId="77777777" w:rsidR="00D92DB4" w:rsidRDefault="00D92DB4" w:rsidP="00D92DB4">
      <w:pPr>
        <w:rPr>
          <w:sz w:val="28"/>
          <w:szCs w:val="28"/>
        </w:rPr>
      </w:pPr>
      <w:r>
        <w:rPr>
          <w:sz w:val="28"/>
          <w:szCs w:val="28"/>
        </w:rPr>
        <w:t xml:space="preserve">Головуючий на засіданні виконавчого </w:t>
      </w:r>
    </w:p>
    <w:p w14:paraId="257213CF" w14:textId="77777777" w:rsidR="00D92DB4" w:rsidRDefault="00D92DB4" w:rsidP="00D92DB4">
      <w:pPr>
        <w:rPr>
          <w:sz w:val="28"/>
          <w:szCs w:val="28"/>
        </w:rPr>
      </w:pPr>
      <w:r>
        <w:rPr>
          <w:sz w:val="28"/>
          <w:szCs w:val="28"/>
        </w:rPr>
        <w:t xml:space="preserve">комітету Ніжинської міської ради: </w:t>
      </w:r>
    </w:p>
    <w:p w14:paraId="246EB40F" w14:textId="77777777" w:rsidR="00D92DB4" w:rsidRDefault="0006550F" w:rsidP="00D92DB4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D92DB4">
        <w:rPr>
          <w:sz w:val="28"/>
          <w:szCs w:val="28"/>
        </w:rPr>
        <w:t xml:space="preserve">ерший заступник міського голови з питань </w:t>
      </w:r>
    </w:p>
    <w:p w14:paraId="45FE5E58" w14:textId="77777777" w:rsidR="00D92DB4" w:rsidRDefault="00D92DB4" w:rsidP="00D92DB4">
      <w:pPr>
        <w:rPr>
          <w:sz w:val="28"/>
          <w:szCs w:val="28"/>
        </w:rPr>
      </w:pPr>
      <w:r>
        <w:rPr>
          <w:sz w:val="28"/>
          <w:szCs w:val="28"/>
        </w:rPr>
        <w:t>діяльності виконавчих органів ради                                          Федір ВОВЧЕНКО</w:t>
      </w:r>
    </w:p>
    <w:p w14:paraId="4A7626F7" w14:textId="77777777" w:rsidR="00D92DB4" w:rsidRPr="009A7338" w:rsidRDefault="00D92DB4" w:rsidP="00D92DB4">
      <w:pPr>
        <w:rPr>
          <w:rFonts w:eastAsiaTheme="minorHAnsi"/>
          <w:color w:val="000000" w:themeColor="text1" w:themeShade="80"/>
          <w:sz w:val="28"/>
          <w:szCs w:val="28"/>
          <w:u w:val="single" w:color="FFFFFF" w:themeColor="background1"/>
          <w:lang w:eastAsia="en-US"/>
        </w:rPr>
        <w:sectPr w:rsidR="00D92DB4" w:rsidRPr="009A7338" w:rsidSect="00C848C9">
          <w:pgSz w:w="11906" w:h="16838" w:code="9"/>
          <w:pgMar w:top="851" w:right="567" w:bottom="851" w:left="1418" w:header="709" w:footer="709" w:gutter="0"/>
          <w:cols w:space="708"/>
          <w:docGrid w:linePitch="381"/>
        </w:sectPr>
      </w:pPr>
    </w:p>
    <w:p w14:paraId="31C1B922" w14:textId="77777777" w:rsidR="00C848C9" w:rsidRPr="00254D83" w:rsidRDefault="00C848C9" w:rsidP="009F084A">
      <w:pPr>
        <w:jc w:val="center"/>
        <w:rPr>
          <w:sz w:val="28"/>
          <w:szCs w:val="28"/>
        </w:rPr>
      </w:pPr>
    </w:p>
    <w:sectPr w:rsidR="00C848C9" w:rsidRPr="00254D83" w:rsidSect="009F084A">
      <w:pgSz w:w="11906" w:h="16838" w:code="9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num w:numId="1" w16cid:durableId="19040994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760"/>
    <w:rsid w:val="000144E4"/>
    <w:rsid w:val="00020F80"/>
    <w:rsid w:val="000227D5"/>
    <w:rsid w:val="00026D1B"/>
    <w:rsid w:val="000309FF"/>
    <w:rsid w:val="00042E83"/>
    <w:rsid w:val="000518AF"/>
    <w:rsid w:val="0005515C"/>
    <w:rsid w:val="0006550F"/>
    <w:rsid w:val="0007065B"/>
    <w:rsid w:val="00085C9E"/>
    <w:rsid w:val="00096367"/>
    <w:rsid w:val="000A2F66"/>
    <w:rsid w:val="000A66C9"/>
    <w:rsid w:val="00104885"/>
    <w:rsid w:val="001053E7"/>
    <w:rsid w:val="001316BC"/>
    <w:rsid w:val="001358A1"/>
    <w:rsid w:val="00137DD0"/>
    <w:rsid w:val="001453DC"/>
    <w:rsid w:val="0017660B"/>
    <w:rsid w:val="001B015C"/>
    <w:rsid w:val="001C1540"/>
    <w:rsid w:val="001C18A8"/>
    <w:rsid w:val="001C7CF2"/>
    <w:rsid w:val="001D08D1"/>
    <w:rsid w:val="001E638C"/>
    <w:rsid w:val="001E78B7"/>
    <w:rsid w:val="002007D0"/>
    <w:rsid w:val="002135B0"/>
    <w:rsid w:val="00242173"/>
    <w:rsid w:val="00247233"/>
    <w:rsid w:val="00254D83"/>
    <w:rsid w:val="00255B95"/>
    <w:rsid w:val="00264760"/>
    <w:rsid w:val="00267723"/>
    <w:rsid w:val="00267C6F"/>
    <w:rsid w:val="00267FCE"/>
    <w:rsid w:val="00270029"/>
    <w:rsid w:val="00271289"/>
    <w:rsid w:val="002728DC"/>
    <w:rsid w:val="002759A7"/>
    <w:rsid w:val="002B6799"/>
    <w:rsid w:val="002D3B1A"/>
    <w:rsid w:val="002E32FC"/>
    <w:rsid w:val="002E70B4"/>
    <w:rsid w:val="002F53E4"/>
    <w:rsid w:val="003060D2"/>
    <w:rsid w:val="00307704"/>
    <w:rsid w:val="0031517D"/>
    <w:rsid w:val="0034247F"/>
    <w:rsid w:val="00350094"/>
    <w:rsid w:val="00363E5F"/>
    <w:rsid w:val="003B23A9"/>
    <w:rsid w:val="003B3184"/>
    <w:rsid w:val="003C5A79"/>
    <w:rsid w:val="003D78F3"/>
    <w:rsid w:val="004050D0"/>
    <w:rsid w:val="00407568"/>
    <w:rsid w:val="00445F50"/>
    <w:rsid w:val="004623E8"/>
    <w:rsid w:val="00491B54"/>
    <w:rsid w:val="004A7780"/>
    <w:rsid w:val="00502DCE"/>
    <w:rsid w:val="00515EE2"/>
    <w:rsid w:val="00520591"/>
    <w:rsid w:val="00550B85"/>
    <w:rsid w:val="005640CD"/>
    <w:rsid w:val="0057451F"/>
    <w:rsid w:val="0057741F"/>
    <w:rsid w:val="005A3DD1"/>
    <w:rsid w:val="005A4F1B"/>
    <w:rsid w:val="005B62FB"/>
    <w:rsid w:val="005C2F66"/>
    <w:rsid w:val="005C5326"/>
    <w:rsid w:val="005E164A"/>
    <w:rsid w:val="005E1AA4"/>
    <w:rsid w:val="0060548A"/>
    <w:rsid w:val="00692A7D"/>
    <w:rsid w:val="006A71D0"/>
    <w:rsid w:val="006D5C56"/>
    <w:rsid w:val="006D7505"/>
    <w:rsid w:val="006E2091"/>
    <w:rsid w:val="006F0EE3"/>
    <w:rsid w:val="007127D8"/>
    <w:rsid w:val="00714B4C"/>
    <w:rsid w:val="007205A4"/>
    <w:rsid w:val="00730D2B"/>
    <w:rsid w:val="007449B8"/>
    <w:rsid w:val="0075796E"/>
    <w:rsid w:val="00763B2B"/>
    <w:rsid w:val="00766216"/>
    <w:rsid w:val="00766FE9"/>
    <w:rsid w:val="007714AC"/>
    <w:rsid w:val="007A3979"/>
    <w:rsid w:val="007C631B"/>
    <w:rsid w:val="00835A17"/>
    <w:rsid w:val="0088019F"/>
    <w:rsid w:val="0088162B"/>
    <w:rsid w:val="00883E5D"/>
    <w:rsid w:val="00886BE0"/>
    <w:rsid w:val="008A509F"/>
    <w:rsid w:val="008A6B62"/>
    <w:rsid w:val="008C4878"/>
    <w:rsid w:val="008C56C5"/>
    <w:rsid w:val="008D58D2"/>
    <w:rsid w:val="008D620D"/>
    <w:rsid w:val="008E1241"/>
    <w:rsid w:val="00922D55"/>
    <w:rsid w:val="00952C44"/>
    <w:rsid w:val="00970295"/>
    <w:rsid w:val="009A7338"/>
    <w:rsid w:val="009A7992"/>
    <w:rsid w:val="009B33A6"/>
    <w:rsid w:val="009B66D9"/>
    <w:rsid w:val="009D6DCD"/>
    <w:rsid w:val="009E3065"/>
    <w:rsid w:val="009F084A"/>
    <w:rsid w:val="009F1A50"/>
    <w:rsid w:val="009F35A0"/>
    <w:rsid w:val="009F4CD9"/>
    <w:rsid w:val="009F793F"/>
    <w:rsid w:val="00A01A0D"/>
    <w:rsid w:val="00A10E8A"/>
    <w:rsid w:val="00A301FD"/>
    <w:rsid w:val="00A46EE7"/>
    <w:rsid w:val="00A53A02"/>
    <w:rsid w:val="00A611EE"/>
    <w:rsid w:val="00A72574"/>
    <w:rsid w:val="00A9490C"/>
    <w:rsid w:val="00AA190C"/>
    <w:rsid w:val="00AA5AD9"/>
    <w:rsid w:val="00AC1C4D"/>
    <w:rsid w:val="00AF3494"/>
    <w:rsid w:val="00B11B28"/>
    <w:rsid w:val="00B26597"/>
    <w:rsid w:val="00B402D6"/>
    <w:rsid w:val="00B706F9"/>
    <w:rsid w:val="00B711EC"/>
    <w:rsid w:val="00B719E5"/>
    <w:rsid w:val="00B800F5"/>
    <w:rsid w:val="00B83609"/>
    <w:rsid w:val="00BA3FE0"/>
    <w:rsid w:val="00BB515E"/>
    <w:rsid w:val="00BD20DB"/>
    <w:rsid w:val="00C03907"/>
    <w:rsid w:val="00C160D4"/>
    <w:rsid w:val="00C22D77"/>
    <w:rsid w:val="00C254EF"/>
    <w:rsid w:val="00C50115"/>
    <w:rsid w:val="00C848C9"/>
    <w:rsid w:val="00C8684E"/>
    <w:rsid w:val="00CB2740"/>
    <w:rsid w:val="00CC0D65"/>
    <w:rsid w:val="00CD2784"/>
    <w:rsid w:val="00CD3B78"/>
    <w:rsid w:val="00CD6DBD"/>
    <w:rsid w:val="00CE6548"/>
    <w:rsid w:val="00D332EB"/>
    <w:rsid w:val="00D35356"/>
    <w:rsid w:val="00D35B7C"/>
    <w:rsid w:val="00D36F30"/>
    <w:rsid w:val="00D45512"/>
    <w:rsid w:val="00D5711E"/>
    <w:rsid w:val="00D6133A"/>
    <w:rsid w:val="00D749F9"/>
    <w:rsid w:val="00D85BDA"/>
    <w:rsid w:val="00D92DB4"/>
    <w:rsid w:val="00DA6630"/>
    <w:rsid w:val="00DB4472"/>
    <w:rsid w:val="00DC3692"/>
    <w:rsid w:val="00DC4066"/>
    <w:rsid w:val="00DE544F"/>
    <w:rsid w:val="00E02DCA"/>
    <w:rsid w:val="00E0671B"/>
    <w:rsid w:val="00E161C0"/>
    <w:rsid w:val="00E44A31"/>
    <w:rsid w:val="00E63D3E"/>
    <w:rsid w:val="00E848F3"/>
    <w:rsid w:val="00E92F04"/>
    <w:rsid w:val="00EA0C8D"/>
    <w:rsid w:val="00EB468D"/>
    <w:rsid w:val="00EC21F5"/>
    <w:rsid w:val="00EC49FE"/>
    <w:rsid w:val="00ED47BD"/>
    <w:rsid w:val="00EE1B98"/>
    <w:rsid w:val="00EE6A51"/>
    <w:rsid w:val="00F1612A"/>
    <w:rsid w:val="00F24635"/>
    <w:rsid w:val="00F27461"/>
    <w:rsid w:val="00F274FD"/>
    <w:rsid w:val="00F466C8"/>
    <w:rsid w:val="00F5326F"/>
    <w:rsid w:val="00F53CBB"/>
    <w:rsid w:val="00F76621"/>
    <w:rsid w:val="00F85D07"/>
    <w:rsid w:val="00F874E7"/>
    <w:rsid w:val="00F92BC0"/>
    <w:rsid w:val="00F96203"/>
    <w:rsid w:val="00FA3BBA"/>
    <w:rsid w:val="00FA425F"/>
    <w:rsid w:val="00FA53DE"/>
    <w:rsid w:val="00FB15D1"/>
    <w:rsid w:val="00FC2CBE"/>
    <w:rsid w:val="00FC5892"/>
    <w:rsid w:val="00FD2683"/>
    <w:rsid w:val="00FF36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D2504"/>
  <w15:docId w15:val="{B459FCD8-B1B8-4382-BAC5-A823303FA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4D83"/>
    <w:pPr>
      <w:jc w:val="left"/>
    </w:pPr>
    <w:rPr>
      <w:rFonts w:eastAsia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4D83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54D8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54D83"/>
    <w:pPr>
      <w:ind w:left="720"/>
      <w:contextualSpacing/>
    </w:pPr>
  </w:style>
  <w:style w:type="paragraph" w:styleId="a6">
    <w:name w:val="Body Text Indent"/>
    <w:basedOn w:val="a"/>
    <w:link w:val="a7"/>
    <w:uiPriority w:val="99"/>
    <w:rsid w:val="001B015C"/>
    <w:pPr>
      <w:ind w:firstLine="720"/>
      <w:jc w:val="both"/>
    </w:pPr>
    <w:rPr>
      <w:sz w:val="28"/>
      <w:szCs w:val="24"/>
    </w:rPr>
  </w:style>
  <w:style w:type="character" w:customStyle="1" w:styleId="a7">
    <w:name w:val="Основний текст з відступом Знак"/>
    <w:basedOn w:val="a0"/>
    <w:link w:val="a6"/>
    <w:uiPriority w:val="99"/>
    <w:rsid w:val="001B015C"/>
    <w:rPr>
      <w:rFonts w:eastAsia="Times New Roman" w:cs="Times New Roman"/>
      <w:szCs w:val="24"/>
      <w:lang w:eastAsia="ru-RU"/>
    </w:rPr>
  </w:style>
  <w:style w:type="character" w:customStyle="1" w:styleId="a8">
    <w:name w:val="Основной текст_"/>
    <w:link w:val="2"/>
    <w:locked/>
    <w:rsid w:val="001B015C"/>
    <w:rPr>
      <w:shd w:val="clear" w:color="auto" w:fill="FFFFFF"/>
    </w:rPr>
  </w:style>
  <w:style w:type="paragraph" w:customStyle="1" w:styleId="2">
    <w:name w:val="Основной текст2"/>
    <w:basedOn w:val="a"/>
    <w:link w:val="a8"/>
    <w:rsid w:val="001B015C"/>
    <w:pPr>
      <w:widowControl w:val="0"/>
      <w:shd w:val="clear" w:color="auto" w:fill="FFFFFF"/>
      <w:spacing w:before="900" w:line="298" w:lineRule="exact"/>
      <w:ind w:hanging="360"/>
      <w:jc w:val="both"/>
    </w:pPr>
    <w:rPr>
      <w:rFonts w:eastAsiaTheme="minorHAnsi" w:cstheme="minorBidi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286AA3-D191-4D1B-9964-82C79B1EE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1450</Words>
  <Characters>828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</dc:creator>
  <cp:lastModifiedBy>user</cp:lastModifiedBy>
  <cp:revision>2</cp:revision>
  <cp:lastPrinted>2024-03-06T21:32:00Z</cp:lastPrinted>
  <dcterms:created xsi:type="dcterms:W3CDTF">2024-10-15T12:48:00Z</dcterms:created>
  <dcterms:modified xsi:type="dcterms:W3CDTF">2024-10-15T12:48:00Z</dcterms:modified>
</cp:coreProperties>
</file>