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5C0E" w14:textId="215D0AA9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096EC725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42D4A6B4" w:rsidR="00901CCC" w:rsidRPr="007272ED" w:rsidRDefault="00F979EB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42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260385B9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1A5B2AC3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979EB"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F979EB">
        <w:rPr>
          <w:rFonts w:eastAsia="Times New Roman" w:cs="Times New Roman"/>
          <w:szCs w:val="28"/>
          <w:lang w:val="uk-UA" w:eastAsia="ru-RU"/>
        </w:rPr>
        <w:t xml:space="preserve">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979EB">
        <w:rPr>
          <w:rFonts w:eastAsia="Times New Roman" w:cs="Times New Roman"/>
          <w:szCs w:val="28"/>
          <w:lang w:val="uk-UA" w:eastAsia="ru-RU"/>
        </w:rPr>
        <w:t>74-42/2024</w:t>
      </w:r>
    </w:p>
    <w:p w14:paraId="4315C19A" w14:textId="77777777" w:rsidR="00901CCC" w:rsidRDefault="00901CCC" w:rsidP="00901CCC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6"/>
      </w:tblGrid>
      <w:tr w:rsidR="00901CCC" w14:paraId="1B3E12B1" w14:textId="77777777" w:rsidTr="007B096A">
        <w:trPr>
          <w:trHeight w:val="1835"/>
        </w:trPr>
        <w:tc>
          <w:tcPr>
            <w:tcW w:w="5876" w:type="dxa"/>
          </w:tcPr>
          <w:p w14:paraId="093F1871" w14:textId="551638DB" w:rsidR="00901CCC" w:rsidRPr="00B82440" w:rsidRDefault="00901CCC" w:rsidP="002B4B0A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вилучення з </w:t>
            </w:r>
            <w:r w:rsidR="00221E84" w:rsidRPr="00740B81">
              <w:rPr>
                <w:rFonts w:eastAsia="Times New Roman" w:cs="Times New Roman"/>
                <w:szCs w:val="28"/>
                <w:lang w:val="uk-UA" w:eastAsia="ru-RU"/>
              </w:rPr>
              <w:t>оперативн</w:t>
            </w:r>
            <w:r w:rsidR="007F6171">
              <w:rPr>
                <w:rFonts w:eastAsia="Times New Roman" w:cs="Times New Roman"/>
                <w:szCs w:val="28"/>
                <w:lang w:val="uk-UA" w:eastAsia="ru-RU"/>
              </w:rPr>
              <w:t>ого</w:t>
            </w:r>
            <w:r w:rsidR="00221E84" w:rsidRPr="00740B81">
              <w:rPr>
                <w:rFonts w:eastAsia="Times New Roman" w:cs="Times New Roman"/>
                <w:szCs w:val="28"/>
                <w:lang w:val="uk-UA" w:eastAsia="ru-RU"/>
              </w:rPr>
              <w:t xml:space="preserve"> управління</w:t>
            </w:r>
            <w:r w:rsidR="00221E8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та </w:t>
            </w:r>
            <w:r w:rsidR="009671DF">
              <w:rPr>
                <w:rFonts w:eastAsia="Times New Roman" w:cs="Times New Roman"/>
                <w:szCs w:val="28"/>
                <w:lang w:val="uk-UA" w:eastAsia="ru-RU"/>
              </w:rPr>
              <w:t>постановку на баланс</w:t>
            </w:r>
            <w:bookmarkStart w:id="2" w:name="_Hlk79763650"/>
            <w:r w:rsidR="009671DF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DC6FC5">
              <w:rPr>
                <w:rFonts w:eastAsia="Times New Roman" w:cs="Times New Roman"/>
                <w:szCs w:val="28"/>
                <w:lang w:val="uk-UA" w:eastAsia="ru-RU"/>
              </w:rPr>
              <w:t xml:space="preserve">частини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н</w:t>
            </w:r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>ежитлово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го приміщення </w:t>
            </w:r>
            <w:bookmarkEnd w:id="0"/>
            <w:bookmarkEnd w:id="1"/>
            <w:bookmarkEnd w:id="2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: Чернігівська область, місто Ніжин, </w:t>
            </w:r>
            <w:r w:rsidR="00DC6FC5">
              <w:rPr>
                <w:rFonts w:eastAsia="Times New Roman" w:cs="Times New Roman"/>
                <w:szCs w:val="28"/>
                <w:lang w:val="uk-UA" w:eastAsia="ru-RU"/>
              </w:rPr>
              <w:t>в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улиця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Овдіївська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, будинок 5</w:t>
            </w:r>
          </w:p>
          <w:p w14:paraId="5499617E" w14:textId="77777777" w:rsidR="00901CCC" w:rsidRPr="00B82440" w:rsidRDefault="00901CCC" w:rsidP="00063626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2DBC43B7" w:rsidR="00901CCC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D3591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A255D7" w:rsidRPr="00A255D7">
        <w:rPr>
          <w:rFonts w:cs="Times New Roman"/>
          <w:szCs w:val="28"/>
          <w:lang w:val="uk-UA"/>
        </w:rPr>
        <w:t xml:space="preserve"> </w:t>
      </w:r>
      <w:r w:rsidR="00A255D7" w:rsidRPr="006E0605">
        <w:rPr>
          <w:rFonts w:cs="Times New Roman"/>
          <w:szCs w:val="28"/>
          <w:lang w:val="uk-UA"/>
        </w:rPr>
        <w:t>від 21.05.1997 р.</w:t>
      </w:r>
      <w:r w:rsidR="00501D3F">
        <w:rPr>
          <w:rFonts w:cs="Times New Roman"/>
          <w:szCs w:val="28"/>
          <w:lang w:val="uk-UA"/>
        </w:rPr>
        <w:t xml:space="preserve"> </w:t>
      </w:r>
      <w:r w:rsidR="00A255D7" w:rsidRPr="006E0605">
        <w:rPr>
          <w:rFonts w:cs="Times New Roman"/>
          <w:szCs w:val="28"/>
          <w:lang w:val="uk-UA"/>
        </w:rPr>
        <w:t>№ 280/97-ВР</w:t>
      </w:r>
      <w:r w:rsidRPr="00D35915">
        <w:rPr>
          <w:rFonts w:eastAsia="Times New Roman" w:cs="Times New Roman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D35915">
        <w:rPr>
          <w:rFonts w:cs="Times New Roman"/>
          <w:szCs w:val="28"/>
          <w:lang w:val="uk-UA"/>
        </w:rPr>
        <w:t xml:space="preserve"> 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враховуючи </w:t>
      </w:r>
      <w:bookmarkEnd w:id="3"/>
      <w:r w:rsidR="00B768A7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="00B768A7" w:rsidRPr="00D35915">
        <w:rPr>
          <w:rFonts w:eastAsia="Times New Roman" w:cs="Times New Roman"/>
          <w:szCs w:val="28"/>
          <w:lang w:val="uk-UA" w:eastAsia="ru-RU"/>
        </w:rPr>
        <w:t>управління соціального захисту населення Ніжинської міської ради Чернігівської області</w:t>
      </w:r>
      <w:r w:rsidR="00110D6B"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від </w:t>
      </w:r>
      <w:r w:rsidR="00B768A7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18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="00B768A7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жовтня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2024 року № </w:t>
      </w:r>
      <w:r w:rsidR="00B768A7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01-16/05/3739</w:t>
      </w:r>
      <w:r w:rsidRPr="00D3591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0A531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D3591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3AAE4FA0" w14:textId="370F1C02" w:rsidR="00F665A9" w:rsidRPr="00D35915" w:rsidRDefault="00F665A9" w:rsidP="00F665A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1. Вилучити</w:t>
      </w:r>
      <w:r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AF1728">
        <w:rPr>
          <w:rFonts w:eastAsia="Times New Roman" w:cs="Times New Roman"/>
          <w:szCs w:val="28"/>
          <w:lang w:val="uk-UA" w:eastAsia="ru-RU"/>
        </w:rPr>
        <w:t>з</w:t>
      </w:r>
      <w:r w:rsidRPr="00740B81">
        <w:rPr>
          <w:rFonts w:eastAsia="Times New Roman" w:cs="Times New Roman"/>
          <w:szCs w:val="28"/>
          <w:lang w:val="uk-UA" w:eastAsia="ru-RU"/>
        </w:rPr>
        <w:t xml:space="preserve"> оперативного управління</w:t>
      </w:r>
      <w:r w:rsidRPr="00C92BD5">
        <w:rPr>
          <w:rFonts w:eastAsia="Times New Roman" w:cs="Times New Roman"/>
          <w:szCs w:val="28"/>
          <w:lang w:val="uk-UA" w:eastAsia="ru-RU"/>
        </w:rPr>
        <w:t xml:space="preserve"> </w:t>
      </w:r>
      <w:r w:rsidRPr="00740B81">
        <w:rPr>
          <w:rFonts w:eastAsia="Times New Roman" w:cs="Times New Roman"/>
          <w:szCs w:val="28"/>
          <w:lang w:val="uk-UA" w:eastAsia="ru-RU"/>
        </w:rPr>
        <w:t xml:space="preserve">та </w:t>
      </w:r>
      <w:r w:rsidR="00AF1728">
        <w:rPr>
          <w:rFonts w:eastAsia="Times New Roman" w:cs="Times New Roman"/>
          <w:szCs w:val="28"/>
          <w:lang w:val="uk-UA" w:eastAsia="ru-RU"/>
        </w:rPr>
        <w:t>зняти</w:t>
      </w:r>
      <w:r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AF1728">
        <w:rPr>
          <w:rFonts w:eastAsia="Times New Roman" w:cs="Times New Roman"/>
          <w:szCs w:val="28"/>
          <w:lang w:val="uk-UA" w:eastAsia="ru-RU"/>
        </w:rPr>
        <w:t>з</w:t>
      </w:r>
      <w:r w:rsidRPr="00740B81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AF1728">
        <w:rPr>
          <w:rFonts w:eastAsia="Times New Roman" w:cs="Times New Roman"/>
          <w:szCs w:val="28"/>
          <w:lang w:val="uk-UA" w:eastAsia="ru-RU"/>
        </w:rPr>
        <w:t>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 управління соціального захисту населення Ніжинської міської ради Чернігівської області частину нежитлового приміщення, загальною площею 318,1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 вулиця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>, будинок 5.</w:t>
      </w:r>
    </w:p>
    <w:p w14:paraId="6FE39B17" w14:textId="28FC88EC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F665A9">
        <w:rPr>
          <w:rFonts w:eastAsia="Times New Roman" w:cs="Times New Roman"/>
          <w:szCs w:val="28"/>
          <w:lang w:val="uk-UA" w:eastAsia="ru-RU"/>
        </w:rPr>
        <w:t>2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</w:t>
      </w:r>
      <w:r w:rsidR="009671DF">
        <w:rPr>
          <w:rFonts w:eastAsia="Times New Roman" w:cs="Times New Roman"/>
          <w:szCs w:val="28"/>
          <w:lang w:val="uk-UA" w:eastAsia="ru-RU"/>
        </w:rPr>
        <w:t>Поставити</w:t>
      </w:r>
      <w:r w:rsidR="009671DF"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0F73F1">
        <w:rPr>
          <w:rFonts w:eastAsia="Times New Roman" w:cs="Times New Roman"/>
          <w:szCs w:val="28"/>
          <w:lang w:val="uk-UA" w:eastAsia="ru-RU"/>
        </w:rPr>
        <w:t>на</w:t>
      </w:r>
      <w:r w:rsidR="00C92BD5" w:rsidRPr="00740B81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C92BD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комунального підприємства «Оренда комунального майна»</w:t>
      </w:r>
      <w:r w:rsidR="00F54286">
        <w:rPr>
          <w:rFonts w:eastAsia="Times New Roman" w:cs="Times New Roman"/>
          <w:szCs w:val="28"/>
          <w:lang w:val="uk-UA" w:eastAsia="ru-RU"/>
        </w:rPr>
        <w:t xml:space="preserve"> Ніжинської міської ради</w:t>
      </w:r>
      <w:r w:rsidR="00CF2884">
        <w:rPr>
          <w:rFonts w:eastAsia="Times New Roman" w:cs="Times New Roman"/>
          <w:szCs w:val="28"/>
          <w:lang w:val="uk-UA" w:eastAsia="ru-RU"/>
        </w:rPr>
        <w:t xml:space="preserve"> </w:t>
      </w:r>
      <w:r w:rsidR="00D613E7" w:rsidRPr="00D35915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7B096A" w:rsidRPr="00D35915">
        <w:rPr>
          <w:rFonts w:eastAsia="Times New Roman" w:cs="Times New Roman"/>
          <w:szCs w:val="28"/>
          <w:lang w:val="uk-UA" w:eastAsia="ru-RU"/>
        </w:rPr>
        <w:t xml:space="preserve">частину </w:t>
      </w:r>
      <w:r w:rsidRPr="00D35915">
        <w:rPr>
          <w:rFonts w:eastAsia="Times New Roman" w:cs="Times New Roman"/>
          <w:szCs w:val="28"/>
          <w:lang w:val="uk-UA" w:eastAsia="ru-RU"/>
        </w:rPr>
        <w:t>нежитлов</w:t>
      </w:r>
      <w:r w:rsidR="007B096A" w:rsidRPr="00D35915">
        <w:rPr>
          <w:rFonts w:eastAsia="Times New Roman" w:cs="Times New Roman"/>
          <w:szCs w:val="28"/>
          <w:lang w:val="uk-UA" w:eastAsia="ru-RU"/>
        </w:rPr>
        <w:t>ого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приміщення, загальною площею 318,1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>, будинок 5.</w:t>
      </w:r>
    </w:p>
    <w:p w14:paraId="69B83648" w14:textId="6D3E3E64" w:rsidR="00901CCC" w:rsidRPr="00D35915" w:rsidRDefault="00901CCC" w:rsidP="00A4152F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         </w:t>
      </w:r>
      <w:r w:rsidR="00A4152F">
        <w:rPr>
          <w:rFonts w:eastAsia="Times New Roman" w:cs="Times New Roman"/>
          <w:szCs w:val="28"/>
          <w:lang w:val="uk-UA" w:eastAsia="ru-RU"/>
        </w:rPr>
        <w:t xml:space="preserve">3. </w:t>
      </w:r>
      <w:r w:rsidR="00922599" w:rsidRPr="00D35915">
        <w:rPr>
          <w:rFonts w:eastAsia="Times New Roman" w:cs="Times New Roman"/>
          <w:bCs/>
          <w:szCs w:val="28"/>
          <w:lang w:val="uk-UA" w:eastAsia="ru-RU"/>
        </w:rPr>
        <w:t xml:space="preserve">Начальнику </w:t>
      </w:r>
      <w:r w:rsidR="00922599" w:rsidRPr="00D35915">
        <w:rPr>
          <w:rFonts w:eastAsia="Times New Roman" w:cs="Times New Roman"/>
          <w:szCs w:val="28"/>
          <w:lang w:val="uk-UA" w:eastAsia="ru-RU"/>
        </w:rPr>
        <w:t>управління соціального захисту населення Ніжинської міської ради Чернігівської області Смазі О.П</w:t>
      </w:r>
      <w:r w:rsidR="00922599">
        <w:rPr>
          <w:rFonts w:eastAsia="Times New Roman" w:cs="Times New Roman"/>
          <w:szCs w:val="28"/>
          <w:lang w:val="uk-UA" w:eastAsia="ru-RU"/>
        </w:rPr>
        <w:t>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здійснити заходи щодо</w:t>
      </w:r>
      <w:r w:rsidR="004067CB">
        <w:rPr>
          <w:rFonts w:eastAsia="Times New Roman" w:cs="Times New Roman"/>
          <w:szCs w:val="28"/>
          <w:lang w:val="uk-UA" w:eastAsia="ru-RU"/>
        </w:rPr>
        <w:t xml:space="preserve"> державної реєстрації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F54286">
        <w:rPr>
          <w:rFonts w:eastAsia="Times New Roman" w:cs="Times New Roman"/>
          <w:szCs w:val="28"/>
          <w:lang w:val="uk-UA" w:eastAsia="ru-RU"/>
        </w:rPr>
        <w:t>припинення</w:t>
      </w:r>
      <w:r w:rsidR="008B1CA0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 xml:space="preserve">права </w:t>
      </w:r>
      <w:r w:rsidR="008B1CA0">
        <w:rPr>
          <w:rFonts w:eastAsia="Times New Roman" w:cs="Times New Roman"/>
          <w:szCs w:val="28"/>
          <w:lang w:val="uk-UA" w:eastAsia="ru-RU"/>
        </w:rPr>
        <w:t>оперативного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8B1CA0">
        <w:rPr>
          <w:rFonts w:eastAsia="Times New Roman" w:cs="Times New Roman"/>
          <w:szCs w:val="28"/>
          <w:lang w:val="uk-UA" w:eastAsia="ru-RU"/>
        </w:rPr>
        <w:t>управління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на </w:t>
      </w:r>
      <w:r w:rsidR="007B096A" w:rsidRPr="00D35915">
        <w:rPr>
          <w:rFonts w:eastAsia="Times New Roman" w:cs="Times New Roman"/>
          <w:szCs w:val="28"/>
          <w:lang w:val="uk-UA" w:eastAsia="ru-RU"/>
        </w:rPr>
        <w:t xml:space="preserve">частину </w:t>
      </w:r>
      <w:r w:rsidRPr="00D35915">
        <w:rPr>
          <w:rFonts w:eastAsia="Times New Roman" w:cs="Times New Roman"/>
          <w:szCs w:val="28"/>
          <w:lang w:val="uk-UA" w:eastAsia="ru-RU"/>
        </w:rPr>
        <w:t>нежитлов</w:t>
      </w:r>
      <w:r w:rsidR="007B096A" w:rsidRPr="00D35915">
        <w:rPr>
          <w:rFonts w:eastAsia="Times New Roman" w:cs="Times New Roman"/>
          <w:szCs w:val="28"/>
          <w:lang w:val="uk-UA" w:eastAsia="ru-RU"/>
        </w:rPr>
        <w:t>ого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приміщення, </w:t>
      </w:r>
      <w:r w:rsidR="00065070" w:rsidRPr="00D35915">
        <w:rPr>
          <w:rFonts w:eastAsia="Times New Roman" w:cs="Times New Roman"/>
          <w:szCs w:val="28"/>
          <w:lang w:val="uk-UA" w:eastAsia="ru-RU"/>
        </w:rPr>
        <w:t xml:space="preserve">загальною площею 318,1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 вулиця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 xml:space="preserve">, будинок 5, </w:t>
      </w:r>
      <w:r w:rsidRPr="00D35915">
        <w:rPr>
          <w:rFonts w:eastAsia="Times New Roman" w:cs="Times New Roman"/>
          <w:szCs w:val="28"/>
          <w:lang w:val="uk-UA" w:eastAsia="ru-RU"/>
        </w:rPr>
        <w:t>відповідно до вимог чинного законодавства.</w:t>
      </w:r>
    </w:p>
    <w:p w14:paraId="5B075DCB" w14:textId="7FD0D68C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ab/>
      </w:r>
      <w:r w:rsidR="00CF2884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4. Директору комунального підприємства «</w:t>
      </w:r>
      <w:r w:rsidR="00065070" w:rsidRPr="00D35915"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Pr="00D35915">
        <w:rPr>
          <w:rFonts w:eastAsia="Times New Roman" w:cs="Times New Roman"/>
          <w:szCs w:val="28"/>
          <w:lang w:val="uk-UA" w:eastAsia="ru-RU"/>
        </w:rPr>
        <w:t xml:space="preserve">» </w:t>
      </w:r>
      <w:r w:rsidR="00065070" w:rsidRPr="00D35915">
        <w:rPr>
          <w:rFonts w:eastAsia="Times New Roman" w:cs="Times New Roman"/>
          <w:szCs w:val="28"/>
          <w:lang w:val="uk-UA" w:eastAsia="ru-RU"/>
        </w:rPr>
        <w:t>Ніжинської міської ради Шумейко О.М.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bCs/>
          <w:szCs w:val="28"/>
          <w:lang w:val="uk-UA" w:eastAsia="ru-RU"/>
        </w:rPr>
        <w:t xml:space="preserve">та начальнику </w:t>
      </w:r>
      <w:r w:rsidR="00065070" w:rsidRPr="00D35915">
        <w:rPr>
          <w:rFonts w:eastAsia="Times New Roman" w:cs="Times New Roman"/>
          <w:szCs w:val="28"/>
          <w:lang w:val="uk-UA" w:eastAsia="ru-RU"/>
        </w:rPr>
        <w:t>управління соціального захисту населення Ніжинської міської ради Чернігівської області Смазі О.П</w:t>
      </w:r>
      <w:r w:rsidR="00A504E7">
        <w:rPr>
          <w:rFonts w:eastAsia="Times New Roman" w:cs="Times New Roman"/>
          <w:szCs w:val="28"/>
          <w:lang w:val="uk-UA" w:eastAsia="ru-RU"/>
        </w:rPr>
        <w:t>.</w:t>
      </w:r>
      <w:r w:rsidR="00065070"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забезпечити приймання-передачу</w:t>
      </w:r>
      <w:r w:rsidR="007B096A" w:rsidRPr="00D35915">
        <w:rPr>
          <w:rFonts w:eastAsia="Times New Roman" w:cs="Times New Roman"/>
          <w:szCs w:val="28"/>
          <w:lang w:val="uk-UA" w:eastAsia="ru-RU"/>
        </w:rPr>
        <w:t xml:space="preserve"> частини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065070" w:rsidRPr="00D35915">
        <w:rPr>
          <w:rFonts w:eastAsia="Times New Roman" w:cs="Times New Roman"/>
          <w:szCs w:val="28"/>
          <w:lang w:val="uk-UA" w:eastAsia="ru-RU"/>
        </w:rPr>
        <w:t xml:space="preserve">нежитлового приміщення, загальною площею 318,1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</w:t>
      </w:r>
      <w:r w:rsidR="00744E47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994EDA">
        <w:rPr>
          <w:rFonts w:eastAsia="Times New Roman" w:cs="Times New Roman"/>
          <w:szCs w:val="28"/>
          <w:lang w:val="uk-UA" w:eastAsia="ru-RU"/>
        </w:rPr>
        <w:t xml:space="preserve">    </w:t>
      </w:r>
      <w:r w:rsidR="00065070" w:rsidRPr="00D35915">
        <w:rPr>
          <w:rFonts w:eastAsia="Times New Roman" w:cs="Times New Roman"/>
          <w:szCs w:val="28"/>
          <w:lang w:val="uk-UA" w:eastAsia="ru-RU"/>
        </w:rPr>
        <w:lastRenderedPageBreak/>
        <w:t xml:space="preserve">вулиця </w:t>
      </w:r>
      <w:proofErr w:type="spellStart"/>
      <w:r w:rsidR="00065070" w:rsidRPr="00D35915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="00065070" w:rsidRPr="00D35915">
        <w:rPr>
          <w:rFonts w:eastAsia="Times New Roman" w:cs="Times New Roman"/>
          <w:szCs w:val="28"/>
          <w:lang w:val="uk-UA" w:eastAsia="ru-RU"/>
        </w:rPr>
        <w:t>, будинок 5</w:t>
      </w:r>
      <w:r w:rsidRPr="00D35915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14:paraId="44A61554" w14:textId="77777777" w:rsidR="00901CCC" w:rsidRPr="00D35915" w:rsidRDefault="00901CCC" w:rsidP="00CF288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i/>
          <w:szCs w:val="28"/>
          <w:lang w:val="uk-UA" w:eastAsia="ru-RU"/>
        </w:rPr>
        <w:tab/>
      </w:r>
      <w:r w:rsidR="00CF2884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="00CF2884">
        <w:rPr>
          <w:rFonts w:eastAsia="Times New Roman" w:cs="Times New Roman"/>
          <w:szCs w:val="28"/>
          <w:lang w:val="uk-UA" w:eastAsia="ru-RU"/>
        </w:rPr>
        <w:t>5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</w:t>
      </w:r>
      <w:r w:rsidR="004E7554" w:rsidRPr="00D35915">
        <w:rPr>
          <w:rFonts w:eastAsia="Times New Roman" w:cs="Times New Roman"/>
          <w:szCs w:val="28"/>
          <w:lang w:val="uk-UA" w:eastAsia="ru-RU"/>
        </w:rPr>
        <w:t>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О.О.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165D42FD" w:rsidR="00901CCC" w:rsidRPr="00D35915" w:rsidRDefault="00901CCC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ab/>
      </w:r>
      <w:r w:rsidR="00CF2884">
        <w:rPr>
          <w:rFonts w:eastAsia="Times New Roman" w:cs="Times New Roman"/>
          <w:szCs w:val="28"/>
          <w:lang w:val="uk-UA" w:eastAsia="ru-RU"/>
        </w:rPr>
        <w:t>6</w:t>
      </w:r>
      <w:r w:rsidRPr="00D35915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І.А., </w:t>
      </w:r>
      <w:r w:rsidRPr="00D35915">
        <w:rPr>
          <w:rFonts w:eastAsia="Times New Roman" w:cs="Times New Roman"/>
          <w:szCs w:val="28"/>
          <w:lang w:val="uk-UA" w:eastAsia="ru-RU"/>
        </w:rPr>
        <w:t xml:space="preserve">начальника управління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соціального захисту населення </w:t>
      </w:r>
      <w:r w:rsidRPr="00D35915">
        <w:rPr>
          <w:rFonts w:eastAsia="Times New Roman" w:cs="Times New Roman"/>
          <w:szCs w:val="28"/>
          <w:lang w:val="uk-UA" w:eastAsia="ru-RU"/>
        </w:rPr>
        <w:t xml:space="preserve">Ніжинської міської ради Чернігівської області </w:t>
      </w:r>
      <w:r w:rsidR="004E7554" w:rsidRPr="00D35915">
        <w:rPr>
          <w:rFonts w:eastAsia="Times New Roman" w:cs="Times New Roman"/>
          <w:szCs w:val="28"/>
          <w:lang w:val="uk-UA" w:eastAsia="ru-RU"/>
        </w:rPr>
        <w:t>Смагу О.П.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та </w:t>
      </w:r>
      <w:r w:rsidR="004E7554" w:rsidRPr="00D35915">
        <w:rPr>
          <w:rFonts w:eastAsia="Times New Roman" w:cs="Times New Roman"/>
          <w:szCs w:val="28"/>
          <w:lang w:val="uk-UA" w:eastAsia="ru-RU"/>
        </w:rPr>
        <w:t>директора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</w:t>
      </w:r>
      <w:r w:rsidR="004E7554" w:rsidRPr="00D35915">
        <w:rPr>
          <w:rFonts w:eastAsia="Times New Roman" w:cs="Times New Roman"/>
          <w:szCs w:val="28"/>
          <w:lang w:val="uk-UA" w:eastAsia="ru-RU"/>
        </w:rPr>
        <w:t>Оренда комунального майна» Ніжинської міської ради Шумейко О.М.</w:t>
      </w:r>
    </w:p>
    <w:p w14:paraId="69A5F8CE" w14:textId="51B84B85" w:rsidR="00901CCC" w:rsidRPr="00D35915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 xml:space="preserve">           </w:t>
      </w:r>
      <w:r w:rsidR="00CF2884">
        <w:rPr>
          <w:rFonts w:eastAsia="Times New Roman" w:cs="Times New Roman"/>
          <w:szCs w:val="28"/>
          <w:lang w:val="uk-UA" w:eastAsia="ru-RU"/>
        </w:rPr>
        <w:t>7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D35915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Міський голова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35915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8D8D74B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1C82FAF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7DA4BCE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C9AE1CB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D51F48" w14:textId="77777777" w:rsidR="00CF2884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71DF4C7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B6FA44E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7D9D12D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5392FE6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3670E51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D1B03F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B94FCA" w14:textId="77777777" w:rsidR="009671DF" w:rsidRDefault="009671D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60A6AC9" w14:textId="77777777" w:rsidR="0054453C" w:rsidRDefault="0054453C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DA1CBC2" w14:textId="77777777" w:rsidR="0054453C" w:rsidRDefault="0054453C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6F3F953D" w:rsidR="00901CCC" w:rsidRPr="00D35915" w:rsidRDefault="0009566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35915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35915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35915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C786B0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AFB9F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r w:rsidRPr="00D35915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відділу</w:t>
      </w:r>
    </w:p>
    <w:p w14:paraId="426AB5F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юридично-кадрового </w:t>
      </w:r>
    </w:p>
    <w:p w14:paraId="12D4213F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забезпечення апарату         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В’ячеслав ЛЕГА</w:t>
      </w:r>
    </w:p>
    <w:p w14:paraId="6F0C372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виконавчого комітету</w:t>
      </w:r>
    </w:p>
    <w:p w14:paraId="42AD38D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</w:p>
    <w:p w14:paraId="0A69C628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3E330E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DD7821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A61EA5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2F27090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4E7554" w:rsidRPr="00D35915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09D52F3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                </w:t>
      </w:r>
    </w:p>
    <w:p w14:paraId="5281F25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35915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35915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35915">
        <w:rPr>
          <w:rFonts w:eastAsia="Times New Roman" w:cs="Times New Roman"/>
          <w:szCs w:val="28"/>
          <w:lang w:val="uk-UA" w:eastAsia="uk-UA"/>
        </w:rPr>
        <w:t xml:space="preserve">   </w:t>
      </w:r>
      <w:r w:rsidRPr="00D35915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28EF33B" w14:textId="77777777" w:rsidR="004E7554" w:rsidRPr="00D35915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4E7554" w:rsidRPr="00D35915" w:rsidSect="002B4B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57141"/>
    <w:rsid w:val="00065070"/>
    <w:rsid w:val="00095660"/>
    <w:rsid w:val="000A531F"/>
    <w:rsid w:val="000F73F1"/>
    <w:rsid w:val="00101BE2"/>
    <w:rsid w:val="00110D6B"/>
    <w:rsid w:val="0014727C"/>
    <w:rsid w:val="001D08EE"/>
    <w:rsid w:val="001D4E93"/>
    <w:rsid w:val="001E6C19"/>
    <w:rsid w:val="00221E84"/>
    <w:rsid w:val="0022507A"/>
    <w:rsid w:val="00257235"/>
    <w:rsid w:val="002B4B0A"/>
    <w:rsid w:val="002D273D"/>
    <w:rsid w:val="002E13B8"/>
    <w:rsid w:val="003A1C32"/>
    <w:rsid w:val="003B6579"/>
    <w:rsid w:val="003D3278"/>
    <w:rsid w:val="004067CB"/>
    <w:rsid w:val="00425AE8"/>
    <w:rsid w:val="00452B44"/>
    <w:rsid w:val="0047389E"/>
    <w:rsid w:val="004978AD"/>
    <w:rsid w:val="004B6184"/>
    <w:rsid w:val="004E7554"/>
    <w:rsid w:val="00501D3F"/>
    <w:rsid w:val="00540F8B"/>
    <w:rsid w:val="0054453C"/>
    <w:rsid w:val="00593DBB"/>
    <w:rsid w:val="005A42F5"/>
    <w:rsid w:val="00656B7F"/>
    <w:rsid w:val="00670E57"/>
    <w:rsid w:val="00684776"/>
    <w:rsid w:val="006C7705"/>
    <w:rsid w:val="00707CD6"/>
    <w:rsid w:val="00716BBE"/>
    <w:rsid w:val="00737310"/>
    <w:rsid w:val="00740B81"/>
    <w:rsid w:val="00744E47"/>
    <w:rsid w:val="007A39FD"/>
    <w:rsid w:val="007B096A"/>
    <w:rsid w:val="007F6171"/>
    <w:rsid w:val="008779EE"/>
    <w:rsid w:val="008B1CA0"/>
    <w:rsid w:val="008C7EAF"/>
    <w:rsid w:val="008D58E7"/>
    <w:rsid w:val="00901CCC"/>
    <w:rsid w:val="00904E61"/>
    <w:rsid w:val="00910AA3"/>
    <w:rsid w:val="00922599"/>
    <w:rsid w:val="009671DF"/>
    <w:rsid w:val="009749B3"/>
    <w:rsid w:val="00994EDA"/>
    <w:rsid w:val="009F0E64"/>
    <w:rsid w:val="00A255D7"/>
    <w:rsid w:val="00A4152F"/>
    <w:rsid w:val="00A504E7"/>
    <w:rsid w:val="00A958F3"/>
    <w:rsid w:val="00AE59E3"/>
    <w:rsid w:val="00AF1728"/>
    <w:rsid w:val="00B35CA9"/>
    <w:rsid w:val="00B768A7"/>
    <w:rsid w:val="00C006A9"/>
    <w:rsid w:val="00C92BD5"/>
    <w:rsid w:val="00CF2884"/>
    <w:rsid w:val="00D35915"/>
    <w:rsid w:val="00D477E0"/>
    <w:rsid w:val="00D613E7"/>
    <w:rsid w:val="00D76AE6"/>
    <w:rsid w:val="00D86766"/>
    <w:rsid w:val="00DA0134"/>
    <w:rsid w:val="00DC6FC5"/>
    <w:rsid w:val="00E319CF"/>
    <w:rsid w:val="00E85E48"/>
    <w:rsid w:val="00EB6053"/>
    <w:rsid w:val="00F54286"/>
    <w:rsid w:val="00F61646"/>
    <w:rsid w:val="00F665A9"/>
    <w:rsid w:val="00F918BB"/>
    <w:rsid w:val="00F979EB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15</cp:revision>
  <cp:lastPrinted>2024-09-24T12:18:00Z</cp:lastPrinted>
  <dcterms:created xsi:type="dcterms:W3CDTF">2024-11-18T07:47:00Z</dcterms:created>
  <dcterms:modified xsi:type="dcterms:W3CDTF">2024-11-22T08:03:00Z</dcterms:modified>
</cp:coreProperties>
</file>