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817DD" w14:textId="77777777" w:rsidR="00536EC5" w:rsidRPr="007067D4" w:rsidRDefault="00BC71E8" w:rsidP="00870E38">
      <w:pPr>
        <w:spacing w:after="0" w:line="240" w:lineRule="auto"/>
        <w:rPr>
          <w:rFonts w:ascii="Times New Roman" w:hAnsi="Times New Roman" w:cs="Times New Roman"/>
          <w:b/>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7067D4">
        <w:rPr>
          <w:rFonts w:ascii="Times New Roman" w:hAnsi="Times New Roman" w:cs="Times New Roman"/>
          <w:b/>
          <w:lang w:val="uk-UA"/>
        </w:rPr>
        <w:t>«ЗАТВЕРДЖЕНО»</w:t>
      </w:r>
    </w:p>
    <w:p w14:paraId="0AA85B12" w14:textId="77777777" w:rsidR="00BC71E8" w:rsidRPr="007067D4" w:rsidRDefault="000F40CF" w:rsidP="00870E38">
      <w:pPr>
        <w:spacing w:after="0" w:line="240" w:lineRule="auto"/>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Рішення</w:t>
      </w:r>
      <w:r w:rsidR="00BC71E8" w:rsidRPr="007067D4">
        <w:rPr>
          <w:rFonts w:ascii="Times New Roman" w:hAnsi="Times New Roman" w:cs="Times New Roman"/>
          <w:lang w:val="uk-UA"/>
        </w:rPr>
        <w:t xml:space="preserve"> Ніжинської міської ради</w:t>
      </w:r>
    </w:p>
    <w:p w14:paraId="77BA7696" w14:textId="77777777" w:rsidR="00BC71E8" w:rsidRPr="007067D4" w:rsidRDefault="00BC71E8" w:rsidP="00870E38">
      <w:pPr>
        <w:spacing w:after="0" w:line="240" w:lineRule="auto"/>
        <w:rPr>
          <w:rFonts w:ascii="Times New Roman" w:hAnsi="Times New Roman" w:cs="Times New Roman"/>
          <w:lang w:val="uk-UA"/>
        </w:rPr>
      </w:pPr>
      <w:r w:rsidRPr="007067D4">
        <w:rPr>
          <w:rFonts w:ascii="Times New Roman" w:hAnsi="Times New Roman" w:cs="Times New Roman"/>
          <w:lang w:val="uk-UA"/>
        </w:rPr>
        <w:tab/>
      </w:r>
      <w:r w:rsidRPr="007067D4">
        <w:rPr>
          <w:rFonts w:ascii="Times New Roman" w:hAnsi="Times New Roman" w:cs="Times New Roman"/>
          <w:lang w:val="uk-UA"/>
        </w:rPr>
        <w:tab/>
      </w:r>
      <w:r w:rsidRPr="007067D4">
        <w:rPr>
          <w:rFonts w:ascii="Times New Roman" w:hAnsi="Times New Roman" w:cs="Times New Roman"/>
          <w:lang w:val="uk-UA"/>
        </w:rPr>
        <w:tab/>
      </w:r>
      <w:r w:rsidRPr="007067D4">
        <w:rPr>
          <w:rFonts w:ascii="Times New Roman" w:hAnsi="Times New Roman" w:cs="Times New Roman"/>
          <w:lang w:val="uk-UA"/>
        </w:rPr>
        <w:tab/>
      </w:r>
      <w:r w:rsidRPr="007067D4">
        <w:rPr>
          <w:rFonts w:ascii="Times New Roman" w:hAnsi="Times New Roman" w:cs="Times New Roman"/>
          <w:lang w:val="uk-UA"/>
        </w:rPr>
        <w:tab/>
      </w:r>
      <w:r w:rsidRPr="007067D4">
        <w:rPr>
          <w:rFonts w:ascii="Times New Roman" w:hAnsi="Times New Roman" w:cs="Times New Roman"/>
          <w:lang w:val="uk-UA"/>
        </w:rPr>
        <w:tab/>
      </w:r>
      <w:r w:rsidRPr="007067D4">
        <w:rPr>
          <w:rFonts w:ascii="Times New Roman" w:hAnsi="Times New Roman" w:cs="Times New Roman"/>
          <w:lang w:val="uk-UA"/>
        </w:rPr>
        <w:tab/>
      </w:r>
      <w:r w:rsidRPr="007067D4">
        <w:rPr>
          <w:rFonts w:ascii="Times New Roman" w:hAnsi="Times New Roman" w:cs="Times New Roman"/>
          <w:lang w:val="uk-UA"/>
        </w:rPr>
        <w:tab/>
        <w:t>Чернігівської області VIII скликання</w:t>
      </w:r>
    </w:p>
    <w:p w14:paraId="47644969" w14:textId="77777777" w:rsidR="00BC71E8" w:rsidRPr="007067D4" w:rsidRDefault="00BC71E8" w:rsidP="00870E38">
      <w:pPr>
        <w:spacing w:after="0" w:line="240" w:lineRule="auto"/>
        <w:rPr>
          <w:rFonts w:ascii="Times New Roman" w:hAnsi="Times New Roman" w:cs="Times New Roman"/>
          <w:lang w:val="uk-UA"/>
        </w:rPr>
      </w:pPr>
      <w:r w:rsidRPr="007067D4">
        <w:rPr>
          <w:rFonts w:ascii="Times New Roman" w:hAnsi="Times New Roman" w:cs="Times New Roman"/>
          <w:lang w:val="uk-UA"/>
        </w:rPr>
        <w:tab/>
      </w:r>
      <w:r w:rsidRPr="007067D4">
        <w:rPr>
          <w:rFonts w:ascii="Times New Roman" w:hAnsi="Times New Roman" w:cs="Times New Roman"/>
          <w:lang w:val="uk-UA"/>
        </w:rPr>
        <w:tab/>
      </w:r>
      <w:r w:rsidRPr="007067D4">
        <w:rPr>
          <w:rFonts w:ascii="Times New Roman" w:hAnsi="Times New Roman" w:cs="Times New Roman"/>
          <w:lang w:val="uk-UA"/>
        </w:rPr>
        <w:tab/>
      </w:r>
      <w:r w:rsidRPr="007067D4">
        <w:rPr>
          <w:rFonts w:ascii="Times New Roman" w:hAnsi="Times New Roman" w:cs="Times New Roman"/>
          <w:lang w:val="uk-UA"/>
        </w:rPr>
        <w:tab/>
      </w:r>
      <w:r w:rsidRPr="007067D4">
        <w:rPr>
          <w:rFonts w:ascii="Times New Roman" w:hAnsi="Times New Roman" w:cs="Times New Roman"/>
          <w:lang w:val="uk-UA"/>
        </w:rPr>
        <w:tab/>
      </w:r>
      <w:r w:rsidRPr="007067D4">
        <w:rPr>
          <w:rFonts w:ascii="Times New Roman" w:hAnsi="Times New Roman" w:cs="Times New Roman"/>
          <w:lang w:val="uk-UA"/>
        </w:rPr>
        <w:tab/>
      </w:r>
      <w:r w:rsidRPr="007067D4">
        <w:rPr>
          <w:rFonts w:ascii="Times New Roman" w:hAnsi="Times New Roman" w:cs="Times New Roman"/>
          <w:lang w:val="uk-UA"/>
        </w:rPr>
        <w:tab/>
      </w:r>
      <w:r w:rsidRPr="007067D4">
        <w:rPr>
          <w:rFonts w:ascii="Times New Roman" w:hAnsi="Times New Roman" w:cs="Times New Roman"/>
          <w:lang w:val="uk-UA"/>
        </w:rPr>
        <w:tab/>
      </w:r>
      <w:r w:rsidR="00870E38" w:rsidRPr="007067D4">
        <w:rPr>
          <w:rFonts w:ascii="Times New Roman" w:hAnsi="Times New Roman" w:cs="Times New Roman"/>
          <w:lang w:val="uk-UA"/>
        </w:rPr>
        <w:t>в</w:t>
      </w:r>
      <w:r w:rsidRPr="007067D4">
        <w:rPr>
          <w:rFonts w:ascii="Times New Roman" w:hAnsi="Times New Roman" w:cs="Times New Roman"/>
          <w:lang w:val="uk-UA"/>
        </w:rPr>
        <w:t xml:space="preserve">ід </w:t>
      </w:r>
      <w:r w:rsidR="00F72B9E">
        <w:rPr>
          <w:rFonts w:ascii="Times New Roman" w:hAnsi="Times New Roman" w:cs="Times New Roman"/>
          <w:lang w:val="uk-UA"/>
        </w:rPr>
        <w:t xml:space="preserve">20 листопада </w:t>
      </w:r>
      <w:r w:rsidR="00AB5A4C">
        <w:rPr>
          <w:rFonts w:ascii="Times New Roman" w:hAnsi="Times New Roman" w:cs="Times New Roman"/>
          <w:lang w:val="uk-UA"/>
        </w:rPr>
        <w:t>2024</w:t>
      </w:r>
      <w:r w:rsidRPr="007067D4">
        <w:rPr>
          <w:rFonts w:ascii="Times New Roman" w:hAnsi="Times New Roman" w:cs="Times New Roman"/>
          <w:lang w:val="uk-UA"/>
        </w:rPr>
        <w:t xml:space="preserve"> р</w:t>
      </w:r>
      <w:r w:rsidR="00344095">
        <w:rPr>
          <w:rFonts w:ascii="Times New Roman" w:hAnsi="Times New Roman" w:cs="Times New Roman"/>
          <w:lang w:val="uk-UA"/>
        </w:rPr>
        <w:t>. №</w:t>
      </w:r>
      <w:r w:rsidR="00023303">
        <w:rPr>
          <w:rFonts w:ascii="Times New Roman" w:hAnsi="Times New Roman" w:cs="Times New Roman"/>
          <w:lang w:val="uk-UA"/>
        </w:rPr>
        <w:t xml:space="preserve"> </w:t>
      </w:r>
      <w:r w:rsidR="00F72B9E">
        <w:rPr>
          <w:rFonts w:ascii="Times New Roman" w:hAnsi="Times New Roman" w:cs="Times New Roman"/>
          <w:lang w:val="uk-UA"/>
        </w:rPr>
        <w:t>58-42</w:t>
      </w:r>
      <w:r w:rsidR="00023303">
        <w:rPr>
          <w:rFonts w:ascii="Times New Roman" w:hAnsi="Times New Roman" w:cs="Times New Roman"/>
          <w:lang w:val="uk-UA"/>
        </w:rPr>
        <w:t>/2024</w:t>
      </w:r>
    </w:p>
    <w:p w14:paraId="6D6110CA" w14:textId="77777777" w:rsidR="00BC71E8" w:rsidRPr="00BC71E8" w:rsidRDefault="00BC71E8">
      <w:pPr>
        <w:rPr>
          <w:lang w:val="uk-UA"/>
        </w:rPr>
      </w:pPr>
    </w:p>
    <w:p w14:paraId="3FCE18CF" w14:textId="77777777" w:rsidR="00BC71E8" w:rsidRDefault="00BC71E8">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14:paraId="609A87C0" w14:textId="77777777" w:rsidR="007067D4" w:rsidRDefault="00BC71E8">
      <w:pPr>
        <w:rPr>
          <w:lang w:val="uk-UA"/>
        </w:rPr>
      </w:pPr>
      <w:r>
        <w:rPr>
          <w:lang w:val="uk-UA"/>
        </w:rPr>
        <w:tab/>
      </w:r>
      <w:r>
        <w:rPr>
          <w:lang w:val="uk-UA"/>
        </w:rPr>
        <w:tab/>
      </w:r>
      <w:r>
        <w:rPr>
          <w:lang w:val="uk-UA"/>
        </w:rPr>
        <w:tab/>
      </w:r>
      <w:r>
        <w:rPr>
          <w:lang w:val="uk-UA"/>
        </w:rPr>
        <w:tab/>
      </w:r>
    </w:p>
    <w:p w14:paraId="2356C6B0" w14:textId="77777777" w:rsidR="007067D4" w:rsidRDefault="00C17BAF">
      <w:pPr>
        <w:rPr>
          <w:lang w:val="uk-UA"/>
        </w:rPr>
      </w:pPr>
      <w:r>
        <w:rPr>
          <w:lang w:val="uk-UA"/>
        </w:rPr>
        <w:t xml:space="preserve">  </w:t>
      </w:r>
    </w:p>
    <w:p w14:paraId="53112407" w14:textId="77777777" w:rsidR="00BC71E8" w:rsidRPr="00B1527D" w:rsidRDefault="007067D4" w:rsidP="007067D4">
      <w:pPr>
        <w:jc w:val="center"/>
        <w:rPr>
          <w:rFonts w:ascii="Times New Roman" w:hAnsi="Times New Roman" w:cs="Times New Roman"/>
          <w:b/>
          <w:sz w:val="32"/>
          <w:szCs w:val="32"/>
          <w:lang w:val="uk-UA"/>
        </w:rPr>
      </w:pPr>
      <w:r w:rsidRPr="00B1527D">
        <w:rPr>
          <w:rFonts w:ascii="Times New Roman" w:hAnsi="Times New Roman" w:cs="Times New Roman"/>
          <w:b/>
          <w:sz w:val="32"/>
          <w:szCs w:val="32"/>
          <w:lang w:val="uk-UA"/>
        </w:rPr>
        <w:t xml:space="preserve">СТАТУТ </w:t>
      </w:r>
    </w:p>
    <w:p w14:paraId="53A0156E" w14:textId="77777777" w:rsidR="00714C20" w:rsidRPr="00B1527D" w:rsidRDefault="00714C20" w:rsidP="007067D4">
      <w:pPr>
        <w:jc w:val="center"/>
        <w:rPr>
          <w:rFonts w:ascii="Times New Roman" w:hAnsi="Times New Roman" w:cs="Times New Roman"/>
          <w:b/>
          <w:sz w:val="28"/>
          <w:szCs w:val="28"/>
          <w:lang w:val="uk-UA"/>
        </w:rPr>
      </w:pPr>
      <w:r w:rsidRPr="00B1527D">
        <w:rPr>
          <w:rFonts w:ascii="Times New Roman" w:hAnsi="Times New Roman" w:cs="Times New Roman"/>
          <w:b/>
          <w:sz w:val="28"/>
          <w:szCs w:val="28"/>
          <w:lang w:val="uk-UA"/>
        </w:rPr>
        <w:t xml:space="preserve">КОМУНАЛЬНОГО ПІДПРИЄМСТВА </w:t>
      </w:r>
    </w:p>
    <w:p w14:paraId="3F630496" w14:textId="77777777" w:rsidR="007067D4" w:rsidRDefault="00714C20" w:rsidP="007067D4">
      <w:pPr>
        <w:jc w:val="center"/>
        <w:rPr>
          <w:rFonts w:ascii="Times New Roman" w:hAnsi="Times New Roman" w:cs="Times New Roman"/>
          <w:b/>
          <w:sz w:val="28"/>
          <w:szCs w:val="28"/>
          <w:lang w:val="uk-UA"/>
        </w:rPr>
      </w:pPr>
      <w:r w:rsidRPr="00B1527D">
        <w:rPr>
          <w:rFonts w:ascii="Times New Roman" w:hAnsi="Times New Roman" w:cs="Times New Roman"/>
          <w:b/>
          <w:sz w:val="28"/>
          <w:szCs w:val="28"/>
          <w:lang w:val="uk-UA"/>
        </w:rPr>
        <w:t xml:space="preserve">«НІЖИНСЬКЕ УПРАВЛІННЯ ВОДОПРОВІДНО-КАНАЛІЗАЦІЙНОГО ГОСПОДАРСТВА» </w:t>
      </w:r>
    </w:p>
    <w:p w14:paraId="54B3D059" w14:textId="77777777" w:rsidR="00B1527D" w:rsidRPr="00B1527D" w:rsidRDefault="00B1527D" w:rsidP="007067D4">
      <w:pPr>
        <w:jc w:val="center"/>
        <w:rPr>
          <w:rFonts w:ascii="Times New Roman" w:hAnsi="Times New Roman" w:cs="Times New Roman"/>
          <w:b/>
          <w:sz w:val="24"/>
          <w:szCs w:val="24"/>
          <w:lang w:val="uk-UA"/>
        </w:rPr>
      </w:pPr>
      <w:r w:rsidRPr="00B1527D">
        <w:rPr>
          <w:rFonts w:ascii="Times New Roman" w:hAnsi="Times New Roman" w:cs="Times New Roman"/>
          <w:b/>
          <w:sz w:val="24"/>
          <w:szCs w:val="24"/>
          <w:lang w:val="uk-UA"/>
        </w:rPr>
        <w:t>ІДЕНТИФІКАЦІЙНИЙ КОД В ЄДРПОУ 32009905</w:t>
      </w:r>
    </w:p>
    <w:p w14:paraId="114CC8B7" w14:textId="77777777" w:rsidR="007067D4" w:rsidRDefault="007067D4" w:rsidP="007067D4">
      <w:pPr>
        <w:jc w:val="center"/>
        <w:rPr>
          <w:rFonts w:ascii="Times New Roman" w:hAnsi="Times New Roman" w:cs="Times New Roman"/>
          <w:b/>
          <w:sz w:val="28"/>
          <w:szCs w:val="28"/>
          <w:lang w:val="uk-UA"/>
        </w:rPr>
      </w:pPr>
      <w:r w:rsidRPr="007067D4">
        <w:rPr>
          <w:rFonts w:ascii="Times New Roman" w:hAnsi="Times New Roman" w:cs="Times New Roman"/>
          <w:b/>
          <w:sz w:val="28"/>
          <w:szCs w:val="28"/>
          <w:lang w:val="uk-UA"/>
        </w:rPr>
        <w:t>(нова редакція)</w:t>
      </w:r>
    </w:p>
    <w:p w14:paraId="49BCDAEA" w14:textId="77777777" w:rsidR="007067D4" w:rsidRDefault="007067D4" w:rsidP="007067D4">
      <w:pPr>
        <w:jc w:val="center"/>
        <w:rPr>
          <w:rFonts w:ascii="Times New Roman" w:hAnsi="Times New Roman" w:cs="Times New Roman"/>
          <w:b/>
          <w:sz w:val="28"/>
          <w:szCs w:val="28"/>
          <w:lang w:val="uk-UA"/>
        </w:rPr>
      </w:pPr>
    </w:p>
    <w:p w14:paraId="6D2712F4" w14:textId="77777777" w:rsidR="007067D4" w:rsidRDefault="007067D4" w:rsidP="007067D4">
      <w:pPr>
        <w:jc w:val="center"/>
        <w:rPr>
          <w:rFonts w:ascii="Times New Roman" w:hAnsi="Times New Roman" w:cs="Times New Roman"/>
          <w:b/>
          <w:sz w:val="28"/>
          <w:szCs w:val="28"/>
          <w:lang w:val="uk-UA"/>
        </w:rPr>
      </w:pPr>
    </w:p>
    <w:p w14:paraId="0F0F1394" w14:textId="77777777" w:rsidR="007067D4" w:rsidRDefault="007067D4" w:rsidP="007067D4">
      <w:pPr>
        <w:jc w:val="center"/>
        <w:rPr>
          <w:rFonts w:ascii="Times New Roman" w:hAnsi="Times New Roman" w:cs="Times New Roman"/>
          <w:b/>
          <w:sz w:val="28"/>
          <w:szCs w:val="28"/>
          <w:lang w:val="uk-UA"/>
        </w:rPr>
      </w:pPr>
    </w:p>
    <w:p w14:paraId="506ECED6" w14:textId="77777777" w:rsidR="007067D4" w:rsidRDefault="007067D4" w:rsidP="007067D4">
      <w:pPr>
        <w:jc w:val="center"/>
        <w:rPr>
          <w:rFonts w:ascii="Times New Roman" w:hAnsi="Times New Roman" w:cs="Times New Roman"/>
          <w:b/>
          <w:sz w:val="28"/>
          <w:szCs w:val="28"/>
          <w:lang w:val="uk-UA"/>
        </w:rPr>
      </w:pPr>
    </w:p>
    <w:p w14:paraId="4601B8D1" w14:textId="77777777" w:rsidR="007067D4" w:rsidRDefault="007067D4" w:rsidP="007067D4">
      <w:pPr>
        <w:jc w:val="center"/>
        <w:rPr>
          <w:rFonts w:ascii="Times New Roman" w:hAnsi="Times New Roman" w:cs="Times New Roman"/>
          <w:b/>
          <w:sz w:val="28"/>
          <w:szCs w:val="28"/>
          <w:lang w:val="uk-UA"/>
        </w:rPr>
      </w:pPr>
    </w:p>
    <w:p w14:paraId="4B1BF1EE" w14:textId="77777777" w:rsidR="007067D4" w:rsidRDefault="007067D4" w:rsidP="007067D4">
      <w:pPr>
        <w:jc w:val="center"/>
        <w:rPr>
          <w:rFonts w:ascii="Times New Roman" w:hAnsi="Times New Roman" w:cs="Times New Roman"/>
          <w:b/>
          <w:sz w:val="28"/>
          <w:szCs w:val="28"/>
          <w:lang w:val="uk-UA"/>
        </w:rPr>
      </w:pPr>
    </w:p>
    <w:p w14:paraId="0A1D26A8" w14:textId="77777777" w:rsidR="007067D4" w:rsidRDefault="007067D4" w:rsidP="007067D4">
      <w:pPr>
        <w:jc w:val="center"/>
        <w:rPr>
          <w:rFonts w:ascii="Times New Roman" w:hAnsi="Times New Roman" w:cs="Times New Roman"/>
          <w:b/>
          <w:sz w:val="28"/>
          <w:szCs w:val="28"/>
          <w:lang w:val="uk-UA"/>
        </w:rPr>
      </w:pPr>
    </w:p>
    <w:p w14:paraId="1B60C3CA" w14:textId="77777777" w:rsidR="007067D4" w:rsidRDefault="007067D4" w:rsidP="007067D4">
      <w:pPr>
        <w:jc w:val="center"/>
        <w:rPr>
          <w:rFonts w:ascii="Times New Roman" w:hAnsi="Times New Roman" w:cs="Times New Roman"/>
          <w:b/>
          <w:sz w:val="28"/>
          <w:szCs w:val="28"/>
          <w:lang w:val="uk-UA"/>
        </w:rPr>
      </w:pPr>
    </w:p>
    <w:p w14:paraId="6A43DE2B" w14:textId="77777777" w:rsidR="007067D4" w:rsidRDefault="007067D4" w:rsidP="007067D4">
      <w:pPr>
        <w:jc w:val="center"/>
        <w:rPr>
          <w:rFonts w:ascii="Times New Roman" w:hAnsi="Times New Roman" w:cs="Times New Roman"/>
          <w:b/>
          <w:sz w:val="28"/>
          <w:szCs w:val="28"/>
          <w:lang w:val="uk-UA"/>
        </w:rPr>
      </w:pPr>
    </w:p>
    <w:p w14:paraId="48AF03E4" w14:textId="77777777" w:rsidR="007067D4" w:rsidRDefault="007067D4" w:rsidP="007067D4">
      <w:pPr>
        <w:jc w:val="center"/>
        <w:rPr>
          <w:rFonts w:ascii="Times New Roman" w:hAnsi="Times New Roman" w:cs="Times New Roman"/>
          <w:b/>
          <w:sz w:val="28"/>
          <w:szCs w:val="28"/>
          <w:lang w:val="uk-UA"/>
        </w:rPr>
      </w:pPr>
    </w:p>
    <w:p w14:paraId="7D352DB9" w14:textId="77777777" w:rsidR="007067D4" w:rsidRDefault="007067D4" w:rsidP="007067D4">
      <w:pPr>
        <w:jc w:val="center"/>
        <w:rPr>
          <w:rFonts w:ascii="Times New Roman" w:hAnsi="Times New Roman" w:cs="Times New Roman"/>
          <w:b/>
          <w:sz w:val="28"/>
          <w:szCs w:val="28"/>
          <w:lang w:val="uk-UA"/>
        </w:rPr>
      </w:pPr>
    </w:p>
    <w:p w14:paraId="7C28019F" w14:textId="77777777" w:rsidR="007067D4" w:rsidRDefault="007067D4" w:rsidP="007067D4">
      <w:pPr>
        <w:jc w:val="center"/>
        <w:rPr>
          <w:rFonts w:ascii="Times New Roman" w:hAnsi="Times New Roman" w:cs="Times New Roman"/>
          <w:b/>
          <w:sz w:val="28"/>
          <w:szCs w:val="28"/>
          <w:lang w:val="uk-UA"/>
        </w:rPr>
      </w:pPr>
    </w:p>
    <w:p w14:paraId="25D334DD" w14:textId="77777777" w:rsidR="007067D4" w:rsidRDefault="007067D4" w:rsidP="007067D4">
      <w:pPr>
        <w:jc w:val="center"/>
        <w:rPr>
          <w:rFonts w:ascii="Times New Roman" w:hAnsi="Times New Roman" w:cs="Times New Roman"/>
          <w:b/>
          <w:sz w:val="28"/>
          <w:szCs w:val="28"/>
          <w:lang w:val="uk-UA"/>
        </w:rPr>
      </w:pPr>
    </w:p>
    <w:p w14:paraId="329FBEC1" w14:textId="77777777" w:rsidR="007067D4" w:rsidRPr="00F70009" w:rsidRDefault="00F70009" w:rsidP="007067D4">
      <w:pPr>
        <w:jc w:val="center"/>
        <w:rPr>
          <w:rFonts w:ascii="Times New Roman" w:hAnsi="Times New Roman" w:cs="Times New Roman"/>
          <w:lang w:val="uk-UA"/>
        </w:rPr>
      </w:pPr>
      <w:r w:rsidRPr="00F70009">
        <w:rPr>
          <w:rFonts w:ascii="Times New Roman" w:hAnsi="Times New Roman" w:cs="Times New Roman"/>
          <w:lang w:val="uk-UA"/>
        </w:rPr>
        <w:t xml:space="preserve">м. Ніжин – 2024 </w:t>
      </w:r>
    </w:p>
    <w:p w14:paraId="3565BBFE" w14:textId="77777777" w:rsidR="007067D4" w:rsidRPr="00B1527D" w:rsidRDefault="00BF4CB3" w:rsidP="00103DF8">
      <w:pPr>
        <w:jc w:val="both"/>
        <w:rPr>
          <w:rFonts w:ascii="Times New Roman" w:hAnsi="Times New Roman" w:cs="Times New Roman"/>
          <w:sz w:val="24"/>
          <w:szCs w:val="24"/>
          <w:lang w:val="uk-UA"/>
        </w:rPr>
      </w:pPr>
      <w:r>
        <w:rPr>
          <w:rFonts w:ascii="Times New Roman" w:hAnsi="Times New Roman" w:cs="Times New Roman"/>
          <w:noProof/>
          <w:sz w:val="24"/>
          <w:szCs w:val="24"/>
        </w:rPr>
        <w:lastRenderedPageBreak/>
        <mc:AlternateContent>
          <mc:Choice Requires="wps">
            <w:drawing>
              <wp:anchor distT="0" distB="0" distL="114300" distR="114300" simplePos="0" relativeHeight="251658240" behindDoc="1" locked="0" layoutInCell="1" allowOverlap="1" wp14:anchorId="7359E1DC" wp14:editId="5A3AA3F7">
                <wp:simplePos x="0" y="0"/>
                <wp:positionH relativeFrom="column">
                  <wp:posOffset>-577850</wp:posOffset>
                </wp:positionH>
                <wp:positionV relativeFrom="paragraph">
                  <wp:posOffset>-250190</wp:posOffset>
                </wp:positionV>
                <wp:extent cx="6515100" cy="290195"/>
                <wp:effectExtent l="0" t="0" r="0" b="0"/>
                <wp:wrapTight wrapText="bothSides">
                  <wp:wrapPolygon edited="0">
                    <wp:start x="0" y="0"/>
                    <wp:lineTo x="0" y="21269"/>
                    <wp:lineTo x="21600" y="21269"/>
                    <wp:lineTo x="21600" y="0"/>
                    <wp:lineTo x="0" y="0"/>
                  </wp:wrapPolygon>
                </wp:wrapTight>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90195"/>
                        </a:xfrm>
                        <a:prstGeom prst="rect">
                          <a:avLst/>
                        </a:prstGeom>
                        <a:solidFill>
                          <a:srgbClr val="C0C0C0">
                            <a:alpha val="50000"/>
                          </a:srgbClr>
                        </a:solidFill>
                        <a:ln w="9525">
                          <a:solidFill>
                            <a:srgbClr val="C0C0C0"/>
                          </a:solidFill>
                          <a:miter lim="800000"/>
                          <a:headEnd/>
                          <a:tailEnd/>
                        </a:ln>
                      </wps:spPr>
                      <wps:txbx>
                        <w:txbxContent>
                          <w:p w14:paraId="4DCF76EC" w14:textId="77777777" w:rsidR="00FE1082" w:rsidRPr="00F91C25" w:rsidRDefault="00FE1082" w:rsidP="00F91C25">
                            <w:pPr>
                              <w:rPr>
                                <w:rFonts w:ascii="Verdana" w:eastAsia="Times New Roman" w:hAnsi="Verdana" w:cs="Times New Roman"/>
                                <w:b/>
                                <w:sz w:val="24"/>
                                <w:szCs w:val="24"/>
                                <w:lang w:val="uk-UA"/>
                              </w:rPr>
                            </w:pPr>
                            <w:r w:rsidRPr="00F91C25">
                              <w:rPr>
                                <w:rFonts w:ascii="Verdana" w:eastAsia="Times New Roman" w:hAnsi="Verdana" w:cs="Times New Roman"/>
                                <w:b/>
                                <w:sz w:val="24"/>
                                <w:szCs w:val="24"/>
                                <w:lang w:val="uk-UA"/>
                              </w:rPr>
                              <w:t xml:space="preserve">1. </w:t>
                            </w:r>
                            <w:r w:rsidRPr="00F91C25">
                              <w:rPr>
                                <w:rFonts w:ascii="Verdana" w:hAnsi="Verdana"/>
                                <w:b/>
                                <w:sz w:val="24"/>
                                <w:szCs w:val="24"/>
                                <w:lang w:val="uk-UA"/>
                              </w:rPr>
                              <w:t>ЗАГАЛЬНІ ПОЛОЖЕННЯ</w:t>
                            </w:r>
                          </w:p>
                          <w:p w14:paraId="2B122BC1" w14:textId="77777777" w:rsidR="00FE1082" w:rsidRDefault="00FE1082" w:rsidP="00F91C25">
                            <w:pPr>
                              <w:rPr>
                                <w:rFonts w:ascii="Calibri" w:eastAsia="Times New Roman"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5pt;margin-top:-19.7pt;width:513pt;height:2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" fillcolor="silver" strokecolor="silver">
                <v:fill opacity="32896f"/>
                <v:textbox>
                  <w:txbxContent>
                    <w:p w:rsidR="00FE1082" w:rsidRPr="00F91C25" w:rsidRDefault="00FE1082" w:rsidP="00F91C25">
                      <w:pPr>
                        <w:rPr>
                          <w:rFonts w:ascii="Verdana" w:eastAsia="Times New Roman" w:hAnsi="Verdana" w:cs="Times New Roman"/>
                          <w:b/>
                          <w:sz w:val="24"/>
                          <w:szCs w:val="24"/>
                          <w:lang w:val="uk-UA"/>
                        </w:rPr>
                      </w:pPr>
                      <w:r w:rsidRPr="00F91C25">
                        <w:rPr>
                          <w:rFonts w:ascii="Verdana" w:eastAsia="Times New Roman" w:hAnsi="Verdana" w:cs="Times New Roman"/>
                          <w:b/>
                          <w:sz w:val="24"/>
                          <w:szCs w:val="24"/>
                          <w:lang w:val="uk-UA"/>
                        </w:rPr>
                        <w:t xml:space="preserve">1. </w:t>
                      </w:r>
                      <w:r w:rsidRPr="00F91C25">
                        <w:rPr>
                          <w:rFonts w:ascii="Verdana" w:hAnsi="Verdana"/>
                          <w:b/>
                          <w:sz w:val="24"/>
                          <w:szCs w:val="24"/>
                          <w:lang w:val="uk-UA"/>
                        </w:rPr>
                        <w:t>ЗАГАЛЬНІ ПОЛОЖЕННЯ</w:t>
                      </w:r>
                    </w:p>
                    <w:p w:rsidR="00FE1082" w:rsidRDefault="00FE1082" w:rsidP="00F91C25">
                      <w:pPr>
                        <w:rPr>
                          <w:rFonts w:ascii="Calibri" w:eastAsia="Times New Roman" w:hAnsi="Calibri" w:cs="Times New Roman"/>
                        </w:rPr>
                      </w:pPr>
                    </w:p>
                  </w:txbxContent>
                </v:textbox>
                <w10:wrap type="tight"/>
              </v:rect>
            </w:pict>
          </mc:Fallback>
        </mc:AlternateContent>
      </w:r>
      <w:r w:rsidR="00903323" w:rsidRPr="00B1527D">
        <w:rPr>
          <w:rFonts w:ascii="Times New Roman" w:hAnsi="Times New Roman" w:cs="Times New Roman"/>
          <w:sz w:val="24"/>
          <w:szCs w:val="24"/>
          <w:lang w:val="uk-UA"/>
        </w:rPr>
        <w:t xml:space="preserve">1.1. Комунальне підприємство «Ніжинське управління водопровідно-каналізаційного господарства» (далі по тексту – Підприємство), створене відповідно до </w:t>
      </w:r>
      <w:r w:rsidR="00103DF8" w:rsidRPr="00B1527D">
        <w:rPr>
          <w:rFonts w:ascii="Times New Roman" w:hAnsi="Times New Roman" w:cs="Times New Roman"/>
          <w:sz w:val="24"/>
          <w:szCs w:val="24"/>
          <w:lang w:val="uk-UA"/>
        </w:rPr>
        <w:t>Господарського кодексу України, Цивільного кодексу України, Закону України «Про місцеве самоврядування в Україні», зареєстроване рішенням виконавчого комітету Ніжинської місь</w:t>
      </w:r>
      <w:r w:rsidR="003551AE" w:rsidRPr="00B1527D">
        <w:rPr>
          <w:rFonts w:ascii="Times New Roman" w:hAnsi="Times New Roman" w:cs="Times New Roman"/>
          <w:sz w:val="24"/>
          <w:szCs w:val="24"/>
          <w:lang w:val="uk-UA"/>
        </w:rPr>
        <w:t>кої ради № 308 від 16 травня 200</w:t>
      </w:r>
      <w:r w:rsidR="00103DF8" w:rsidRPr="00B1527D">
        <w:rPr>
          <w:rFonts w:ascii="Times New Roman" w:hAnsi="Times New Roman" w:cs="Times New Roman"/>
          <w:sz w:val="24"/>
          <w:szCs w:val="24"/>
          <w:lang w:val="uk-UA"/>
        </w:rPr>
        <w:t>2 року.</w:t>
      </w:r>
    </w:p>
    <w:p w14:paraId="1AE9DCDD" w14:textId="77777777" w:rsidR="00103DF8" w:rsidRPr="00B1527D" w:rsidRDefault="00103DF8" w:rsidP="00103DF8">
      <w:pPr>
        <w:spacing w:after="0" w:line="240" w:lineRule="auto"/>
        <w:jc w:val="both"/>
        <w:rPr>
          <w:rFonts w:ascii="Times New Roman" w:hAnsi="Times New Roman" w:cs="Times New Roman"/>
          <w:sz w:val="24"/>
          <w:szCs w:val="24"/>
          <w:lang w:val="uk-UA"/>
        </w:rPr>
      </w:pPr>
      <w:r w:rsidRPr="00B1527D">
        <w:rPr>
          <w:rFonts w:ascii="Times New Roman" w:hAnsi="Times New Roman" w:cs="Times New Roman"/>
          <w:sz w:val="24"/>
          <w:szCs w:val="24"/>
          <w:lang w:val="uk-UA"/>
        </w:rPr>
        <w:t>1.2. Найменування Підприємства.</w:t>
      </w:r>
    </w:p>
    <w:p w14:paraId="18CAB8BE" w14:textId="77777777" w:rsidR="00103DF8" w:rsidRPr="00B1527D" w:rsidRDefault="00103DF8" w:rsidP="00103DF8">
      <w:pPr>
        <w:spacing w:after="0" w:line="240" w:lineRule="auto"/>
        <w:jc w:val="both"/>
        <w:rPr>
          <w:rFonts w:ascii="Times New Roman" w:hAnsi="Times New Roman" w:cs="Times New Roman"/>
          <w:sz w:val="24"/>
          <w:szCs w:val="24"/>
          <w:lang w:val="uk-UA"/>
        </w:rPr>
      </w:pPr>
      <w:r w:rsidRPr="00B1527D">
        <w:rPr>
          <w:rFonts w:ascii="Times New Roman" w:hAnsi="Times New Roman" w:cs="Times New Roman"/>
          <w:sz w:val="24"/>
          <w:szCs w:val="24"/>
          <w:lang w:val="uk-UA"/>
        </w:rPr>
        <w:t>Підприємство має повне та скорочене найменування</w:t>
      </w:r>
      <w:r w:rsidR="00B1527D" w:rsidRPr="00B1527D">
        <w:rPr>
          <w:rFonts w:ascii="Times New Roman" w:hAnsi="Times New Roman" w:cs="Times New Roman"/>
          <w:sz w:val="24"/>
          <w:szCs w:val="24"/>
          <w:lang w:val="uk-UA"/>
        </w:rPr>
        <w:t xml:space="preserve"> українською мовою</w:t>
      </w:r>
      <w:r w:rsidRPr="00B1527D">
        <w:rPr>
          <w:rFonts w:ascii="Times New Roman" w:hAnsi="Times New Roman" w:cs="Times New Roman"/>
          <w:sz w:val="24"/>
          <w:szCs w:val="24"/>
          <w:lang w:val="uk-UA"/>
        </w:rPr>
        <w:t>:</w:t>
      </w:r>
    </w:p>
    <w:p w14:paraId="341E1C2D" w14:textId="77777777" w:rsidR="00C17BAF" w:rsidRPr="00B1527D" w:rsidRDefault="00103DF8" w:rsidP="00103DF8">
      <w:pPr>
        <w:spacing w:after="0" w:line="240" w:lineRule="auto"/>
        <w:jc w:val="both"/>
        <w:rPr>
          <w:rFonts w:ascii="Times New Roman" w:hAnsi="Times New Roman" w:cs="Times New Roman"/>
          <w:sz w:val="24"/>
          <w:szCs w:val="24"/>
          <w:lang w:val="uk-UA"/>
        </w:rPr>
      </w:pPr>
      <w:r w:rsidRPr="00B1527D">
        <w:rPr>
          <w:rFonts w:ascii="Times New Roman" w:hAnsi="Times New Roman" w:cs="Times New Roman"/>
          <w:sz w:val="24"/>
          <w:szCs w:val="24"/>
          <w:lang w:val="uk-UA"/>
        </w:rPr>
        <w:t xml:space="preserve">Повне: КОМУНАЛЬНЕ ПІДПРИЄМСТВО «НІЖИНСЬКЕ УПРАВЛІННЯ ВОДОПРОВІДНО –КАНАЛІЗАЦІЙНОГО ГОСПОДАРСТВА» </w:t>
      </w:r>
    </w:p>
    <w:p w14:paraId="022BCB4F" w14:textId="77777777" w:rsidR="00103DF8" w:rsidRDefault="00103DF8" w:rsidP="00103DF8">
      <w:pPr>
        <w:spacing w:after="0" w:line="240" w:lineRule="auto"/>
        <w:jc w:val="both"/>
        <w:rPr>
          <w:rFonts w:ascii="Times New Roman" w:hAnsi="Times New Roman" w:cs="Times New Roman"/>
          <w:sz w:val="24"/>
          <w:szCs w:val="24"/>
          <w:lang w:val="uk-UA"/>
        </w:rPr>
      </w:pPr>
      <w:r w:rsidRPr="00B1527D">
        <w:rPr>
          <w:rFonts w:ascii="Times New Roman" w:hAnsi="Times New Roman" w:cs="Times New Roman"/>
          <w:sz w:val="24"/>
          <w:szCs w:val="24"/>
          <w:lang w:val="uk-UA"/>
        </w:rPr>
        <w:t>Скорочене: КП «НУВКГ»</w:t>
      </w:r>
      <w:r w:rsidR="00DE7008" w:rsidRPr="00B1527D">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14:paraId="65234AD2" w14:textId="77777777" w:rsidR="00103DF8" w:rsidRDefault="00103DF8" w:rsidP="00103DF8">
      <w:pPr>
        <w:spacing w:after="0" w:line="240" w:lineRule="auto"/>
        <w:jc w:val="both"/>
        <w:rPr>
          <w:rFonts w:ascii="Times New Roman" w:hAnsi="Times New Roman" w:cs="Times New Roman"/>
          <w:sz w:val="24"/>
          <w:szCs w:val="24"/>
          <w:lang w:val="uk-UA"/>
        </w:rPr>
      </w:pPr>
    </w:p>
    <w:p w14:paraId="15FA522E" w14:textId="77777777" w:rsidR="00103DF8" w:rsidRDefault="00103DF8" w:rsidP="00103DF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1.3. Засновником і власником Підприємства є </w:t>
      </w:r>
      <w:r w:rsidR="000F40CF">
        <w:rPr>
          <w:rFonts w:ascii="Times New Roman" w:hAnsi="Times New Roman" w:cs="Times New Roman"/>
          <w:sz w:val="24"/>
          <w:szCs w:val="24"/>
          <w:lang w:val="uk-UA"/>
        </w:rPr>
        <w:t>Ніжинська міська об’єднана  територіальна громада</w:t>
      </w:r>
      <w:r>
        <w:rPr>
          <w:rFonts w:ascii="Times New Roman" w:hAnsi="Times New Roman" w:cs="Times New Roman"/>
          <w:sz w:val="24"/>
          <w:szCs w:val="24"/>
          <w:lang w:val="uk-UA"/>
        </w:rPr>
        <w:t xml:space="preserve"> в особі Ніжинської міської ради</w:t>
      </w:r>
      <w:r w:rsidR="00B1527D">
        <w:rPr>
          <w:rFonts w:ascii="Times New Roman" w:hAnsi="Times New Roman" w:cs="Times New Roman"/>
          <w:sz w:val="24"/>
          <w:szCs w:val="24"/>
          <w:lang w:val="uk-UA"/>
        </w:rPr>
        <w:t xml:space="preserve"> Чернігівської області</w:t>
      </w:r>
      <w:r>
        <w:rPr>
          <w:rFonts w:ascii="Times New Roman" w:hAnsi="Times New Roman" w:cs="Times New Roman"/>
          <w:sz w:val="24"/>
          <w:szCs w:val="24"/>
          <w:lang w:val="uk-UA"/>
        </w:rPr>
        <w:t xml:space="preserve">, місцезнаходження: Україна, 16600, Чернігівська область, м. Ніжин, </w:t>
      </w:r>
      <w:proofErr w:type="spellStart"/>
      <w:r w:rsidR="000F40CF">
        <w:rPr>
          <w:rFonts w:ascii="Times New Roman" w:hAnsi="Times New Roman" w:cs="Times New Roman"/>
          <w:sz w:val="24"/>
          <w:szCs w:val="24"/>
          <w:lang w:val="uk-UA"/>
        </w:rPr>
        <w:t>пл</w:t>
      </w:r>
      <w:proofErr w:type="spellEnd"/>
      <w:r w:rsidR="000F40CF">
        <w:rPr>
          <w:rFonts w:ascii="Times New Roman" w:hAnsi="Times New Roman" w:cs="Times New Roman"/>
          <w:sz w:val="24"/>
          <w:szCs w:val="24"/>
          <w:lang w:val="uk-UA"/>
        </w:rPr>
        <w:t>. імені</w:t>
      </w:r>
      <w:r w:rsidR="00170C3F">
        <w:rPr>
          <w:rFonts w:ascii="Times New Roman" w:hAnsi="Times New Roman" w:cs="Times New Roman"/>
          <w:sz w:val="24"/>
          <w:szCs w:val="24"/>
          <w:lang w:val="uk-UA"/>
        </w:rPr>
        <w:t xml:space="preserve"> Івана Франка, 1 (далі по  тексту – Власник).</w:t>
      </w:r>
      <w:r w:rsidR="00542B8C">
        <w:rPr>
          <w:rFonts w:ascii="Times New Roman" w:hAnsi="Times New Roman" w:cs="Times New Roman"/>
          <w:sz w:val="24"/>
          <w:szCs w:val="24"/>
          <w:lang w:val="uk-UA"/>
        </w:rPr>
        <w:t xml:space="preserve"> Підприємство підпорядковане, підзвітне і підконтрольне Ніжинській міській раді Чернігівської області.</w:t>
      </w:r>
    </w:p>
    <w:p w14:paraId="3F2F6ACE" w14:textId="77777777" w:rsidR="00170C3F" w:rsidRDefault="00170C3F" w:rsidP="00103DF8">
      <w:pPr>
        <w:spacing w:after="0" w:line="240" w:lineRule="auto"/>
        <w:jc w:val="both"/>
        <w:rPr>
          <w:rFonts w:ascii="Times New Roman" w:hAnsi="Times New Roman" w:cs="Times New Roman"/>
          <w:sz w:val="24"/>
          <w:szCs w:val="24"/>
          <w:lang w:val="uk-UA"/>
        </w:rPr>
      </w:pPr>
    </w:p>
    <w:p w14:paraId="19212E3D" w14:textId="77777777" w:rsidR="00170C3F" w:rsidRDefault="00170C3F" w:rsidP="00103DF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1.4. </w:t>
      </w:r>
      <w:r w:rsidR="00DE7008">
        <w:rPr>
          <w:rFonts w:ascii="Times New Roman" w:hAnsi="Times New Roman" w:cs="Times New Roman"/>
          <w:sz w:val="24"/>
          <w:szCs w:val="24"/>
          <w:lang w:val="uk-UA"/>
        </w:rPr>
        <w:t xml:space="preserve">Місцезнаходження </w:t>
      </w:r>
      <w:r w:rsidR="00B1527D">
        <w:rPr>
          <w:rFonts w:ascii="Times New Roman" w:hAnsi="Times New Roman" w:cs="Times New Roman"/>
          <w:sz w:val="24"/>
          <w:szCs w:val="24"/>
          <w:lang w:val="uk-UA"/>
        </w:rPr>
        <w:t xml:space="preserve"> та юридична адреса </w:t>
      </w:r>
      <w:r w:rsidR="00DE7008">
        <w:rPr>
          <w:rFonts w:ascii="Times New Roman" w:hAnsi="Times New Roman" w:cs="Times New Roman"/>
          <w:sz w:val="24"/>
          <w:szCs w:val="24"/>
          <w:lang w:val="uk-UA"/>
        </w:rPr>
        <w:t>підприємства: 16600, Україна, Чернігівська область, місто Ніжин, вулиця Козача, 5.</w:t>
      </w:r>
    </w:p>
    <w:p w14:paraId="28F7A5FD" w14:textId="77777777" w:rsidR="00DE7008" w:rsidRDefault="00DE7008" w:rsidP="00103DF8">
      <w:pPr>
        <w:spacing w:after="0" w:line="240" w:lineRule="auto"/>
        <w:jc w:val="both"/>
        <w:rPr>
          <w:rFonts w:ascii="Times New Roman" w:hAnsi="Times New Roman" w:cs="Times New Roman"/>
          <w:sz w:val="24"/>
          <w:szCs w:val="24"/>
          <w:lang w:val="uk-UA"/>
        </w:rPr>
      </w:pPr>
    </w:p>
    <w:p w14:paraId="3FA7ADDB" w14:textId="77777777" w:rsidR="00DE51A1" w:rsidRDefault="00B1527D" w:rsidP="00103DF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1.5</w:t>
      </w:r>
      <w:r w:rsidR="00DE51A1">
        <w:rPr>
          <w:rFonts w:ascii="Times New Roman" w:hAnsi="Times New Roman" w:cs="Times New Roman"/>
          <w:sz w:val="24"/>
          <w:szCs w:val="24"/>
          <w:lang w:val="uk-UA"/>
        </w:rPr>
        <w:t>.</w:t>
      </w:r>
      <w:r w:rsidR="00542B8C">
        <w:rPr>
          <w:rFonts w:ascii="Times New Roman" w:hAnsi="Times New Roman" w:cs="Times New Roman"/>
          <w:sz w:val="24"/>
          <w:szCs w:val="24"/>
          <w:lang w:val="uk-UA"/>
        </w:rPr>
        <w:t xml:space="preserve"> Підприємство є самостійним господарським суб’єктом, набуває прав та обов’язків юридичної особи від дня його державної реєстрації, має поточні та інші рахунки в установах банків, круглу печатку, штампи, бланки зі своїм найменуванням, знаки для товарів і послуг, а також інші атрибути юридичної особи відповідно до законодавства України.</w:t>
      </w:r>
    </w:p>
    <w:p w14:paraId="1EC58752" w14:textId="77777777" w:rsidR="00542B8C" w:rsidRDefault="00542B8C" w:rsidP="00103DF8">
      <w:pPr>
        <w:spacing w:after="0" w:line="240" w:lineRule="auto"/>
        <w:jc w:val="both"/>
        <w:rPr>
          <w:rFonts w:ascii="Times New Roman" w:hAnsi="Times New Roman" w:cs="Times New Roman"/>
          <w:sz w:val="24"/>
          <w:szCs w:val="24"/>
          <w:lang w:val="uk-UA"/>
        </w:rPr>
      </w:pPr>
    </w:p>
    <w:p w14:paraId="1AE529AF" w14:textId="77777777" w:rsidR="00542B8C" w:rsidRDefault="00B1527D" w:rsidP="00103DF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1.6</w:t>
      </w:r>
      <w:r w:rsidR="00542B8C">
        <w:rPr>
          <w:rFonts w:ascii="Times New Roman" w:hAnsi="Times New Roman" w:cs="Times New Roman"/>
          <w:sz w:val="24"/>
          <w:szCs w:val="24"/>
          <w:lang w:val="uk-UA"/>
        </w:rPr>
        <w:t>. Підприємство є юридичною особою і діє на підставі даного Статуту та законодавства України – Цивільного кодексу України, Господарського кодексу України, інших законодавчих актів України, рішень Власника.</w:t>
      </w:r>
    </w:p>
    <w:p w14:paraId="647CF0B2" w14:textId="77777777" w:rsidR="00542B8C" w:rsidRDefault="00542B8C" w:rsidP="00103DF8">
      <w:pPr>
        <w:spacing w:after="0" w:line="240" w:lineRule="auto"/>
        <w:jc w:val="both"/>
        <w:rPr>
          <w:rFonts w:ascii="Times New Roman" w:hAnsi="Times New Roman" w:cs="Times New Roman"/>
          <w:sz w:val="24"/>
          <w:szCs w:val="24"/>
          <w:lang w:val="uk-UA"/>
        </w:rPr>
      </w:pPr>
    </w:p>
    <w:p w14:paraId="282AB981" w14:textId="77777777" w:rsidR="00542B8C" w:rsidRDefault="00BF4CB3" w:rsidP="00103DF8">
      <w:pPr>
        <w:spacing w:after="0" w:line="240" w:lineRule="auto"/>
        <w:jc w:val="both"/>
        <w:rPr>
          <w:rFonts w:ascii="Times New Roman" w:hAnsi="Times New Roman" w:cs="Times New Roman"/>
          <w:sz w:val="24"/>
          <w:szCs w:val="24"/>
          <w:lang w:val="uk-UA"/>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16B11C11" wp14:editId="238E69C8">
                <wp:simplePos x="0" y="0"/>
                <wp:positionH relativeFrom="column">
                  <wp:posOffset>-650875</wp:posOffset>
                </wp:positionH>
                <wp:positionV relativeFrom="paragraph">
                  <wp:posOffset>192405</wp:posOffset>
                </wp:positionV>
                <wp:extent cx="6515100" cy="290195"/>
                <wp:effectExtent l="0" t="0" r="0" b="0"/>
                <wp:wrapTight wrapText="bothSides">
                  <wp:wrapPolygon edited="0">
                    <wp:start x="0" y="0"/>
                    <wp:lineTo x="0" y="21269"/>
                    <wp:lineTo x="21600" y="21269"/>
                    <wp:lineTo x="21600" y="0"/>
                    <wp:lineTo x="0" y="0"/>
                  </wp:wrapPolygon>
                </wp:wrapTight>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90195"/>
                        </a:xfrm>
                        <a:prstGeom prst="rect">
                          <a:avLst/>
                        </a:prstGeom>
                        <a:solidFill>
                          <a:srgbClr val="C0C0C0">
                            <a:alpha val="50000"/>
                          </a:srgbClr>
                        </a:solidFill>
                        <a:ln w="9525">
                          <a:solidFill>
                            <a:srgbClr val="C0C0C0"/>
                          </a:solidFill>
                          <a:miter lim="800000"/>
                          <a:headEnd/>
                          <a:tailEnd/>
                        </a:ln>
                      </wps:spPr>
                      <wps:txbx>
                        <w:txbxContent>
                          <w:p w14:paraId="7A0C73ED" w14:textId="77777777" w:rsidR="00FE1082" w:rsidRPr="00F91C25" w:rsidRDefault="00FE1082" w:rsidP="00542B8C">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2. МЕТА ТА ПРЕДМЕТ ДІЯЛЬНОСТІ ПІДПРИЄМСТВА</w:t>
                            </w:r>
                          </w:p>
                          <w:p w14:paraId="4AC83B91" w14:textId="77777777" w:rsidR="00FE1082" w:rsidRDefault="00FE1082" w:rsidP="00542B8C">
                            <w:pPr>
                              <w:rPr>
                                <w:rFonts w:ascii="Calibri" w:eastAsia="Times New Roman"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51.25pt;margin-top:15.15pt;width:513pt;height:2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" fillcolor="silver" strokecolor="silver">
                <v:fill opacity="32896f"/>
                <v:textbox>
                  <w:txbxContent>
                    <w:p w:rsidR="00FE1082" w:rsidRPr="00F91C25" w:rsidRDefault="00FE1082" w:rsidP="00542B8C">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2. МЕТА ТА ПРЕДМЕТ ДІЯЛЬНОСТІ ПІДПРИЄМСТВА</w:t>
                      </w:r>
                    </w:p>
                    <w:p w:rsidR="00FE1082" w:rsidRDefault="00FE1082" w:rsidP="00542B8C">
                      <w:pPr>
                        <w:rPr>
                          <w:rFonts w:ascii="Calibri" w:eastAsia="Times New Roman" w:hAnsi="Calibri" w:cs="Times New Roman"/>
                        </w:rPr>
                      </w:pPr>
                    </w:p>
                  </w:txbxContent>
                </v:textbox>
                <w10:wrap type="tight"/>
              </v:rect>
            </w:pict>
          </mc:Fallback>
        </mc:AlternateContent>
      </w:r>
    </w:p>
    <w:p w14:paraId="0A1B3F5E" w14:textId="77777777" w:rsidR="00542B8C" w:rsidRDefault="00542B8C" w:rsidP="00103DF8">
      <w:pPr>
        <w:spacing w:after="0" w:line="240" w:lineRule="auto"/>
        <w:jc w:val="both"/>
        <w:rPr>
          <w:rFonts w:ascii="Times New Roman" w:hAnsi="Times New Roman" w:cs="Times New Roman"/>
          <w:sz w:val="24"/>
          <w:szCs w:val="24"/>
          <w:lang w:val="uk-UA"/>
        </w:rPr>
      </w:pPr>
    </w:p>
    <w:p w14:paraId="525AA0C9" w14:textId="77777777" w:rsidR="00542B8C" w:rsidRDefault="00542B8C" w:rsidP="00103DF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2.1. </w:t>
      </w:r>
      <w:r w:rsidR="00C33BC0">
        <w:rPr>
          <w:rFonts w:ascii="Times New Roman" w:hAnsi="Times New Roman" w:cs="Times New Roman"/>
          <w:sz w:val="24"/>
          <w:szCs w:val="24"/>
          <w:lang w:val="uk-UA"/>
        </w:rPr>
        <w:t>Головною метою діяльності Підприємства є надання послуг з централізованого водопостачання та централізованого водовідведення для задоволення потреб юридичних і фізичних осіб, шляхом систематичного здійснення виробничої та іншої господарської діяльності з метою отримання прибутку в інтересах громади міста, Власника.</w:t>
      </w:r>
    </w:p>
    <w:p w14:paraId="79D71C3A" w14:textId="77777777" w:rsidR="00C33BC0" w:rsidRPr="00B75667" w:rsidRDefault="00C33BC0" w:rsidP="00103DF8">
      <w:pPr>
        <w:spacing w:after="0" w:line="240" w:lineRule="auto"/>
        <w:jc w:val="both"/>
        <w:rPr>
          <w:rFonts w:ascii="Times New Roman" w:hAnsi="Times New Roman" w:cs="Times New Roman"/>
          <w:sz w:val="10"/>
          <w:szCs w:val="10"/>
          <w:lang w:val="uk-UA"/>
        </w:rPr>
      </w:pPr>
      <w:r>
        <w:rPr>
          <w:rFonts w:ascii="Times New Roman" w:hAnsi="Times New Roman" w:cs="Times New Roman"/>
          <w:sz w:val="24"/>
          <w:szCs w:val="24"/>
          <w:lang w:val="uk-UA"/>
        </w:rPr>
        <w:t xml:space="preserve"> </w:t>
      </w:r>
    </w:p>
    <w:p w14:paraId="4C62DBC6" w14:textId="77777777" w:rsidR="00C33BC0" w:rsidRDefault="00C33BC0" w:rsidP="00103DF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2.2. Предметом діяльності Підприємства є:</w:t>
      </w:r>
    </w:p>
    <w:p w14:paraId="07961AC4" w14:textId="77777777" w:rsidR="00C33BC0" w:rsidRPr="00C33BC0" w:rsidRDefault="00C33BC0" w:rsidP="00103DF8">
      <w:pPr>
        <w:spacing w:after="0" w:line="240" w:lineRule="auto"/>
        <w:jc w:val="both"/>
        <w:rPr>
          <w:rFonts w:ascii="Times New Roman" w:hAnsi="Times New Roman" w:cs="Times New Roman"/>
          <w:sz w:val="10"/>
          <w:szCs w:val="10"/>
          <w:lang w:val="uk-UA"/>
        </w:rPr>
      </w:pPr>
    </w:p>
    <w:p w14:paraId="248D90E5" w14:textId="77777777" w:rsidR="00C33BC0" w:rsidRDefault="00C33BC0" w:rsidP="00103DF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надання послуг з централізованого водопостачання та</w:t>
      </w:r>
      <w:r w:rsidR="00BF5490">
        <w:rPr>
          <w:rFonts w:ascii="Times New Roman" w:hAnsi="Times New Roman" w:cs="Times New Roman"/>
          <w:sz w:val="24"/>
          <w:szCs w:val="24"/>
          <w:lang w:val="uk-UA"/>
        </w:rPr>
        <w:t xml:space="preserve"> централізованого</w:t>
      </w:r>
      <w:r>
        <w:rPr>
          <w:rFonts w:ascii="Times New Roman" w:hAnsi="Times New Roman" w:cs="Times New Roman"/>
          <w:sz w:val="24"/>
          <w:szCs w:val="24"/>
          <w:lang w:val="uk-UA"/>
        </w:rPr>
        <w:t xml:space="preserve"> водовідведення.</w:t>
      </w:r>
    </w:p>
    <w:p w14:paraId="65FC63CD" w14:textId="77777777" w:rsidR="00C33BC0" w:rsidRPr="00C33BC0" w:rsidRDefault="00C33BC0" w:rsidP="00103DF8">
      <w:pPr>
        <w:spacing w:after="0" w:line="240" w:lineRule="auto"/>
        <w:jc w:val="both"/>
        <w:rPr>
          <w:rFonts w:ascii="Times New Roman" w:hAnsi="Times New Roman" w:cs="Times New Roman"/>
          <w:sz w:val="10"/>
          <w:szCs w:val="10"/>
          <w:lang w:val="uk-UA"/>
        </w:rPr>
      </w:pPr>
    </w:p>
    <w:p w14:paraId="1E8D9BAC" w14:textId="77777777" w:rsidR="00C33BC0" w:rsidRDefault="00C33BC0" w:rsidP="00103DF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Підприємство здійснює такі види діяльності:</w:t>
      </w:r>
    </w:p>
    <w:p w14:paraId="3999D40D" w14:textId="77777777" w:rsidR="00C33BC0" w:rsidRDefault="00C33BC0" w:rsidP="00103DF8">
      <w:pPr>
        <w:spacing w:after="0" w:line="240" w:lineRule="auto"/>
        <w:jc w:val="both"/>
        <w:rPr>
          <w:rFonts w:ascii="Times New Roman" w:hAnsi="Times New Roman" w:cs="Times New Roman"/>
          <w:sz w:val="10"/>
          <w:szCs w:val="10"/>
          <w:lang w:val="uk-UA"/>
        </w:rPr>
      </w:pPr>
    </w:p>
    <w:p w14:paraId="5D68C3E6" w14:textId="77777777" w:rsidR="00C33BC0" w:rsidRPr="000E2906" w:rsidRDefault="000E2906" w:rsidP="000E2906">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2.2.1.   </w:t>
      </w:r>
      <w:r w:rsidR="00BF5490" w:rsidRPr="000E2906">
        <w:rPr>
          <w:rFonts w:ascii="Times New Roman" w:hAnsi="Times New Roman" w:cs="Times New Roman"/>
          <w:sz w:val="24"/>
          <w:szCs w:val="24"/>
          <w:lang w:val="uk-UA"/>
        </w:rPr>
        <w:t>забір, очищення та постачання води  (код КВЕД 36.00);</w:t>
      </w:r>
    </w:p>
    <w:p w14:paraId="17302BD8" w14:textId="77777777" w:rsidR="00BF5490" w:rsidRPr="000E2906" w:rsidRDefault="00BF5490" w:rsidP="000E2906">
      <w:pPr>
        <w:pStyle w:val="a7"/>
        <w:numPr>
          <w:ilvl w:val="2"/>
          <w:numId w:val="17"/>
        </w:numPr>
        <w:spacing w:after="0" w:line="240" w:lineRule="auto"/>
        <w:jc w:val="both"/>
        <w:rPr>
          <w:rFonts w:ascii="Times New Roman" w:hAnsi="Times New Roman" w:cs="Times New Roman"/>
          <w:sz w:val="24"/>
          <w:szCs w:val="24"/>
          <w:lang w:val="uk-UA"/>
        </w:rPr>
      </w:pPr>
      <w:r w:rsidRPr="000E2906">
        <w:rPr>
          <w:rFonts w:ascii="Times New Roman" w:hAnsi="Times New Roman" w:cs="Times New Roman"/>
          <w:sz w:val="24"/>
          <w:szCs w:val="24"/>
          <w:lang w:val="uk-UA"/>
        </w:rPr>
        <w:t>каналізація, відведення й очищення стічних вод (код КВЕД 37.00);</w:t>
      </w:r>
    </w:p>
    <w:p w14:paraId="2E0EB66A" w14:textId="77777777" w:rsidR="000E2906" w:rsidRDefault="00BF5490" w:rsidP="000E2906">
      <w:pPr>
        <w:pStyle w:val="a7"/>
        <w:numPr>
          <w:ilvl w:val="2"/>
          <w:numId w:val="17"/>
        </w:numPr>
        <w:spacing w:after="0" w:line="240" w:lineRule="auto"/>
        <w:jc w:val="both"/>
        <w:rPr>
          <w:rFonts w:ascii="Times New Roman" w:hAnsi="Times New Roman" w:cs="Times New Roman"/>
          <w:sz w:val="24"/>
          <w:szCs w:val="24"/>
          <w:lang w:val="uk-UA"/>
        </w:rPr>
      </w:pPr>
      <w:r w:rsidRPr="000E2906">
        <w:rPr>
          <w:rFonts w:ascii="Times New Roman" w:hAnsi="Times New Roman" w:cs="Times New Roman"/>
          <w:sz w:val="24"/>
          <w:szCs w:val="24"/>
          <w:lang w:val="uk-UA"/>
        </w:rPr>
        <w:t>підготовчі роботи на будівельному майданчику</w:t>
      </w:r>
      <w:r w:rsidR="00780EB4" w:rsidRPr="000E2906">
        <w:rPr>
          <w:rFonts w:ascii="Times New Roman" w:hAnsi="Times New Roman" w:cs="Times New Roman"/>
          <w:sz w:val="24"/>
          <w:szCs w:val="24"/>
          <w:lang w:val="uk-UA"/>
        </w:rPr>
        <w:t xml:space="preserve"> / надання послуг екскаватора/</w:t>
      </w:r>
      <w:r w:rsidRPr="000E2906">
        <w:rPr>
          <w:rFonts w:ascii="Times New Roman" w:hAnsi="Times New Roman" w:cs="Times New Roman"/>
          <w:sz w:val="24"/>
          <w:szCs w:val="24"/>
          <w:lang w:val="uk-UA"/>
        </w:rPr>
        <w:t xml:space="preserve"> (код КВЕД 43.12);</w:t>
      </w:r>
    </w:p>
    <w:p w14:paraId="0578DC26" w14:textId="77777777" w:rsidR="00780EB4" w:rsidRPr="000E2906" w:rsidRDefault="00780EB4" w:rsidP="000E2906">
      <w:pPr>
        <w:pStyle w:val="a7"/>
        <w:numPr>
          <w:ilvl w:val="2"/>
          <w:numId w:val="17"/>
        </w:numPr>
        <w:spacing w:after="0" w:line="240" w:lineRule="auto"/>
        <w:jc w:val="both"/>
        <w:rPr>
          <w:rFonts w:ascii="Times New Roman" w:hAnsi="Times New Roman" w:cs="Times New Roman"/>
          <w:sz w:val="24"/>
          <w:szCs w:val="24"/>
          <w:lang w:val="uk-UA"/>
        </w:rPr>
      </w:pPr>
      <w:r w:rsidRPr="000E2906">
        <w:rPr>
          <w:rFonts w:ascii="Times New Roman" w:hAnsi="Times New Roman" w:cs="Times New Roman"/>
          <w:sz w:val="24"/>
          <w:szCs w:val="24"/>
          <w:lang w:val="uk-UA"/>
        </w:rPr>
        <w:t>монтаж водопровідних мереж, систем опалення та кондиціонування  /монтаж, ремонт водопровідно-каналізаційних мереж та арматури до них, підключення/відключення вводів до централізованих водопровідних та каналізаційних мереж/ (код КВЕД 43.22);</w:t>
      </w:r>
    </w:p>
    <w:p w14:paraId="08A256E7" w14:textId="77777777" w:rsidR="00780EB4" w:rsidRPr="000E2906" w:rsidRDefault="00780EB4" w:rsidP="000E2906">
      <w:pPr>
        <w:pStyle w:val="a7"/>
        <w:numPr>
          <w:ilvl w:val="2"/>
          <w:numId w:val="17"/>
        </w:numPr>
        <w:spacing w:after="0" w:line="240" w:lineRule="auto"/>
        <w:jc w:val="both"/>
        <w:rPr>
          <w:rFonts w:ascii="Times New Roman" w:hAnsi="Times New Roman" w:cs="Times New Roman"/>
          <w:sz w:val="24"/>
          <w:szCs w:val="24"/>
          <w:lang w:val="uk-UA"/>
        </w:rPr>
      </w:pPr>
      <w:r w:rsidRPr="000E2906">
        <w:rPr>
          <w:rFonts w:ascii="Times New Roman" w:hAnsi="Times New Roman" w:cs="Times New Roman"/>
          <w:sz w:val="24"/>
          <w:szCs w:val="24"/>
          <w:lang w:val="uk-UA"/>
        </w:rPr>
        <w:lastRenderedPageBreak/>
        <w:t xml:space="preserve">інші спеціалізовані будівельні роботи </w:t>
      </w:r>
      <w:r w:rsidR="00692FBF" w:rsidRPr="000E2906">
        <w:rPr>
          <w:rFonts w:ascii="Times New Roman" w:hAnsi="Times New Roman" w:cs="Times New Roman"/>
          <w:sz w:val="24"/>
          <w:szCs w:val="24"/>
          <w:lang w:val="uk-UA"/>
        </w:rPr>
        <w:t>(код КВЕД 43.99);</w:t>
      </w:r>
    </w:p>
    <w:p w14:paraId="56EC9F21" w14:textId="77777777" w:rsidR="00692FBF" w:rsidRDefault="00692FBF" w:rsidP="000E2906">
      <w:pPr>
        <w:pStyle w:val="a7"/>
        <w:numPr>
          <w:ilvl w:val="2"/>
          <w:numId w:val="1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вантажний автомобільний транспорт (код КВЕД 49.41);</w:t>
      </w:r>
    </w:p>
    <w:p w14:paraId="4EA18C34" w14:textId="77777777" w:rsidR="00692FBF" w:rsidRDefault="00692FBF" w:rsidP="000E2906">
      <w:pPr>
        <w:pStyle w:val="a7"/>
        <w:numPr>
          <w:ilvl w:val="2"/>
          <w:numId w:val="1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діяльність у сфері інжинірингу, геології та геодезії, надання послуг технічного консультування в цих сферах /видача технічних умов на проектування мереж централізованого водопостачання та централізованого водовідведення, обстеження каналізаційних випусків/ (код КВЕД 71.12);</w:t>
      </w:r>
    </w:p>
    <w:p w14:paraId="268C9137" w14:textId="77777777" w:rsidR="00692FBF" w:rsidRDefault="00692FBF" w:rsidP="000E2906">
      <w:pPr>
        <w:pStyle w:val="a7"/>
        <w:numPr>
          <w:ilvl w:val="2"/>
          <w:numId w:val="1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технічні випробування та дослідження /хіміко-бактеріологічний аналіз питної та стічної води/ (код КВЕД 71.20);</w:t>
      </w:r>
    </w:p>
    <w:p w14:paraId="79ABBB27" w14:textId="77777777" w:rsidR="00692FBF" w:rsidRDefault="00692FBF" w:rsidP="000E2906">
      <w:pPr>
        <w:pStyle w:val="a7"/>
        <w:numPr>
          <w:ilvl w:val="2"/>
          <w:numId w:val="1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надання інших допоміжних комерційних послуг (код КВЕД </w:t>
      </w:r>
      <w:r w:rsidR="006D3272">
        <w:rPr>
          <w:rFonts w:ascii="Times New Roman" w:hAnsi="Times New Roman" w:cs="Times New Roman"/>
          <w:sz w:val="24"/>
          <w:szCs w:val="24"/>
          <w:lang w:val="uk-UA"/>
        </w:rPr>
        <w:t>82.99);</w:t>
      </w:r>
    </w:p>
    <w:p w14:paraId="4C37AEA5" w14:textId="77777777" w:rsidR="006D3272" w:rsidRPr="00B1527D" w:rsidRDefault="006D3272" w:rsidP="000E2906">
      <w:pPr>
        <w:pStyle w:val="a7"/>
        <w:numPr>
          <w:ilvl w:val="2"/>
          <w:numId w:val="17"/>
        </w:numPr>
        <w:spacing w:after="0" w:line="240" w:lineRule="auto"/>
        <w:jc w:val="both"/>
        <w:rPr>
          <w:rFonts w:ascii="Times New Roman" w:hAnsi="Times New Roman" w:cs="Times New Roman"/>
          <w:sz w:val="24"/>
          <w:szCs w:val="24"/>
          <w:lang w:val="uk-UA"/>
        </w:rPr>
      </w:pPr>
      <w:r w:rsidRPr="00B1527D">
        <w:rPr>
          <w:rFonts w:ascii="Times New Roman" w:hAnsi="Times New Roman" w:cs="Times New Roman"/>
          <w:sz w:val="24"/>
          <w:szCs w:val="24"/>
          <w:lang w:val="uk-UA"/>
        </w:rPr>
        <w:t>виробництво безалкогольних напоїв; виробництво мінеральних вод та інших вод, розлитих у пляшки (код КВЕД 11.07);</w:t>
      </w:r>
    </w:p>
    <w:p w14:paraId="0F33C3F0" w14:textId="77777777" w:rsidR="006D3272" w:rsidRPr="00B1527D" w:rsidRDefault="006D3272" w:rsidP="000E2906">
      <w:pPr>
        <w:pStyle w:val="a7"/>
        <w:numPr>
          <w:ilvl w:val="2"/>
          <w:numId w:val="17"/>
        </w:numPr>
        <w:spacing w:after="0" w:line="240" w:lineRule="auto"/>
        <w:jc w:val="both"/>
        <w:rPr>
          <w:rFonts w:ascii="Times New Roman" w:hAnsi="Times New Roman" w:cs="Times New Roman"/>
          <w:sz w:val="24"/>
          <w:szCs w:val="24"/>
          <w:lang w:val="uk-UA"/>
        </w:rPr>
      </w:pPr>
      <w:r w:rsidRPr="00B1527D">
        <w:rPr>
          <w:rFonts w:ascii="Times New Roman" w:hAnsi="Times New Roman" w:cs="Times New Roman"/>
          <w:sz w:val="24"/>
          <w:szCs w:val="24"/>
          <w:lang w:val="uk-UA"/>
        </w:rPr>
        <w:t>оптова торгівля напоями(код КВЕД 46.34);</w:t>
      </w:r>
    </w:p>
    <w:p w14:paraId="4FF0996A" w14:textId="77777777" w:rsidR="006D3272" w:rsidRPr="00B1527D" w:rsidRDefault="006D3272" w:rsidP="000E2906">
      <w:pPr>
        <w:pStyle w:val="a7"/>
        <w:numPr>
          <w:ilvl w:val="2"/>
          <w:numId w:val="17"/>
        </w:numPr>
        <w:spacing w:after="0" w:line="240" w:lineRule="auto"/>
        <w:jc w:val="both"/>
        <w:rPr>
          <w:rFonts w:ascii="Times New Roman" w:hAnsi="Times New Roman" w:cs="Times New Roman"/>
          <w:sz w:val="24"/>
          <w:szCs w:val="24"/>
          <w:lang w:val="uk-UA"/>
        </w:rPr>
      </w:pPr>
      <w:r w:rsidRPr="00B1527D">
        <w:rPr>
          <w:rFonts w:ascii="Times New Roman" w:hAnsi="Times New Roman" w:cs="Times New Roman"/>
          <w:sz w:val="24"/>
          <w:szCs w:val="24"/>
          <w:lang w:val="uk-UA"/>
        </w:rPr>
        <w:t>роздрібна торгівля напоями в спеціалізованих магазинах (код КВЕД 47.25);</w:t>
      </w:r>
    </w:p>
    <w:p w14:paraId="5C3A5F6F" w14:textId="77777777" w:rsidR="006D3272" w:rsidRPr="00B1527D" w:rsidRDefault="006D3272" w:rsidP="000E2906">
      <w:pPr>
        <w:pStyle w:val="a7"/>
        <w:numPr>
          <w:ilvl w:val="2"/>
          <w:numId w:val="17"/>
        </w:numPr>
        <w:spacing w:after="0" w:line="240" w:lineRule="auto"/>
        <w:jc w:val="both"/>
        <w:rPr>
          <w:rFonts w:ascii="Times New Roman" w:hAnsi="Times New Roman" w:cs="Times New Roman"/>
          <w:sz w:val="24"/>
          <w:szCs w:val="24"/>
          <w:lang w:val="uk-UA"/>
        </w:rPr>
      </w:pPr>
      <w:r w:rsidRPr="00B1527D">
        <w:rPr>
          <w:rFonts w:ascii="Times New Roman" w:hAnsi="Times New Roman" w:cs="Times New Roman"/>
          <w:sz w:val="24"/>
          <w:szCs w:val="24"/>
          <w:lang w:val="uk-UA"/>
        </w:rPr>
        <w:t>інша допоміжна діяльність у сфері транспорту (код КВЕД 52.29);</w:t>
      </w:r>
    </w:p>
    <w:p w14:paraId="466BFCB1" w14:textId="77777777" w:rsidR="006D3272" w:rsidRPr="00B1527D" w:rsidRDefault="006D3272" w:rsidP="000E2906">
      <w:pPr>
        <w:pStyle w:val="a7"/>
        <w:numPr>
          <w:ilvl w:val="2"/>
          <w:numId w:val="17"/>
        </w:numPr>
        <w:spacing w:after="0" w:line="240" w:lineRule="auto"/>
        <w:jc w:val="both"/>
        <w:rPr>
          <w:rFonts w:ascii="Times New Roman" w:hAnsi="Times New Roman" w:cs="Times New Roman"/>
          <w:sz w:val="24"/>
          <w:szCs w:val="24"/>
          <w:lang w:val="uk-UA"/>
        </w:rPr>
      </w:pPr>
      <w:r w:rsidRPr="00B1527D">
        <w:rPr>
          <w:rFonts w:ascii="Times New Roman" w:hAnsi="Times New Roman" w:cs="Times New Roman"/>
          <w:sz w:val="24"/>
          <w:szCs w:val="24"/>
          <w:lang w:val="uk-UA"/>
        </w:rPr>
        <w:t>пакування (код КВЕД 82.92);</w:t>
      </w:r>
    </w:p>
    <w:p w14:paraId="37C9E433" w14:textId="77777777" w:rsidR="008E5499" w:rsidRPr="00B1527D" w:rsidRDefault="008E5499" w:rsidP="000E2906">
      <w:pPr>
        <w:pStyle w:val="a7"/>
        <w:numPr>
          <w:ilvl w:val="2"/>
          <w:numId w:val="17"/>
        </w:numPr>
        <w:spacing w:after="0" w:line="240" w:lineRule="auto"/>
        <w:jc w:val="both"/>
        <w:rPr>
          <w:rFonts w:ascii="Times New Roman" w:hAnsi="Times New Roman" w:cs="Times New Roman"/>
          <w:sz w:val="24"/>
          <w:szCs w:val="24"/>
          <w:lang w:val="uk-UA"/>
        </w:rPr>
      </w:pPr>
      <w:r w:rsidRPr="00B1527D">
        <w:rPr>
          <w:rFonts w:ascii="Times New Roman" w:hAnsi="Times New Roman" w:cs="Times New Roman"/>
          <w:sz w:val="24"/>
          <w:szCs w:val="24"/>
          <w:lang w:val="uk-UA"/>
        </w:rPr>
        <w:t>будівництво трубопроводів (код КВЕД 42.21);</w:t>
      </w:r>
    </w:p>
    <w:p w14:paraId="57444075" w14:textId="77777777" w:rsidR="008E5499" w:rsidRDefault="008E5499" w:rsidP="000E2906">
      <w:pPr>
        <w:pStyle w:val="a7"/>
        <w:numPr>
          <w:ilvl w:val="2"/>
          <w:numId w:val="17"/>
        </w:numPr>
        <w:spacing w:after="0" w:line="240" w:lineRule="auto"/>
        <w:jc w:val="both"/>
        <w:rPr>
          <w:rFonts w:ascii="Times New Roman" w:hAnsi="Times New Roman" w:cs="Times New Roman"/>
          <w:sz w:val="24"/>
          <w:szCs w:val="24"/>
          <w:lang w:val="uk-UA"/>
        </w:rPr>
      </w:pPr>
      <w:r w:rsidRPr="00B1527D">
        <w:rPr>
          <w:rFonts w:ascii="Times New Roman" w:hAnsi="Times New Roman" w:cs="Times New Roman"/>
          <w:sz w:val="24"/>
          <w:szCs w:val="24"/>
          <w:lang w:val="uk-UA"/>
        </w:rPr>
        <w:t xml:space="preserve">інші види роздрібної торгівлі поза магазинами (код КВЕД </w:t>
      </w:r>
      <w:r w:rsidR="00051C5B" w:rsidRPr="00B1527D">
        <w:rPr>
          <w:rFonts w:ascii="Times New Roman" w:hAnsi="Times New Roman" w:cs="Times New Roman"/>
          <w:sz w:val="24"/>
          <w:szCs w:val="24"/>
          <w:lang w:val="uk-UA"/>
        </w:rPr>
        <w:t>47.99)</w:t>
      </w:r>
    </w:p>
    <w:p w14:paraId="7069B0BA" w14:textId="77777777" w:rsidR="00AB5A4C" w:rsidRPr="00CF3C8B" w:rsidRDefault="00AB5A4C" w:rsidP="000E2906">
      <w:pPr>
        <w:pStyle w:val="a7"/>
        <w:numPr>
          <w:ilvl w:val="2"/>
          <w:numId w:val="17"/>
        </w:numPr>
        <w:spacing w:after="0" w:line="240" w:lineRule="auto"/>
        <w:jc w:val="both"/>
        <w:rPr>
          <w:rFonts w:ascii="Times New Roman" w:hAnsi="Times New Roman" w:cs="Times New Roman"/>
          <w:sz w:val="24"/>
          <w:szCs w:val="24"/>
          <w:lang w:val="uk-UA"/>
        </w:rPr>
      </w:pPr>
      <w:r w:rsidRPr="00CF3C8B">
        <w:rPr>
          <w:rFonts w:ascii="Times New Roman" w:hAnsi="Times New Roman" w:cs="Times New Roman"/>
          <w:sz w:val="24"/>
          <w:szCs w:val="24"/>
          <w:lang w:val="uk-UA"/>
        </w:rPr>
        <w:t>будівництво доріг і автострад (код КВЕД 42.11);</w:t>
      </w:r>
    </w:p>
    <w:p w14:paraId="21ADC2D0" w14:textId="77777777" w:rsidR="00AB5A4C" w:rsidRDefault="00AB5A4C" w:rsidP="000E2906">
      <w:pPr>
        <w:pStyle w:val="a7"/>
        <w:numPr>
          <w:ilvl w:val="2"/>
          <w:numId w:val="17"/>
        </w:numPr>
        <w:spacing w:after="0" w:line="240" w:lineRule="auto"/>
        <w:jc w:val="both"/>
        <w:rPr>
          <w:rFonts w:ascii="Times New Roman" w:hAnsi="Times New Roman" w:cs="Times New Roman"/>
          <w:sz w:val="24"/>
          <w:szCs w:val="24"/>
          <w:lang w:val="uk-UA"/>
        </w:rPr>
      </w:pPr>
      <w:r w:rsidRPr="00CF3C8B">
        <w:rPr>
          <w:rFonts w:ascii="Times New Roman" w:hAnsi="Times New Roman" w:cs="Times New Roman"/>
          <w:sz w:val="24"/>
          <w:szCs w:val="24"/>
          <w:lang w:val="uk-UA"/>
        </w:rPr>
        <w:t>будівництво житлових і нежит</w:t>
      </w:r>
      <w:r w:rsidR="00324340">
        <w:rPr>
          <w:rFonts w:ascii="Times New Roman" w:hAnsi="Times New Roman" w:cs="Times New Roman"/>
          <w:sz w:val="24"/>
          <w:szCs w:val="24"/>
          <w:lang w:val="uk-UA"/>
        </w:rPr>
        <w:t>лових будівель (код КВЕД 41.20);</w:t>
      </w:r>
    </w:p>
    <w:p w14:paraId="22176720" w14:textId="77777777" w:rsidR="00324340" w:rsidRDefault="00324340" w:rsidP="000E2906">
      <w:pPr>
        <w:pStyle w:val="a7"/>
        <w:numPr>
          <w:ilvl w:val="2"/>
          <w:numId w:val="1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роздрібна торгівля залізними виробами, будівельними матеріалами, та санітарно-технічними виробами в спеціалізованих магазинах (код КВЕД 47.52);</w:t>
      </w:r>
    </w:p>
    <w:p w14:paraId="76DC0DFD" w14:textId="77777777" w:rsidR="00324340" w:rsidRDefault="00324340" w:rsidP="000E2906">
      <w:pPr>
        <w:pStyle w:val="a7"/>
        <w:numPr>
          <w:ilvl w:val="2"/>
          <w:numId w:val="1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інші види роздрібної торгівлі поза магазинами (код КВЕД 47.99);</w:t>
      </w:r>
    </w:p>
    <w:p w14:paraId="73119B2B" w14:textId="77777777" w:rsidR="00324340" w:rsidRDefault="00324340" w:rsidP="000E2906">
      <w:pPr>
        <w:pStyle w:val="a7"/>
        <w:numPr>
          <w:ilvl w:val="2"/>
          <w:numId w:val="1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інші видм роздрібної торгівлі  в неспеціалізованих магазинах (</w:t>
      </w:r>
      <w:r w:rsidR="003C6581">
        <w:rPr>
          <w:rFonts w:ascii="Times New Roman" w:hAnsi="Times New Roman" w:cs="Times New Roman"/>
          <w:sz w:val="24"/>
          <w:szCs w:val="24"/>
          <w:lang w:val="uk-UA"/>
        </w:rPr>
        <w:t>код КВЕД 47.19);</w:t>
      </w:r>
    </w:p>
    <w:p w14:paraId="057AAEFF" w14:textId="77777777" w:rsidR="00E21E57" w:rsidRDefault="003C6581" w:rsidP="003C6581">
      <w:pPr>
        <w:pStyle w:val="a7"/>
        <w:numPr>
          <w:ilvl w:val="2"/>
          <w:numId w:val="17"/>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роздрібна торгівля деталями та приладдям для автотранспортних засобів (код КВЕД 45.32).</w:t>
      </w:r>
    </w:p>
    <w:p w14:paraId="4E980F2E" w14:textId="77777777" w:rsidR="003C6581" w:rsidRPr="003C6581" w:rsidRDefault="003C6581" w:rsidP="003C6581">
      <w:pPr>
        <w:pStyle w:val="a7"/>
        <w:spacing w:after="0" w:line="240" w:lineRule="auto"/>
        <w:ind w:left="1430"/>
        <w:jc w:val="both"/>
        <w:rPr>
          <w:rFonts w:ascii="Times New Roman" w:hAnsi="Times New Roman" w:cs="Times New Roman"/>
          <w:sz w:val="24"/>
          <w:szCs w:val="24"/>
          <w:lang w:val="uk-UA"/>
        </w:rPr>
      </w:pPr>
    </w:p>
    <w:p w14:paraId="3A8B276F" w14:textId="77777777" w:rsidR="00E21E57" w:rsidRPr="00E21E57" w:rsidRDefault="00E21E57" w:rsidP="00E21E57">
      <w:pPr>
        <w:jc w:val="both"/>
        <w:rPr>
          <w:rFonts w:ascii="Times New Roman" w:hAnsi="Times New Roman" w:cs="Times New Roman"/>
          <w:sz w:val="24"/>
          <w:szCs w:val="24"/>
          <w:lang w:val="uk-UA"/>
        </w:rPr>
      </w:pPr>
      <w:r w:rsidRPr="00E21E57">
        <w:rPr>
          <w:rFonts w:ascii="Times New Roman" w:hAnsi="Times New Roman" w:cs="Times New Roman"/>
          <w:sz w:val="24"/>
          <w:szCs w:val="24"/>
          <w:lang w:val="uk-UA"/>
        </w:rPr>
        <w:t>2.3. Підприємство може здійснювати інші види господарської діяльності, що не заборонені законодавством України, та які відповідають цілям і напрямам його діяльності.</w:t>
      </w:r>
    </w:p>
    <w:p w14:paraId="0774B15B" w14:textId="77777777" w:rsidR="00E21E57" w:rsidRDefault="00E21E57" w:rsidP="00E21E57">
      <w:pPr>
        <w:jc w:val="both"/>
        <w:rPr>
          <w:rFonts w:ascii="Times New Roman" w:hAnsi="Times New Roman" w:cs="Times New Roman"/>
          <w:sz w:val="24"/>
          <w:szCs w:val="24"/>
          <w:lang w:val="uk-UA"/>
        </w:rPr>
      </w:pPr>
      <w:r w:rsidRPr="00E21E57">
        <w:rPr>
          <w:rFonts w:ascii="Times New Roman" w:hAnsi="Times New Roman" w:cs="Times New Roman"/>
          <w:sz w:val="24"/>
          <w:szCs w:val="24"/>
          <w:lang w:val="uk-UA"/>
        </w:rPr>
        <w:t>2.4. Усі види діяльності, які згідно із законодавством України  потребують спеціальних дозволів чи ліцензій, здійснюються Підприємством лише після їх отримання</w:t>
      </w:r>
      <w:r>
        <w:rPr>
          <w:rFonts w:ascii="Times New Roman" w:hAnsi="Times New Roman" w:cs="Times New Roman"/>
          <w:sz w:val="24"/>
          <w:szCs w:val="24"/>
          <w:lang w:val="uk-UA"/>
        </w:rPr>
        <w:t>.</w:t>
      </w:r>
    </w:p>
    <w:p w14:paraId="22C4B658" w14:textId="77777777" w:rsidR="00E21E57" w:rsidRDefault="00BF4CB3" w:rsidP="00E21E57">
      <w:pPr>
        <w:tabs>
          <w:tab w:val="left" w:pos="0"/>
        </w:tabs>
        <w:spacing w:after="0" w:line="240" w:lineRule="auto"/>
        <w:jc w:val="both"/>
        <w:rPr>
          <w:rFonts w:ascii="Times New Roman" w:hAnsi="Times New Roman" w:cs="Times New Roman"/>
          <w:sz w:val="24"/>
          <w:szCs w:val="24"/>
          <w:lang w:val="uk-UA"/>
        </w:rPr>
      </w:pPr>
      <w:r>
        <w:rPr>
          <w:rFonts w:ascii="Times New Roman" w:hAnsi="Times New Roman" w:cs="Times New Roman"/>
          <w:b/>
          <w:noProof/>
          <w:sz w:val="28"/>
          <w:szCs w:val="28"/>
        </w:rPr>
        <mc:AlternateContent>
          <mc:Choice Requires="wps">
            <w:drawing>
              <wp:anchor distT="0" distB="0" distL="114300" distR="114300" simplePos="0" relativeHeight="251660288" behindDoc="1" locked="0" layoutInCell="1" allowOverlap="1" wp14:anchorId="297CDA93" wp14:editId="35DA06BB">
                <wp:simplePos x="0" y="0"/>
                <wp:positionH relativeFrom="column">
                  <wp:posOffset>-447040</wp:posOffset>
                </wp:positionH>
                <wp:positionV relativeFrom="paragraph">
                  <wp:posOffset>123825</wp:posOffset>
                </wp:positionV>
                <wp:extent cx="6515100" cy="290195"/>
                <wp:effectExtent l="0" t="0" r="0" b="0"/>
                <wp:wrapTight wrapText="bothSides">
                  <wp:wrapPolygon edited="0">
                    <wp:start x="0" y="0"/>
                    <wp:lineTo x="0" y="21269"/>
                    <wp:lineTo x="21600" y="21269"/>
                    <wp:lineTo x="21600" y="0"/>
                    <wp:lineTo x="0" y="0"/>
                  </wp:wrapPolygon>
                </wp:wrapTight>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90195"/>
                        </a:xfrm>
                        <a:prstGeom prst="rect">
                          <a:avLst/>
                        </a:prstGeom>
                        <a:solidFill>
                          <a:srgbClr val="C0C0C0">
                            <a:alpha val="50000"/>
                          </a:srgbClr>
                        </a:solidFill>
                        <a:ln w="9525">
                          <a:solidFill>
                            <a:srgbClr val="C0C0C0"/>
                          </a:solidFill>
                          <a:miter lim="800000"/>
                          <a:headEnd/>
                          <a:tailEnd/>
                        </a:ln>
                      </wps:spPr>
                      <wps:txbx>
                        <w:txbxContent>
                          <w:p w14:paraId="2662882A" w14:textId="77777777" w:rsidR="00FE1082" w:rsidRPr="00F91C25" w:rsidRDefault="00FE1082" w:rsidP="00E21E57">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3. ЮРИДИЧНИЙ СТАТУС ПІДПРИЄМСТВА</w:t>
                            </w:r>
                          </w:p>
                          <w:p w14:paraId="2D0E7B6A" w14:textId="77777777" w:rsidR="00FE1082" w:rsidRDefault="00FE1082" w:rsidP="00E21E57">
                            <w:pPr>
                              <w:rPr>
                                <w:rFonts w:ascii="Calibri" w:eastAsia="Times New Roman"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5.2pt;margin-top:9.75pt;width:513pt;height:2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" fillcolor="silver" strokecolor="silver">
                <v:fill opacity="32896f"/>
                <v:textbox>
                  <w:txbxContent>
                    <w:p w:rsidR="00FE1082" w:rsidRPr="00F91C25" w:rsidRDefault="00FE1082" w:rsidP="00E21E57">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3. ЮРИДИЧНИЙ СТАТУС ПІДПРИЄМСТВА</w:t>
                      </w:r>
                    </w:p>
                    <w:p w:rsidR="00FE1082" w:rsidRDefault="00FE1082" w:rsidP="00E21E57">
                      <w:pPr>
                        <w:rPr>
                          <w:rFonts w:ascii="Calibri" w:eastAsia="Times New Roman" w:hAnsi="Calibri" w:cs="Times New Roman"/>
                        </w:rPr>
                      </w:pPr>
                    </w:p>
                  </w:txbxContent>
                </v:textbox>
                <w10:wrap type="tight"/>
              </v:rect>
            </w:pict>
          </mc:Fallback>
        </mc:AlternateContent>
      </w:r>
      <w:r w:rsidR="00E21E57">
        <w:rPr>
          <w:rFonts w:ascii="Times New Roman" w:hAnsi="Times New Roman" w:cs="Times New Roman"/>
          <w:sz w:val="24"/>
          <w:szCs w:val="24"/>
          <w:lang w:val="uk-UA"/>
        </w:rPr>
        <w:t xml:space="preserve">3.1 </w:t>
      </w:r>
      <w:r w:rsidR="00E21E57" w:rsidRPr="00E21E57">
        <w:rPr>
          <w:rFonts w:ascii="Times New Roman" w:hAnsi="Times New Roman" w:cs="Times New Roman"/>
          <w:sz w:val="24"/>
          <w:szCs w:val="24"/>
          <w:lang w:val="uk-UA"/>
        </w:rPr>
        <w:t xml:space="preserve">Підприємство є юридичною особою та здійснює свою діяльність на засадах </w:t>
      </w:r>
      <w:r w:rsidR="00E21E57">
        <w:rPr>
          <w:rFonts w:ascii="Times New Roman" w:hAnsi="Times New Roman" w:cs="Times New Roman"/>
          <w:sz w:val="24"/>
          <w:szCs w:val="24"/>
          <w:lang w:val="uk-UA"/>
        </w:rPr>
        <w:t xml:space="preserve"> </w:t>
      </w:r>
      <w:r w:rsidR="00E21E57" w:rsidRPr="00E21E57">
        <w:rPr>
          <w:rFonts w:ascii="Times New Roman" w:hAnsi="Times New Roman" w:cs="Times New Roman"/>
          <w:sz w:val="24"/>
          <w:szCs w:val="24"/>
          <w:lang w:val="uk-UA"/>
        </w:rPr>
        <w:t xml:space="preserve">господарської самостійності. Підприємство набуває прав і обов’язків юридичної особи з дати включення його до Єдиного державного реєстру юридичних </w:t>
      </w:r>
      <w:r w:rsidR="00E21E57">
        <w:rPr>
          <w:rFonts w:ascii="Times New Roman" w:hAnsi="Times New Roman" w:cs="Times New Roman"/>
          <w:sz w:val="24"/>
          <w:szCs w:val="24"/>
          <w:lang w:val="uk-UA"/>
        </w:rPr>
        <w:t>осіб та фізичних осіб – підприє</w:t>
      </w:r>
      <w:r w:rsidR="00D375AE">
        <w:rPr>
          <w:rFonts w:ascii="Times New Roman" w:hAnsi="Times New Roman" w:cs="Times New Roman"/>
          <w:sz w:val="24"/>
          <w:szCs w:val="24"/>
          <w:lang w:val="uk-UA"/>
        </w:rPr>
        <w:t>м</w:t>
      </w:r>
      <w:r w:rsidR="00E21E57" w:rsidRPr="00E21E57">
        <w:rPr>
          <w:rFonts w:ascii="Times New Roman" w:hAnsi="Times New Roman" w:cs="Times New Roman"/>
          <w:sz w:val="24"/>
          <w:szCs w:val="24"/>
          <w:lang w:val="uk-UA"/>
        </w:rPr>
        <w:t>ців.</w:t>
      </w:r>
    </w:p>
    <w:p w14:paraId="6F940FFA" w14:textId="77777777" w:rsidR="00270418" w:rsidRPr="00E21E57" w:rsidRDefault="00270418" w:rsidP="00E21E57">
      <w:pPr>
        <w:tabs>
          <w:tab w:val="left" w:pos="0"/>
        </w:tabs>
        <w:spacing w:after="0" w:line="240" w:lineRule="auto"/>
        <w:jc w:val="both"/>
        <w:rPr>
          <w:rFonts w:ascii="Times New Roman" w:hAnsi="Times New Roman" w:cs="Times New Roman"/>
          <w:sz w:val="24"/>
          <w:szCs w:val="24"/>
          <w:lang w:val="uk-UA"/>
        </w:rPr>
      </w:pPr>
    </w:p>
    <w:p w14:paraId="1E35EB00" w14:textId="77777777" w:rsidR="00E21E57" w:rsidRDefault="00D375AE" w:rsidP="00D375AE">
      <w:pPr>
        <w:tabs>
          <w:tab w:val="left" w:pos="0"/>
          <w:tab w:val="left" w:pos="367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3. 2.</w:t>
      </w:r>
      <w:r w:rsidR="00E21E57" w:rsidRPr="00D375AE">
        <w:rPr>
          <w:rFonts w:ascii="Times New Roman" w:hAnsi="Times New Roman" w:cs="Times New Roman"/>
          <w:sz w:val="24"/>
          <w:szCs w:val="24"/>
          <w:lang w:val="uk-UA"/>
        </w:rPr>
        <w:t>Підприємство здійснює свою діяльність відповідно до законодавства України та цього статуту.</w:t>
      </w:r>
    </w:p>
    <w:p w14:paraId="1585182C" w14:textId="77777777" w:rsidR="00270418" w:rsidRPr="00D375AE" w:rsidRDefault="00270418" w:rsidP="00D375AE">
      <w:pPr>
        <w:tabs>
          <w:tab w:val="left" w:pos="0"/>
          <w:tab w:val="left" w:pos="3675"/>
        </w:tabs>
        <w:spacing w:after="0" w:line="240" w:lineRule="auto"/>
        <w:jc w:val="both"/>
        <w:rPr>
          <w:rFonts w:ascii="Times New Roman" w:hAnsi="Times New Roman" w:cs="Times New Roman"/>
          <w:sz w:val="24"/>
          <w:szCs w:val="24"/>
          <w:lang w:val="uk-UA"/>
        </w:rPr>
      </w:pPr>
    </w:p>
    <w:p w14:paraId="2DFD1A2A" w14:textId="77777777" w:rsidR="00E21E57" w:rsidRDefault="00D375AE" w:rsidP="00D375AE">
      <w:pPr>
        <w:tabs>
          <w:tab w:val="left" w:pos="426"/>
          <w:tab w:val="left" w:pos="367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3.3. </w:t>
      </w:r>
      <w:r w:rsidR="00E21E57" w:rsidRPr="00D375AE">
        <w:rPr>
          <w:rFonts w:ascii="Times New Roman" w:hAnsi="Times New Roman" w:cs="Times New Roman"/>
          <w:sz w:val="24"/>
          <w:szCs w:val="24"/>
          <w:lang w:val="uk-UA"/>
        </w:rPr>
        <w:t>Зміни до статуту Підприємства вносяться за рішенням засновника, та підлягають державній реєстрації в порядку, передбаченому законом.</w:t>
      </w:r>
    </w:p>
    <w:p w14:paraId="61E1905A" w14:textId="77777777" w:rsidR="00270418" w:rsidRPr="00D375AE" w:rsidRDefault="00270418" w:rsidP="00D375AE">
      <w:pPr>
        <w:tabs>
          <w:tab w:val="left" w:pos="426"/>
          <w:tab w:val="left" w:pos="3675"/>
        </w:tabs>
        <w:spacing w:after="0" w:line="240" w:lineRule="auto"/>
        <w:jc w:val="both"/>
        <w:rPr>
          <w:rFonts w:ascii="Times New Roman" w:hAnsi="Times New Roman" w:cs="Times New Roman"/>
          <w:sz w:val="24"/>
          <w:szCs w:val="24"/>
          <w:lang w:val="uk-UA"/>
        </w:rPr>
      </w:pPr>
    </w:p>
    <w:p w14:paraId="256BB765" w14:textId="77777777" w:rsidR="00E21E57" w:rsidRDefault="00D375AE" w:rsidP="00D375AE">
      <w:pPr>
        <w:tabs>
          <w:tab w:val="left" w:pos="426"/>
          <w:tab w:val="left" w:pos="367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00E21E57" w:rsidRPr="00E21E57">
        <w:rPr>
          <w:rFonts w:ascii="Times New Roman" w:hAnsi="Times New Roman" w:cs="Times New Roman"/>
          <w:sz w:val="24"/>
          <w:szCs w:val="24"/>
          <w:lang w:val="uk-UA"/>
        </w:rPr>
        <w:t>Підприємство має  відокремлене майно, самостійний баланс, розрахунковий та інші рахунки в установах банків, печатку та штамп зі своїм найменуванням, фірмовий бланк та інші реквізити.</w:t>
      </w:r>
    </w:p>
    <w:p w14:paraId="30676A58" w14:textId="77777777" w:rsidR="00270418" w:rsidRPr="00E21E57" w:rsidRDefault="00270418" w:rsidP="00D375AE">
      <w:pPr>
        <w:tabs>
          <w:tab w:val="left" w:pos="426"/>
          <w:tab w:val="left" w:pos="3675"/>
        </w:tabs>
        <w:spacing w:after="0" w:line="240" w:lineRule="auto"/>
        <w:jc w:val="both"/>
        <w:rPr>
          <w:rFonts w:ascii="Times New Roman" w:hAnsi="Times New Roman" w:cs="Times New Roman"/>
          <w:sz w:val="24"/>
          <w:szCs w:val="24"/>
          <w:lang w:val="uk-UA"/>
        </w:rPr>
      </w:pPr>
    </w:p>
    <w:p w14:paraId="0A6784D8" w14:textId="77777777" w:rsidR="00E21E57" w:rsidRDefault="00D375AE" w:rsidP="00D375AE">
      <w:pPr>
        <w:tabs>
          <w:tab w:val="left" w:pos="426"/>
          <w:tab w:val="left" w:pos="1260"/>
          <w:tab w:val="left" w:pos="367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3.5. </w:t>
      </w:r>
      <w:r w:rsidR="00E21E57" w:rsidRPr="00E21E57">
        <w:rPr>
          <w:rFonts w:ascii="Times New Roman" w:hAnsi="Times New Roman" w:cs="Times New Roman"/>
          <w:sz w:val="24"/>
          <w:szCs w:val="24"/>
          <w:lang w:val="uk-UA"/>
        </w:rPr>
        <w:t>Підприємство має право приймати рішення щодо своєї діяльності. Підприємство має право укладати угоди, набувати майнових та немайнових прав, нести відповідальність, бути позивачем і відповідачем у суді відповідно до законодавства, займатися діяльністю, яка відповідає напрямкам, передбаченим цим статутом.</w:t>
      </w:r>
    </w:p>
    <w:p w14:paraId="406001E6" w14:textId="77777777" w:rsidR="00270418" w:rsidRPr="00E21E57" w:rsidRDefault="00270418" w:rsidP="00D375AE">
      <w:pPr>
        <w:tabs>
          <w:tab w:val="left" w:pos="426"/>
          <w:tab w:val="left" w:pos="1260"/>
          <w:tab w:val="left" w:pos="3675"/>
        </w:tabs>
        <w:spacing w:after="0" w:line="240" w:lineRule="auto"/>
        <w:jc w:val="both"/>
        <w:rPr>
          <w:rFonts w:ascii="Times New Roman" w:hAnsi="Times New Roman" w:cs="Times New Roman"/>
          <w:sz w:val="24"/>
          <w:szCs w:val="24"/>
          <w:lang w:val="uk-UA"/>
        </w:rPr>
      </w:pPr>
    </w:p>
    <w:p w14:paraId="3E35AD92" w14:textId="77777777" w:rsidR="00E21E57" w:rsidRDefault="00D375AE" w:rsidP="00D375AE">
      <w:pPr>
        <w:tabs>
          <w:tab w:val="left" w:pos="426"/>
          <w:tab w:val="left" w:pos="3675"/>
        </w:tabs>
        <w:spacing w:after="0" w:line="240" w:lineRule="auto"/>
        <w:jc w:val="both"/>
        <w:rPr>
          <w:rStyle w:val="rvts0"/>
          <w:rFonts w:ascii="Times New Roman" w:hAnsi="Times New Roman" w:cs="Times New Roman"/>
          <w:sz w:val="24"/>
          <w:szCs w:val="24"/>
          <w:lang w:val="uk-UA"/>
        </w:rPr>
      </w:pPr>
      <w:r>
        <w:rPr>
          <w:rStyle w:val="rvts0"/>
          <w:rFonts w:ascii="Times New Roman" w:hAnsi="Times New Roman" w:cs="Times New Roman"/>
          <w:sz w:val="24"/>
          <w:szCs w:val="24"/>
          <w:lang w:val="uk-UA"/>
        </w:rPr>
        <w:t xml:space="preserve">3.6. </w:t>
      </w:r>
      <w:r w:rsidR="00E21E57" w:rsidRPr="00D375AE">
        <w:rPr>
          <w:rStyle w:val="rvts0"/>
          <w:rFonts w:ascii="Times New Roman" w:hAnsi="Times New Roman" w:cs="Times New Roman"/>
          <w:sz w:val="24"/>
          <w:szCs w:val="24"/>
          <w:lang w:val="uk-UA"/>
        </w:rPr>
        <w:t>Підприємство</w:t>
      </w:r>
      <w:r w:rsidR="00E21E57" w:rsidRPr="00590731">
        <w:rPr>
          <w:rStyle w:val="rvts0"/>
          <w:rFonts w:ascii="Times New Roman" w:hAnsi="Times New Roman" w:cs="Times New Roman"/>
          <w:sz w:val="24"/>
          <w:szCs w:val="24"/>
          <w:lang w:val="uk-UA"/>
        </w:rPr>
        <w:t xml:space="preserve"> самостійно відповідає за своїми зоб</w:t>
      </w:r>
      <w:r w:rsidR="00590731" w:rsidRPr="00590731">
        <w:rPr>
          <w:rStyle w:val="rvts0"/>
          <w:rFonts w:ascii="Times New Roman" w:hAnsi="Times New Roman" w:cs="Times New Roman"/>
          <w:sz w:val="24"/>
          <w:szCs w:val="24"/>
          <w:lang w:val="uk-UA"/>
        </w:rPr>
        <w:t>ов'язаннями</w:t>
      </w:r>
      <w:r w:rsidR="00590731">
        <w:rPr>
          <w:rStyle w:val="rvts0"/>
          <w:rFonts w:ascii="Times New Roman" w:hAnsi="Times New Roman" w:cs="Times New Roman"/>
          <w:sz w:val="24"/>
          <w:szCs w:val="24"/>
          <w:lang w:val="uk-UA"/>
        </w:rPr>
        <w:t>.</w:t>
      </w:r>
      <w:r w:rsidR="00E21E57" w:rsidRPr="00D375AE">
        <w:rPr>
          <w:rStyle w:val="rvts0"/>
          <w:rFonts w:ascii="Times New Roman" w:hAnsi="Times New Roman" w:cs="Times New Roman"/>
          <w:sz w:val="24"/>
          <w:szCs w:val="24"/>
          <w:lang w:val="uk-UA"/>
        </w:rPr>
        <w:t xml:space="preserve">  Власник не </w:t>
      </w:r>
      <w:r w:rsidR="00E21E57" w:rsidRPr="00590731">
        <w:rPr>
          <w:rStyle w:val="rvts0"/>
          <w:rFonts w:ascii="Times New Roman" w:hAnsi="Times New Roman" w:cs="Times New Roman"/>
          <w:sz w:val="24"/>
          <w:szCs w:val="24"/>
          <w:lang w:val="uk-UA"/>
        </w:rPr>
        <w:t xml:space="preserve">відповідає за зобов'язаннями </w:t>
      </w:r>
      <w:r w:rsidR="00E21E57" w:rsidRPr="00D375AE">
        <w:rPr>
          <w:rStyle w:val="rvts0"/>
          <w:rFonts w:ascii="Times New Roman" w:hAnsi="Times New Roman" w:cs="Times New Roman"/>
          <w:sz w:val="24"/>
          <w:szCs w:val="24"/>
          <w:lang w:val="uk-UA"/>
        </w:rPr>
        <w:t>підприємства</w:t>
      </w:r>
      <w:r w:rsidR="00E21E57" w:rsidRPr="00590731">
        <w:rPr>
          <w:rStyle w:val="rvts0"/>
          <w:rFonts w:ascii="Times New Roman" w:hAnsi="Times New Roman" w:cs="Times New Roman"/>
          <w:sz w:val="24"/>
          <w:szCs w:val="24"/>
          <w:lang w:val="uk-UA"/>
        </w:rPr>
        <w:t xml:space="preserve">, а </w:t>
      </w:r>
      <w:r w:rsidR="00E21E57" w:rsidRPr="00D375AE">
        <w:rPr>
          <w:rStyle w:val="rvts0"/>
          <w:rFonts w:ascii="Times New Roman" w:hAnsi="Times New Roman" w:cs="Times New Roman"/>
          <w:sz w:val="24"/>
          <w:szCs w:val="24"/>
          <w:lang w:val="uk-UA"/>
        </w:rPr>
        <w:t>підприємство</w:t>
      </w:r>
      <w:r w:rsidR="00E21E57" w:rsidRPr="00590731">
        <w:rPr>
          <w:rStyle w:val="rvts0"/>
          <w:rFonts w:ascii="Times New Roman" w:hAnsi="Times New Roman" w:cs="Times New Roman"/>
          <w:sz w:val="24"/>
          <w:szCs w:val="24"/>
          <w:lang w:val="uk-UA"/>
        </w:rPr>
        <w:t xml:space="preserve"> </w:t>
      </w:r>
      <w:r w:rsidR="00E21E57" w:rsidRPr="00D375AE">
        <w:rPr>
          <w:rStyle w:val="rvts0"/>
          <w:rFonts w:ascii="Times New Roman" w:hAnsi="Times New Roman" w:cs="Times New Roman"/>
          <w:sz w:val="24"/>
          <w:szCs w:val="24"/>
          <w:lang w:val="uk-UA"/>
        </w:rPr>
        <w:t xml:space="preserve"> не в</w:t>
      </w:r>
      <w:r w:rsidR="00E21E57" w:rsidRPr="00590731">
        <w:rPr>
          <w:rStyle w:val="rvts0"/>
          <w:rFonts w:ascii="Times New Roman" w:hAnsi="Times New Roman" w:cs="Times New Roman"/>
          <w:sz w:val="24"/>
          <w:szCs w:val="24"/>
          <w:lang w:val="uk-UA"/>
        </w:rPr>
        <w:t xml:space="preserve">ідповідає за зобов'язаннями </w:t>
      </w:r>
      <w:r w:rsidR="00590731">
        <w:rPr>
          <w:rStyle w:val="rvts0"/>
          <w:rFonts w:ascii="Times New Roman" w:hAnsi="Times New Roman" w:cs="Times New Roman"/>
          <w:sz w:val="24"/>
          <w:szCs w:val="24"/>
          <w:lang w:val="uk-UA"/>
        </w:rPr>
        <w:t>його</w:t>
      </w:r>
      <w:r w:rsidR="00E21E57" w:rsidRPr="00590731">
        <w:rPr>
          <w:rStyle w:val="rvts0"/>
          <w:rFonts w:ascii="Times New Roman" w:hAnsi="Times New Roman" w:cs="Times New Roman"/>
          <w:sz w:val="24"/>
          <w:szCs w:val="24"/>
          <w:lang w:val="uk-UA"/>
        </w:rPr>
        <w:t xml:space="preserve"> </w:t>
      </w:r>
      <w:r w:rsidR="00E21E57" w:rsidRPr="00D375AE">
        <w:rPr>
          <w:rStyle w:val="rvts0"/>
          <w:rFonts w:ascii="Times New Roman" w:hAnsi="Times New Roman" w:cs="Times New Roman"/>
          <w:sz w:val="24"/>
          <w:szCs w:val="24"/>
          <w:lang w:val="uk-UA"/>
        </w:rPr>
        <w:t>Власника</w:t>
      </w:r>
      <w:r w:rsidR="00E21E57" w:rsidRPr="00590731">
        <w:rPr>
          <w:rStyle w:val="rvts0"/>
          <w:rFonts w:ascii="Times New Roman" w:hAnsi="Times New Roman" w:cs="Times New Roman"/>
          <w:sz w:val="24"/>
          <w:szCs w:val="24"/>
          <w:lang w:val="uk-UA"/>
        </w:rPr>
        <w:t>, крім випадків,</w:t>
      </w:r>
      <w:r w:rsidR="00E21E57" w:rsidRPr="00D375AE">
        <w:rPr>
          <w:rStyle w:val="rvts0"/>
          <w:rFonts w:ascii="Times New Roman" w:hAnsi="Times New Roman" w:cs="Times New Roman"/>
          <w:sz w:val="24"/>
          <w:szCs w:val="24"/>
          <w:lang w:val="uk-UA"/>
        </w:rPr>
        <w:t xml:space="preserve"> </w:t>
      </w:r>
      <w:r w:rsidR="00E21E57" w:rsidRPr="00590731">
        <w:rPr>
          <w:rStyle w:val="rvts0"/>
          <w:rFonts w:ascii="Times New Roman" w:hAnsi="Times New Roman" w:cs="Times New Roman"/>
          <w:sz w:val="24"/>
          <w:szCs w:val="24"/>
          <w:lang w:val="uk-UA"/>
        </w:rPr>
        <w:t>встановлених установчими документами та законом.</w:t>
      </w:r>
    </w:p>
    <w:p w14:paraId="2C508BCA" w14:textId="77777777" w:rsidR="002766A8" w:rsidRDefault="002766A8" w:rsidP="00D375AE">
      <w:pPr>
        <w:tabs>
          <w:tab w:val="left" w:pos="426"/>
          <w:tab w:val="left" w:pos="3675"/>
        </w:tabs>
        <w:spacing w:after="0" w:line="240" w:lineRule="auto"/>
        <w:jc w:val="both"/>
        <w:rPr>
          <w:rStyle w:val="rvts0"/>
          <w:rFonts w:ascii="Times New Roman" w:hAnsi="Times New Roman" w:cs="Times New Roman"/>
          <w:sz w:val="24"/>
          <w:szCs w:val="24"/>
          <w:lang w:val="uk-UA"/>
        </w:rPr>
      </w:pPr>
    </w:p>
    <w:p w14:paraId="290F7E61" w14:textId="77777777" w:rsidR="00590731" w:rsidRDefault="00590731" w:rsidP="00D375AE">
      <w:pPr>
        <w:tabs>
          <w:tab w:val="left" w:pos="426"/>
          <w:tab w:val="left" w:pos="3675"/>
        </w:tabs>
        <w:spacing w:after="0" w:line="240" w:lineRule="auto"/>
        <w:jc w:val="both"/>
        <w:rPr>
          <w:rStyle w:val="rvts0"/>
          <w:rFonts w:ascii="Times New Roman" w:hAnsi="Times New Roman" w:cs="Times New Roman"/>
          <w:sz w:val="24"/>
          <w:szCs w:val="24"/>
          <w:lang w:val="uk-UA"/>
        </w:rPr>
      </w:pPr>
      <w:r w:rsidRPr="00270418">
        <w:rPr>
          <w:rStyle w:val="rvts0"/>
          <w:rFonts w:ascii="Times New Roman" w:hAnsi="Times New Roman" w:cs="Times New Roman"/>
          <w:sz w:val="24"/>
          <w:szCs w:val="24"/>
          <w:lang w:val="uk-UA"/>
        </w:rPr>
        <w:t xml:space="preserve">3.7. Підприємство за </w:t>
      </w:r>
      <w:r w:rsidR="000F40CF">
        <w:rPr>
          <w:rStyle w:val="rvts0"/>
          <w:rFonts w:ascii="Times New Roman" w:hAnsi="Times New Roman" w:cs="Times New Roman"/>
          <w:sz w:val="24"/>
          <w:szCs w:val="24"/>
          <w:lang w:val="uk-UA"/>
        </w:rPr>
        <w:t>рішенням</w:t>
      </w:r>
      <w:r w:rsidRPr="00270418">
        <w:rPr>
          <w:rStyle w:val="rvts0"/>
          <w:rFonts w:ascii="Times New Roman" w:hAnsi="Times New Roman" w:cs="Times New Roman"/>
          <w:sz w:val="24"/>
          <w:szCs w:val="24"/>
          <w:lang w:val="uk-UA"/>
        </w:rPr>
        <w:t xml:space="preserve"> власника має право здавати в оренду (суборенду</w:t>
      </w:r>
      <w:r w:rsidR="00270418" w:rsidRPr="00270418">
        <w:rPr>
          <w:rStyle w:val="rvts0"/>
          <w:rFonts w:ascii="Times New Roman" w:hAnsi="Times New Roman" w:cs="Times New Roman"/>
          <w:sz w:val="24"/>
          <w:szCs w:val="24"/>
          <w:lang w:val="uk-UA"/>
        </w:rPr>
        <w:t>, користування, зберігання) відповідно до чинного законодавства підприємствам, організаціям та установам приміщення, устаткування, транспортні засоби, інвентар та інші матеріальні цінності, які їй належать на праві господарського відання або договору управління, а також списувати за згодою власника їх з балансу у порядку встановленому законодавством.</w:t>
      </w:r>
    </w:p>
    <w:p w14:paraId="52701957" w14:textId="77777777" w:rsidR="00BA656D" w:rsidRDefault="00BA656D" w:rsidP="00D375AE">
      <w:pPr>
        <w:tabs>
          <w:tab w:val="left" w:pos="426"/>
          <w:tab w:val="left" w:pos="3675"/>
        </w:tabs>
        <w:spacing w:after="0" w:line="240" w:lineRule="auto"/>
        <w:jc w:val="both"/>
        <w:rPr>
          <w:rStyle w:val="rvts0"/>
          <w:rFonts w:ascii="Times New Roman" w:hAnsi="Times New Roman" w:cs="Times New Roman"/>
          <w:sz w:val="24"/>
          <w:szCs w:val="24"/>
          <w:lang w:val="uk-UA"/>
        </w:rPr>
      </w:pPr>
    </w:p>
    <w:p w14:paraId="31891119" w14:textId="77777777" w:rsidR="00270418" w:rsidRPr="00D375AE" w:rsidRDefault="00BF4CB3" w:rsidP="00D375AE">
      <w:pPr>
        <w:tabs>
          <w:tab w:val="left" w:pos="426"/>
          <w:tab w:val="left" w:pos="3675"/>
        </w:tabs>
        <w:spacing w:after="0" w:line="240" w:lineRule="auto"/>
        <w:jc w:val="both"/>
        <w:rPr>
          <w:rStyle w:val="rvts0"/>
          <w:rFonts w:ascii="Times New Roman" w:hAnsi="Times New Roman" w:cs="Times New Roman"/>
          <w:sz w:val="24"/>
          <w:szCs w:val="24"/>
          <w:lang w:val="uk-UA"/>
        </w:rPr>
      </w:pP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0840F8CC" wp14:editId="3F955AD0">
                <wp:simplePos x="0" y="0"/>
                <wp:positionH relativeFrom="column">
                  <wp:posOffset>-211455</wp:posOffset>
                </wp:positionH>
                <wp:positionV relativeFrom="paragraph">
                  <wp:posOffset>53340</wp:posOffset>
                </wp:positionV>
                <wp:extent cx="6515100" cy="290195"/>
                <wp:effectExtent l="0" t="0" r="0" b="0"/>
                <wp:wrapTight wrapText="bothSides">
                  <wp:wrapPolygon edited="0">
                    <wp:start x="0" y="0"/>
                    <wp:lineTo x="0" y="21269"/>
                    <wp:lineTo x="21600" y="21269"/>
                    <wp:lineTo x="21600" y="0"/>
                    <wp:lineTo x="0" y="0"/>
                  </wp:wrapPolygon>
                </wp:wrapTight>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90195"/>
                        </a:xfrm>
                        <a:prstGeom prst="rect">
                          <a:avLst/>
                        </a:prstGeom>
                        <a:solidFill>
                          <a:srgbClr val="C0C0C0">
                            <a:alpha val="50000"/>
                          </a:srgbClr>
                        </a:solidFill>
                        <a:ln w="9525">
                          <a:solidFill>
                            <a:srgbClr val="C0C0C0"/>
                          </a:solidFill>
                          <a:miter lim="800000"/>
                          <a:headEnd/>
                          <a:tailEnd/>
                        </a:ln>
                      </wps:spPr>
                      <wps:txbx>
                        <w:txbxContent>
                          <w:p w14:paraId="0E2A2C4F" w14:textId="77777777" w:rsidR="00FE1082" w:rsidRPr="00F91C25" w:rsidRDefault="00FE1082" w:rsidP="00BA656D">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4. МАЙНО ПІДПРИЄМСТВА</w:t>
                            </w:r>
                          </w:p>
                          <w:p w14:paraId="02F2953D" w14:textId="77777777" w:rsidR="00FE1082" w:rsidRDefault="00FE1082" w:rsidP="00BA656D">
                            <w:pPr>
                              <w:rPr>
                                <w:rFonts w:ascii="Calibri" w:eastAsia="Times New Roman"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16.65pt;margin-top:4.2pt;width:513pt;height:2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" fillcolor="silver" strokecolor="silver">
                <v:fill opacity="32896f"/>
                <v:textbox>
                  <w:txbxContent>
                    <w:p w:rsidR="00FE1082" w:rsidRPr="00F91C25" w:rsidRDefault="00FE1082" w:rsidP="00BA656D">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4. МАЙНО ПІДПРИЄМСТВА</w:t>
                      </w:r>
                    </w:p>
                    <w:p w:rsidR="00FE1082" w:rsidRDefault="00FE1082" w:rsidP="00BA656D">
                      <w:pPr>
                        <w:rPr>
                          <w:rFonts w:ascii="Calibri" w:eastAsia="Times New Roman" w:hAnsi="Calibri" w:cs="Times New Roman"/>
                        </w:rPr>
                      </w:pPr>
                    </w:p>
                  </w:txbxContent>
                </v:textbox>
                <w10:wrap type="tight"/>
              </v:rect>
            </w:pict>
          </mc:Fallback>
        </mc:AlternateContent>
      </w:r>
    </w:p>
    <w:p w14:paraId="7261B489" w14:textId="77777777" w:rsidR="00BA656D" w:rsidRPr="00BA656D" w:rsidRDefault="002766A8" w:rsidP="00BA656D">
      <w:pPr>
        <w:pStyle w:val="a7"/>
        <w:numPr>
          <w:ilvl w:val="1"/>
          <w:numId w:val="6"/>
        </w:numPr>
        <w:tabs>
          <w:tab w:val="left" w:pos="367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Підприємство для виконання</w:t>
      </w:r>
      <w:r w:rsidR="00BA656D" w:rsidRPr="00BA656D">
        <w:rPr>
          <w:rFonts w:ascii="Times New Roman" w:hAnsi="Times New Roman" w:cs="Times New Roman"/>
          <w:sz w:val="24"/>
          <w:szCs w:val="24"/>
          <w:lang w:val="uk-UA"/>
        </w:rPr>
        <w:t xml:space="preserve"> статутних завдань </w:t>
      </w:r>
      <w:r>
        <w:rPr>
          <w:rFonts w:ascii="Times New Roman" w:hAnsi="Times New Roman" w:cs="Times New Roman"/>
          <w:sz w:val="24"/>
          <w:szCs w:val="24"/>
          <w:lang w:val="uk-UA"/>
        </w:rPr>
        <w:t>використовує</w:t>
      </w:r>
      <w:r w:rsidR="00BA656D" w:rsidRPr="00BA656D">
        <w:rPr>
          <w:rFonts w:ascii="Times New Roman" w:hAnsi="Times New Roman" w:cs="Times New Roman"/>
          <w:sz w:val="24"/>
          <w:szCs w:val="24"/>
          <w:lang w:val="uk-UA"/>
        </w:rPr>
        <w:t xml:space="preserve"> майно, яке є комунальною власністю територіальної громади передане йому в господарське відання.</w:t>
      </w:r>
    </w:p>
    <w:p w14:paraId="2957DE69" w14:textId="77777777" w:rsidR="00BA656D" w:rsidRPr="00BA656D" w:rsidRDefault="00BA656D" w:rsidP="00BA656D">
      <w:pPr>
        <w:pStyle w:val="a7"/>
        <w:tabs>
          <w:tab w:val="left" w:pos="3675"/>
        </w:tabs>
        <w:spacing w:after="0" w:line="240" w:lineRule="auto"/>
        <w:ind w:left="360"/>
        <w:jc w:val="both"/>
        <w:rPr>
          <w:rFonts w:ascii="Times New Roman" w:hAnsi="Times New Roman" w:cs="Times New Roman"/>
          <w:sz w:val="24"/>
          <w:szCs w:val="24"/>
          <w:lang w:val="uk-UA"/>
        </w:rPr>
      </w:pPr>
    </w:p>
    <w:p w14:paraId="2AFC38B0" w14:textId="77777777" w:rsidR="00BA656D" w:rsidRDefault="00BA656D" w:rsidP="00BA656D">
      <w:pPr>
        <w:pStyle w:val="a7"/>
        <w:numPr>
          <w:ilvl w:val="1"/>
          <w:numId w:val="6"/>
        </w:numPr>
        <w:tabs>
          <w:tab w:val="left" w:pos="367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A656D">
        <w:rPr>
          <w:rFonts w:ascii="Times New Roman" w:hAnsi="Times New Roman" w:cs="Times New Roman"/>
          <w:sz w:val="24"/>
          <w:szCs w:val="24"/>
          <w:lang w:val="uk-UA"/>
        </w:rPr>
        <w:t xml:space="preserve">Підприємство користується майном на свій розсуд, а розпоряджається за </w:t>
      </w:r>
      <w:r w:rsidR="000F40CF">
        <w:rPr>
          <w:rFonts w:ascii="Times New Roman" w:hAnsi="Times New Roman" w:cs="Times New Roman"/>
          <w:sz w:val="24"/>
          <w:szCs w:val="24"/>
          <w:lang w:val="uk-UA"/>
        </w:rPr>
        <w:t>рішенням Власника.</w:t>
      </w:r>
    </w:p>
    <w:p w14:paraId="291789E9" w14:textId="77777777" w:rsidR="00BA656D" w:rsidRPr="00BA656D" w:rsidRDefault="00BA656D" w:rsidP="00BA656D">
      <w:pPr>
        <w:tabs>
          <w:tab w:val="left" w:pos="3675"/>
        </w:tabs>
        <w:spacing w:after="0" w:line="240" w:lineRule="auto"/>
        <w:jc w:val="both"/>
        <w:rPr>
          <w:rFonts w:ascii="Times New Roman" w:hAnsi="Times New Roman" w:cs="Times New Roman"/>
          <w:sz w:val="24"/>
          <w:szCs w:val="24"/>
          <w:lang w:val="uk-UA"/>
        </w:rPr>
      </w:pPr>
    </w:p>
    <w:p w14:paraId="07127E8C" w14:textId="77777777" w:rsidR="00BA656D" w:rsidRDefault="00BA656D" w:rsidP="00BA656D">
      <w:pPr>
        <w:pStyle w:val="a7"/>
        <w:numPr>
          <w:ilvl w:val="1"/>
          <w:numId w:val="6"/>
        </w:numPr>
        <w:tabs>
          <w:tab w:val="left" w:pos="3675"/>
        </w:tabs>
        <w:spacing w:after="0" w:line="240" w:lineRule="auto"/>
        <w:jc w:val="both"/>
        <w:rPr>
          <w:rFonts w:ascii="Times New Roman" w:hAnsi="Times New Roman" w:cs="Times New Roman"/>
          <w:sz w:val="24"/>
          <w:szCs w:val="24"/>
          <w:lang w:val="uk-UA"/>
        </w:rPr>
      </w:pPr>
      <w:r w:rsidRPr="00BA656D">
        <w:rPr>
          <w:rFonts w:ascii="Times New Roman" w:hAnsi="Times New Roman" w:cs="Times New Roman"/>
          <w:sz w:val="24"/>
          <w:szCs w:val="24"/>
          <w:lang w:val="uk-UA"/>
        </w:rPr>
        <w:t>Майно Підприємства становлять основні засоби, товари, матеріали, грошові кошти, інші цінності, які відображаються у самостійному балансі Підприємства і належать йому на праві власності, а також  майно, внесене Власником до статутного фонду Підприємства, та майно, передане Власником Підприємству на праві господарського відання,  або в іншій формі закріплення майна на  відповідному правовому режимі.</w:t>
      </w:r>
    </w:p>
    <w:p w14:paraId="6B8D7E99" w14:textId="77777777" w:rsidR="00BA656D" w:rsidRPr="00BA656D" w:rsidRDefault="00BA656D" w:rsidP="00BA656D">
      <w:pPr>
        <w:tabs>
          <w:tab w:val="left" w:pos="3675"/>
        </w:tabs>
        <w:spacing w:after="0" w:line="240" w:lineRule="auto"/>
        <w:jc w:val="both"/>
        <w:rPr>
          <w:rFonts w:ascii="Times New Roman" w:hAnsi="Times New Roman" w:cs="Times New Roman"/>
          <w:sz w:val="24"/>
          <w:szCs w:val="24"/>
          <w:lang w:val="uk-UA"/>
        </w:rPr>
      </w:pPr>
    </w:p>
    <w:p w14:paraId="2E3EA733" w14:textId="77777777" w:rsidR="00BA656D" w:rsidRPr="00BA656D" w:rsidRDefault="00BA656D" w:rsidP="00BA656D">
      <w:pPr>
        <w:numPr>
          <w:ilvl w:val="1"/>
          <w:numId w:val="6"/>
        </w:numPr>
        <w:tabs>
          <w:tab w:val="left" w:pos="3675"/>
        </w:tabs>
        <w:spacing w:after="0" w:line="240" w:lineRule="auto"/>
        <w:jc w:val="both"/>
        <w:rPr>
          <w:rFonts w:ascii="Times New Roman" w:hAnsi="Times New Roman" w:cs="Times New Roman"/>
          <w:sz w:val="24"/>
          <w:szCs w:val="24"/>
          <w:lang w:val="uk-UA"/>
        </w:rPr>
      </w:pPr>
      <w:r w:rsidRPr="00BA656D">
        <w:rPr>
          <w:rFonts w:ascii="Times New Roman" w:hAnsi="Times New Roman" w:cs="Times New Roman"/>
          <w:sz w:val="24"/>
          <w:szCs w:val="24"/>
          <w:lang w:val="uk-UA"/>
        </w:rPr>
        <w:t>Джерелами формування майна Підприємства є:</w:t>
      </w:r>
    </w:p>
    <w:p w14:paraId="34A10D7E" w14:textId="77777777" w:rsidR="00BA656D" w:rsidRPr="00B75667" w:rsidRDefault="00BA656D" w:rsidP="00B75667">
      <w:pPr>
        <w:pStyle w:val="a7"/>
        <w:numPr>
          <w:ilvl w:val="2"/>
          <w:numId w:val="6"/>
        </w:numPr>
        <w:tabs>
          <w:tab w:val="left" w:pos="795"/>
          <w:tab w:val="left" w:pos="3675"/>
        </w:tabs>
        <w:spacing w:after="0" w:line="240" w:lineRule="auto"/>
        <w:jc w:val="both"/>
        <w:rPr>
          <w:rFonts w:ascii="Times New Roman" w:hAnsi="Times New Roman" w:cs="Times New Roman"/>
          <w:sz w:val="24"/>
          <w:szCs w:val="24"/>
          <w:lang w:val="uk-UA"/>
        </w:rPr>
      </w:pPr>
      <w:r w:rsidRPr="00B75667">
        <w:rPr>
          <w:rFonts w:ascii="Times New Roman" w:hAnsi="Times New Roman" w:cs="Times New Roman"/>
          <w:sz w:val="24"/>
          <w:szCs w:val="24"/>
          <w:lang w:val="uk-UA"/>
        </w:rPr>
        <w:t>Майно, передане йому Власником.</w:t>
      </w:r>
    </w:p>
    <w:p w14:paraId="218F7CEF" w14:textId="77777777" w:rsidR="00B75667" w:rsidRPr="00B75667" w:rsidRDefault="00B75667" w:rsidP="00B75667">
      <w:pPr>
        <w:pStyle w:val="a7"/>
        <w:tabs>
          <w:tab w:val="left" w:pos="795"/>
          <w:tab w:val="left" w:pos="3675"/>
        </w:tabs>
        <w:spacing w:after="0" w:line="240" w:lineRule="auto"/>
        <w:jc w:val="both"/>
        <w:rPr>
          <w:rFonts w:ascii="Times New Roman" w:hAnsi="Times New Roman" w:cs="Times New Roman"/>
          <w:sz w:val="10"/>
          <w:szCs w:val="10"/>
          <w:lang w:val="uk-UA"/>
        </w:rPr>
      </w:pPr>
    </w:p>
    <w:p w14:paraId="18B88E5B" w14:textId="77777777" w:rsidR="00B75667" w:rsidRPr="00B75667" w:rsidRDefault="00BA656D" w:rsidP="00B75667">
      <w:pPr>
        <w:pStyle w:val="a7"/>
        <w:numPr>
          <w:ilvl w:val="2"/>
          <w:numId w:val="6"/>
        </w:numPr>
        <w:tabs>
          <w:tab w:val="left" w:pos="795"/>
          <w:tab w:val="left" w:pos="3675"/>
        </w:tabs>
        <w:spacing w:after="0" w:line="240" w:lineRule="auto"/>
        <w:jc w:val="both"/>
        <w:rPr>
          <w:rFonts w:ascii="Times New Roman" w:hAnsi="Times New Roman" w:cs="Times New Roman"/>
          <w:sz w:val="24"/>
          <w:szCs w:val="24"/>
          <w:lang w:val="uk-UA"/>
        </w:rPr>
      </w:pPr>
      <w:r w:rsidRPr="00B75667">
        <w:rPr>
          <w:rFonts w:ascii="Times New Roman" w:hAnsi="Times New Roman" w:cs="Times New Roman"/>
          <w:sz w:val="24"/>
          <w:szCs w:val="24"/>
          <w:lang w:val="uk-UA"/>
        </w:rPr>
        <w:t>Доходи, одержані від реалізац</w:t>
      </w:r>
      <w:r w:rsidR="002766A8" w:rsidRPr="00B75667">
        <w:rPr>
          <w:rFonts w:ascii="Times New Roman" w:hAnsi="Times New Roman" w:cs="Times New Roman"/>
          <w:sz w:val="24"/>
          <w:szCs w:val="24"/>
          <w:lang w:val="uk-UA"/>
        </w:rPr>
        <w:t>ії послуг, а також інших видів</w:t>
      </w:r>
      <w:r w:rsidRPr="00B75667">
        <w:rPr>
          <w:rFonts w:ascii="Times New Roman" w:hAnsi="Times New Roman" w:cs="Times New Roman"/>
          <w:sz w:val="24"/>
          <w:szCs w:val="24"/>
          <w:lang w:val="uk-UA"/>
        </w:rPr>
        <w:t xml:space="preserve"> фінансово-господарської діяльності.    </w:t>
      </w:r>
    </w:p>
    <w:p w14:paraId="7B39EF01" w14:textId="77777777" w:rsidR="00BA656D" w:rsidRPr="00B75667" w:rsidRDefault="00BA656D" w:rsidP="00B75667">
      <w:pPr>
        <w:tabs>
          <w:tab w:val="left" w:pos="795"/>
          <w:tab w:val="left" w:pos="3675"/>
        </w:tabs>
        <w:spacing w:after="0" w:line="240" w:lineRule="auto"/>
        <w:jc w:val="both"/>
        <w:rPr>
          <w:rFonts w:ascii="Times New Roman" w:hAnsi="Times New Roman" w:cs="Times New Roman"/>
          <w:sz w:val="24"/>
          <w:szCs w:val="24"/>
          <w:lang w:val="uk-UA"/>
        </w:rPr>
      </w:pPr>
      <w:r w:rsidRPr="00B75667">
        <w:rPr>
          <w:rFonts w:ascii="Times New Roman" w:hAnsi="Times New Roman" w:cs="Times New Roman"/>
          <w:sz w:val="24"/>
          <w:szCs w:val="24"/>
          <w:lang w:val="uk-UA"/>
        </w:rPr>
        <w:t xml:space="preserve">                                                                                                                                  </w:t>
      </w:r>
    </w:p>
    <w:p w14:paraId="7892F12C" w14:textId="77777777" w:rsidR="00BA656D" w:rsidRPr="00BA656D" w:rsidRDefault="00BA656D" w:rsidP="00BA656D">
      <w:pPr>
        <w:tabs>
          <w:tab w:val="left" w:pos="3900"/>
        </w:tabs>
        <w:rPr>
          <w:rFonts w:ascii="Times New Roman" w:hAnsi="Times New Roman" w:cs="Times New Roman"/>
          <w:sz w:val="24"/>
          <w:szCs w:val="24"/>
          <w:lang w:val="uk-UA"/>
        </w:rPr>
      </w:pPr>
      <w:r w:rsidRPr="00BA656D">
        <w:rPr>
          <w:rFonts w:ascii="Times New Roman" w:hAnsi="Times New Roman" w:cs="Times New Roman"/>
          <w:sz w:val="24"/>
          <w:szCs w:val="24"/>
          <w:lang w:val="uk-UA"/>
        </w:rPr>
        <w:t>4.4.3. Цільові кошти, виділені з державного бюджету.</w:t>
      </w:r>
    </w:p>
    <w:p w14:paraId="383B0FE8" w14:textId="77777777" w:rsidR="00BA656D" w:rsidRPr="00BA656D" w:rsidRDefault="00BA656D" w:rsidP="00BA656D">
      <w:pPr>
        <w:rPr>
          <w:rFonts w:ascii="Times New Roman" w:hAnsi="Times New Roman" w:cs="Times New Roman"/>
          <w:sz w:val="24"/>
          <w:szCs w:val="24"/>
          <w:lang w:val="uk-UA"/>
        </w:rPr>
      </w:pPr>
      <w:r w:rsidRPr="00BA656D">
        <w:rPr>
          <w:rFonts w:ascii="Times New Roman" w:hAnsi="Times New Roman" w:cs="Times New Roman"/>
          <w:sz w:val="24"/>
          <w:szCs w:val="24"/>
          <w:lang w:val="uk-UA"/>
        </w:rPr>
        <w:t>4.4.4. Капітальні вкладення та дотації з бюджетів.</w:t>
      </w:r>
    </w:p>
    <w:p w14:paraId="4CDE18EA" w14:textId="77777777" w:rsidR="00BA656D" w:rsidRPr="00BA656D" w:rsidRDefault="00BA656D" w:rsidP="00BA656D">
      <w:pPr>
        <w:jc w:val="both"/>
        <w:rPr>
          <w:rFonts w:ascii="Times New Roman" w:hAnsi="Times New Roman" w:cs="Times New Roman"/>
          <w:sz w:val="24"/>
          <w:szCs w:val="24"/>
          <w:lang w:val="uk-UA"/>
        </w:rPr>
      </w:pPr>
      <w:r w:rsidRPr="00BA656D">
        <w:rPr>
          <w:rFonts w:ascii="Times New Roman" w:hAnsi="Times New Roman" w:cs="Times New Roman"/>
          <w:sz w:val="24"/>
          <w:szCs w:val="24"/>
          <w:lang w:val="uk-UA"/>
        </w:rPr>
        <w:t>4.4.5.</w:t>
      </w:r>
      <w:r>
        <w:rPr>
          <w:rFonts w:ascii="Times New Roman" w:hAnsi="Times New Roman" w:cs="Times New Roman"/>
          <w:sz w:val="24"/>
          <w:szCs w:val="24"/>
          <w:lang w:val="uk-UA"/>
        </w:rPr>
        <w:t xml:space="preserve"> </w:t>
      </w:r>
      <w:r w:rsidRPr="00BA656D">
        <w:rPr>
          <w:rFonts w:ascii="Times New Roman" w:hAnsi="Times New Roman" w:cs="Times New Roman"/>
          <w:sz w:val="24"/>
          <w:szCs w:val="24"/>
          <w:lang w:val="uk-UA"/>
        </w:rPr>
        <w:t xml:space="preserve">Безоплатно передані основні фонди за рішенням органів місцевого самоврядування. </w:t>
      </w:r>
    </w:p>
    <w:p w14:paraId="7F6E967B" w14:textId="77777777" w:rsidR="00BA656D" w:rsidRPr="00BA656D" w:rsidRDefault="00BA656D" w:rsidP="00BA656D">
      <w:pPr>
        <w:rPr>
          <w:rFonts w:ascii="Times New Roman" w:hAnsi="Times New Roman" w:cs="Times New Roman"/>
          <w:sz w:val="24"/>
          <w:szCs w:val="24"/>
          <w:lang w:val="uk-UA"/>
        </w:rPr>
      </w:pPr>
      <w:r w:rsidRPr="00BA656D">
        <w:rPr>
          <w:rFonts w:ascii="Times New Roman" w:hAnsi="Times New Roman" w:cs="Times New Roman"/>
          <w:sz w:val="24"/>
          <w:szCs w:val="24"/>
          <w:lang w:val="uk-UA"/>
        </w:rPr>
        <w:t>4.4.6. Кредити банків та інших кредиторів.</w:t>
      </w:r>
    </w:p>
    <w:p w14:paraId="508FE5D8" w14:textId="77777777" w:rsidR="00BA656D" w:rsidRPr="00BA656D" w:rsidRDefault="00BA656D" w:rsidP="00BA656D">
      <w:pPr>
        <w:rPr>
          <w:rFonts w:ascii="Times New Roman" w:hAnsi="Times New Roman" w:cs="Times New Roman"/>
          <w:sz w:val="24"/>
          <w:szCs w:val="24"/>
          <w:lang w:val="uk-UA"/>
        </w:rPr>
      </w:pPr>
      <w:r w:rsidRPr="00BA656D">
        <w:rPr>
          <w:rFonts w:ascii="Times New Roman" w:hAnsi="Times New Roman" w:cs="Times New Roman"/>
          <w:sz w:val="24"/>
          <w:szCs w:val="24"/>
          <w:lang w:val="uk-UA"/>
        </w:rPr>
        <w:t>4.4.7. Придбання товарно-матеріальних цінностей, об’єктів рухомого та нерухомого майна в процесі діяльності.</w:t>
      </w:r>
    </w:p>
    <w:p w14:paraId="3B715E5E" w14:textId="77777777" w:rsidR="00BA656D" w:rsidRPr="00BA656D" w:rsidRDefault="00BA656D" w:rsidP="00BA656D">
      <w:pPr>
        <w:jc w:val="both"/>
        <w:rPr>
          <w:rFonts w:ascii="Times New Roman" w:hAnsi="Times New Roman" w:cs="Times New Roman"/>
          <w:sz w:val="24"/>
          <w:szCs w:val="24"/>
          <w:lang w:val="uk-UA"/>
        </w:rPr>
      </w:pPr>
      <w:r w:rsidRPr="00BA656D">
        <w:rPr>
          <w:rFonts w:ascii="Times New Roman" w:hAnsi="Times New Roman" w:cs="Times New Roman"/>
          <w:sz w:val="24"/>
          <w:szCs w:val="24"/>
          <w:lang w:val="uk-UA"/>
        </w:rPr>
        <w:t xml:space="preserve">4.4.8. </w:t>
      </w:r>
      <w:r w:rsidRPr="00B1527D">
        <w:rPr>
          <w:rFonts w:ascii="Times New Roman" w:hAnsi="Times New Roman" w:cs="Times New Roman"/>
          <w:sz w:val="24"/>
          <w:szCs w:val="24"/>
          <w:lang w:val="uk-UA"/>
        </w:rPr>
        <w:t>Безоплатні або благодійні внески, пожертвування організацій, підприємств і громадян, гуманітарна допомога.</w:t>
      </w:r>
    </w:p>
    <w:p w14:paraId="073E2042" w14:textId="77777777" w:rsidR="00BA656D" w:rsidRPr="00BA656D" w:rsidRDefault="00BA656D" w:rsidP="00BA656D">
      <w:pPr>
        <w:rPr>
          <w:rFonts w:ascii="Times New Roman" w:hAnsi="Times New Roman" w:cs="Times New Roman"/>
          <w:sz w:val="24"/>
          <w:szCs w:val="24"/>
          <w:lang w:val="uk-UA"/>
        </w:rPr>
      </w:pPr>
      <w:r w:rsidRPr="00BA656D">
        <w:rPr>
          <w:rFonts w:ascii="Times New Roman" w:hAnsi="Times New Roman" w:cs="Times New Roman"/>
          <w:sz w:val="24"/>
          <w:szCs w:val="24"/>
          <w:lang w:val="uk-UA"/>
        </w:rPr>
        <w:t>4.4.9. Інші джерела, не забо</w:t>
      </w:r>
      <w:r>
        <w:rPr>
          <w:rFonts w:ascii="Times New Roman" w:hAnsi="Times New Roman" w:cs="Times New Roman"/>
          <w:sz w:val="24"/>
          <w:szCs w:val="24"/>
          <w:lang w:val="uk-UA"/>
        </w:rPr>
        <w:t>ронені законодавством  України.</w:t>
      </w:r>
    </w:p>
    <w:p w14:paraId="75682ADD" w14:textId="77777777" w:rsidR="00BA656D" w:rsidRPr="00BA656D" w:rsidRDefault="00BA656D" w:rsidP="00670F0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4.4. </w:t>
      </w:r>
      <w:r w:rsidRPr="00BA656D">
        <w:rPr>
          <w:rFonts w:ascii="Times New Roman" w:hAnsi="Times New Roman" w:cs="Times New Roman"/>
          <w:sz w:val="24"/>
          <w:szCs w:val="24"/>
          <w:lang w:val="uk-UA"/>
        </w:rPr>
        <w:t xml:space="preserve">Підприємство  має право за </w:t>
      </w:r>
      <w:r w:rsidR="000F40CF">
        <w:rPr>
          <w:rFonts w:ascii="Times New Roman" w:hAnsi="Times New Roman" w:cs="Times New Roman"/>
          <w:sz w:val="24"/>
          <w:szCs w:val="24"/>
          <w:lang w:val="uk-UA"/>
        </w:rPr>
        <w:t>рішенням Власника</w:t>
      </w:r>
      <w:r>
        <w:rPr>
          <w:rFonts w:ascii="Times New Roman" w:hAnsi="Times New Roman" w:cs="Times New Roman"/>
          <w:sz w:val="24"/>
          <w:szCs w:val="24"/>
          <w:lang w:val="uk-UA"/>
        </w:rPr>
        <w:t xml:space="preserve"> продавати та передавати майно </w:t>
      </w:r>
      <w:r w:rsidRPr="00BA656D">
        <w:rPr>
          <w:rFonts w:ascii="Times New Roman" w:hAnsi="Times New Roman" w:cs="Times New Roman"/>
          <w:sz w:val="24"/>
          <w:szCs w:val="24"/>
          <w:lang w:val="uk-UA"/>
        </w:rPr>
        <w:t xml:space="preserve">іншим підприємствам, організаціям, установам, обмінювати, здавати в оренду, надавати безоплатно </w:t>
      </w:r>
      <w:r w:rsidRPr="00BA656D">
        <w:rPr>
          <w:rFonts w:ascii="Times New Roman" w:hAnsi="Times New Roman" w:cs="Times New Roman"/>
          <w:sz w:val="24"/>
          <w:szCs w:val="24"/>
          <w:lang w:val="uk-UA"/>
        </w:rPr>
        <w:lastRenderedPageBreak/>
        <w:t>в тимчасове користування будинки, споруди, устаткування і транспортні засоби, що знаходяться на його балансі.</w:t>
      </w:r>
    </w:p>
    <w:p w14:paraId="3841448A" w14:textId="77777777" w:rsidR="00BA656D" w:rsidRPr="00BA656D" w:rsidRDefault="0006561B" w:rsidP="0006561B">
      <w:pPr>
        <w:tabs>
          <w:tab w:val="left" w:pos="0"/>
        </w:tabs>
        <w:jc w:val="both"/>
        <w:rPr>
          <w:rFonts w:ascii="Times New Roman" w:hAnsi="Times New Roman" w:cs="Times New Roman"/>
          <w:sz w:val="24"/>
          <w:szCs w:val="24"/>
          <w:lang w:val="uk-UA"/>
        </w:rPr>
      </w:pPr>
      <w:r>
        <w:rPr>
          <w:rFonts w:ascii="Times New Roman" w:hAnsi="Times New Roman" w:cs="Times New Roman"/>
          <w:sz w:val="24"/>
          <w:szCs w:val="24"/>
          <w:lang w:val="uk-UA"/>
        </w:rPr>
        <w:t>4.5.</w:t>
      </w:r>
      <w:r w:rsidR="00BA656D" w:rsidRPr="00BA656D">
        <w:rPr>
          <w:rFonts w:ascii="Times New Roman" w:hAnsi="Times New Roman" w:cs="Times New Roman"/>
          <w:sz w:val="24"/>
          <w:szCs w:val="24"/>
          <w:lang w:val="uk-UA"/>
        </w:rPr>
        <w:t xml:space="preserve">Підприємство в установленому законодавством порядку забезпечує оформлення та державну реєстрацію речових прав на об’єкти, що підлягають державній реєстрації. </w:t>
      </w:r>
    </w:p>
    <w:p w14:paraId="3AEF3D79" w14:textId="77777777" w:rsidR="00BA656D" w:rsidRPr="00BA656D" w:rsidRDefault="0006561B" w:rsidP="0006561B">
      <w:pPr>
        <w:jc w:val="both"/>
        <w:rPr>
          <w:rFonts w:ascii="Times New Roman" w:hAnsi="Times New Roman" w:cs="Times New Roman"/>
          <w:sz w:val="24"/>
          <w:szCs w:val="24"/>
          <w:lang w:val="uk-UA"/>
        </w:rPr>
      </w:pPr>
      <w:r>
        <w:rPr>
          <w:rFonts w:ascii="Times New Roman" w:hAnsi="Times New Roman" w:cs="Times New Roman"/>
          <w:sz w:val="24"/>
          <w:szCs w:val="24"/>
          <w:lang w:val="uk-UA"/>
        </w:rPr>
        <w:t>4.6.</w:t>
      </w:r>
      <w:r w:rsidR="00BA656D" w:rsidRPr="00BA656D">
        <w:rPr>
          <w:rFonts w:ascii="Times New Roman" w:hAnsi="Times New Roman" w:cs="Times New Roman"/>
          <w:sz w:val="24"/>
          <w:szCs w:val="24"/>
          <w:lang w:val="uk-UA"/>
        </w:rPr>
        <w:t xml:space="preserve">Підприємство користується землею і іншими природними ресурсами відповідно до своєї мети діяльності та чинного законодавства.                                         </w:t>
      </w:r>
    </w:p>
    <w:p w14:paraId="07160E8C" w14:textId="77777777" w:rsidR="00BA656D" w:rsidRPr="00BA656D" w:rsidRDefault="0006561B" w:rsidP="0006561B">
      <w:pPr>
        <w:jc w:val="both"/>
        <w:rPr>
          <w:rFonts w:ascii="Times New Roman" w:hAnsi="Times New Roman" w:cs="Times New Roman"/>
          <w:sz w:val="24"/>
          <w:szCs w:val="24"/>
          <w:lang w:val="uk-UA"/>
        </w:rPr>
      </w:pPr>
      <w:r>
        <w:rPr>
          <w:rFonts w:ascii="Times New Roman" w:hAnsi="Times New Roman" w:cs="Times New Roman"/>
          <w:sz w:val="24"/>
          <w:szCs w:val="24"/>
          <w:lang w:val="uk-UA"/>
        </w:rPr>
        <w:t>4.7.</w:t>
      </w:r>
      <w:r w:rsidR="00BA656D" w:rsidRPr="00BA656D">
        <w:rPr>
          <w:rFonts w:ascii="Times New Roman" w:hAnsi="Times New Roman" w:cs="Times New Roman"/>
          <w:sz w:val="24"/>
          <w:szCs w:val="24"/>
          <w:lang w:val="uk-UA"/>
        </w:rPr>
        <w:t>Збитки завдані Підприємству при порушенні його майнових прав громадянами, юридичними особами і державними органами відшкодовуються Підприємству в добровільному порядку або за рішенням суду.</w:t>
      </w:r>
    </w:p>
    <w:p w14:paraId="7438BE30" w14:textId="77777777" w:rsidR="00BA656D" w:rsidRPr="00BA656D" w:rsidRDefault="0006561B" w:rsidP="0006561B">
      <w:pPr>
        <w:jc w:val="both"/>
        <w:rPr>
          <w:rFonts w:ascii="Times New Roman" w:hAnsi="Times New Roman" w:cs="Times New Roman"/>
          <w:sz w:val="24"/>
          <w:szCs w:val="24"/>
          <w:lang w:val="uk-UA"/>
        </w:rPr>
      </w:pPr>
      <w:r>
        <w:rPr>
          <w:rFonts w:ascii="Times New Roman" w:hAnsi="Times New Roman" w:cs="Times New Roman"/>
          <w:sz w:val="24"/>
          <w:szCs w:val="24"/>
          <w:lang w:val="uk-UA"/>
        </w:rPr>
        <w:t>4.8.</w:t>
      </w:r>
      <w:r w:rsidR="00BA656D" w:rsidRPr="00BA656D">
        <w:rPr>
          <w:rFonts w:ascii="Times New Roman" w:hAnsi="Times New Roman" w:cs="Times New Roman"/>
          <w:sz w:val="24"/>
          <w:szCs w:val="24"/>
          <w:lang w:val="uk-UA"/>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чинного законодавства про працю.</w:t>
      </w:r>
    </w:p>
    <w:p w14:paraId="3FE53385" w14:textId="77777777" w:rsidR="00BA656D" w:rsidRDefault="0006561B" w:rsidP="0006561B">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4.9. </w:t>
      </w:r>
      <w:r w:rsidR="00BA656D" w:rsidRPr="00BA656D">
        <w:rPr>
          <w:rFonts w:ascii="Times New Roman" w:hAnsi="Times New Roman" w:cs="Times New Roman"/>
          <w:sz w:val="24"/>
          <w:szCs w:val="24"/>
          <w:lang w:val="uk-UA"/>
        </w:rPr>
        <w:t xml:space="preserve">Ризик випадкового пошкодження майна (псування сталося в силу випадкових причин і обставин, непереборної сили, простого випадку) отриманого Підприємством  в господарське відання, несе власник такого майна у відповідності до норм чинного законодавства. </w:t>
      </w:r>
    </w:p>
    <w:p w14:paraId="56F6475D" w14:textId="77777777" w:rsidR="00AF776C" w:rsidRDefault="00BF4CB3" w:rsidP="00AF776C">
      <w:pPr>
        <w:jc w:val="both"/>
        <w:rPr>
          <w:rFonts w:ascii="Times New Roman" w:hAnsi="Times New Roman" w:cs="Times New Roman"/>
          <w:sz w:val="24"/>
          <w:szCs w:val="24"/>
          <w:lang w:val="uk-UA"/>
        </w:rPr>
      </w:pP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5FC9B9F3" wp14:editId="58EF77B1">
                <wp:simplePos x="0" y="0"/>
                <wp:positionH relativeFrom="column">
                  <wp:posOffset>-393065</wp:posOffset>
                </wp:positionH>
                <wp:positionV relativeFrom="paragraph">
                  <wp:posOffset>653415</wp:posOffset>
                </wp:positionV>
                <wp:extent cx="6515100" cy="527685"/>
                <wp:effectExtent l="0" t="0" r="0" b="5715"/>
                <wp:wrapTight wrapText="bothSides">
                  <wp:wrapPolygon edited="0">
                    <wp:start x="0" y="0"/>
                    <wp:lineTo x="0" y="21834"/>
                    <wp:lineTo x="21600" y="21834"/>
                    <wp:lineTo x="21600" y="0"/>
                    <wp:lineTo x="0" y="0"/>
                  </wp:wrapPolygon>
                </wp:wrapTight>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27685"/>
                        </a:xfrm>
                        <a:prstGeom prst="rect">
                          <a:avLst/>
                        </a:prstGeom>
                        <a:solidFill>
                          <a:srgbClr val="C0C0C0">
                            <a:alpha val="50000"/>
                          </a:srgbClr>
                        </a:solidFill>
                        <a:ln w="9525">
                          <a:solidFill>
                            <a:srgbClr val="C0C0C0"/>
                          </a:solidFill>
                          <a:miter lim="800000"/>
                          <a:headEnd/>
                          <a:tailEnd/>
                        </a:ln>
                      </wps:spPr>
                      <wps:txbx>
                        <w:txbxContent>
                          <w:p w14:paraId="452B433B" w14:textId="77777777" w:rsidR="00FE1082" w:rsidRPr="00F91C25" w:rsidRDefault="00FE1082" w:rsidP="005D49E1">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5. РОЗМІР І ПОРЯДОК ФОРМУВАННЯ СТАТУТНОГО КАПІТАЛУ ТА ФОНДІВ ПІДПРИЄМСТВА.</w:t>
                            </w:r>
                          </w:p>
                          <w:p w14:paraId="27BF123D" w14:textId="77777777" w:rsidR="00FE1082" w:rsidRDefault="00FE1082" w:rsidP="005D49E1">
                            <w:pPr>
                              <w:rPr>
                                <w:rFonts w:ascii="Calibri" w:eastAsia="Times New Roman"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0.95pt;margin-top:51.45pt;width:513pt;height:41.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" fillcolor="silver" strokecolor="silver">
                <v:fill opacity="32896f"/>
                <v:textbox>
                  <w:txbxContent>
                    <w:p w:rsidR="00FE1082" w:rsidRPr="00F91C25" w:rsidRDefault="00FE1082" w:rsidP="005D49E1">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5. РОЗМІР І ПОРЯДОК ФОРМУВАННЯ СТАТУТНОГО КАПІТАЛУ ТА ФОНДІВ ПІДПРИЄМСТВА.</w:t>
                      </w:r>
                    </w:p>
                    <w:p w:rsidR="00FE1082" w:rsidRDefault="00FE1082" w:rsidP="005D49E1">
                      <w:pPr>
                        <w:rPr>
                          <w:rFonts w:ascii="Calibri" w:eastAsia="Times New Roman" w:hAnsi="Calibri" w:cs="Times New Roman"/>
                        </w:rPr>
                      </w:pPr>
                    </w:p>
                  </w:txbxContent>
                </v:textbox>
                <w10:wrap type="tight"/>
              </v:rect>
            </w:pict>
          </mc:Fallback>
        </mc:AlternateContent>
      </w:r>
      <w:r w:rsidR="005D49E1" w:rsidRPr="00B1527D">
        <w:rPr>
          <w:rFonts w:ascii="Times New Roman" w:hAnsi="Times New Roman" w:cs="Times New Roman"/>
          <w:sz w:val="24"/>
          <w:szCs w:val="24"/>
          <w:lang w:val="uk-UA"/>
        </w:rPr>
        <w:t>4</w:t>
      </w:r>
      <w:r w:rsidR="0006561B" w:rsidRPr="00B1527D">
        <w:rPr>
          <w:rFonts w:ascii="Times New Roman" w:hAnsi="Times New Roman" w:cs="Times New Roman"/>
          <w:sz w:val="24"/>
          <w:szCs w:val="24"/>
          <w:lang w:val="uk-UA"/>
        </w:rPr>
        <w:t>.10. Звернення стягнення на майно, передане в управління або господарське відання Підприємства, за вимогою кредитора  без згоди власника майна не допускається.</w:t>
      </w:r>
    </w:p>
    <w:p w14:paraId="411C90A7" w14:textId="77777777" w:rsidR="00AF776C" w:rsidRPr="00AF776C" w:rsidRDefault="00AF776C" w:rsidP="00AF776C">
      <w:pPr>
        <w:jc w:val="both"/>
        <w:rPr>
          <w:rFonts w:ascii="Times New Roman" w:hAnsi="Times New Roman" w:cs="Times New Roman"/>
          <w:sz w:val="24"/>
          <w:szCs w:val="24"/>
          <w:lang w:val="uk-UA"/>
        </w:rPr>
      </w:pPr>
      <w:r>
        <w:rPr>
          <w:rFonts w:ascii="Times New Roman" w:hAnsi="Times New Roman" w:cs="Times New Roman"/>
          <w:sz w:val="24"/>
          <w:szCs w:val="24"/>
          <w:lang w:val="uk-UA"/>
        </w:rPr>
        <w:t>5.1.</w:t>
      </w:r>
      <w:r w:rsidRPr="00AF776C">
        <w:rPr>
          <w:rFonts w:ascii="Times New Roman" w:hAnsi="Times New Roman" w:cs="Times New Roman"/>
          <w:sz w:val="24"/>
          <w:szCs w:val="24"/>
          <w:lang w:val="uk-UA"/>
        </w:rPr>
        <w:t xml:space="preserve">Для забезпечення статутної діяльності підприємства у порядку, передбаченому цим Статутом, формується статутний </w:t>
      </w:r>
      <w:r w:rsidR="00B1527D">
        <w:rPr>
          <w:rFonts w:ascii="Times New Roman" w:hAnsi="Times New Roman" w:cs="Times New Roman"/>
          <w:sz w:val="24"/>
          <w:szCs w:val="24"/>
          <w:lang w:val="uk-UA"/>
        </w:rPr>
        <w:t>капітал</w:t>
      </w:r>
      <w:r w:rsidRPr="00AF776C">
        <w:rPr>
          <w:rFonts w:ascii="Times New Roman" w:hAnsi="Times New Roman" w:cs="Times New Roman"/>
          <w:sz w:val="24"/>
          <w:szCs w:val="24"/>
          <w:lang w:val="uk-UA"/>
        </w:rPr>
        <w:t xml:space="preserve">. Статутний </w:t>
      </w:r>
      <w:r w:rsidR="00B1527D">
        <w:rPr>
          <w:rFonts w:ascii="Times New Roman" w:hAnsi="Times New Roman" w:cs="Times New Roman"/>
          <w:sz w:val="24"/>
          <w:szCs w:val="24"/>
          <w:lang w:val="uk-UA"/>
        </w:rPr>
        <w:t>капітал</w:t>
      </w:r>
      <w:r w:rsidRPr="00AF776C">
        <w:rPr>
          <w:rFonts w:ascii="Times New Roman" w:hAnsi="Times New Roman" w:cs="Times New Roman"/>
          <w:sz w:val="24"/>
          <w:szCs w:val="24"/>
          <w:lang w:val="uk-UA"/>
        </w:rPr>
        <w:t xml:space="preserve"> Підприємства утворюється Власником.</w:t>
      </w:r>
    </w:p>
    <w:p w14:paraId="7FE636A6" w14:textId="77777777" w:rsidR="00AF776C" w:rsidRPr="00AF776C" w:rsidRDefault="00AF776C" w:rsidP="00AF776C">
      <w:pPr>
        <w:tabs>
          <w:tab w:val="left" w:pos="855"/>
        </w:tabs>
        <w:spacing w:after="0" w:line="240" w:lineRule="auto"/>
        <w:jc w:val="both"/>
        <w:rPr>
          <w:rStyle w:val="rvts7"/>
          <w:rFonts w:ascii="Times New Roman" w:hAnsi="Times New Roman" w:cs="Times New Roman"/>
          <w:sz w:val="24"/>
          <w:szCs w:val="24"/>
          <w:lang w:val="uk-UA"/>
        </w:rPr>
      </w:pPr>
      <w:r w:rsidRPr="00F72B9E">
        <w:rPr>
          <w:rFonts w:ascii="Times New Roman" w:hAnsi="Times New Roman" w:cs="Times New Roman"/>
          <w:sz w:val="24"/>
          <w:szCs w:val="24"/>
          <w:lang w:val="uk-UA"/>
        </w:rPr>
        <w:t xml:space="preserve">5.2.Розмір статутного </w:t>
      </w:r>
      <w:r w:rsidR="00B1527D" w:rsidRPr="00F72B9E">
        <w:rPr>
          <w:rFonts w:ascii="Times New Roman" w:hAnsi="Times New Roman" w:cs="Times New Roman"/>
          <w:sz w:val="24"/>
          <w:szCs w:val="24"/>
          <w:lang w:val="uk-UA"/>
        </w:rPr>
        <w:t>капіталу</w:t>
      </w:r>
      <w:r w:rsidRPr="00F72B9E">
        <w:rPr>
          <w:rFonts w:ascii="Times New Roman" w:hAnsi="Times New Roman" w:cs="Times New Roman"/>
          <w:sz w:val="24"/>
          <w:szCs w:val="24"/>
          <w:lang w:val="uk-UA"/>
        </w:rPr>
        <w:t xml:space="preserve"> на момент реєстрації даного Статуту  становить </w:t>
      </w:r>
      <w:r w:rsidR="00B36C52" w:rsidRPr="00F72B9E">
        <w:rPr>
          <w:rFonts w:ascii="Times New Roman" w:hAnsi="Times New Roman" w:cs="Times New Roman"/>
          <w:sz w:val="24"/>
          <w:szCs w:val="24"/>
          <w:lang w:val="uk-UA"/>
        </w:rPr>
        <w:t>39 125 296</w:t>
      </w:r>
      <w:r w:rsidR="00EB574A" w:rsidRPr="00F72B9E">
        <w:rPr>
          <w:rFonts w:ascii="Times New Roman" w:hAnsi="Times New Roman" w:cs="Times New Roman"/>
          <w:sz w:val="24"/>
          <w:szCs w:val="24"/>
          <w:lang w:val="uk-UA"/>
        </w:rPr>
        <w:t xml:space="preserve">, 95 </w:t>
      </w:r>
      <w:r w:rsidRPr="00F72B9E">
        <w:rPr>
          <w:rStyle w:val="rvts7"/>
          <w:rFonts w:ascii="Times New Roman" w:hAnsi="Times New Roman" w:cs="Times New Roman"/>
          <w:sz w:val="24"/>
          <w:szCs w:val="24"/>
          <w:lang w:val="uk-UA"/>
        </w:rPr>
        <w:t>грн. (</w:t>
      </w:r>
      <w:r w:rsidR="00EB574A" w:rsidRPr="00F72B9E">
        <w:rPr>
          <w:rStyle w:val="rvts7"/>
          <w:rFonts w:ascii="Times New Roman" w:hAnsi="Times New Roman" w:cs="Times New Roman"/>
          <w:sz w:val="24"/>
          <w:szCs w:val="24"/>
          <w:lang w:val="uk-UA"/>
        </w:rPr>
        <w:t xml:space="preserve">тридцять </w:t>
      </w:r>
      <w:r w:rsidR="00B36C52" w:rsidRPr="00F72B9E">
        <w:rPr>
          <w:rStyle w:val="rvts7"/>
          <w:rFonts w:ascii="Times New Roman" w:hAnsi="Times New Roman" w:cs="Times New Roman"/>
          <w:sz w:val="24"/>
          <w:szCs w:val="24"/>
          <w:lang w:val="uk-UA"/>
        </w:rPr>
        <w:t>дев’ять</w:t>
      </w:r>
      <w:r w:rsidR="00EB574A" w:rsidRPr="00F72B9E">
        <w:rPr>
          <w:rStyle w:val="rvts7"/>
          <w:rFonts w:ascii="Times New Roman" w:hAnsi="Times New Roman" w:cs="Times New Roman"/>
          <w:sz w:val="24"/>
          <w:szCs w:val="24"/>
          <w:lang w:val="uk-UA"/>
        </w:rPr>
        <w:t xml:space="preserve"> мільйонів </w:t>
      </w:r>
      <w:r w:rsidR="00B36C52" w:rsidRPr="00F72B9E">
        <w:rPr>
          <w:rStyle w:val="rvts7"/>
          <w:rFonts w:ascii="Times New Roman" w:hAnsi="Times New Roman" w:cs="Times New Roman"/>
          <w:sz w:val="24"/>
          <w:szCs w:val="24"/>
          <w:lang w:val="uk-UA"/>
        </w:rPr>
        <w:t>сто двадцять п’ять</w:t>
      </w:r>
      <w:r w:rsidR="00AB5A4C" w:rsidRPr="00F72B9E">
        <w:rPr>
          <w:rStyle w:val="rvts7"/>
          <w:rFonts w:ascii="Times New Roman" w:hAnsi="Times New Roman" w:cs="Times New Roman"/>
          <w:sz w:val="24"/>
          <w:szCs w:val="24"/>
          <w:lang w:val="uk-UA"/>
        </w:rPr>
        <w:t xml:space="preserve"> </w:t>
      </w:r>
      <w:r w:rsidR="00EB574A" w:rsidRPr="00F72B9E">
        <w:rPr>
          <w:rStyle w:val="rvts7"/>
          <w:rFonts w:ascii="Times New Roman" w:hAnsi="Times New Roman" w:cs="Times New Roman"/>
          <w:sz w:val="24"/>
          <w:szCs w:val="24"/>
          <w:lang w:val="uk-UA"/>
        </w:rPr>
        <w:t xml:space="preserve">тисяч </w:t>
      </w:r>
      <w:r w:rsidR="00B36C52" w:rsidRPr="00F72B9E">
        <w:rPr>
          <w:rStyle w:val="rvts7"/>
          <w:rFonts w:ascii="Times New Roman" w:hAnsi="Times New Roman" w:cs="Times New Roman"/>
          <w:sz w:val="24"/>
          <w:szCs w:val="24"/>
          <w:lang w:val="uk-UA"/>
        </w:rPr>
        <w:t>двісті дев’яносто шість</w:t>
      </w:r>
      <w:r w:rsidR="00EB574A" w:rsidRPr="00F72B9E">
        <w:rPr>
          <w:rStyle w:val="rvts7"/>
          <w:rFonts w:ascii="Times New Roman" w:hAnsi="Times New Roman" w:cs="Times New Roman"/>
          <w:sz w:val="24"/>
          <w:szCs w:val="24"/>
          <w:lang w:val="uk-UA"/>
        </w:rPr>
        <w:t xml:space="preserve"> гривень 95 копійок</w:t>
      </w:r>
      <w:r w:rsidRPr="00F72B9E">
        <w:rPr>
          <w:rStyle w:val="rvts7"/>
          <w:rFonts w:ascii="Times New Roman" w:hAnsi="Times New Roman" w:cs="Times New Roman"/>
          <w:sz w:val="24"/>
          <w:szCs w:val="24"/>
          <w:lang w:val="uk-UA"/>
        </w:rPr>
        <w:t>).</w:t>
      </w:r>
    </w:p>
    <w:p w14:paraId="3DCB724B" w14:textId="77777777" w:rsidR="00AF776C" w:rsidRDefault="00AF776C" w:rsidP="00AF776C">
      <w:pPr>
        <w:tabs>
          <w:tab w:val="left" w:pos="855"/>
        </w:tabs>
        <w:spacing w:after="0" w:line="240" w:lineRule="auto"/>
        <w:jc w:val="both"/>
        <w:rPr>
          <w:rFonts w:ascii="Times New Roman" w:hAnsi="Times New Roman" w:cs="Times New Roman"/>
          <w:sz w:val="24"/>
          <w:szCs w:val="24"/>
          <w:lang w:val="uk-UA"/>
        </w:rPr>
      </w:pPr>
    </w:p>
    <w:p w14:paraId="40EC87FB" w14:textId="77777777" w:rsidR="00AF776C" w:rsidRDefault="00AF776C" w:rsidP="00AF776C">
      <w:pPr>
        <w:tabs>
          <w:tab w:val="left" w:pos="85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5.3.</w:t>
      </w:r>
      <w:r w:rsidRPr="00AF776C">
        <w:rPr>
          <w:rFonts w:ascii="Times New Roman" w:hAnsi="Times New Roman" w:cs="Times New Roman"/>
          <w:sz w:val="24"/>
          <w:szCs w:val="24"/>
          <w:lang w:val="uk-UA"/>
        </w:rPr>
        <w:t xml:space="preserve">Статутний </w:t>
      </w:r>
      <w:r w:rsidR="00B1527D">
        <w:rPr>
          <w:rFonts w:ascii="Times New Roman" w:hAnsi="Times New Roman" w:cs="Times New Roman"/>
          <w:sz w:val="24"/>
          <w:szCs w:val="24"/>
          <w:lang w:val="uk-UA"/>
        </w:rPr>
        <w:t>капітал</w:t>
      </w:r>
      <w:r w:rsidRPr="00AF776C">
        <w:rPr>
          <w:rFonts w:ascii="Times New Roman" w:hAnsi="Times New Roman" w:cs="Times New Roman"/>
          <w:sz w:val="24"/>
          <w:szCs w:val="24"/>
          <w:lang w:val="uk-UA"/>
        </w:rPr>
        <w:t xml:space="preserve"> Підприємства формується внесенням матеріальних, грошових та інших цінностей Власника.</w:t>
      </w:r>
    </w:p>
    <w:p w14:paraId="4D296EC4" w14:textId="77777777" w:rsidR="00AF776C" w:rsidRPr="00AF776C" w:rsidRDefault="00AF776C" w:rsidP="00AF776C">
      <w:pPr>
        <w:tabs>
          <w:tab w:val="left" w:pos="855"/>
        </w:tabs>
        <w:spacing w:after="0" w:line="240" w:lineRule="auto"/>
        <w:jc w:val="both"/>
        <w:rPr>
          <w:rFonts w:ascii="Times New Roman" w:hAnsi="Times New Roman" w:cs="Times New Roman"/>
          <w:sz w:val="24"/>
          <w:szCs w:val="24"/>
          <w:lang w:val="uk-UA"/>
        </w:rPr>
      </w:pPr>
    </w:p>
    <w:p w14:paraId="498B3317" w14:textId="77777777" w:rsidR="00AF776C" w:rsidRPr="00AF776C" w:rsidRDefault="00AF776C" w:rsidP="00AF776C">
      <w:pPr>
        <w:pStyle w:val="a7"/>
        <w:tabs>
          <w:tab w:val="left" w:pos="855"/>
        </w:tab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5.4.</w:t>
      </w:r>
      <w:r w:rsidRPr="00AF776C">
        <w:rPr>
          <w:rFonts w:ascii="Times New Roman" w:hAnsi="Times New Roman" w:cs="Times New Roman"/>
          <w:sz w:val="24"/>
          <w:szCs w:val="24"/>
          <w:lang w:val="uk-UA"/>
        </w:rPr>
        <w:t xml:space="preserve">Розмір статутного </w:t>
      </w:r>
      <w:r w:rsidR="00B1527D">
        <w:rPr>
          <w:rFonts w:ascii="Times New Roman" w:hAnsi="Times New Roman" w:cs="Times New Roman"/>
          <w:sz w:val="24"/>
          <w:szCs w:val="24"/>
          <w:lang w:val="uk-UA"/>
        </w:rPr>
        <w:t>капіталу</w:t>
      </w:r>
      <w:r w:rsidRPr="00AF776C">
        <w:rPr>
          <w:rFonts w:ascii="Times New Roman" w:hAnsi="Times New Roman" w:cs="Times New Roman"/>
          <w:sz w:val="24"/>
          <w:szCs w:val="24"/>
          <w:lang w:val="uk-UA"/>
        </w:rPr>
        <w:t xml:space="preserve"> підприємства може бути </w:t>
      </w:r>
      <w:r>
        <w:rPr>
          <w:rFonts w:ascii="Times New Roman" w:hAnsi="Times New Roman" w:cs="Times New Roman"/>
          <w:sz w:val="24"/>
          <w:szCs w:val="24"/>
          <w:lang w:val="uk-UA"/>
        </w:rPr>
        <w:t xml:space="preserve">змінено Власником з дотриманням </w:t>
      </w:r>
      <w:r w:rsidRPr="00AF776C">
        <w:rPr>
          <w:rFonts w:ascii="Times New Roman" w:hAnsi="Times New Roman" w:cs="Times New Roman"/>
          <w:sz w:val="24"/>
          <w:szCs w:val="24"/>
          <w:lang w:val="uk-UA"/>
        </w:rPr>
        <w:t>вимог чинного законодавства.</w:t>
      </w:r>
    </w:p>
    <w:p w14:paraId="7C33C3AE" w14:textId="77777777" w:rsidR="00AF776C" w:rsidRPr="00AF776C" w:rsidRDefault="00AF776C" w:rsidP="00AF776C">
      <w:pPr>
        <w:tabs>
          <w:tab w:val="left" w:pos="855"/>
        </w:tabs>
        <w:spacing w:after="0" w:line="240" w:lineRule="auto"/>
        <w:jc w:val="both"/>
        <w:rPr>
          <w:rFonts w:ascii="Times New Roman" w:hAnsi="Times New Roman" w:cs="Times New Roman"/>
          <w:sz w:val="24"/>
          <w:szCs w:val="24"/>
          <w:lang w:val="uk-UA"/>
        </w:rPr>
      </w:pPr>
    </w:p>
    <w:p w14:paraId="68E6F19B" w14:textId="77777777" w:rsidR="00AE100C" w:rsidRDefault="00AF776C" w:rsidP="00AE100C">
      <w:pPr>
        <w:tabs>
          <w:tab w:val="left" w:pos="85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5.5.</w:t>
      </w:r>
      <w:r w:rsidRPr="00AF776C">
        <w:rPr>
          <w:rFonts w:ascii="Times New Roman" w:hAnsi="Times New Roman" w:cs="Times New Roman"/>
          <w:sz w:val="24"/>
          <w:szCs w:val="24"/>
          <w:lang w:val="uk-UA"/>
        </w:rPr>
        <w:t>Рішенням Власника Підприємства можуть створюватися фонди розвитку виробництва, оп</w:t>
      </w:r>
      <w:r>
        <w:rPr>
          <w:rFonts w:ascii="Times New Roman" w:hAnsi="Times New Roman" w:cs="Times New Roman"/>
          <w:sz w:val="24"/>
          <w:szCs w:val="24"/>
          <w:lang w:val="uk-UA"/>
        </w:rPr>
        <w:t>л</w:t>
      </w:r>
      <w:r w:rsidRPr="00AF776C">
        <w:rPr>
          <w:rFonts w:ascii="Times New Roman" w:hAnsi="Times New Roman" w:cs="Times New Roman"/>
          <w:sz w:val="24"/>
          <w:szCs w:val="24"/>
          <w:lang w:val="uk-UA"/>
        </w:rPr>
        <w:t>ати праці та інші.</w:t>
      </w:r>
    </w:p>
    <w:p w14:paraId="7ECFA9D6" w14:textId="77777777" w:rsidR="004F17AE" w:rsidRPr="00AF776C" w:rsidRDefault="00BF4CB3" w:rsidP="00AE100C">
      <w:pPr>
        <w:tabs>
          <w:tab w:val="left" w:pos="855"/>
        </w:tabs>
        <w:spacing w:after="0" w:line="240" w:lineRule="auto"/>
        <w:jc w:val="both"/>
        <w:rPr>
          <w:rFonts w:ascii="Times New Roman" w:hAnsi="Times New Roman" w:cs="Times New Roman"/>
          <w:sz w:val="24"/>
          <w:szCs w:val="24"/>
          <w:lang w:val="uk-UA"/>
        </w:rPr>
      </w:pPr>
      <w:r>
        <w:rPr>
          <w:rFonts w:ascii="Times New Roman" w:hAnsi="Times New Roman" w:cs="Times New Roman"/>
          <w:b/>
          <w:noProof/>
          <w:sz w:val="24"/>
          <w:szCs w:val="24"/>
        </w:rPr>
        <mc:AlternateContent>
          <mc:Choice Requires="wps">
            <w:drawing>
              <wp:anchor distT="0" distB="0" distL="114300" distR="114300" simplePos="0" relativeHeight="251663360" behindDoc="1" locked="0" layoutInCell="1" allowOverlap="1" wp14:anchorId="75CFA806" wp14:editId="3A6DEF82">
                <wp:simplePos x="0" y="0"/>
                <wp:positionH relativeFrom="column">
                  <wp:posOffset>-393065</wp:posOffset>
                </wp:positionH>
                <wp:positionV relativeFrom="paragraph">
                  <wp:posOffset>382270</wp:posOffset>
                </wp:positionV>
                <wp:extent cx="6515100" cy="321310"/>
                <wp:effectExtent l="0" t="0" r="0" b="2540"/>
                <wp:wrapTight wrapText="bothSides">
                  <wp:wrapPolygon edited="0">
                    <wp:start x="0" y="0"/>
                    <wp:lineTo x="0" y="21771"/>
                    <wp:lineTo x="21600" y="21771"/>
                    <wp:lineTo x="21600" y="0"/>
                    <wp:lineTo x="0" y="0"/>
                  </wp:wrapPolygon>
                </wp:wrapTight>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21310"/>
                        </a:xfrm>
                        <a:prstGeom prst="rect">
                          <a:avLst/>
                        </a:prstGeom>
                        <a:solidFill>
                          <a:srgbClr val="C0C0C0">
                            <a:alpha val="50000"/>
                          </a:srgbClr>
                        </a:solidFill>
                        <a:ln w="9525">
                          <a:solidFill>
                            <a:srgbClr val="C0C0C0"/>
                          </a:solidFill>
                          <a:miter lim="800000"/>
                          <a:headEnd/>
                          <a:tailEnd/>
                        </a:ln>
                      </wps:spPr>
                      <wps:txbx>
                        <w:txbxContent>
                          <w:p w14:paraId="68BCBD4A" w14:textId="77777777" w:rsidR="00FE1082" w:rsidRPr="00F91C25" w:rsidRDefault="00FE1082" w:rsidP="00AE100C">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6. ПРАВА ТА ОБОВЯЗКИ ПІДПРИЄМСТВА.</w:t>
                            </w:r>
                          </w:p>
                          <w:p w14:paraId="2BB6BFF0" w14:textId="77777777" w:rsidR="00FE1082" w:rsidRDefault="00FE1082" w:rsidP="00AE100C">
                            <w:pPr>
                              <w:rPr>
                                <w:rFonts w:ascii="Calibri" w:eastAsia="Times New Roman"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0.95pt;margin-top:30.1pt;width:513pt;height:2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" fillcolor="silver" strokecolor="silver">
                <v:fill opacity="32896f"/>
                <v:textbox>
                  <w:txbxContent>
                    <w:p w:rsidR="00FE1082" w:rsidRPr="00F91C25" w:rsidRDefault="00FE1082" w:rsidP="00AE100C">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6. ПРАВА ТА ОБОВЯЗКИ ПІДПРИЄМСТВА.</w:t>
                      </w:r>
                    </w:p>
                    <w:p w:rsidR="00FE1082" w:rsidRDefault="00FE1082" w:rsidP="00AE100C">
                      <w:pPr>
                        <w:rPr>
                          <w:rFonts w:ascii="Calibri" w:eastAsia="Times New Roman" w:hAnsi="Calibri" w:cs="Times New Roman"/>
                        </w:rPr>
                      </w:pPr>
                    </w:p>
                  </w:txbxContent>
                </v:textbox>
                <w10:wrap type="tight"/>
              </v:rect>
            </w:pict>
          </mc:Fallback>
        </mc:AlternateContent>
      </w:r>
    </w:p>
    <w:p w14:paraId="7FB37179" w14:textId="77777777" w:rsidR="007067D4" w:rsidRDefault="007067D4" w:rsidP="00E21E57">
      <w:pPr>
        <w:tabs>
          <w:tab w:val="left" w:pos="426"/>
        </w:tabs>
        <w:jc w:val="center"/>
        <w:rPr>
          <w:rFonts w:ascii="Times New Roman" w:hAnsi="Times New Roman" w:cs="Times New Roman"/>
          <w:b/>
          <w:sz w:val="24"/>
          <w:szCs w:val="24"/>
          <w:lang w:val="uk-UA"/>
        </w:rPr>
      </w:pPr>
    </w:p>
    <w:p w14:paraId="22151D2E" w14:textId="77777777" w:rsidR="003C6581" w:rsidRPr="00AF776C" w:rsidRDefault="003C6581" w:rsidP="00E21E57">
      <w:pPr>
        <w:tabs>
          <w:tab w:val="left" w:pos="426"/>
        </w:tabs>
        <w:jc w:val="center"/>
        <w:rPr>
          <w:rFonts w:ascii="Times New Roman" w:hAnsi="Times New Roman" w:cs="Times New Roman"/>
          <w:b/>
          <w:sz w:val="24"/>
          <w:szCs w:val="24"/>
          <w:lang w:val="uk-UA"/>
        </w:rPr>
      </w:pPr>
    </w:p>
    <w:p w14:paraId="1F0D28AF" w14:textId="77777777" w:rsidR="005B7713" w:rsidRDefault="005B7713" w:rsidP="005B771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6.1.</w:t>
      </w:r>
      <w:r w:rsidRPr="005B7713">
        <w:rPr>
          <w:rFonts w:ascii="Times New Roman" w:hAnsi="Times New Roman" w:cs="Times New Roman"/>
          <w:sz w:val="24"/>
          <w:szCs w:val="24"/>
          <w:lang w:val="uk-UA"/>
        </w:rPr>
        <w:t>Підприємство має право:</w:t>
      </w:r>
    </w:p>
    <w:p w14:paraId="56DE732D" w14:textId="77777777" w:rsidR="005B7713" w:rsidRDefault="00A11674" w:rsidP="005B771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5B7713" w:rsidRPr="005B7713">
        <w:rPr>
          <w:rFonts w:ascii="Times New Roman" w:hAnsi="Times New Roman" w:cs="Times New Roman"/>
          <w:sz w:val="24"/>
          <w:szCs w:val="24"/>
          <w:lang w:val="uk-UA"/>
        </w:rPr>
        <w:t>.1.1. За згодою Власника, с</w:t>
      </w:r>
      <w:r>
        <w:rPr>
          <w:rFonts w:ascii="Times New Roman" w:hAnsi="Times New Roman" w:cs="Times New Roman"/>
          <w:sz w:val="24"/>
          <w:szCs w:val="24"/>
          <w:lang w:val="uk-UA"/>
        </w:rPr>
        <w:t xml:space="preserve">творювати, </w:t>
      </w:r>
      <w:r w:rsidR="005B7713" w:rsidRPr="005B7713">
        <w:rPr>
          <w:rFonts w:ascii="Times New Roman" w:hAnsi="Times New Roman" w:cs="Times New Roman"/>
          <w:sz w:val="24"/>
          <w:szCs w:val="24"/>
          <w:lang w:val="uk-UA"/>
        </w:rPr>
        <w:t>дочірні підприємства, філії,</w:t>
      </w:r>
      <w:r w:rsidR="005B7713">
        <w:rPr>
          <w:rFonts w:ascii="Times New Roman" w:hAnsi="Times New Roman" w:cs="Times New Roman"/>
          <w:sz w:val="24"/>
          <w:szCs w:val="24"/>
          <w:lang w:val="uk-UA"/>
        </w:rPr>
        <w:t xml:space="preserve"> </w:t>
      </w:r>
      <w:r w:rsidR="005B7713" w:rsidRPr="005B7713">
        <w:rPr>
          <w:rFonts w:ascii="Times New Roman" w:hAnsi="Times New Roman" w:cs="Times New Roman"/>
          <w:sz w:val="24"/>
          <w:szCs w:val="24"/>
          <w:lang w:val="uk-UA"/>
        </w:rPr>
        <w:t xml:space="preserve">представництва, відділення та інші відокремлені підрозділи, виступати засновником та співзасновником товариств та спільних підприємств. </w:t>
      </w:r>
    </w:p>
    <w:p w14:paraId="2EF568A1" w14:textId="77777777" w:rsidR="00A11674" w:rsidRPr="005B7713" w:rsidRDefault="00A11674" w:rsidP="005B7713">
      <w:pPr>
        <w:spacing w:after="0" w:line="240" w:lineRule="auto"/>
        <w:jc w:val="both"/>
        <w:rPr>
          <w:rFonts w:ascii="Times New Roman" w:hAnsi="Times New Roman" w:cs="Times New Roman"/>
          <w:sz w:val="24"/>
          <w:szCs w:val="24"/>
          <w:lang w:val="uk-UA"/>
        </w:rPr>
      </w:pPr>
    </w:p>
    <w:p w14:paraId="17BBB5D1" w14:textId="77777777" w:rsidR="005B7713" w:rsidRPr="005B7713" w:rsidRDefault="005B7713" w:rsidP="00A11674">
      <w:pPr>
        <w:jc w:val="both"/>
        <w:rPr>
          <w:rFonts w:ascii="Times New Roman" w:hAnsi="Times New Roman" w:cs="Times New Roman"/>
          <w:sz w:val="24"/>
          <w:szCs w:val="24"/>
          <w:lang w:val="uk-UA"/>
        </w:rPr>
      </w:pPr>
      <w:r w:rsidRPr="005B7713">
        <w:rPr>
          <w:rFonts w:ascii="Times New Roman" w:hAnsi="Times New Roman" w:cs="Times New Roman"/>
          <w:sz w:val="24"/>
          <w:szCs w:val="24"/>
          <w:lang w:val="uk-UA"/>
        </w:rPr>
        <w:t xml:space="preserve">6.1.2. Укладати договори, угоди, контракти та інші юридичні акти з підприємствами, організаціями різних форм власності, фізичними особами-підприємцями, цивільно-правові та трудові угоди з оплатою праці за згодою сторін.                                            </w:t>
      </w:r>
    </w:p>
    <w:p w14:paraId="173AD7CA" w14:textId="77777777" w:rsidR="005B7713" w:rsidRPr="005B7713" w:rsidRDefault="00A11674" w:rsidP="00A11674">
      <w:pPr>
        <w:jc w:val="both"/>
        <w:rPr>
          <w:rFonts w:ascii="Times New Roman" w:hAnsi="Times New Roman" w:cs="Times New Roman"/>
          <w:sz w:val="24"/>
          <w:szCs w:val="24"/>
          <w:lang w:val="uk-UA"/>
        </w:rPr>
      </w:pPr>
      <w:r>
        <w:rPr>
          <w:rFonts w:ascii="Times New Roman" w:hAnsi="Times New Roman" w:cs="Times New Roman"/>
          <w:sz w:val="24"/>
          <w:szCs w:val="24"/>
          <w:lang w:val="uk-UA"/>
        </w:rPr>
        <w:t>6.1.3.</w:t>
      </w:r>
      <w:r w:rsidR="005B7713" w:rsidRPr="005B7713">
        <w:rPr>
          <w:rFonts w:ascii="Times New Roman" w:hAnsi="Times New Roman" w:cs="Times New Roman"/>
          <w:sz w:val="24"/>
          <w:szCs w:val="24"/>
          <w:lang w:val="uk-UA"/>
        </w:rPr>
        <w:t>Планувати та будувати свою виробничо-господарську та фінансову діяльність. Визначати стратегію, перспективу розвитку на основі самостійно розроблених планів економічного та соціального розвитку, що не буде суперечити програмі економічного і соціального розвитку міста.</w:t>
      </w:r>
    </w:p>
    <w:p w14:paraId="47751116" w14:textId="77777777" w:rsidR="005B7713" w:rsidRPr="005B7713" w:rsidRDefault="005B7713" w:rsidP="00A11674">
      <w:pPr>
        <w:jc w:val="both"/>
        <w:rPr>
          <w:rFonts w:ascii="Times New Roman" w:hAnsi="Times New Roman" w:cs="Times New Roman"/>
          <w:sz w:val="24"/>
          <w:szCs w:val="24"/>
          <w:lang w:val="uk-UA"/>
        </w:rPr>
      </w:pPr>
      <w:r w:rsidRPr="005B7713">
        <w:rPr>
          <w:rFonts w:ascii="Times New Roman" w:hAnsi="Times New Roman" w:cs="Times New Roman"/>
          <w:sz w:val="24"/>
          <w:szCs w:val="24"/>
          <w:lang w:val="uk-UA"/>
        </w:rPr>
        <w:t>6.1.4. Враховуючи господарсько-побутові та економічні потреби, самостійно розподіляти прибуток підприємства.</w:t>
      </w:r>
    </w:p>
    <w:p w14:paraId="711D5560" w14:textId="77777777" w:rsidR="005B7713" w:rsidRPr="005B7713" w:rsidRDefault="005B7713" w:rsidP="00A11674">
      <w:pPr>
        <w:jc w:val="both"/>
        <w:rPr>
          <w:rFonts w:ascii="Times New Roman" w:hAnsi="Times New Roman" w:cs="Times New Roman"/>
          <w:sz w:val="24"/>
          <w:szCs w:val="24"/>
          <w:lang w:val="uk-UA"/>
        </w:rPr>
      </w:pPr>
      <w:r w:rsidRPr="005B7713">
        <w:rPr>
          <w:rFonts w:ascii="Times New Roman" w:hAnsi="Times New Roman" w:cs="Times New Roman"/>
          <w:sz w:val="24"/>
          <w:szCs w:val="24"/>
          <w:lang w:val="uk-UA"/>
        </w:rPr>
        <w:t xml:space="preserve">6.1.5. Будувати, купувати, брати та/або передавати в </w:t>
      </w:r>
      <w:proofErr w:type="spellStart"/>
      <w:r w:rsidRPr="005B7713">
        <w:rPr>
          <w:rFonts w:ascii="Times New Roman" w:hAnsi="Times New Roman" w:cs="Times New Roman"/>
          <w:sz w:val="24"/>
          <w:szCs w:val="24"/>
          <w:lang w:val="uk-UA"/>
        </w:rPr>
        <w:t>найм</w:t>
      </w:r>
      <w:proofErr w:type="spellEnd"/>
      <w:r w:rsidRPr="005B7713">
        <w:rPr>
          <w:rFonts w:ascii="Times New Roman" w:hAnsi="Times New Roman" w:cs="Times New Roman"/>
          <w:sz w:val="24"/>
          <w:szCs w:val="24"/>
          <w:lang w:val="uk-UA"/>
        </w:rPr>
        <w:t xml:space="preserve"> (оренду) приміщення, будівлі, транспортні засоби, устаткування та інше майно в разі якщо це буде обумовлено необхідністю забезпечення статутної діяльності на отримання прибутку у </w:t>
      </w:r>
      <w:r w:rsidR="00A11674">
        <w:rPr>
          <w:rFonts w:ascii="Times New Roman" w:hAnsi="Times New Roman" w:cs="Times New Roman"/>
          <w:sz w:val="24"/>
          <w:szCs w:val="24"/>
          <w:lang w:val="uk-UA"/>
        </w:rPr>
        <w:t xml:space="preserve"> порядку передбаченому статутом .</w:t>
      </w:r>
    </w:p>
    <w:p w14:paraId="0D6142A8" w14:textId="77777777" w:rsidR="005B7713" w:rsidRPr="005B7713" w:rsidRDefault="005B7713" w:rsidP="00A11674">
      <w:pPr>
        <w:jc w:val="both"/>
        <w:rPr>
          <w:rFonts w:ascii="Times New Roman" w:hAnsi="Times New Roman" w:cs="Times New Roman"/>
          <w:sz w:val="24"/>
          <w:szCs w:val="24"/>
          <w:lang w:val="uk-UA"/>
        </w:rPr>
      </w:pPr>
      <w:r w:rsidRPr="005B7713">
        <w:rPr>
          <w:rFonts w:ascii="Times New Roman" w:hAnsi="Times New Roman" w:cs="Times New Roman"/>
          <w:sz w:val="24"/>
          <w:szCs w:val="24"/>
          <w:lang w:val="uk-UA"/>
        </w:rPr>
        <w:t>6.1.6. Користуватися і розпоряджатися своїм майном відповідно до чинного законодавства та цього статуту.</w:t>
      </w:r>
    </w:p>
    <w:p w14:paraId="6746E765" w14:textId="77777777" w:rsidR="005B7713" w:rsidRPr="005B7713" w:rsidRDefault="005B7713" w:rsidP="005B7713">
      <w:pPr>
        <w:ind w:left="720" w:hanging="720"/>
        <w:jc w:val="both"/>
        <w:rPr>
          <w:rFonts w:ascii="Times New Roman" w:hAnsi="Times New Roman" w:cs="Times New Roman"/>
          <w:sz w:val="24"/>
          <w:szCs w:val="24"/>
          <w:lang w:val="uk-UA"/>
        </w:rPr>
      </w:pPr>
      <w:r w:rsidRPr="005B7713">
        <w:rPr>
          <w:rFonts w:ascii="Times New Roman" w:hAnsi="Times New Roman" w:cs="Times New Roman"/>
          <w:sz w:val="24"/>
          <w:szCs w:val="24"/>
          <w:lang w:val="uk-UA"/>
        </w:rPr>
        <w:t>6.1.7. Відкривати поточні, розрахункові та інші рахунки в банківських установах.</w:t>
      </w:r>
    </w:p>
    <w:p w14:paraId="2627E8A8" w14:textId="77777777" w:rsidR="005B7713" w:rsidRPr="005B7713" w:rsidRDefault="005B7713" w:rsidP="00A11674">
      <w:pPr>
        <w:jc w:val="both"/>
        <w:rPr>
          <w:rFonts w:ascii="Times New Roman" w:hAnsi="Times New Roman" w:cs="Times New Roman"/>
          <w:sz w:val="24"/>
          <w:szCs w:val="24"/>
          <w:lang w:val="uk-UA"/>
        </w:rPr>
      </w:pPr>
      <w:r w:rsidRPr="005B7713">
        <w:rPr>
          <w:rFonts w:ascii="Times New Roman" w:hAnsi="Times New Roman" w:cs="Times New Roman"/>
          <w:sz w:val="24"/>
          <w:szCs w:val="24"/>
          <w:lang w:val="uk-UA"/>
        </w:rPr>
        <w:t>6.1.8. Користуватися кредитами будь-яких кредитно-фінансових установ або інших організацій на договірній основі.</w:t>
      </w:r>
    </w:p>
    <w:p w14:paraId="64153C23" w14:textId="77777777" w:rsidR="005B7713" w:rsidRPr="005B7713" w:rsidRDefault="005B7713" w:rsidP="00A11674">
      <w:pPr>
        <w:jc w:val="both"/>
        <w:rPr>
          <w:rFonts w:ascii="Times New Roman" w:hAnsi="Times New Roman" w:cs="Times New Roman"/>
          <w:sz w:val="24"/>
          <w:szCs w:val="24"/>
          <w:lang w:val="uk-UA"/>
        </w:rPr>
      </w:pPr>
      <w:r w:rsidRPr="005B7713">
        <w:rPr>
          <w:rFonts w:ascii="Times New Roman" w:hAnsi="Times New Roman" w:cs="Times New Roman"/>
          <w:sz w:val="24"/>
          <w:szCs w:val="24"/>
          <w:lang w:val="uk-UA"/>
        </w:rPr>
        <w:t xml:space="preserve"> 6.2.  Підприємство здійснює володіння, користування землею та іншими природними ресурсами відповідно до мети своєї діяльності згідно із законодавством.</w:t>
      </w:r>
    </w:p>
    <w:p w14:paraId="1DB0F304" w14:textId="77777777" w:rsidR="005B7713" w:rsidRPr="005B7713" w:rsidRDefault="00A11674" w:rsidP="005B771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B7713" w:rsidRPr="005B7713">
        <w:rPr>
          <w:rFonts w:ascii="Times New Roman" w:hAnsi="Times New Roman" w:cs="Times New Roman"/>
          <w:sz w:val="24"/>
          <w:szCs w:val="24"/>
          <w:lang w:val="uk-UA"/>
        </w:rPr>
        <w:t>6.3.   Майнові права Підприємства виникають:</w:t>
      </w:r>
    </w:p>
    <w:p w14:paraId="2867B44D" w14:textId="77777777" w:rsidR="005B7713" w:rsidRPr="005B7713" w:rsidRDefault="00A11674" w:rsidP="00A11674">
      <w:pPr>
        <w:spacing w:after="0" w:line="240" w:lineRule="auto"/>
        <w:ind w:left="720" w:hanging="720"/>
        <w:rPr>
          <w:rFonts w:ascii="Times New Roman" w:hAnsi="Times New Roman" w:cs="Times New Roman"/>
          <w:sz w:val="24"/>
          <w:szCs w:val="24"/>
          <w:lang w:val="uk-UA"/>
        </w:rPr>
      </w:pPr>
      <w:r>
        <w:rPr>
          <w:rFonts w:ascii="Times New Roman" w:hAnsi="Times New Roman" w:cs="Times New Roman"/>
          <w:sz w:val="24"/>
          <w:szCs w:val="24"/>
          <w:lang w:val="uk-UA"/>
        </w:rPr>
        <w:t xml:space="preserve">         -  </w:t>
      </w:r>
      <w:r w:rsidR="000F40C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  договорів,  правочинів   та    угод,  передбачених </w:t>
      </w:r>
      <w:r w:rsidR="005B7713" w:rsidRPr="005B7713">
        <w:rPr>
          <w:rFonts w:ascii="Times New Roman" w:hAnsi="Times New Roman" w:cs="Times New Roman"/>
          <w:sz w:val="24"/>
          <w:szCs w:val="24"/>
          <w:lang w:val="uk-UA"/>
        </w:rPr>
        <w:t xml:space="preserve">  чинним  законодавством,</w:t>
      </w:r>
      <w:r>
        <w:rPr>
          <w:rFonts w:ascii="Times New Roman" w:hAnsi="Times New Roman" w:cs="Times New Roman"/>
          <w:sz w:val="24"/>
          <w:szCs w:val="24"/>
          <w:lang w:val="uk-UA"/>
        </w:rPr>
        <w:t xml:space="preserve">  а    також з угод,  не </w:t>
      </w:r>
      <w:r w:rsidR="005B7713" w:rsidRPr="005B7713">
        <w:rPr>
          <w:rFonts w:ascii="Times New Roman" w:hAnsi="Times New Roman" w:cs="Times New Roman"/>
          <w:sz w:val="24"/>
          <w:szCs w:val="24"/>
          <w:lang w:val="uk-UA"/>
        </w:rPr>
        <w:t xml:space="preserve"> передбачених законодавством,  </w:t>
      </w:r>
      <w:r>
        <w:rPr>
          <w:rFonts w:ascii="Times New Roman" w:hAnsi="Times New Roman" w:cs="Times New Roman"/>
          <w:sz w:val="24"/>
          <w:szCs w:val="24"/>
          <w:lang w:val="uk-UA"/>
        </w:rPr>
        <w:t>ал</w:t>
      </w:r>
      <w:r w:rsidR="005B7713" w:rsidRPr="005B7713">
        <w:rPr>
          <w:rFonts w:ascii="Times New Roman" w:hAnsi="Times New Roman" w:cs="Times New Roman"/>
          <w:sz w:val="24"/>
          <w:szCs w:val="24"/>
          <w:lang w:val="uk-UA"/>
        </w:rPr>
        <w:t>е таких, що йому не суперечать;</w:t>
      </w:r>
    </w:p>
    <w:p w14:paraId="2D7CAB44" w14:textId="77777777" w:rsidR="005B7713" w:rsidRPr="005B7713" w:rsidRDefault="000F40CF" w:rsidP="00A11674">
      <w:pPr>
        <w:spacing w:after="0" w:line="240" w:lineRule="auto"/>
        <w:ind w:left="720" w:hanging="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w:t>
      </w:r>
      <w:r w:rsidR="005B7713" w:rsidRPr="005B7713">
        <w:rPr>
          <w:rFonts w:ascii="Times New Roman" w:hAnsi="Times New Roman" w:cs="Times New Roman"/>
          <w:sz w:val="24"/>
          <w:szCs w:val="24"/>
          <w:lang w:val="uk-UA"/>
        </w:rPr>
        <w:t>внаслідок створення</w:t>
      </w:r>
      <w:r w:rsidR="00A11674">
        <w:rPr>
          <w:rFonts w:ascii="Times New Roman" w:hAnsi="Times New Roman" w:cs="Times New Roman"/>
          <w:sz w:val="24"/>
          <w:szCs w:val="24"/>
          <w:lang w:val="uk-UA"/>
        </w:rPr>
        <w:t xml:space="preserve"> та придбання майна з підстав,</w:t>
      </w:r>
      <w:r w:rsidR="005B7713" w:rsidRPr="005B7713">
        <w:rPr>
          <w:rFonts w:ascii="Times New Roman" w:hAnsi="Times New Roman" w:cs="Times New Roman"/>
          <w:sz w:val="24"/>
          <w:szCs w:val="24"/>
          <w:lang w:val="uk-UA"/>
        </w:rPr>
        <w:t xml:space="preserve"> не заборонених </w:t>
      </w:r>
      <w:r w:rsidR="00A11674">
        <w:rPr>
          <w:rFonts w:ascii="Times New Roman" w:hAnsi="Times New Roman" w:cs="Times New Roman"/>
          <w:sz w:val="24"/>
          <w:szCs w:val="24"/>
          <w:lang w:val="uk-UA"/>
        </w:rPr>
        <w:t xml:space="preserve">           </w:t>
      </w:r>
      <w:r w:rsidR="005B7713" w:rsidRPr="005B7713">
        <w:rPr>
          <w:rFonts w:ascii="Times New Roman" w:hAnsi="Times New Roman" w:cs="Times New Roman"/>
          <w:sz w:val="24"/>
          <w:szCs w:val="24"/>
          <w:lang w:val="uk-UA"/>
        </w:rPr>
        <w:t>законодавством;</w:t>
      </w:r>
    </w:p>
    <w:p w14:paraId="22C31982" w14:textId="77777777" w:rsidR="005B7713" w:rsidRDefault="00A11674" w:rsidP="00A11674">
      <w:pPr>
        <w:spacing w:after="0" w:line="240" w:lineRule="auto"/>
        <w:ind w:left="720" w:hanging="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w:t>
      </w:r>
      <w:r w:rsidR="00A259D5">
        <w:rPr>
          <w:rFonts w:ascii="Times New Roman" w:hAnsi="Times New Roman" w:cs="Times New Roman"/>
          <w:sz w:val="24"/>
          <w:szCs w:val="24"/>
          <w:lang w:val="uk-UA"/>
        </w:rPr>
        <w:t xml:space="preserve"> </w:t>
      </w:r>
      <w:r>
        <w:rPr>
          <w:rFonts w:ascii="Times New Roman" w:hAnsi="Times New Roman" w:cs="Times New Roman"/>
          <w:sz w:val="24"/>
          <w:szCs w:val="24"/>
          <w:lang w:val="uk-UA"/>
        </w:rPr>
        <w:t>на підставі інших</w:t>
      </w:r>
      <w:r w:rsidR="005B7713" w:rsidRPr="005B7713">
        <w:rPr>
          <w:rFonts w:ascii="Times New Roman" w:hAnsi="Times New Roman" w:cs="Times New Roman"/>
          <w:sz w:val="24"/>
          <w:szCs w:val="24"/>
          <w:lang w:val="uk-UA"/>
        </w:rPr>
        <w:t xml:space="preserve"> юридичн</w:t>
      </w:r>
      <w:r>
        <w:rPr>
          <w:rFonts w:ascii="Times New Roman" w:hAnsi="Times New Roman" w:cs="Times New Roman"/>
          <w:sz w:val="24"/>
          <w:szCs w:val="24"/>
          <w:lang w:val="uk-UA"/>
        </w:rPr>
        <w:t>их фактів  та  обставин, з якими</w:t>
      </w:r>
      <w:r w:rsidR="005B7713" w:rsidRPr="005B7713">
        <w:rPr>
          <w:rFonts w:ascii="Times New Roman" w:hAnsi="Times New Roman" w:cs="Times New Roman"/>
          <w:sz w:val="24"/>
          <w:szCs w:val="24"/>
          <w:lang w:val="uk-UA"/>
        </w:rPr>
        <w:t xml:space="preserve"> законода</w:t>
      </w:r>
      <w:r>
        <w:rPr>
          <w:rFonts w:ascii="Times New Roman" w:hAnsi="Times New Roman" w:cs="Times New Roman"/>
          <w:sz w:val="24"/>
          <w:szCs w:val="24"/>
          <w:lang w:val="uk-UA"/>
        </w:rPr>
        <w:t xml:space="preserve">вство   пов’язує  виникнення  майнових </w:t>
      </w:r>
      <w:r w:rsidR="005B7713" w:rsidRPr="005B7713">
        <w:rPr>
          <w:rFonts w:ascii="Times New Roman" w:hAnsi="Times New Roman" w:cs="Times New Roman"/>
          <w:sz w:val="24"/>
          <w:szCs w:val="24"/>
          <w:lang w:val="uk-UA"/>
        </w:rPr>
        <w:t xml:space="preserve"> прав  та обов’язків суб’єктів господарювання.</w:t>
      </w:r>
    </w:p>
    <w:p w14:paraId="31B666D8" w14:textId="77777777" w:rsidR="00A11674" w:rsidRPr="005B7713" w:rsidRDefault="00A11674" w:rsidP="00A11674">
      <w:pPr>
        <w:spacing w:after="0" w:line="240" w:lineRule="auto"/>
        <w:ind w:left="720" w:hanging="720"/>
        <w:jc w:val="both"/>
        <w:rPr>
          <w:rFonts w:ascii="Times New Roman" w:hAnsi="Times New Roman" w:cs="Times New Roman"/>
          <w:sz w:val="24"/>
          <w:szCs w:val="24"/>
          <w:lang w:val="uk-UA"/>
        </w:rPr>
      </w:pPr>
    </w:p>
    <w:p w14:paraId="3D944569" w14:textId="77777777" w:rsidR="005B7713" w:rsidRPr="005B7713" w:rsidRDefault="005B7713" w:rsidP="005B7713">
      <w:pPr>
        <w:tabs>
          <w:tab w:val="left" w:pos="720"/>
        </w:tabs>
        <w:jc w:val="both"/>
        <w:rPr>
          <w:rFonts w:ascii="Times New Roman" w:hAnsi="Times New Roman" w:cs="Times New Roman"/>
          <w:sz w:val="24"/>
          <w:szCs w:val="24"/>
          <w:lang w:val="uk-UA"/>
        </w:rPr>
      </w:pPr>
      <w:r w:rsidRPr="005B7713">
        <w:rPr>
          <w:rFonts w:ascii="Times New Roman" w:hAnsi="Times New Roman" w:cs="Times New Roman"/>
          <w:sz w:val="24"/>
          <w:szCs w:val="24"/>
          <w:lang w:val="uk-UA"/>
        </w:rPr>
        <w:t>6.4.</w:t>
      </w:r>
      <w:r w:rsidRPr="005B7713">
        <w:rPr>
          <w:rFonts w:ascii="Times New Roman" w:hAnsi="Times New Roman" w:cs="Times New Roman"/>
          <w:sz w:val="24"/>
          <w:szCs w:val="24"/>
          <w:lang w:val="uk-UA"/>
        </w:rPr>
        <w:tab/>
        <w:t xml:space="preserve">Підприємство зобов’язане: </w:t>
      </w:r>
    </w:p>
    <w:p w14:paraId="7C3797EB" w14:textId="77777777" w:rsidR="005B7713" w:rsidRPr="00B94CD5" w:rsidRDefault="005B7713" w:rsidP="00A11674">
      <w:pPr>
        <w:spacing w:after="0" w:line="240" w:lineRule="auto"/>
        <w:ind w:left="720" w:hanging="720"/>
        <w:jc w:val="both"/>
        <w:rPr>
          <w:rFonts w:ascii="Times New Roman" w:hAnsi="Times New Roman" w:cs="Times New Roman"/>
          <w:sz w:val="24"/>
          <w:szCs w:val="24"/>
          <w:lang w:val="uk-UA"/>
        </w:rPr>
      </w:pPr>
      <w:r w:rsidRPr="00B94CD5">
        <w:rPr>
          <w:rFonts w:ascii="Times New Roman" w:hAnsi="Times New Roman" w:cs="Times New Roman"/>
          <w:sz w:val="24"/>
          <w:szCs w:val="24"/>
          <w:lang w:val="uk-UA"/>
        </w:rPr>
        <w:t xml:space="preserve">6.4.1. </w:t>
      </w:r>
      <w:r w:rsidR="00DB0D19">
        <w:rPr>
          <w:rFonts w:ascii="Times New Roman" w:hAnsi="Times New Roman" w:cs="Times New Roman"/>
          <w:sz w:val="24"/>
          <w:szCs w:val="24"/>
          <w:lang w:val="uk-UA"/>
        </w:rPr>
        <w:t xml:space="preserve"> </w:t>
      </w:r>
      <w:r w:rsidRPr="00B94CD5">
        <w:rPr>
          <w:rFonts w:ascii="Times New Roman" w:hAnsi="Times New Roman" w:cs="Times New Roman"/>
          <w:sz w:val="24"/>
          <w:szCs w:val="24"/>
          <w:lang w:val="uk-UA"/>
        </w:rPr>
        <w:t>Визнача</w:t>
      </w:r>
      <w:r w:rsidR="001C5D76" w:rsidRPr="00B94CD5">
        <w:rPr>
          <w:rFonts w:ascii="Times New Roman" w:hAnsi="Times New Roman" w:cs="Times New Roman"/>
          <w:sz w:val="24"/>
          <w:szCs w:val="24"/>
          <w:lang w:val="uk-UA"/>
        </w:rPr>
        <w:t xml:space="preserve">ти свою організаційну </w:t>
      </w:r>
      <w:r w:rsidR="006B7E5C">
        <w:rPr>
          <w:rFonts w:ascii="Times New Roman" w:hAnsi="Times New Roman" w:cs="Times New Roman"/>
          <w:sz w:val="24"/>
          <w:szCs w:val="24"/>
          <w:lang w:val="uk-UA"/>
        </w:rPr>
        <w:t>структуру та погоджувати з міським головою.</w:t>
      </w:r>
    </w:p>
    <w:p w14:paraId="7BCC1D36" w14:textId="77777777" w:rsidR="005B7713" w:rsidRPr="005B7713" w:rsidRDefault="005B7713" w:rsidP="00A11674">
      <w:pPr>
        <w:tabs>
          <w:tab w:val="left" w:pos="720"/>
        </w:tabs>
        <w:spacing w:after="0" w:line="240" w:lineRule="auto"/>
        <w:jc w:val="both"/>
        <w:rPr>
          <w:rFonts w:ascii="Times New Roman" w:hAnsi="Times New Roman" w:cs="Times New Roman"/>
          <w:sz w:val="24"/>
          <w:szCs w:val="24"/>
          <w:lang w:val="uk-UA"/>
        </w:rPr>
      </w:pPr>
      <w:r w:rsidRPr="00B94CD5">
        <w:rPr>
          <w:rFonts w:ascii="Times New Roman" w:hAnsi="Times New Roman" w:cs="Times New Roman"/>
          <w:sz w:val="24"/>
          <w:szCs w:val="24"/>
          <w:lang w:val="uk-UA"/>
        </w:rPr>
        <w:t>6</w:t>
      </w:r>
      <w:r w:rsidR="004D26CE" w:rsidRPr="00B94CD5">
        <w:rPr>
          <w:rFonts w:ascii="Times New Roman" w:hAnsi="Times New Roman" w:cs="Times New Roman"/>
          <w:sz w:val="24"/>
          <w:szCs w:val="24"/>
          <w:lang w:val="uk-UA"/>
        </w:rPr>
        <w:t xml:space="preserve">.4.2. </w:t>
      </w:r>
      <w:r w:rsidR="00DB0D19">
        <w:rPr>
          <w:rFonts w:ascii="Times New Roman" w:hAnsi="Times New Roman" w:cs="Times New Roman"/>
          <w:sz w:val="24"/>
          <w:szCs w:val="24"/>
          <w:lang w:val="uk-UA"/>
        </w:rPr>
        <w:t xml:space="preserve"> </w:t>
      </w:r>
      <w:r w:rsidR="004D26CE" w:rsidRPr="00B94CD5">
        <w:rPr>
          <w:rFonts w:ascii="Times New Roman" w:hAnsi="Times New Roman" w:cs="Times New Roman"/>
          <w:sz w:val="24"/>
          <w:szCs w:val="24"/>
          <w:lang w:val="uk-UA"/>
        </w:rPr>
        <w:t>Розробляти штатний розпис</w:t>
      </w:r>
      <w:r w:rsidR="006B7E5C">
        <w:rPr>
          <w:rFonts w:ascii="Times New Roman" w:hAnsi="Times New Roman" w:cs="Times New Roman"/>
          <w:sz w:val="24"/>
          <w:szCs w:val="24"/>
          <w:lang w:val="uk-UA"/>
        </w:rPr>
        <w:t xml:space="preserve"> та погоджувати з міським головою.</w:t>
      </w:r>
    </w:p>
    <w:p w14:paraId="608990C8" w14:textId="77777777" w:rsidR="005B7713" w:rsidRPr="005B7713" w:rsidRDefault="00A11674" w:rsidP="00A1167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6.4.3.</w:t>
      </w:r>
      <w:r w:rsidR="00DB0D19">
        <w:rPr>
          <w:rFonts w:ascii="Times New Roman" w:hAnsi="Times New Roman" w:cs="Times New Roman"/>
          <w:sz w:val="24"/>
          <w:szCs w:val="24"/>
          <w:lang w:val="uk-UA"/>
        </w:rPr>
        <w:t xml:space="preserve"> </w:t>
      </w:r>
      <w:r w:rsidR="005B7713" w:rsidRPr="005B7713">
        <w:rPr>
          <w:rFonts w:ascii="Times New Roman" w:hAnsi="Times New Roman" w:cs="Times New Roman"/>
          <w:sz w:val="24"/>
          <w:szCs w:val="24"/>
          <w:lang w:val="uk-UA"/>
        </w:rPr>
        <w:t>При визначені стратегії господарської діяльності враховувати доведені у встановленому порядку державні контракти, державні замовлення та інші договірні зобов’язання, які є обов’язковими для виконання.</w:t>
      </w:r>
    </w:p>
    <w:p w14:paraId="188445B7" w14:textId="77777777" w:rsidR="005B7713" w:rsidRPr="005B7713" w:rsidRDefault="005B7713" w:rsidP="00A11674">
      <w:pPr>
        <w:spacing w:after="0" w:line="240" w:lineRule="auto"/>
        <w:jc w:val="both"/>
        <w:rPr>
          <w:rFonts w:ascii="Times New Roman" w:hAnsi="Times New Roman" w:cs="Times New Roman"/>
          <w:sz w:val="24"/>
          <w:szCs w:val="24"/>
          <w:lang w:val="uk-UA"/>
        </w:rPr>
      </w:pPr>
      <w:r w:rsidRPr="005B7713">
        <w:rPr>
          <w:rFonts w:ascii="Times New Roman" w:hAnsi="Times New Roman" w:cs="Times New Roman"/>
          <w:sz w:val="24"/>
          <w:szCs w:val="24"/>
          <w:lang w:val="uk-UA"/>
        </w:rPr>
        <w:t>6.4.4.</w:t>
      </w:r>
      <w:r w:rsidR="00DB0D19">
        <w:rPr>
          <w:rFonts w:ascii="Times New Roman" w:hAnsi="Times New Roman" w:cs="Times New Roman"/>
          <w:sz w:val="24"/>
          <w:szCs w:val="24"/>
          <w:lang w:val="uk-UA"/>
        </w:rPr>
        <w:t xml:space="preserve"> </w:t>
      </w:r>
      <w:r w:rsidRPr="005B7713">
        <w:rPr>
          <w:rFonts w:ascii="Times New Roman" w:hAnsi="Times New Roman" w:cs="Times New Roman"/>
          <w:sz w:val="24"/>
          <w:szCs w:val="24"/>
          <w:lang w:val="uk-UA"/>
        </w:rPr>
        <w:t>Забезпечувати своєчасну виплату заробітної плати працівникам, своєчасну сплату податків, інших відрахувань згідно з чинним законодавством.</w:t>
      </w:r>
    </w:p>
    <w:p w14:paraId="25733707" w14:textId="77777777" w:rsidR="005B7713" w:rsidRPr="005B7713" w:rsidRDefault="005B7713" w:rsidP="00A11674">
      <w:pPr>
        <w:spacing w:after="0" w:line="240" w:lineRule="auto"/>
        <w:jc w:val="both"/>
        <w:rPr>
          <w:rFonts w:ascii="Times New Roman" w:hAnsi="Times New Roman" w:cs="Times New Roman"/>
          <w:sz w:val="24"/>
          <w:szCs w:val="24"/>
          <w:lang w:val="uk-UA"/>
        </w:rPr>
      </w:pPr>
      <w:r w:rsidRPr="005B7713">
        <w:rPr>
          <w:rFonts w:ascii="Times New Roman" w:hAnsi="Times New Roman" w:cs="Times New Roman"/>
          <w:sz w:val="24"/>
          <w:szCs w:val="24"/>
          <w:lang w:val="uk-UA"/>
        </w:rPr>
        <w:t xml:space="preserve">6.4.5. Здійснювати будівництво, реконструкцію, а також капітальний ремонт основних фондів, забезпечувати освоєння нових виробничих </w:t>
      </w:r>
      <w:proofErr w:type="spellStart"/>
      <w:r w:rsidRPr="005B7713">
        <w:rPr>
          <w:rFonts w:ascii="Times New Roman" w:hAnsi="Times New Roman" w:cs="Times New Roman"/>
          <w:sz w:val="24"/>
          <w:szCs w:val="24"/>
          <w:lang w:val="uk-UA"/>
        </w:rPr>
        <w:t>потужностей</w:t>
      </w:r>
      <w:proofErr w:type="spellEnd"/>
      <w:r w:rsidRPr="005B7713">
        <w:rPr>
          <w:rFonts w:ascii="Times New Roman" w:hAnsi="Times New Roman" w:cs="Times New Roman"/>
          <w:sz w:val="24"/>
          <w:szCs w:val="24"/>
          <w:lang w:val="uk-UA"/>
        </w:rPr>
        <w:t xml:space="preserve"> та якнайшвидшого введення в дію придбаного обладнання.</w:t>
      </w:r>
    </w:p>
    <w:p w14:paraId="5012CE33" w14:textId="77777777" w:rsidR="000C1572" w:rsidRDefault="00A11674" w:rsidP="00A11674">
      <w:pPr>
        <w:spacing w:after="0" w:line="240" w:lineRule="auto"/>
        <w:jc w:val="both"/>
        <w:rPr>
          <w:rFonts w:ascii="Times New Roman" w:hAnsi="Times New Roman" w:cs="Times New Roman"/>
          <w:sz w:val="24"/>
          <w:szCs w:val="24"/>
          <w:lang w:val="uk-UA"/>
        </w:rPr>
      </w:pPr>
      <w:r w:rsidRPr="00B94CD5">
        <w:rPr>
          <w:rFonts w:ascii="Times New Roman" w:hAnsi="Times New Roman" w:cs="Times New Roman"/>
          <w:sz w:val="24"/>
          <w:szCs w:val="24"/>
          <w:lang w:val="uk-UA"/>
        </w:rPr>
        <w:lastRenderedPageBreak/>
        <w:t>6.4.6.</w:t>
      </w:r>
      <w:r w:rsidR="0056285C" w:rsidRPr="00B94CD5">
        <w:rPr>
          <w:rFonts w:ascii="Times New Roman" w:hAnsi="Times New Roman" w:cs="Times New Roman"/>
          <w:sz w:val="24"/>
          <w:szCs w:val="24"/>
          <w:lang w:val="uk-UA"/>
        </w:rPr>
        <w:t xml:space="preserve"> </w:t>
      </w:r>
      <w:proofErr w:type="spellStart"/>
      <w:r w:rsidR="0056285C" w:rsidRPr="00B94CD5">
        <w:rPr>
          <w:rFonts w:ascii="Times New Roman" w:hAnsi="Times New Roman" w:cs="Times New Roman"/>
          <w:sz w:val="24"/>
          <w:szCs w:val="24"/>
          <w:lang w:val="uk-UA"/>
        </w:rPr>
        <w:t>Придб</w:t>
      </w:r>
      <w:r w:rsidR="000C1572" w:rsidRPr="00B94CD5">
        <w:rPr>
          <w:rFonts w:ascii="Times New Roman" w:hAnsi="Times New Roman" w:cs="Times New Roman"/>
          <w:sz w:val="24"/>
          <w:szCs w:val="24"/>
          <w:lang w:val="uk-UA"/>
        </w:rPr>
        <w:t>увати</w:t>
      </w:r>
      <w:proofErr w:type="spellEnd"/>
      <w:r w:rsidR="000C1572" w:rsidRPr="00B94CD5">
        <w:rPr>
          <w:rFonts w:ascii="Times New Roman" w:hAnsi="Times New Roman" w:cs="Times New Roman"/>
          <w:sz w:val="24"/>
          <w:szCs w:val="24"/>
          <w:lang w:val="uk-UA"/>
        </w:rPr>
        <w:t xml:space="preserve"> необхідні матеріальні ресурси та послуги у підприємств та організацій, фізичних осіб – підприємців та установ незалежно від їх форм власності. Залучати обігові кошти шляхом укладення договорів на овердрафтові кредити, які будуть використовуватися для своєчасної виплати заробітної плати, сплати податків та енергоносіїв.</w:t>
      </w:r>
    </w:p>
    <w:p w14:paraId="7C7D5F61" w14:textId="77777777" w:rsidR="005B7713" w:rsidRPr="005B7713" w:rsidRDefault="000C1572" w:rsidP="00A1167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6.4.7.</w:t>
      </w:r>
      <w:r w:rsidR="00A11674">
        <w:rPr>
          <w:rFonts w:ascii="Times New Roman" w:hAnsi="Times New Roman" w:cs="Times New Roman"/>
          <w:sz w:val="24"/>
          <w:szCs w:val="24"/>
          <w:lang w:val="uk-UA"/>
        </w:rPr>
        <w:t>Створювати належні умови для</w:t>
      </w:r>
      <w:r w:rsidR="005B7713" w:rsidRPr="005B7713">
        <w:rPr>
          <w:rFonts w:ascii="Times New Roman" w:hAnsi="Times New Roman" w:cs="Times New Roman"/>
          <w:sz w:val="24"/>
          <w:szCs w:val="24"/>
          <w:lang w:val="uk-UA"/>
        </w:rPr>
        <w:t xml:space="preserve"> високопродуктивної праці,   </w:t>
      </w:r>
      <w:r w:rsidR="00A11674">
        <w:rPr>
          <w:rFonts w:ascii="Times New Roman" w:hAnsi="Times New Roman" w:cs="Times New Roman"/>
          <w:sz w:val="24"/>
          <w:szCs w:val="24"/>
          <w:lang w:val="uk-UA"/>
        </w:rPr>
        <w:t xml:space="preserve">                               </w:t>
      </w:r>
      <w:r w:rsidR="005B7713" w:rsidRPr="005B7713">
        <w:rPr>
          <w:rFonts w:ascii="Times New Roman" w:hAnsi="Times New Roman" w:cs="Times New Roman"/>
          <w:sz w:val="24"/>
          <w:szCs w:val="24"/>
          <w:lang w:val="uk-UA"/>
        </w:rPr>
        <w:t xml:space="preserve">забезпечувати додержання законодавства про </w:t>
      </w:r>
      <w:r w:rsidR="00A11674">
        <w:rPr>
          <w:rFonts w:ascii="Times New Roman" w:hAnsi="Times New Roman" w:cs="Times New Roman"/>
          <w:sz w:val="24"/>
          <w:szCs w:val="24"/>
          <w:lang w:val="uk-UA"/>
        </w:rPr>
        <w:t xml:space="preserve">працю, правил та норм </w:t>
      </w:r>
      <w:r w:rsidR="005B7713" w:rsidRPr="005B7713">
        <w:rPr>
          <w:rFonts w:ascii="Times New Roman" w:hAnsi="Times New Roman" w:cs="Times New Roman"/>
          <w:sz w:val="24"/>
          <w:szCs w:val="24"/>
          <w:lang w:val="uk-UA"/>
        </w:rPr>
        <w:t xml:space="preserve">охорони праці, техніки безпеки, соціального страхування,  </w:t>
      </w:r>
      <w:r w:rsidR="00A11674">
        <w:rPr>
          <w:rFonts w:ascii="Times New Roman" w:hAnsi="Times New Roman" w:cs="Times New Roman"/>
          <w:sz w:val="24"/>
          <w:szCs w:val="24"/>
          <w:lang w:val="uk-UA"/>
        </w:rPr>
        <w:t>г</w:t>
      </w:r>
      <w:r w:rsidR="00DB0D19">
        <w:rPr>
          <w:rFonts w:ascii="Times New Roman" w:hAnsi="Times New Roman" w:cs="Times New Roman"/>
          <w:sz w:val="24"/>
          <w:szCs w:val="24"/>
          <w:lang w:val="uk-UA"/>
        </w:rPr>
        <w:t>енеральної та г</w:t>
      </w:r>
      <w:r w:rsidR="005B7713" w:rsidRPr="005B7713">
        <w:rPr>
          <w:rFonts w:ascii="Times New Roman" w:hAnsi="Times New Roman" w:cs="Times New Roman"/>
          <w:sz w:val="24"/>
          <w:szCs w:val="24"/>
          <w:lang w:val="uk-UA"/>
        </w:rPr>
        <w:t xml:space="preserve">алузевої угоди.                                           </w:t>
      </w:r>
    </w:p>
    <w:p w14:paraId="70C0F8CF" w14:textId="77777777" w:rsidR="005B7713" w:rsidRPr="005B7713" w:rsidRDefault="000C1572" w:rsidP="002A15D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6.4.8</w:t>
      </w:r>
      <w:r w:rsidR="005B7713" w:rsidRPr="005B7713">
        <w:rPr>
          <w:rFonts w:ascii="Times New Roman" w:hAnsi="Times New Roman" w:cs="Times New Roman"/>
          <w:sz w:val="24"/>
          <w:szCs w:val="24"/>
          <w:lang w:val="uk-UA"/>
        </w:rPr>
        <w:t xml:space="preserve">. </w:t>
      </w:r>
      <w:r w:rsidR="00DB0D19">
        <w:rPr>
          <w:rFonts w:ascii="Times New Roman" w:hAnsi="Times New Roman" w:cs="Times New Roman"/>
          <w:sz w:val="24"/>
          <w:szCs w:val="24"/>
          <w:lang w:val="uk-UA"/>
        </w:rPr>
        <w:t xml:space="preserve"> </w:t>
      </w:r>
      <w:r w:rsidR="005B7713" w:rsidRPr="005B7713">
        <w:rPr>
          <w:rFonts w:ascii="Times New Roman" w:hAnsi="Times New Roman" w:cs="Times New Roman"/>
          <w:sz w:val="24"/>
          <w:szCs w:val="24"/>
          <w:lang w:val="uk-UA"/>
        </w:rPr>
        <w:t>Здійснювати заходи щодо вдосконалення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w:t>
      </w:r>
      <w:r w:rsidR="00A259D5">
        <w:rPr>
          <w:rFonts w:ascii="Times New Roman" w:hAnsi="Times New Roman" w:cs="Times New Roman"/>
          <w:sz w:val="24"/>
          <w:szCs w:val="24"/>
          <w:lang w:val="uk-UA"/>
        </w:rPr>
        <w:t xml:space="preserve">печувати економне і раціональне </w:t>
      </w:r>
      <w:r w:rsidR="004B76BC">
        <w:rPr>
          <w:rFonts w:ascii="Times New Roman" w:hAnsi="Times New Roman" w:cs="Times New Roman"/>
          <w:sz w:val="24"/>
          <w:szCs w:val="24"/>
          <w:lang w:val="uk-UA"/>
        </w:rPr>
        <w:t>в</w:t>
      </w:r>
      <w:r w:rsidR="005B7713" w:rsidRPr="005B7713">
        <w:rPr>
          <w:rFonts w:ascii="Times New Roman" w:hAnsi="Times New Roman" w:cs="Times New Roman"/>
          <w:sz w:val="24"/>
          <w:szCs w:val="24"/>
          <w:lang w:val="uk-UA"/>
        </w:rPr>
        <w:t>икористання фонду соціального розвитку і своєчасні розрахунки з працівниками Підприємства.</w:t>
      </w:r>
    </w:p>
    <w:p w14:paraId="3615FEAF" w14:textId="77777777" w:rsidR="005B7713" w:rsidRPr="005B7713" w:rsidRDefault="000C1572" w:rsidP="004D26C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6.4.9</w:t>
      </w:r>
      <w:r w:rsidR="005B7713" w:rsidRPr="005B7713">
        <w:rPr>
          <w:rFonts w:ascii="Times New Roman" w:hAnsi="Times New Roman" w:cs="Times New Roman"/>
          <w:sz w:val="24"/>
          <w:szCs w:val="24"/>
          <w:lang w:val="uk-UA"/>
        </w:rPr>
        <w:t>. Здійснювати бухгалтерський, оперативний облік і вести фінансову та статистичну звітність згідно із законодавством.</w:t>
      </w:r>
    </w:p>
    <w:p w14:paraId="04D83F31" w14:textId="77777777" w:rsidR="005B7713" w:rsidRPr="005B7713" w:rsidRDefault="000C1572" w:rsidP="00A11674">
      <w:pPr>
        <w:spacing w:after="0" w:line="240" w:lineRule="auto"/>
        <w:ind w:left="720" w:hanging="720"/>
        <w:jc w:val="both"/>
        <w:rPr>
          <w:rFonts w:ascii="Times New Roman" w:hAnsi="Times New Roman" w:cs="Times New Roman"/>
          <w:sz w:val="24"/>
          <w:szCs w:val="24"/>
          <w:lang w:val="uk-UA"/>
        </w:rPr>
      </w:pPr>
      <w:r>
        <w:rPr>
          <w:rFonts w:ascii="Times New Roman" w:hAnsi="Times New Roman" w:cs="Times New Roman"/>
          <w:sz w:val="24"/>
          <w:szCs w:val="24"/>
          <w:lang w:val="uk-UA"/>
        </w:rPr>
        <w:t>6.4.10</w:t>
      </w:r>
      <w:r w:rsidR="005B7713" w:rsidRPr="005B7713">
        <w:rPr>
          <w:rFonts w:ascii="Times New Roman" w:hAnsi="Times New Roman" w:cs="Times New Roman"/>
          <w:sz w:val="24"/>
          <w:szCs w:val="24"/>
          <w:lang w:val="uk-UA"/>
        </w:rPr>
        <w:t xml:space="preserve">. Додержуватися фінансової дисципліни.                                            </w:t>
      </w:r>
    </w:p>
    <w:p w14:paraId="76FCF671" w14:textId="77777777" w:rsidR="005B7713" w:rsidRPr="005B7713" w:rsidRDefault="000C1572" w:rsidP="004D26C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6.4.11</w:t>
      </w:r>
      <w:r w:rsidR="005B7713" w:rsidRPr="005B7713">
        <w:rPr>
          <w:rFonts w:ascii="Times New Roman" w:hAnsi="Times New Roman" w:cs="Times New Roman"/>
          <w:sz w:val="24"/>
          <w:szCs w:val="24"/>
          <w:lang w:val="uk-UA"/>
        </w:rPr>
        <w:t xml:space="preserve">. Проводити інвентаризацію належного йому майна для забезпечення достовірності даних бухгалтерського обліку, фінансової звітності та статистичної інформації згідно із законодавством.                                        </w:t>
      </w:r>
    </w:p>
    <w:p w14:paraId="61873D5E" w14:textId="77777777" w:rsidR="005B7713" w:rsidRDefault="000C1572" w:rsidP="004D26C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6.4.12</w:t>
      </w:r>
      <w:r w:rsidR="005B7713" w:rsidRPr="005B7713">
        <w:rPr>
          <w:rFonts w:ascii="Times New Roman" w:hAnsi="Times New Roman" w:cs="Times New Roman"/>
          <w:sz w:val="24"/>
          <w:szCs w:val="24"/>
          <w:lang w:val="uk-UA"/>
        </w:rPr>
        <w:t>. Виконувати норми і вимоги щодо навколишнього природного середовища, раціонального використання і відтворення природних ресурсів та забезпечення екологічної безпеки.</w:t>
      </w:r>
    </w:p>
    <w:p w14:paraId="1C4A23C8" w14:textId="77777777" w:rsidR="004D26CE" w:rsidRPr="00B94CD5" w:rsidRDefault="000C1572" w:rsidP="002A15D0">
      <w:pPr>
        <w:spacing w:after="0" w:line="240" w:lineRule="auto"/>
        <w:jc w:val="both"/>
        <w:rPr>
          <w:rFonts w:ascii="Times New Roman" w:hAnsi="Times New Roman" w:cs="Times New Roman"/>
          <w:sz w:val="24"/>
          <w:szCs w:val="24"/>
          <w:lang w:val="uk-UA"/>
        </w:rPr>
      </w:pPr>
      <w:r w:rsidRPr="00B94CD5">
        <w:rPr>
          <w:rFonts w:ascii="Times New Roman" w:hAnsi="Times New Roman" w:cs="Times New Roman"/>
          <w:sz w:val="24"/>
          <w:szCs w:val="24"/>
          <w:lang w:val="uk-UA"/>
        </w:rPr>
        <w:t>6.4.13</w:t>
      </w:r>
      <w:r w:rsidR="004D26CE" w:rsidRPr="00B94CD5">
        <w:rPr>
          <w:rFonts w:ascii="Times New Roman" w:hAnsi="Times New Roman" w:cs="Times New Roman"/>
          <w:sz w:val="24"/>
          <w:szCs w:val="24"/>
          <w:lang w:val="uk-UA"/>
        </w:rPr>
        <w:t>. Забезпечувати своєчасне введення в експлуатацію придбаних основних засобів</w:t>
      </w:r>
      <w:r w:rsidR="00D32518" w:rsidRPr="00B94CD5">
        <w:rPr>
          <w:rFonts w:ascii="Times New Roman" w:hAnsi="Times New Roman" w:cs="Times New Roman"/>
          <w:sz w:val="24"/>
          <w:szCs w:val="24"/>
          <w:lang w:val="uk-UA"/>
        </w:rPr>
        <w:t>.</w:t>
      </w:r>
    </w:p>
    <w:p w14:paraId="634B60F5" w14:textId="77777777" w:rsidR="00D32518" w:rsidRPr="00B94CD5" w:rsidRDefault="000C1572" w:rsidP="002A15D0">
      <w:pPr>
        <w:spacing w:after="0" w:line="240" w:lineRule="auto"/>
        <w:jc w:val="both"/>
        <w:rPr>
          <w:rFonts w:ascii="Times New Roman" w:hAnsi="Times New Roman" w:cs="Times New Roman"/>
          <w:sz w:val="24"/>
          <w:szCs w:val="24"/>
          <w:lang w:val="uk-UA"/>
        </w:rPr>
      </w:pPr>
      <w:r w:rsidRPr="00B94CD5">
        <w:rPr>
          <w:rFonts w:ascii="Times New Roman" w:hAnsi="Times New Roman" w:cs="Times New Roman"/>
          <w:sz w:val="24"/>
          <w:szCs w:val="24"/>
          <w:lang w:val="uk-UA"/>
        </w:rPr>
        <w:t>6.4.14</w:t>
      </w:r>
      <w:r w:rsidR="00D32518" w:rsidRPr="00B94CD5">
        <w:rPr>
          <w:rFonts w:ascii="Times New Roman" w:hAnsi="Times New Roman" w:cs="Times New Roman"/>
          <w:sz w:val="24"/>
          <w:szCs w:val="24"/>
          <w:lang w:val="uk-UA"/>
        </w:rPr>
        <w:t>. Здійснювати нагляд за технічним станом систем  централізованого водопостачання та централізованого водовідведення в населених пунктах та умовами скиду стічних вод.</w:t>
      </w:r>
    </w:p>
    <w:p w14:paraId="5DD384C6" w14:textId="77777777" w:rsidR="00D32518" w:rsidRPr="00B94CD5" w:rsidRDefault="000C1572" w:rsidP="002A15D0">
      <w:pPr>
        <w:spacing w:after="0" w:line="240" w:lineRule="auto"/>
        <w:jc w:val="both"/>
        <w:rPr>
          <w:rFonts w:ascii="Times New Roman" w:hAnsi="Times New Roman" w:cs="Times New Roman"/>
          <w:sz w:val="24"/>
          <w:szCs w:val="24"/>
          <w:lang w:val="uk-UA"/>
        </w:rPr>
      </w:pPr>
      <w:r w:rsidRPr="00B94CD5">
        <w:rPr>
          <w:rFonts w:ascii="Times New Roman" w:hAnsi="Times New Roman" w:cs="Times New Roman"/>
          <w:sz w:val="24"/>
          <w:szCs w:val="24"/>
          <w:lang w:val="uk-UA"/>
        </w:rPr>
        <w:t>6.4.15</w:t>
      </w:r>
      <w:r w:rsidR="00D32518" w:rsidRPr="00B94CD5">
        <w:rPr>
          <w:rFonts w:ascii="Times New Roman" w:hAnsi="Times New Roman" w:cs="Times New Roman"/>
          <w:sz w:val="24"/>
          <w:szCs w:val="24"/>
          <w:lang w:val="uk-UA"/>
        </w:rPr>
        <w:t>. Забезпечувати подачу питної води споживачам згідно діючих державних норм і нормативів.</w:t>
      </w:r>
    </w:p>
    <w:p w14:paraId="16997DBE" w14:textId="77777777" w:rsidR="00D32518" w:rsidRDefault="000C1572" w:rsidP="002A15D0">
      <w:pPr>
        <w:spacing w:after="0" w:line="240" w:lineRule="auto"/>
        <w:jc w:val="both"/>
        <w:rPr>
          <w:rFonts w:ascii="Times New Roman" w:hAnsi="Times New Roman" w:cs="Times New Roman"/>
          <w:sz w:val="24"/>
          <w:szCs w:val="24"/>
          <w:lang w:val="uk-UA"/>
        </w:rPr>
      </w:pPr>
      <w:r w:rsidRPr="00B94CD5">
        <w:rPr>
          <w:rFonts w:ascii="Times New Roman" w:hAnsi="Times New Roman" w:cs="Times New Roman"/>
          <w:sz w:val="24"/>
          <w:szCs w:val="24"/>
          <w:lang w:val="uk-UA"/>
        </w:rPr>
        <w:t>6.4.16</w:t>
      </w:r>
      <w:r w:rsidR="00DB0D19">
        <w:rPr>
          <w:rFonts w:ascii="Times New Roman" w:hAnsi="Times New Roman" w:cs="Times New Roman"/>
          <w:sz w:val="24"/>
          <w:szCs w:val="24"/>
          <w:lang w:val="uk-UA"/>
        </w:rPr>
        <w:t xml:space="preserve">. </w:t>
      </w:r>
      <w:r w:rsidR="00D32518" w:rsidRPr="00B94CD5">
        <w:rPr>
          <w:rFonts w:ascii="Times New Roman" w:hAnsi="Times New Roman" w:cs="Times New Roman"/>
          <w:sz w:val="24"/>
          <w:szCs w:val="24"/>
          <w:lang w:val="uk-UA"/>
        </w:rPr>
        <w:t xml:space="preserve">Надавати послуги з централізованого водопостачання, централізованого водовідведення населенню та іншим споживачам діючої системи централізованого водопостачання та централізованого водовідведення в межах їх </w:t>
      </w:r>
      <w:proofErr w:type="spellStart"/>
      <w:r w:rsidR="00D32518" w:rsidRPr="00B94CD5">
        <w:rPr>
          <w:rFonts w:ascii="Times New Roman" w:hAnsi="Times New Roman" w:cs="Times New Roman"/>
          <w:sz w:val="24"/>
          <w:szCs w:val="24"/>
          <w:lang w:val="uk-UA"/>
        </w:rPr>
        <w:t>потужностей</w:t>
      </w:r>
      <w:proofErr w:type="spellEnd"/>
      <w:r w:rsidR="00D32518" w:rsidRPr="00B94CD5">
        <w:rPr>
          <w:rFonts w:ascii="Times New Roman" w:hAnsi="Times New Roman" w:cs="Times New Roman"/>
          <w:sz w:val="24"/>
          <w:szCs w:val="24"/>
          <w:lang w:val="uk-UA"/>
        </w:rPr>
        <w:t>.</w:t>
      </w:r>
    </w:p>
    <w:p w14:paraId="1979A563" w14:textId="77777777" w:rsidR="004D26CE" w:rsidRPr="005B7713" w:rsidRDefault="004D26CE" w:rsidP="002A15D0">
      <w:pPr>
        <w:spacing w:after="0" w:line="240" w:lineRule="auto"/>
        <w:jc w:val="both"/>
        <w:rPr>
          <w:rFonts w:ascii="Times New Roman" w:hAnsi="Times New Roman" w:cs="Times New Roman"/>
          <w:sz w:val="24"/>
          <w:szCs w:val="24"/>
          <w:lang w:val="uk-UA"/>
        </w:rPr>
      </w:pPr>
    </w:p>
    <w:p w14:paraId="6ACA85C1" w14:textId="77777777" w:rsidR="005B7713" w:rsidRPr="005B7713" w:rsidRDefault="004D26CE" w:rsidP="004D26CE">
      <w:pPr>
        <w:jc w:val="both"/>
        <w:rPr>
          <w:rFonts w:ascii="Times New Roman" w:hAnsi="Times New Roman" w:cs="Times New Roman"/>
          <w:sz w:val="24"/>
          <w:szCs w:val="24"/>
          <w:lang w:val="uk-UA"/>
        </w:rPr>
      </w:pPr>
      <w:r>
        <w:rPr>
          <w:rFonts w:ascii="Times New Roman" w:hAnsi="Times New Roman" w:cs="Times New Roman"/>
          <w:sz w:val="24"/>
          <w:szCs w:val="24"/>
          <w:lang w:val="uk-UA"/>
        </w:rPr>
        <w:t>6.5.</w:t>
      </w:r>
      <w:r w:rsidR="005B7713" w:rsidRPr="005B7713">
        <w:rPr>
          <w:rFonts w:ascii="Times New Roman" w:hAnsi="Times New Roman" w:cs="Times New Roman"/>
          <w:sz w:val="24"/>
          <w:szCs w:val="24"/>
          <w:lang w:val="uk-UA"/>
        </w:rPr>
        <w:t>Підприємство не має права відчужувати або іншим способом розпоряджатися закріпленим за ним майном, що належить до основних фондів, без попередньої згоди Власника.</w:t>
      </w:r>
    </w:p>
    <w:p w14:paraId="767A1F31" w14:textId="77777777" w:rsidR="005B7713" w:rsidRPr="005B7713" w:rsidRDefault="004D26CE" w:rsidP="004D26CE">
      <w:pPr>
        <w:jc w:val="both"/>
        <w:rPr>
          <w:rFonts w:ascii="Times New Roman" w:hAnsi="Times New Roman" w:cs="Times New Roman"/>
          <w:sz w:val="24"/>
          <w:szCs w:val="24"/>
          <w:lang w:val="uk-UA"/>
        </w:rPr>
      </w:pPr>
      <w:r>
        <w:rPr>
          <w:rFonts w:ascii="Times New Roman" w:hAnsi="Times New Roman" w:cs="Times New Roman"/>
          <w:sz w:val="24"/>
          <w:szCs w:val="24"/>
          <w:lang w:val="uk-UA"/>
        </w:rPr>
        <w:t>6.6.</w:t>
      </w:r>
      <w:r w:rsidR="00D32518">
        <w:rPr>
          <w:rFonts w:ascii="Times New Roman" w:hAnsi="Times New Roman" w:cs="Times New Roman"/>
          <w:sz w:val="24"/>
          <w:szCs w:val="24"/>
          <w:lang w:val="uk-UA"/>
        </w:rPr>
        <w:t xml:space="preserve"> </w:t>
      </w:r>
      <w:r>
        <w:rPr>
          <w:rFonts w:ascii="Times New Roman" w:hAnsi="Times New Roman" w:cs="Times New Roman"/>
          <w:sz w:val="24"/>
          <w:szCs w:val="24"/>
          <w:lang w:val="uk-UA"/>
        </w:rPr>
        <w:t>Збитки,</w:t>
      </w:r>
      <w:r w:rsidR="00D32518">
        <w:rPr>
          <w:rFonts w:ascii="Times New Roman" w:hAnsi="Times New Roman" w:cs="Times New Roman"/>
          <w:sz w:val="24"/>
          <w:szCs w:val="24"/>
          <w:lang w:val="uk-UA"/>
        </w:rPr>
        <w:t xml:space="preserve"> </w:t>
      </w:r>
      <w:r w:rsidR="005B7713" w:rsidRPr="005B7713">
        <w:rPr>
          <w:rFonts w:ascii="Times New Roman" w:hAnsi="Times New Roman" w:cs="Times New Roman"/>
          <w:sz w:val="24"/>
          <w:szCs w:val="24"/>
          <w:lang w:val="uk-UA"/>
        </w:rPr>
        <w:t>завдані Підприємству в результаті порушення його майнових прав громадянами, юридичними особами і державними органами, відшкодовуються Підприємству відповідно до закону.</w:t>
      </w:r>
    </w:p>
    <w:p w14:paraId="460B9229" w14:textId="77777777" w:rsidR="005B7713" w:rsidRDefault="005B7713" w:rsidP="004D26CE">
      <w:pPr>
        <w:jc w:val="both"/>
        <w:rPr>
          <w:rFonts w:ascii="Times New Roman" w:hAnsi="Times New Roman" w:cs="Times New Roman"/>
          <w:sz w:val="24"/>
          <w:szCs w:val="24"/>
          <w:lang w:val="uk-UA"/>
        </w:rPr>
      </w:pPr>
      <w:r w:rsidRPr="005B7713">
        <w:rPr>
          <w:rFonts w:ascii="Times New Roman" w:hAnsi="Times New Roman" w:cs="Times New Roman"/>
          <w:sz w:val="24"/>
          <w:szCs w:val="24"/>
          <w:lang w:val="uk-UA"/>
        </w:rPr>
        <w:t>6.7. Підприємство несе відповідальність за порушення договірних  зобов’язань, кредитно-розрахункової та податкової дисципліни вимог до якості продукції і послуг, додержання стандартів, норм і правил здійснення господарської діяльності в порядку, визначеному чинним законодавством України.</w:t>
      </w:r>
    </w:p>
    <w:p w14:paraId="44F3165F" w14:textId="77777777" w:rsidR="00353A15" w:rsidRDefault="00D32518" w:rsidP="002A15D0">
      <w:pPr>
        <w:jc w:val="both"/>
        <w:rPr>
          <w:rFonts w:ascii="Times New Roman" w:hAnsi="Times New Roman" w:cs="Times New Roman"/>
          <w:sz w:val="24"/>
          <w:szCs w:val="24"/>
          <w:lang w:val="uk-UA"/>
        </w:rPr>
      </w:pPr>
      <w:r>
        <w:rPr>
          <w:rFonts w:ascii="Times New Roman" w:hAnsi="Times New Roman" w:cs="Times New Roman"/>
          <w:sz w:val="24"/>
          <w:szCs w:val="24"/>
          <w:lang w:val="uk-UA"/>
        </w:rPr>
        <w:t>6.8. Відносини Підприємства з юридичними та фізичними особами у зв’язку з введенням господарської діяльності будуються на підставі цивільного та господарського законодавства України.</w:t>
      </w:r>
    </w:p>
    <w:p w14:paraId="3CAE0E6F" w14:textId="77777777" w:rsidR="00353A15" w:rsidRPr="00CB739A" w:rsidRDefault="00BF4CB3" w:rsidP="002A15D0">
      <w:pPr>
        <w:jc w:val="both"/>
        <w:rPr>
          <w:rFonts w:ascii="Times New Roman" w:hAnsi="Times New Roman" w:cs="Times New Roman"/>
          <w:sz w:val="8"/>
          <w:szCs w:val="8"/>
          <w:lang w:val="uk-UA"/>
        </w:rPr>
      </w:pPr>
      <w:r>
        <w:rPr>
          <w:rFonts w:ascii="Times New Roman" w:hAnsi="Times New Roman" w:cs="Times New Roman"/>
          <w:noProof/>
          <w:sz w:val="8"/>
          <w:szCs w:val="8"/>
        </w:rPr>
        <mc:AlternateContent>
          <mc:Choice Requires="wps">
            <w:drawing>
              <wp:anchor distT="0" distB="0" distL="114300" distR="114300" simplePos="0" relativeHeight="251670528" behindDoc="1" locked="0" layoutInCell="1" allowOverlap="1" wp14:anchorId="268A157C" wp14:editId="1A6705EC">
                <wp:simplePos x="0" y="0"/>
                <wp:positionH relativeFrom="column">
                  <wp:posOffset>-240665</wp:posOffset>
                </wp:positionH>
                <wp:positionV relativeFrom="paragraph">
                  <wp:posOffset>13335</wp:posOffset>
                </wp:positionV>
                <wp:extent cx="6515100" cy="321310"/>
                <wp:effectExtent l="0" t="0" r="0" b="2540"/>
                <wp:wrapTight wrapText="bothSides">
                  <wp:wrapPolygon edited="0">
                    <wp:start x="0" y="0"/>
                    <wp:lineTo x="0" y="21771"/>
                    <wp:lineTo x="21600" y="21771"/>
                    <wp:lineTo x="21600" y="0"/>
                    <wp:lineTo x="0" y="0"/>
                  </wp:wrapPolygon>
                </wp:wrapTight>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21310"/>
                        </a:xfrm>
                        <a:prstGeom prst="rect">
                          <a:avLst/>
                        </a:prstGeom>
                        <a:solidFill>
                          <a:srgbClr val="C0C0C0">
                            <a:alpha val="50000"/>
                          </a:srgbClr>
                        </a:solidFill>
                        <a:ln w="9525">
                          <a:solidFill>
                            <a:srgbClr val="C0C0C0"/>
                          </a:solidFill>
                          <a:miter lim="800000"/>
                          <a:headEnd/>
                          <a:tailEnd/>
                        </a:ln>
                      </wps:spPr>
                      <wps:txbx>
                        <w:txbxContent>
                          <w:p w14:paraId="75FEC85D" w14:textId="77777777" w:rsidR="00CB739A" w:rsidRPr="00F91C25" w:rsidRDefault="00CB739A" w:rsidP="00CB739A">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7. УПРАВЛІННЯ ПІДПРИЄМСТВОМ</w:t>
                            </w:r>
                          </w:p>
                          <w:p w14:paraId="4A598BA0" w14:textId="77777777" w:rsidR="00CB739A" w:rsidRDefault="00CB739A" w:rsidP="00CB739A">
                            <w:pPr>
                              <w:rPr>
                                <w:rFonts w:ascii="Calibri" w:eastAsia="Times New Roman"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8.95pt;margin-top:1.05pt;width:513pt;height:25.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" fillcolor="silver" strokecolor="silver">
                <v:fill opacity="32896f"/>
                <v:textbox>
                  <w:txbxContent>
                    <w:p w:rsidR="00CB739A" w:rsidRPr="00F91C25" w:rsidRDefault="00CB739A" w:rsidP="00CB739A">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7. УПРАВЛІННЯ ПІДПРИЄМСТВОМ</w:t>
                      </w:r>
                    </w:p>
                    <w:p w:rsidR="00CB739A" w:rsidRDefault="00CB739A" w:rsidP="00CB739A">
                      <w:pPr>
                        <w:rPr>
                          <w:rFonts w:ascii="Calibri" w:eastAsia="Times New Roman" w:hAnsi="Calibri" w:cs="Times New Roman"/>
                        </w:rPr>
                      </w:pPr>
                    </w:p>
                  </w:txbxContent>
                </v:textbox>
                <w10:wrap type="tight"/>
              </v:rect>
            </w:pict>
          </mc:Fallback>
        </mc:AlternateContent>
      </w:r>
    </w:p>
    <w:p w14:paraId="7C6C7C95" w14:textId="77777777" w:rsidR="00353A15" w:rsidRDefault="00353A15" w:rsidP="00353A15">
      <w:pPr>
        <w:pStyle w:val="2"/>
        <w:jc w:val="both"/>
        <w:rPr>
          <w:sz w:val="24"/>
        </w:rPr>
      </w:pPr>
      <w:r w:rsidRPr="00CB739A">
        <w:rPr>
          <w:sz w:val="24"/>
        </w:rPr>
        <w:lastRenderedPageBreak/>
        <w:t>7.1. Управління Підприємством здійснюється на основі поєднання прав Власника щодо господарського використання свого майна та прав Підприємства, як господарюючого суб’єкта.</w:t>
      </w:r>
    </w:p>
    <w:p w14:paraId="68F44C2C" w14:textId="77777777" w:rsidR="00CB739A" w:rsidRPr="00CB739A" w:rsidRDefault="00CB739A" w:rsidP="00353A15">
      <w:pPr>
        <w:pStyle w:val="2"/>
        <w:jc w:val="both"/>
        <w:rPr>
          <w:sz w:val="10"/>
          <w:szCs w:val="10"/>
        </w:rPr>
      </w:pPr>
    </w:p>
    <w:p w14:paraId="7F1B317C" w14:textId="77777777" w:rsidR="00353A15" w:rsidRPr="00CB739A" w:rsidRDefault="00353A15" w:rsidP="00353A15">
      <w:pPr>
        <w:pStyle w:val="a9"/>
        <w:spacing w:before="0" w:beforeAutospacing="0" w:after="0" w:afterAutospacing="0"/>
        <w:jc w:val="both"/>
        <w:rPr>
          <w:lang w:val="uk-UA"/>
        </w:rPr>
      </w:pPr>
      <w:r w:rsidRPr="00CB739A">
        <w:rPr>
          <w:lang w:val="uk-UA"/>
        </w:rPr>
        <w:t>7.2. Управління Підприємством здійснюють відповідно до цього Статуту:</w:t>
      </w:r>
    </w:p>
    <w:p w14:paraId="51466BC4" w14:textId="77777777" w:rsidR="00353A15" w:rsidRPr="00CB739A" w:rsidRDefault="00353A15" w:rsidP="00353A15">
      <w:pPr>
        <w:pStyle w:val="a9"/>
        <w:spacing w:before="0" w:beforeAutospacing="0" w:after="0" w:afterAutospacing="0"/>
        <w:jc w:val="both"/>
        <w:rPr>
          <w:lang w:val="uk-UA"/>
        </w:rPr>
      </w:pPr>
      <w:r w:rsidRPr="00CB739A">
        <w:rPr>
          <w:lang w:val="uk-UA"/>
        </w:rPr>
        <w:t>7.2.1. Вищий орган – Ніжинська міська рада Чернігівської області;</w:t>
      </w:r>
    </w:p>
    <w:p w14:paraId="15A112A6" w14:textId="77777777" w:rsidR="00353A15" w:rsidRPr="00CB739A" w:rsidRDefault="00353A15" w:rsidP="00353A15">
      <w:pPr>
        <w:pStyle w:val="a9"/>
        <w:spacing w:before="0" w:beforeAutospacing="0" w:after="0" w:afterAutospacing="0"/>
        <w:jc w:val="both"/>
        <w:rPr>
          <w:lang w:val="uk-UA"/>
        </w:rPr>
      </w:pPr>
      <w:r w:rsidRPr="00CB739A">
        <w:rPr>
          <w:lang w:val="uk-UA"/>
        </w:rPr>
        <w:t>7.2.2. Виконавчий орган – Директор Підприємства;</w:t>
      </w:r>
    </w:p>
    <w:p w14:paraId="5F5538FA" w14:textId="77777777" w:rsidR="00CB739A" w:rsidRDefault="00353A15" w:rsidP="00CB739A">
      <w:pPr>
        <w:pStyle w:val="a9"/>
        <w:spacing w:before="0" w:beforeAutospacing="0" w:after="0" w:afterAutospacing="0"/>
        <w:jc w:val="both"/>
        <w:rPr>
          <w:lang w:val="uk-UA"/>
        </w:rPr>
      </w:pPr>
      <w:r w:rsidRPr="00CB739A">
        <w:rPr>
          <w:lang w:val="uk-UA"/>
        </w:rPr>
        <w:t>7.2.3. Інші органи – виконавчий комітет Ніжинської міської ради та міський голова (або особа, що відповідно до законодавства здійснює його повноваження).</w:t>
      </w:r>
    </w:p>
    <w:p w14:paraId="6377C462" w14:textId="77777777" w:rsidR="00DB0D19" w:rsidRPr="00CB739A" w:rsidRDefault="00DB0D19" w:rsidP="00353A15">
      <w:pPr>
        <w:jc w:val="both"/>
        <w:rPr>
          <w:rFonts w:ascii="Times New Roman" w:hAnsi="Times New Roman" w:cs="Times New Roman"/>
          <w:sz w:val="6"/>
          <w:szCs w:val="6"/>
          <w:lang w:val="uk-UA"/>
        </w:rPr>
      </w:pPr>
    </w:p>
    <w:p w14:paraId="04B5BD38" w14:textId="77777777" w:rsidR="00353A15" w:rsidRPr="00CB739A" w:rsidRDefault="00353A15" w:rsidP="00353A15">
      <w:pPr>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7.3. До компетенції Власника Підприємства відноситься:</w:t>
      </w:r>
    </w:p>
    <w:p w14:paraId="4B28CA1C" w14:textId="77777777" w:rsidR="00353A15" w:rsidRPr="00CB739A" w:rsidRDefault="00353A15" w:rsidP="00353A15">
      <w:pPr>
        <w:numPr>
          <w:ilvl w:val="0"/>
          <w:numId w:val="18"/>
        </w:numPr>
        <w:tabs>
          <w:tab w:val="num" w:pos="374"/>
        </w:tabs>
        <w:spacing w:after="0" w:line="240" w:lineRule="auto"/>
        <w:ind w:left="374" w:hanging="374"/>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визначення основних напрямків діяльності підприємства;</w:t>
      </w:r>
    </w:p>
    <w:p w14:paraId="76DE79EC" w14:textId="77777777" w:rsidR="00353A15" w:rsidRPr="00CB739A" w:rsidRDefault="00353A15" w:rsidP="00353A15">
      <w:pPr>
        <w:numPr>
          <w:ilvl w:val="0"/>
          <w:numId w:val="18"/>
        </w:numPr>
        <w:tabs>
          <w:tab w:val="num" w:pos="374"/>
        </w:tabs>
        <w:spacing w:after="0" w:line="240" w:lineRule="auto"/>
        <w:ind w:left="374" w:hanging="374"/>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затвердження Статуту і внесення до нього змін;</w:t>
      </w:r>
    </w:p>
    <w:p w14:paraId="4FF84633" w14:textId="77777777" w:rsidR="00353A15" w:rsidRPr="00CB739A" w:rsidRDefault="00353A15" w:rsidP="00353A15">
      <w:pPr>
        <w:numPr>
          <w:ilvl w:val="0"/>
          <w:numId w:val="18"/>
        </w:numPr>
        <w:tabs>
          <w:tab w:val="num" w:pos="374"/>
        </w:tabs>
        <w:spacing w:after="0" w:line="240" w:lineRule="auto"/>
        <w:ind w:left="374" w:hanging="374"/>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встановлення розміру, форм і порядку внесення додаткових внесків до статутного капіталу Підприємства;</w:t>
      </w:r>
    </w:p>
    <w:p w14:paraId="02A9E8EC" w14:textId="77777777" w:rsidR="00353A15" w:rsidRPr="00CB739A" w:rsidRDefault="00353A15" w:rsidP="00353A15">
      <w:pPr>
        <w:numPr>
          <w:ilvl w:val="0"/>
          <w:numId w:val="18"/>
        </w:numPr>
        <w:tabs>
          <w:tab w:val="num" w:pos="374"/>
        </w:tabs>
        <w:spacing w:after="0" w:line="240" w:lineRule="auto"/>
        <w:ind w:left="374" w:hanging="374"/>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прийняття рішень про припинення діяльності Підприємства, призначення ліквідаційної комісії і затвердження ліквідаційного балансу;</w:t>
      </w:r>
    </w:p>
    <w:p w14:paraId="4B5969C5" w14:textId="77777777" w:rsidR="00353A15" w:rsidRPr="00CB739A" w:rsidRDefault="00353A15" w:rsidP="00353A15">
      <w:pPr>
        <w:numPr>
          <w:ilvl w:val="0"/>
          <w:numId w:val="18"/>
        </w:numPr>
        <w:tabs>
          <w:tab w:val="num" w:pos="374"/>
        </w:tabs>
        <w:spacing w:after="0" w:line="240" w:lineRule="auto"/>
        <w:ind w:left="374" w:hanging="374"/>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розпоряджатися майном Підприємства;</w:t>
      </w:r>
    </w:p>
    <w:p w14:paraId="403B81B6" w14:textId="77777777" w:rsidR="00353A15" w:rsidRPr="00CB739A" w:rsidRDefault="00353A15" w:rsidP="00353A15">
      <w:pPr>
        <w:numPr>
          <w:ilvl w:val="0"/>
          <w:numId w:val="18"/>
        </w:numPr>
        <w:tabs>
          <w:tab w:val="num" w:pos="374"/>
        </w:tabs>
        <w:spacing w:after="0" w:line="240" w:lineRule="auto"/>
        <w:ind w:left="374" w:hanging="374"/>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визначення форм контролю за діяльністю підприємства;</w:t>
      </w:r>
    </w:p>
    <w:p w14:paraId="45EBF71D" w14:textId="77777777" w:rsidR="00353A15" w:rsidRPr="00CB739A" w:rsidRDefault="00353A15" w:rsidP="00353A15">
      <w:pPr>
        <w:pStyle w:val="a7"/>
        <w:numPr>
          <w:ilvl w:val="0"/>
          <w:numId w:val="18"/>
        </w:numPr>
        <w:tabs>
          <w:tab w:val="left" w:pos="0"/>
          <w:tab w:val="left" w:pos="142"/>
          <w:tab w:val="left" w:pos="375"/>
          <w:tab w:val="left" w:pos="3615"/>
        </w:tabs>
        <w:spacing w:after="0" w:line="240" w:lineRule="auto"/>
        <w:ind w:hanging="795"/>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обрання</w:t>
      </w:r>
      <w:r w:rsidR="00CB739A">
        <w:rPr>
          <w:rFonts w:ascii="Times New Roman" w:hAnsi="Times New Roman" w:cs="Times New Roman"/>
          <w:sz w:val="24"/>
          <w:szCs w:val="24"/>
          <w:lang w:val="uk-UA"/>
        </w:rPr>
        <w:t xml:space="preserve"> та відкликання Наглядової Ради;</w:t>
      </w:r>
    </w:p>
    <w:p w14:paraId="0873DEC4" w14:textId="77777777" w:rsidR="00353A15" w:rsidRPr="00CB739A" w:rsidRDefault="00353A15" w:rsidP="00353A15">
      <w:pPr>
        <w:pStyle w:val="a7"/>
        <w:numPr>
          <w:ilvl w:val="0"/>
          <w:numId w:val="18"/>
        </w:numPr>
        <w:tabs>
          <w:tab w:val="left" w:pos="0"/>
          <w:tab w:val="left" w:pos="142"/>
          <w:tab w:val="left" w:pos="375"/>
          <w:tab w:val="left" w:pos="3615"/>
        </w:tabs>
        <w:spacing w:after="0" w:line="240" w:lineRule="auto"/>
        <w:ind w:hanging="795"/>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надання дозволу на відчуження та пер</w:t>
      </w:r>
      <w:r w:rsidR="00CB739A">
        <w:rPr>
          <w:rFonts w:ascii="Times New Roman" w:hAnsi="Times New Roman" w:cs="Times New Roman"/>
          <w:sz w:val="24"/>
          <w:szCs w:val="24"/>
          <w:lang w:val="uk-UA"/>
        </w:rPr>
        <w:t>едачу в оренду нерухомого майна;</w:t>
      </w:r>
    </w:p>
    <w:p w14:paraId="6035C6C4" w14:textId="77777777" w:rsidR="00353A15" w:rsidRPr="00CB739A" w:rsidRDefault="00353A15" w:rsidP="00353A15">
      <w:pPr>
        <w:pStyle w:val="a7"/>
        <w:numPr>
          <w:ilvl w:val="0"/>
          <w:numId w:val="18"/>
        </w:numPr>
        <w:tabs>
          <w:tab w:val="clear" w:pos="795"/>
          <w:tab w:val="left" w:pos="0"/>
          <w:tab w:val="num" w:pos="142"/>
          <w:tab w:val="left" w:pos="375"/>
          <w:tab w:val="left" w:pos="3615"/>
        </w:tabs>
        <w:spacing w:after="0" w:line="240" w:lineRule="auto"/>
        <w:ind w:left="142" w:hanging="142"/>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встановлення тарифів на послуги з централізованого водопостачання та     центр</w:t>
      </w:r>
      <w:r w:rsidR="00CB739A">
        <w:rPr>
          <w:rFonts w:ascii="Times New Roman" w:hAnsi="Times New Roman" w:cs="Times New Roman"/>
          <w:sz w:val="24"/>
          <w:szCs w:val="24"/>
          <w:lang w:val="uk-UA"/>
        </w:rPr>
        <w:t>алізованого водовідведення;</w:t>
      </w:r>
    </w:p>
    <w:p w14:paraId="0A172493" w14:textId="77777777" w:rsidR="00353A15" w:rsidRPr="00CB739A" w:rsidRDefault="00353A15" w:rsidP="00353A15">
      <w:pPr>
        <w:tabs>
          <w:tab w:val="left" w:pos="0"/>
          <w:tab w:val="left" w:pos="142"/>
          <w:tab w:val="left" w:pos="375"/>
          <w:tab w:val="left" w:pos="3615"/>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вирішення інших питань, які законодавством України та цим Статутом віднесені до виключної компетенції міської ради.</w:t>
      </w:r>
    </w:p>
    <w:p w14:paraId="34E2C6F0" w14:textId="77777777" w:rsidR="00353A15" w:rsidRPr="00DB0D19" w:rsidRDefault="00353A15" w:rsidP="00353A15">
      <w:pPr>
        <w:spacing w:after="0" w:line="240" w:lineRule="auto"/>
        <w:ind w:left="374"/>
        <w:jc w:val="both"/>
        <w:rPr>
          <w:rFonts w:ascii="Times New Roman" w:hAnsi="Times New Roman" w:cs="Times New Roman"/>
          <w:sz w:val="10"/>
          <w:szCs w:val="10"/>
          <w:lang w:val="uk-UA"/>
        </w:rPr>
      </w:pPr>
    </w:p>
    <w:p w14:paraId="7AF6AD1E" w14:textId="77777777" w:rsidR="00353A15" w:rsidRPr="00CB739A" w:rsidRDefault="00353A15" w:rsidP="00353A15">
      <w:pPr>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7.4. До компетенції міського голови або особи, що відповідно до законодавства здійснює його повноваження відноситься:</w:t>
      </w:r>
    </w:p>
    <w:p w14:paraId="645C401F" w14:textId="77777777" w:rsidR="00353A15" w:rsidRPr="00CB739A" w:rsidRDefault="00353A15" w:rsidP="00CB739A">
      <w:pPr>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призначення, звільнення Директора Підприємства;</w:t>
      </w:r>
    </w:p>
    <w:p w14:paraId="4214D894" w14:textId="77777777" w:rsidR="00353A15" w:rsidRPr="00CB739A" w:rsidRDefault="00353A15" w:rsidP="00CB739A">
      <w:pPr>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укладання трудового контракту з Директором Підприємства, визначення строку трудового контракту та інших умов трудового контракту;</w:t>
      </w:r>
    </w:p>
    <w:p w14:paraId="34C56E26" w14:textId="77777777" w:rsidR="00CB739A" w:rsidRDefault="00353A15" w:rsidP="00CB739A">
      <w:pPr>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призначення виконуючого обов’язки Директора Підприємства на період його тимчасової відсутності. </w:t>
      </w:r>
    </w:p>
    <w:p w14:paraId="151F6D1E" w14:textId="77777777" w:rsidR="00CB739A" w:rsidRPr="00CB739A" w:rsidRDefault="00CB739A" w:rsidP="00CB739A">
      <w:pPr>
        <w:spacing w:after="0" w:line="240" w:lineRule="auto"/>
        <w:jc w:val="both"/>
        <w:rPr>
          <w:rFonts w:ascii="Times New Roman" w:hAnsi="Times New Roman" w:cs="Times New Roman"/>
          <w:sz w:val="10"/>
          <w:szCs w:val="10"/>
          <w:lang w:val="uk-UA"/>
        </w:rPr>
      </w:pPr>
    </w:p>
    <w:p w14:paraId="71A9CC0C" w14:textId="77777777" w:rsidR="00353A15" w:rsidRPr="00CB739A" w:rsidRDefault="00353A15" w:rsidP="00CB739A">
      <w:pPr>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7.5. До компетенції виконавчого комітету Ніжинської міської ради відноситься:</w:t>
      </w:r>
    </w:p>
    <w:p w14:paraId="1A05D263" w14:textId="77777777" w:rsidR="00353A15" w:rsidRPr="00CB739A" w:rsidRDefault="00353A15" w:rsidP="00197249">
      <w:pPr>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затвердження фінансових планів Підприємства та внесення змін до них;</w:t>
      </w:r>
    </w:p>
    <w:p w14:paraId="6C64D456" w14:textId="77777777" w:rsidR="00353A15" w:rsidRDefault="00353A15" w:rsidP="007C6E05">
      <w:pPr>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7.6. До компетенції Директора Підприємства відносяться всі повноваження, які не віднесені цим Статутом та чинним законодавством до повноважень інших органів Підприємства, а саме: </w:t>
      </w:r>
    </w:p>
    <w:p w14:paraId="7332E62B" w14:textId="77777777" w:rsidR="007C6E05" w:rsidRPr="007C6E05" w:rsidRDefault="007C6E05" w:rsidP="007C6E05">
      <w:pPr>
        <w:spacing w:after="0" w:line="240" w:lineRule="auto"/>
        <w:jc w:val="both"/>
        <w:rPr>
          <w:rFonts w:ascii="Times New Roman" w:hAnsi="Times New Roman" w:cs="Times New Roman"/>
          <w:sz w:val="10"/>
          <w:szCs w:val="10"/>
          <w:lang w:val="uk-UA"/>
        </w:rPr>
      </w:pPr>
    </w:p>
    <w:p w14:paraId="02B4F470" w14:textId="77777777" w:rsidR="00353A15" w:rsidRPr="00CB739A" w:rsidRDefault="00353A15" w:rsidP="007C6E05">
      <w:pPr>
        <w:tabs>
          <w:tab w:val="left" w:pos="375"/>
          <w:tab w:val="left" w:pos="60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DB0D19">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керує поточною діяльністю Підприємства.</w:t>
      </w:r>
    </w:p>
    <w:p w14:paraId="7312270E" w14:textId="77777777" w:rsidR="00353A15" w:rsidRPr="00CB739A" w:rsidRDefault="00FE1082" w:rsidP="007C6E05">
      <w:pPr>
        <w:tabs>
          <w:tab w:val="left" w:pos="375"/>
          <w:tab w:val="left" w:pos="60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DB0D19">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п</w:t>
      </w:r>
      <w:r w:rsidR="00353A15" w:rsidRPr="00CB739A">
        <w:rPr>
          <w:rFonts w:ascii="Times New Roman" w:hAnsi="Times New Roman" w:cs="Times New Roman"/>
          <w:sz w:val="24"/>
          <w:szCs w:val="24"/>
          <w:lang w:val="uk-UA"/>
        </w:rPr>
        <w:t>ід час реалізації своїх прав і виконання обов’язків повинен діяти в інтересах Підприємства.</w:t>
      </w:r>
    </w:p>
    <w:p w14:paraId="1A713109" w14:textId="77777777" w:rsidR="00353A15" w:rsidRPr="00CB739A" w:rsidRDefault="00FE1082" w:rsidP="00FE1082">
      <w:pPr>
        <w:tabs>
          <w:tab w:val="left" w:pos="375"/>
          <w:tab w:val="left" w:pos="60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 </w:t>
      </w:r>
      <w:r w:rsidR="007C6E05">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д</w:t>
      </w:r>
      <w:r w:rsidR="00353A15" w:rsidRPr="00CB739A">
        <w:rPr>
          <w:rFonts w:ascii="Times New Roman" w:hAnsi="Times New Roman" w:cs="Times New Roman"/>
          <w:sz w:val="24"/>
          <w:szCs w:val="24"/>
          <w:lang w:val="uk-UA"/>
        </w:rPr>
        <w:t>іє без довіреності від імені Підприємства, представляє його інтереси в судах, органах державної влади та органах місцевого самоврядування, інших організаціях незалежно від форм власності, а також у відносинах з юридичними та фізичними особами.</w:t>
      </w:r>
    </w:p>
    <w:p w14:paraId="0372F4E0" w14:textId="77777777" w:rsidR="00353A15" w:rsidRPr="00CB739A" w:rsidRDefault="00FE1082" w:rsidP="00FE1082">
      <w:pPr>
        <w:tabs>
          <w:tab w:val="left" w:pos="375"/>
          <w:tab w:val="left" w:pos="600"/>
          <w:tab w:val="left" w:pos="72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7C6E05">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ф</w:t>
      </w:r>
      <w:r w:rsidR="00353A15" w:rsidRPr="00CB739A">
        <w:rPr>
          <w:rFonts w:ascii="Times New Roman" w:hAnsi="Times New Roman" w:cs="Times New Roman"/>
          <w:sz w:val="24"/>
          <w:szCs w:val="24"/>
          <w:lang w:val="uk-UA"/>
        </w:rPr>
        <w:t xml:space="preserve">ормує адміністрацію підприємства.                                                   </w:t>
      </w:r>
    </w:p>
    <w:p w14:paraId="6C28D73D" w14:textId="77777777" w:rsidR="00353A15" w:rsidRPr="00CB739A" w:rsidRDefault="00FE1082" w:rsidP="00FE1082">
      <w:pPr>
        <w:tabs>
          <w:tab w:val="left" w:pos="375"/>
          <w:tab w:val="left" w:pos="600"/>
          <w:tab w:val="left" w:pos="72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7C6E05">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м</w:t>
      </w:r>
      <w:r w:rsidR="00353A15" w:rsidRPr="00CB739A">
        <w:rPr>
          <w:rFonts w:ascii="Times New Roman" w:hAnsi="Times New Roman" w:cs="Times New Roman"/>
          <w:sz w:val="24"/>
          <w:szCs w:val="24"/>
          <w:lang w:val="uk-UA"/>
        </w:rPr>
        <w:t xml:space="preserve">ає право першого підпису на фінансових документах Підприємства.    </w:t>
      </w:r>
    </w:p>
    <w:p w14:paraId="75D64341" w14:textId="77777777" w:rsidR="00353A15" w:rsidRPr="00CB739A" w:rsidRDefault="00FE1082" w:rsidP="007C6E05">
      <w:pPr>
        <w:tabs>
          <w:tab w:val="left" w:pos="-142"/>
          <w:tab w:val="left" w:pos="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DB0D19">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в</w:t>
      </w:r>
      <w:r w:rsidR="00353A15" w:rsidRPr="00CB739A">
        <w:rPr>
          <w:rFonts w:ascii="Times New Roman" w:hAnsi="Times New Roman" w:cs="Times New Roman"/>
          <w:sz w:val="24"/>
          <w:szCs w:val="24"/>
          <w:lang w:val="uk-UA"/>
        </w:rPr>
        <w:t>идає в межах своєї компетенції накази, розпорядження та доручення, які є обов’язковими для виконання працівниками Підприємства.</w:t>
      </w:r>
    </w:p>
    <w:p w14:paraId="37DF1DCF" w14:textId="77777777" w:rsidR="00353A15" w:rsidRPr="00CB739A" w:rsidRDefault="00197249" w:rsidP="00FE1082">
      <w:pPr>
        <w:tabs>
          <w:tab w:val="left" w:pos="375"/>
          <w:tab w:val="left" w:pos="60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E1082" w:rsidRPr="00CB739A">
        <w:rPr>
          <w:rFonts w:ascii="Times New Roman" w:hAnsi="Times New Roman" w:cs="Times New Roman"/>
          <w:sz w:val="24"/>
          <w:szCs w:val="24"/>
          <w:lang w:val="uk-UA"/>
        </w:rPr>
        <w:t>о</w:t>
      </w:r>
      <w:r w:rsidR="00353A15" w:rsidRPr="00CB739A">
        <w:rPr>
          <w:rFonts w:ascii="Times New Roman" w:hAnsi="Times New Roman" w:cs="Times New Roman"/>
          <w:sz w:val="24"/>
          <w:szCs w:val="24"/>
          <w:lang w:val="uk-UA"/>
        </w:rPr>
        <w:t>рганізовує виробничо-господарську, соціально-побутову та іншу діяльність Підприємства відповідно до мети та основних напрямів його діяльності.</w:t>
      </w:r>
    </w:p>
    <w:p w14:paraId="05875828" w14:textId="77777777" w:rsidR="00353A15" w:rsidRPr="00CB739A" w:rsidRDefault="00FE1082" w:rsidP="00FE1082">
      <w:pPr>
        <w:tabs>
          <w:tab w:val="left" w:pos="375"/>
          <w:tab w:val="left" w:pos="600"/>
          <w:tab w:val="left" w:pos="72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7C6E05">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з</w:t>
      </w:r>
      <w:r w:rsidR="00353A15" w:rsidRPr="00CB739A">
        <w:rPr>
          <w:rFonts w:ascii="Times New Roman" w:hAnsi="Times New Roman" w:cs="Times New Roman"/>
          <w:sz w:val="24"/>
          <w:szCs w:val="24"/>
          <w:lang w:val="uk-UA"/>
        </w:rPr>
        <w:t>атвер</w:t>
      </w:r>
      <w:r w:rsidRPr="00CB739A">
        <w:rPr>
          <w:rFonts w:ascii="Times New Roman" w:hAnsi="Times New Roman" w:cs="Times New Roman"/>
          <w:sz w:val="24"/>
          <w:szCs w:val="24"/>
          <w:lang w:val="uk-UA"/>
        </w:rPr>
        <w:t>джує структуру за погодженням з міським головою.</w:t>
      </w:r>
    </w:p>
    <w:p w14:paraId="344DB4B9" w14:textId="77777777" w:rsidR="00FE1082" w:rsidRPr="00CB739A" w:rsidRDefault="00FE1082" w:rsidP="00FE1082">
      <w:pPr>
        <w:tabs>
          <w:tab w:val="left" w:pos="375"/>
          <w:tab w:val="left" w:pos="600"/>
          <w:tab w:val="left" w:pos="72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lastRenderedPageBreak/>
        <w:t xml:space="preserve">- </w:t>
      </w:r>
      <w:r w:rsidR="007C6E05">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затверджує штатний розпис за погодженням з міським головою.</w:t>
      </w:r>
    </w:p>
    <w:p w14:paraId="241AEDE8" w14:textId="77777777" w:rsidR="00353A15" w:rsidRPr="00CB739A" w:rsidRDefault="00FE1082" w:rsidP="00FE1082">
      <w:pPr>
        <w:tabs>
          <w:tab w:val="left" w:pos="375"/>
          <w:tab w:val="left" w:pos="60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7C6E05">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з</w:t>
      </w:r>
      <w:r w:rsidR="00353A15" w:rsidRPr="00CB739A">
        <w:rPr>
          <w:rFonts w:ascii="Times New Roman" w:hAnsi="Times New Roman" w:cs="Times New Roman"/>
          <w:sz w:val="24"/>
          <w:szCs w:val="24"/>
          <w:lang w:val="uk-UA"/>
        </w:rPr>
        <w:t>атверджує товарні, товарно-грошові, інвентаризаційні та інші внутрішні документи Підприємства.</w:t>
      </w:r>
    </w:p>
    <w:p w14:paraId="3825A8CF" w14:textId="77777777" w:rsidR="00353A15" w:rsidRPr="00CB739A" w:rsidRDefault="00FE1082" w:rsidP="00FE1082">
      <w:pPr>
        <w:tabs>
          <w:tab w:val="left" w:pos="375"/>
          <w:tab w:val="left" w:pos="60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7C6E05">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з</w:t>
      </w:r>
      <w:r w:rsidR="00353A15" w:rsidRPr="00CB739A">
        <w:rPr>
          <w:rFonts w:ascii="Times New Roman" w:hAnsi="Times New Roman" w:cs="Times New Roman"/>
          <w:sz w:val="24"/>
          <w:szCs w:val="24"/>
          <w:lang w:val="uk-UA"/>
        </w:rPr>
        <w:t>атверджує інструкції, положення, які регламентують діяльність Підприємства та його підрозділів.</w:t>
      </w:r>
    </w:p>
    <w:p w14:paraId="17C9EAA3" w14:textId="77777777" w:rsidR="00353A15" w:rsidRPr="00CB739A" w:rsidRDefault="00FE1082" w:rsidP="00FE1082">
      <w:pPr>
        <w:tabs>
          <w:tab w:val="left" w:pos="375"/>
          <w:tab w:val="left" w:pos="600"/>
          <w:tab w:val="left" w:pos="72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7C6E05">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у</w:t>
      </w:r>
      <w:r w:rsidR="00353A15" w:rsidRPr="00CB739A">
        <w:rPr>
          <w:rFonts w:ascii="Times New Roman" w:hAnsi="Times New Roman" w:cs="Times New Roman"/>
          <w:sz w:val="24"/>
          <w:szCs w:val="24"/>
          <w:lang w:val="uk-UA"/>
        </w:rPr>
        <w:t xml:space="preserve"> встановленому порядку призначає на посади та звільняє з посад працівників Підприємства.                                                                </w:t>
      </w:r>
    </w:p>
    <w:p w14:paraId="383B3619" w14:textId="77777777" w:rsidR="00353A15" w:rsidRPr="00CB739A" w:rsidRDefault="00FE1082" w:rsidP="00FE1082">
      <w:pPr>
        <w:tabs>
          <w:tab w:val="left" w:pos="375"/>
          <w:tab w:val="left" w:pos="600"/>
          <w:tab w:val="left" w:pos="72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7C6E05">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з</w:t>
      </w:r>
      <w:r w:rsidR="00353A15" w:rsidRPr="00CB739A">
        <w:rPr>
          <w:rFonts w:ascii="Times New Roman" w:hAnsi="Times New Roman" w:cs="Times New Roman"/>
          <w:sz w:val="24"/>
          <w:szCs w:val="24"/>
          <w:lang w:val="uk-UA"/>
        </w:rPr>
        <w:t xml:space="preserve">абезпечує виконання умов колективного договору Підприємства.                                                    </w:t>
      </w:r>
    </w:p>
    <w:p w14:paraId="5297307A" w14:textId="77777777" w:rsidR="00353A15" w:rsidRPr="00CB739A" w:rsidRDefault="00FE1082" w:rsidP="00FE1082">
      <w:pPr>
        <w:tabs>
          <w:tab w:val="left" w:pos="375"/>
          <w:tab w:val="left" w:pos="600"/>
          <w:tab w:val="left" w:pos="72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7C6E05">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о</w:t>
      </w:r>
      <w:r w:rsidR="00353A15" w:rsidRPr="00CB739A">
        <w:rPr>
          <w:rFonts w:ascii="Times New Roman" w:hAnsi="Times New Roman" w:cs="Times New Roman"/>
          <w:sz w:val="24"/>
          <w:szCs w:val="24"/>
          <w:lang w:val="uk-UA"/>
        </w:rPr>
        <w:t>бирає форму і систему оплати праці, установлює працівникам конкретні розміри тарифних ставок, посадових окладів, винагород, надбавок і доплат з дотриманням норм і гарантій, передбачених законодавством.</w:t>
      </w:r>
    </w:p>
    <w:p w14:paraId="0D2B9888" w14:textId="77777777" w:rsidR="00353A15" w:rsidRPr="00CB739A" w:rsidRDefault="00FE1082" w:rsidP="00FE1082">
      <w:pPr>
        <w:tabs>
          <w:tab w:val="left" w:pos="375"/>
          <w:tab w:val="left" w:pos="600"/>
          <w:tab w:val="left" w:pos="72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7C6E05">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з</w:t>
      </w:r>
      <w:r w:rsidR="00353A15" w:rsidRPr="00CB739A">
        <w:rPr>
          <w:rFonts w:ascii="Times New Roman" w:hAnsi="Times New Roman" w:cs="Times New Roman"/>
          <w:sz w:val="24"/>
          <w:szCs w:val="24"/>
          <w:lang w:val="uk-UA"/>
        </w:rPr>
        <w:t>астосовує заохочення та дисциплінарні стягнення до працівників Підприємства.</w:t>
      </w:r>
    </w:p>
    <w:p w14:paraId="5C875592" w14:textId="77777777" w:rsidR="00353A15" w:rsidRPr="00CB739A" w:rsidRDefault="00FE1082" w:rsidP="00FE1082">
      <w:pPr>
        <w:tabs>
          <w:tab w:val="left" w:pos="375"/>
          <w:tab w:val="left" w:pos="600"/>
          <w:tab w:val="left" w:pos="72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7C6E05">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р</w:t>
      </w:r>
      <w:r w:rsidR="00353A15" w:rsidRPr="00CB739A">
        <w:rPr>
          <w:rFonts w:ascii="Times New Roman" w:hAnsi="Times New Roman" w:cs="Times New Roman"/>
          <w:sz w:val="24"/>
          <w:szCs w:val="24"/>
          <w:lang w:val="uk-UA"/>
        </w:rPr>
        <w:t>озпоряджається коштами та майном Підприємства відповідно до цього Статуту та чинного законодавства.</w:t>
      </w:r>
    </w:p>
    <w:p w14:paraId="4EEABCC5" w14:textId="77777777" w:rsidR="00353A15" w:rsidRPr="00CB739A" w:rsidRDefault="00FE1082" w:rsidP="00FE1082">
      <w:pPr>
        <w:tabs>
          <w:tab w:val="left" w:pos="375"/>
          <w:tab w:val="left" w:pos="600"/>
          <w:tab w:val="left" w:pos="72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7C6E05">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у</w:t>
      </w:r>
      <w:r w:rsidR="00353A15" w:rsidRPr="00CB739A">
        <w:rPr>
          <w:rFonts w:ascii="Times New Roman" w:hAnsi="Times New Roman" w:cs="Times New Roman"/>
          <w:sz w:val="24"/>
          <w:szCs w:val="24"/>
          <w:lang w:val="uk-UA"/>
        </w:rPr>
        <w:t>кладає договори, видає довіреності, відкриває в установах банків розрахункові та інші рахунки.</w:t>
      </w:r>
    </w:p>
    <w:p w14:paraId="1E58BFA3" w14:textId="77777777" w:rsidR="00353A15" w:rsidRPr="00CB739A" w:rsidRDefault="00FE1082" w:rsidP="00FE1082">
      <w:pPr>
        <w:tabs>
          <w:tab w:val="left" w:pos="375"/>
          <w:tab w:val="left" w:pos="600"/>
          <w:tab w:val="left" w:pos="72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у</w:t>
      </w:r>
      <w:r w:rsidR="00353A15" w:rsidRPr="00CB739A">
        <w:rPr>
          <w:rFonts w:ascii="Times New Roman" w:hAnsi="Times New Roman" w:cs="Times New Roman"/>
          <w:sz w:val="24"/>
          <w:szCs w:val="24"/>
          <w:lang w:val="uk-UA"/>
        </w:rPr>
        <w:t>кладає договори для ефективного функціонування підприємства своєчасно та у відповідності до вимог чинного законодавства.</w:t>
      </w:r>
    </w:p>
    <w:p w14:paraId="4DBCA389" w14:textId="77777777" w:rsidR="00FE1082" w:rsidRPr="00CB739A" w:rsidRDefault="00FE1082" w:rsidP="00FE1082">
      <w:pPr>
        <w:tabs>
          <w:tab w:val="left" w:pos="375"/>
          <w:tab w:val="left" w:pos="600"/>
          <w:tab w:val="left" w:pos="72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7C6E05">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з</w:t>
      </w:r>
      <w:r w:rsidR="00353A15" w:rsidRPr="00CB739A">
        <w:rPr>
          <w:rFonts w:ascii="Times New Roman" w:hAnsi="Times New Roman" w:cs="Times New Roman"/>
          <w:sz w:val="24"/>
          <w:szCs w:val="24"/>
          <w:lang w:val="uk-UA"/>
        </w:rPr>
        <w:t>абезпечує ефективне використання та збереження майна, переданого підприємству.</w:t>
      </w:r>
    </w:p>
    <w:p w14:paraId="58DA9802" w14:textId="77777777" w:rsidR="00353A15" w:rsidRPr="00CB739A" w:rsidRDefault="00FE1082" w:rsidP="00FE1082">
      <w:pPr>
        <w:tabs>
          <w:tab w:val="left" w:pos="375"/>
          <w:tab w:val="left" w:pos="600"/>
          <w:tab w:val="left" w:pos="72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7C6E05">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в</w:t>
      </w:r>
      <w:r w:rsidR="00353A15" w:rsidRPr="00CB739A">
        <w:rPr>
          <w:rFonts w:ascii="Times New Roman" w:hAnsi="Times New Roman" w:cs="Times New Roman"/>
          <w:sz w:val="24"/>
          <w:szCs w:val="24"/>
          <w:lang w:val="uk-UA"/>
        </w:rPr>
        <w:t>иконує умови укладеного з ним контракту .</w:t>
      </w:r>
    </w:p>
    <w:p w14:paraId="55066B61" w14:textId="77777777" w:rsidR="00353A15" w:rsidRPr="00CB739A" w:rsidRDefault="00FE1082" w:rsidP="00FE1082">
      <w:pPr>
        <w:tabs>
          <w:tab w:val="left" w:pos="375"/>
          <w:tab w:val="left" w:pos="600"/>
          <w:tab w:val="left" w:pos="72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7C6E05">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з</w:t>
      </w:r>
      <w:r w:rsidR="00353A15" w:rsidRPr="00CB739A">
        <w:rPr>
          <w:rFonts w:ascii="Times New Roman" w:hAnsi="Times New Roman" w:cs="Times New Roman"/>
          <w:sz w:val="24"/>
          <w:szCs w:val="24"/>
          <w:lang w:val="uk-UA"/>
        </w:rPr>
        <w:t>абезпечує безпеку виробничого процесу у відповідності до норм чинного законодавства.</w:t>
      </w:r>
    </w:p>
    <w:p w14:paraId="72523C3B" w14:textId="77777777" w:rsidR="00353A15" w:rsidRPr="00CB739A" w:rsidRDefault="00FE1082" w:rsidP="00FE1082">
      <w:pPr>
        <w:tabs>
          <w:tab w:val="left" w:pos="375"/>
          <w:tab w:val="left" w:pos="600"/>
          <w:tab w:val="left" w:pos="720"/>
        </w:tabs>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 xml:space="preserve">- </w:t>
      </w:r>
      <w:r w:rsidR="007C6E05">
        <w:rPr>
          <w:rFonts w:ascii="Times New Roman" w:hAnsi="Times New Roman" w:cs="Times New Roman"/>
          <w:sz w:val="24"/>
          <w:szCs w:val="24"/>
          <w:lang w:val="uk-UA"/>
        </w:rPr>
        <w:t xml:space="preserve"> </w:t>
      </w:r>
      <w:r w:rsidRPr="00CB739A">
        <w:rPr>
          <w:rFonts w:ascii="Times New Roman" w:hAnsi="Times New Roman" w:cs="Times New Roman"/>
          <w:sz w:val="24"/>
          <w:szCs w:val="24"/>
          <w:lang w:val="uk-UA"/>
        </w:rPr>
        <w:t>н</w:t>
      </w:r>
      <w:r w:rsidR="00353A15" w:rsidRPr="00CB739A">
        <w:rPr>
          <w:rFonts w:ascii="Times New Roman" w:hAnsi="Times New Roman" w:cs="Times New Roman"/>
          <w:sz w:val="24"/>
          <w:szCs w:val="24"/>
          <w:lang w:val="uk-UA"/>
        </w:rPr>
        <w:t>есе  відповідальність за виконання покладених на нього завдань, що визначені статутом, за формування т</w:t>
      </w:r>
      <w:r w:rsidR="00DB0D19">
        <w:rPr>
          <w:rFonts w:ascii="Times New Roman" w:hAnsi="Times New Roman" w:cs="Times New Roman"/>
          <w:sz w:val="24"/>
          <w:szCs w:val="24"/>
          <w:lang w:val="uk-UA"/>
        </w:rPr>
        <w:t xml:space="preserve">а виконання фінансових  планів </w:t>
      </w:r>
      <w:r w:rsidR="00353A15" w:rsidRPr="00CB739A">
        <w:rPr>
          <w:rFonts w:ascii="Times New Roman" w:hAnsi="Times New Roman" w:cs="Times New Roman"/>
          <w:sz w:val="24"/>
          <w:szCs w:val="24"/>
          <w:lang w:val="uk-UA"/>
        </w:rPr>
        <w:t xml:space="preserve"> підприємства, додержання  трудової, фінансової дисципліни, вимог законодавства, організацію та стан бухгалтерського обліку підприємства, складання звітів, балансів, кошторисів, за збереження товарно-матеріальних цінностей, грошових коштів та іншого майна Підприємства, дотримання на підприємстві безпечних умов праці.</w:t>
      </w:r>
    </w:p>
    <w:p w14:paraId="57DD9506" w14:textId="77777777" w:rsidR="00FE1082" w:rsidRPr="007C6E05" w:rsidRDefault="00FE1082" w:rsidP="00FE1082">
      <w:pPr>
        <w:tabs>
          <w:tab w:val="left" w:pos="375"/>
          <w:tab w:val="left" w:pos="600"/>
          <w:tab w:val="left" w:pos="720"/>
        </w:tabs>
        <w:spacing w:after="0" w:line="240" w:lineRule="auto"/>
        <w:jc w:val="both"/>
        <w:rPr>
          <w:rFonts w:ascii="Times New Roman" w:hAnsi="Times New Roman" w:cs="Times New Roman"/>
          <w:sz w:val="10"/>
          <w:szCs w:val="10"/>
          <w:lang w:val="uk-UA"/>
        </w:rPr>
      </w:pPr>
    </w:p>
    <w:p w14:paraId="6AAAEF1A" w14:textId="77777777" w:rsidR="00197249" w:rsidRDefault="00FE1082" w:rsidP="00FE1082">
      <w:pPr>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7</w:t>
      </w:r>
      <w:r w:rsidR="00353A15" w:rsidRPr="00CB739A">
        <w:rPr>
          <w:rFonts w:ascii="Times New Roman" w:hAnsi="Times New Roman" w:cs="Times New Roman"/>
          <w:sz w:val="24"/>
          <w:szCs w:val="24"/>
          <w:lang w:val="uk-UA"/>
        </w:rPr>
        <w:t>.7. В контракті по найму Директора визначаються права та обов’язки і відповідальність його перед Власником та трудовим колективом, умови його матеріального забезпечення, а також звільнення з посади.</w:t>
      </w:r>
    </w:p>
    <w:p w14:paraId="3AA3B62D" w14:textId="77777777" w:rsidR="00353A15" w:rsidRDefault="00FE1082" w:rsidP="007C6E05">
      <w:pPr>
        <w:spacing w:after="0" w:line="240" w:lineRule="auto"/>
        <w:jc w:val="both"/>
        <w:rPr>
          <w:rFonts w:ascii="Times New Roman" w:hAnsi="Times New Roman" w:cs="Times New Roman"/>
          <w:sz w:val="24"/>
          <w:szCs w:val="24"/>
          <w:lang w:val="uk-UA"/>
        </w:rPr>
      </w:pPr>
      <w:r w:rsidRPr="00CB739A">
        <w:rPr>
          <w:rFonts w:ascii="Times New Roman" w:hAnsi="Times New Roman" w:cs="Times New Roman"/>
          <w:sz w:val="24"/>
          <w:szCs w:val="24"/>
          <w:lang w:val="uk-UA"/>
        </w:rPr>
        <w:t>7</w:t>
      </w:r>
      <w:r w:rsidR="00353A15" w:rsidRPr="00CB739A">
        <w:rPr>
          <w:rFonts w:ascii="Times New Roman" w:hAnsi="Times New Roman" w:cs="Times New Roman"/>
          <w:sz w:val="24"/>
          <w:szCs w:val="24"/>
          <w:lang w:val="uk-UA"/>
        </w:rPr>
        <w:t>.8. Директор підприємства самостійно вирішує питання діяльності підприємства за винятком тих, що віднесені Статутом до компетенції Власника.</w:t>
      </w:r>
    </w:p>
    <w:p w14:paraId="3590AE3F" w14:textId="77777777" w:rsidR="007C6E05" w:rsidRPr="007C6E05" w:rsidRDefault="007C6E05" w:rsidP="007C6E05">
      <w:pPr>
        <w:spacing w:after="0" w:line="240" w:lineRule="auto"/>
        <w:jc w:val="both"/>
        <w:rPr>
          <w:rFonts w:ascii="Times New Roman" w:hAnsi="Times New Roman" w:cs="Times New Roman"/>
          <w:sz w:val="10"/>
          <w:szCs w:val="10"/>
          <w:lang w:val="uk-UA"/>
        </w:rPr>
      </w:pPr>
    </w:p>
    <w:p w14:paraId="0A796ED2" w14:textId="77777777" w:rsidR="002A15D0" w:rsidRPr="007C6E05" w:rsidRDefault="007C6E05" w:rsidP="007C6E05">
      <w:pPr>
        <w:pStyle w:val="a7"/>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7.9. </w:t>
      </w:r>
      <w:r w:rsidR="00353A15" w:rsidRPr="007C6E05">
        <w:rPr>
          <w:rFonts w:ascii="Times New Roman" w:hAnsi="Times New Roman" w:cs="Times New Roman"/>
          <w:sz w:val="24"/>
          <w:szCs w:val="24"/>
          <w:lang w:val="uk-UA"/>
        </w:rPr>
        <w:t>Директор підприємства може бути звільнений з посади з власної ініціативи, при закінченні строку контракту по найму, а також при порушенні умов контракту і положень законодавчих актів, з урахуванням гарантій, передбачених законодавством України.</w:t>
      </w:r>
    </w:p>
    <w:p w14:paraId="6F9D3026" w14:textId="77777777" w:rsidR="007C6E05" w:rsidRPr="007C6E05" w:rsidRDefault="007C6E05" w:rsidP="007C6E05">
      <w:pPr>
        <w:spacing w:after="0" w:line="240" w:lineRule="auto"/>
        <w:jc w:val="both"/>
        <w:rPr>
          <w:rFonts w:ascii="Times New Roman" w:hAnsi="Times New Roman" w:cs="Times New Roman"/>
          <w:sz w:val="10"/>
          <w:szCs w:val="10"/>
          <w:lang w:val="uk-UA"/>
        </w:rPr>
      </w:pPr>
    </w:p>
    <w:p w14:paraId="7C4D150B" w14:textId="77777777" w:rsidR="002A15D0" w:rsidRPr="007C6E05" w:rsidRDefault="007C6E05" w:rsidP="007C6E05">
      <w:pPr>
        <w:tabs>
          <w:tab w:val="left" w:pos="0"/>
          <w:tab w:val="left" w:pos="600"/>
          <w:tab w:val="left" w:pos="855"/>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7.10.</w:t>
      </w:r>
      <w:r w:rsidR="00FE1082" w:rsidRPr="007C6E05">
        <w:rPr>
          <w:rFonts w:ascii="Times New Roman" w:hAnsi="Times New Roman" w:cs="Times New Roman"/>
          <w:sz w:val="24"/>
          <w:szCs w:val="24"/>
          <w:lang w:val="uk-UA"/>
        </w:rPr>
        <w:t xml:space="preserve"> </w:t>
      </w:r>
      <w:r w:rsidR="002A15D0" w:rsidRPr="007C6E05">
        <w:rPr>
          <w:rFonts w:ascii="Times New Roman" w:hAnsi="Times New Roman" w:cs="Times New Roman"/>
          <w:sz w:val="24"/>
          <w:szCs w:val="24"/>
          <w:lang w:val="uk-UA"/>
        </w:rPr>
        <w:t xml:space="preserve">Директор Підприємства призначається на </w:t>
      </w:r>
      <w:r w:rsidRPr="007C6E05">
        <w:rPr>
          <w:rFonts w:ascii="Times New Roman" w:hAnsi="Times New Roman" w:cs="Times New Roman"/>
          <w:sz w:val="24"/>
          <w:szCs w:val="24"/>
          <w:lang w:val="uk-UA"/>
        </w:rPr>
        <w:t xml:space="preserve">посаду та звільняється з посади </w:t>
      </w:r>
      <w:r w:rsidR="002A15D0" w:rsidRPr="007C6E05">
        <w:rPr>
          <w:rFonts w:ascii="Times New Roman" w:hAnsi="Times New Roman" w:cs="Times New Roman"/>
          <w:sz w:val="24"/>
          <w:szCs w:val="24"/>
          <w:lang w:val="uk-UA"/>
        </w:rPr>
        <w:t>розпорядженням міського голови.</w:t>
      </w:r>
    </w:p>
    <w:p w14:paraId="342D2EEC" w14:textId="77777777" w:rsidR="002A15D0" w:rsidRPr="007C6E05" w:rsidRDefault="002A15D0" w:rsidP="002A15D0">
      <w:pPr>
        <w:tabs>
          <w:tab w:val="left" w:pos="375"/>
          <w:tab w:val="left" w:pos="600"/>
          <w:tab w:val="left" w:pos="855"/>
        </w:tabs>
        <w:spacing w:after="0" w:line="240" w:lineRule="auto"/>
        <w:jc w:val="both"/>
        <w:rPr>
          <w:rFonts w:ascii="Times New Roman" w:hAnsi="Times New Roman" w:cs="Times New Roman"/>
          <w:sz w:val="10"/>
          <w:szCs w:val="10"/>
          <w:lang w:val="uk-UA"/>
        </w:rPr>
      </w:pPr>
      <w:r w:rsidRPr="007C6E05">
        <w:rPr>
          <w:rFonts w:ascii="Times New Roman" w:hAnsi="Times New Roman" w:cs="Times New Roman"/>
          <w:sz w:val="24"/>
          <w:szCs w:val="24"/>
          <w:lang w:val="uk-UA"/>
        </w:rPr>
        <w:t xml:space="preserve">       </w:t>
      </w:r>
    </w:p>
    <w:p w14:paraId="446DEB2D" w14:textId="77777777" w:rsidR="007C6E05" w:rsidRDefault="007C6E05" w:rsidP="007C6E05">
      <w:pPr>
        <w:pStyle w:val="a7"/>
        <w:numPr>
          <w:ilvl w:val="1"/>
          <w:numId w:val="20"/>
        </w:numPr>
        <w:tabs>
          <w:tab w:val="left" w:pos="142"/>
          <w:tab w:val="left" w:pos="600"/>
          <w:tab w:val="left" w:pos="855"/>
        </w:tabs>
        <w:spacing w:after="0" w:line="240" w:lineRule="auto"/>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A15D0" w:rsidRPr="007C6E05">
        <w:rPr>
          <w:rFonts w:ascii="Times New Roman" w:hAnsi="Times New Roman" w:cs="Times New Roman"/>
          <w:sz w:val="24"/>
          <w:szCs w:val="24"/>
          <w:lang w:val="uk-UA"/>
        </w:rPr>
        <w:t xml:space="preserve">Директор є підзвітний Власнику Підприємства і організовує виконання його рішень, несе відповідальність за діяльність Підприємства згідно з чинним законодавством.      </w:t>
      </w:r>
    </w:p>
    <w:p w14:paraId="47E3F636" w14:textId="77777777" w:rsidR="004D26CE" w:rsidRPr="007C6E05" w:rsidRDefault="002A15D0" w:rsidP="007C6E05">
      <w:pPr>
        <w:tabs>
          <w:tab w:val="left" w:pos="375"/>
          <w:tab w:val="left" w:pos="600"/>
          <w:tab w:val="left" w:pos="855"/>
        </w:tabs>
        <w:spacing w:after="0" w:line="240" w:lineRule="auto"/>
        <w:jc w:val="both"/>
        <w:rPr>
          <w:rFonts w:ascii="Times New Roman" w:hAnsi="Times New Roman" w:cs="Times New Roman"/>
          <w:sz w:val="10"/>
          <w:szCs w:val="10"/>
          <w:lang w:val="uk-UA"/>
        </w:rPr>
      </w:pPr>
      <w:r w:rsidRPr="007C6E05">
        <w:rPr>
          <w:rFonts w:ascii="Times New Roman" w:hAnsi="Times New Roman" w:cs="Times New Roman"/>
          <w:sz w:val="24"/>
          <w:szCs w:val="24"/>
          <w:lang w:val="uk-UA"/>
        </w:rPr>
        <w:t xml:space="preserve">                    </w:t>
      </w:r>
    </w:p>
    <w:p w14:paraId="0F695FCB" w14:textId="77777777" w:rsidR="002E3722" w:rsidRPr="007C6E05" w:rsidRDefault="00FE1082" w:rsidP="00572029">
      <w:pPr>
        <w:tabs>
          <w:tab w:val="left" w:pos="0"/>
          <w:tab w:val="left" w:pos="3675"/>
        </w:tabs>
        <w:spacing w:after="0" w:line="240" w:lineRule="auto"/>
        <w:jc w:val="both"/>
        <w:rPr>
          <w:rFonts w:ascii="Times New Roman" w:eastAsia="Times New Roman" w:hAnsi="Times New Roman" w:cs="Times New Roman"/>
          <w:sz w:val="24"/>
          <w:szCs w:val="24"/>
          <w:lang w:val="uk-UA"/>
        </w:rPr>
      </w:pPr>
      <w:r w:rsidRPr="007C6E05">
        <w:rPr>
          <w:rFonts w:ascii="Times New Roman" w:eastAsia="Times New Roman" w:hAnsi="Times New Roman" w:cs="Times New Roman"/>
          <w:sz w:val="24"/>
          <w:szCs w:val="24"/>
          <w:lang w:val="uk-UA"/>
        </w:rPr>
        <w:t>7</w:t>
      </w:r>
      <w:r w:rsidR="002E3722" w:rsidRPr="007C6E05">
        <w:rPr>
          <w:rFonts w:ascii="Times New Roman" w:eastAsia="Times New Roman" w:hAnsi="Times New Roman" w:cs="Times New Roman"/>
          <w:sz w:val="24"/>
          <w:szCs w:val="24"/>
          <w:lang w:val="uk-UA"/>
        </w:rPr>
        <w:t>.</w:t>
      </w:r>
      <w:r w:rsidRPr="007C6E05">
        <w:rPr>
          <w:rFonts w:ascii="Times New Roman" w:hAnsi="Times New Roman" w:cs="Times New Roman"/>
          <w:sz w:val="24"/>
          <w:szCs w:val="24"/>
          <w:lang w:val="uk-UA"/>
        </w:rPr>
        <w:t>12</w:t>
      </w:r>
      <w:r w:rsidR="002E3722" w:rsidRPr="007C6E05">
        <w:rPr>
          <w:rFonts w:ascii="Times New Roman" w:eastAsia="Times New Roman" w:hAnsi="Times New Roman" w:cs="Times New Roman"/>
          <w:sz w:val="24"/>
          <w:szCs w:val="24"/>
          <w:lang w:val="uk-UA"/>
        </w:rPr>
        <w:t>. Власник Підприємства має право:</w:t>
      </w:r>
    </w:p>
    <w:p w14:paraId="588CB0FB" w14:textId="77777777" w:rsidR="002E3722" w:rsidRPr="007C6E05" w:rsidRDefault="00FE1082" w:rsidP="00572029">
      <w:pPr>
        <w:tabs>
          <w:tab w:val="left" w:pos="0"/>
        </w:tabs>
        <w:spacing w:after="0" w:line="240" w:lineRule="auto"/>
        <w:jc w:val="both"/>
        <w:rPr>
          <w:rFonts w:ascii="Times New Roman" w:eastAsia="Times New Roman" w:hAnsi="Times New Roman" w:cs="Times New Roman"/>
          <w:sz w:val="24"/>
          <w:szCs w:val="24"/>
          <w:lang w:val="uk-UA"/>
        </w:rPr>
      </w:pPr>
      <w:r w:rsidRPr="007C6E05">
        <w:rPr>
          <w:rFonts w:ascii="Times New Roman" w:hAnsi="Times New Roman" w:cs="Times New Roman"/>
          <w:sz w:val="24"/>
          <w:szCs w:val="24"/>
          <w:lang w:val="uk-UA"/>
        </w:rPr>
        <w:t>7.12.1</w:t>
      </w:r>
      <w:r w:rsidR="002E3722" w:rsidRPr="007C6E05">
        <w:rPr>
          <w:rFonts w:ascii="Times New Roman" w:eastAsia="Times New Roman" w:hAnsi="Times New Roman" w:cs="Times New Roman"/>
          <w:sz w:val="24"/>
          <w:szCs w:val="24"/>
          <w:lang w:val="uk-UA"/>
        </w:rPr>
        <w:t>. Брати участь у керуванні підприємством в порядку передбаченому</w:t>
      </w:r>
      <w:r w:rsidR="002E3722" w:rsidRPr="007C6E05">
        <w:rPr>
          <w:rFonts w:ascii="Times New Roman" w:hAnsi="Times New Roman" w:cs="Times New Roman"/>
          <w:sz w:val="24"/>
          <w:szCs w:val="24"/>
          <w:lang w:val="uk-UA"/>
        </w:rPr>
        <w:tab/>
        <w:t xml:space="preserve">чинним </w:t>
      </w:r>
      <w:r w:rsidR="002E3722" w:rsidRPr="007C6E05">
        <w:rPr>
          <w:rFonts w:ascii="Times New Roman" w:eastAsia="Times New Roman" w:hAnsi="Times New Roman" w:cs="Times New Roman"/>
          <w:sz w:val="24"/>
          <w:szCs w:val="24"/>
          <w:lang w:val="uk-UA"/>
        </w:rPr>
        <w:t>законодавством.</w:t>
      </w:r>
    </w:p>
    <w:p w14:paraId="286E7CE7" w14:textId="77777777" w:rsidR="002E3722" w:rsidRPr="007C6E05" w:rsidRDefault="00FE1082" w:rsidP="002E3722">
      <w:pPr>
        <w:tabs>
          <w:tab w:val="left" w:pos="0"/>
        </w:tabs>
        <w:spacing w:after="0" w:line="240" w:lineRule="auto"/>
        <w:jc w:val="both"/>
        <w:rPr>
          <w:rFonts w:ascii="Times New Roman" w:eastAsia="Times New Roman" w:hAnsi="Times New Roman" w:cs="Times New Roman"/>
          <w:sz w:val="24"/>
          <w:szCs w:val="24"/>
          <w:lang w:val="uk-UA"/>
        </w:rPr>
      </w:pPr>
      <w:r w:rsidRPr="007C6E05">
        <w:rPr>
          <w:rFonts w:ascii="Times New Roman" w:hAnsi="Times New Roman" w:cs="Times New Roman"/>
          <w:sz w:val="24"/>
          <w:szCs w:val="24"/>
          <w:lang w:val="uk-UA"/>
        </w:rPr>
        <w:t xml:space="preserve">7.12.2. </w:t>
      </w:r>
      <w:r w:rsidR="002E3722" w:rsidRPr="007C6E05">
        <w:rPr>
          <w:rFonts w:ascii="Times New Roman" w:eastAsia="Times New Roman" w:hAnsi="Times New Roman" w:cs="Times New Roman"/>
          <w:sz w:val="24"/>
          <w:szCs w:val="24"/>
          <w:lang w:val="uk-UA"/>
        </w:rPr>
        <w:t>Вносити додаткові внески до статутного капіталу Підприємства.</w:t>
      </w:r>
    </w:p>
    <w:p w14:paraId="31BA7D17" w14:textId="77777777" w:rsidR="002E3722" w:rsidRPr="007C6E05" w:rsidRDefault="00FE1082" w:rsidP="002E3722">
      <w:pPr>
        <w:tabs>
          <w:tab w:val="left" w:pos="0"/>
        </w:tabs>
        <w:spacing w:after="0" w:line="240" w:lineRule="auto"/>
        <w:jc w:val="both"/>
        <w:rPr>
          <w:rFonts w:ascii="Times New Roman" w:hAnsi="Times New Roman" w:cs="Times New Roman"/>
          <w:sz w:val="24"/>
          <w:szCs w:val="24"/>
          <w:lang w:val="uk-UA"/>
        </w:rPr>
      </w:pPr>
      <w:r w:rsidRPr="007C6E05">
        <w:rPr>
          <w:rFonts w:ascii="Times New Roman" w:hAnsi="Times New Roman" w:cs="Times New Roman"/>
          <w:sz w:val="24"/>
          <w:szCs w:val="24"/>
          <w:lang w:val="uk-UA"/>
        </w:rPr>
        <w:t>7.12.3.</w:t>
      </w:r>
      <w:r w:rsidR="002E3722" w:rsidRPr="007C6E05">
        <w:rPr>
          <w:rFonts w:ascii="Times New Roman" w:eastAsia="Times New Roman" w:hAnsi="Times New Roman" w:cs="Times New Roman"/>
          <w:sz w:val="24"/>
          <w:szCs w:val="24"/>
          <w:lang w:val="uk-UA"/>
        </w:rPr>
        <w:t xml:space="preserve"> Затверджувати річні звіти</w:t>
      </w:r>
      <w:r w:rsidR="00197249" w:rsidRPr="007C6E05">
        <w:rPr>
          <w:rFonts w:ascii="Times New Roman" w:eastAsia="Times New Roman" w:hAnsi="Times New Roman" w:cs="Times New Roman"/>
          <w:sz w:val="24"/>
          <w:szCs w:val="24"/>
          <w:lang w:val="uk-UA"/>
        </w:rPr>
        <w:t>.</w:t>
      </w:r>
      <w:r w:rsidR="002E3722" w:rsidRPr="007C6E05">
        <w:rPr>
          <w:rFonts w:ascii="Times New Roman" w:eastAsia="Times New Roman" w:hAnsi="Times New Roman" w:cs="Times New Roman"/>
          <w:sz w:val="24"/>
          <w:szCs w:val="24"/>
          <w:lang w:val="uk-UA"/>
        </w:rPr>
        <w:t xml:space="preserve"> </w:t>
      </w:r>
    </w:p>
    <w:p w14:paraId="5A5DA6A8" w14:textId="77777777" w:rsidR="004F59BF" w:rsidRPr="007C6E05" w:rsidRDefault="007C6E05" w:rsidP="002E3722">
      <w:pPr>
        <w:tabs>
          <w:tab w:val="left" w:pos="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7.12.4</w:t>
      </w:r>
      <w:r w:rsidR="00FE1082" w:rsidRPr="007C6E05">
        <w:rPr>
          <w:rFonts w:ascii="Times New Roman" w:hAnsi="Times New Roman" w:cs="Times New Roman"/>
          <w:sz w:val="24"/>
          <w:szCs w:val="24"/>
          <w:lang w:val="uk-UA"/>
        </w:rPr>
        <w:t>.</w:t>
      </w:r>
      <w:r w:rsidR="004F59BF" w:rsidRPr="007C6E05">
        <w:rPr>
          <w:rFonts w:ascii="Times New Roman" w:hAnsi="Times New Roman" w:cs="Times New Roman"/>
          <w:sz w:val="24"/>
          <w:szCs w:val="24"/>
          <w:lang w:val="uk-UA"/>
        </w:rPr>
        <w:t xml:space="preserve"> Для здійснення контролю за виробничою, фінансово-господарською діяльністю може </w:t>
      </w:r>
      <w:r w:rsidR="00197249" w:rsidRPr="007C6E05">
        <w:rPr>
          <w:rFonts w:ascii="Times New Roman" w:hAnsi="Times New Roman" w:cs="Times New Roman"/>
          <w:sz w:val="24"/>
          <w:szCs w:val="24"/>
          <w:lang w:val="uk-UA"/>
        </w:rPr>
        <w:t>створити</w:t>
      </w:r>
      <w:r w:rsidR="004F59BF" w:rsidRPr="007C6E05">
        <w:rPr>
          <w:rFonts w:ascii="Times New Roman" w:hAnsi="Times New Roman" w:cs="Times New Roman"/>
          <w:sz w:val="24"/>
          <w:szCs w:val="24"/>
          <w:lang w:val="uk-UA"/>
        </w:rPr>
        <w:t xml:space="preserve"> Нагля</w:t>
      </w:r>
      <w:r w:rsidR="00197249" w:rsidRPr="007C6E05">
        <w:rPr>
          <w:rFonts w:ascii="Times New Roman" w:hAnsi="Times New Roman" w:cs="Times New Roman"/>
          <w:sz w:val="24"/>
          <w:szCs w:val="24"/>
          <w:lang w:val="uk-UA"/>
        </w:rPr>
        <w:t>дову Раду</w:t>
      </w:r>
      <w:r w:rsidR="004F59BF" w:rsidRPr="007C6E05">
        <w:rPr>
          <w:rFonts w:ascii="Times New Roman" w:hAnsi="Times New Roman" w:cs="Times New Roman"/>
          <w:sz w:val="24"/>
          <w:szCs w:val="24"/>
          <w:lang w:val="uk-UA"/>
        </w:rPr>
        <w:t>.</w:t>
      </w:r>
    </w:p>
    <w:p w14:paraId="55CF69ED" w14:textId="77777777" w:rsidR="009425FC" w:rsidRPr="007C6E05" w:rsidRDefault="002E3722" w:rsidP="00572029">
      <w:pPr>
        <w:tabs>
          <w:tab w:val="left" w:pos="0"/>
        </w:tabs>
        <w:spacing w:after="0" w:line="240" w:lineRule="auto"/>
        <w:jc w:val="both"/>
        <w:rPr>
          <w:rFonts w:ascii="Times New Roman" w:eastAsia="Times New Roman" w:hAnsi="Times New Roman" w:cs="Times New Roman"/>
          <w:sz w:val="24"/>
          <w:szCs w:val="24"/>
          <w:lang w:val="uk-UA"/>
        </w:rPr>
      </w:pPr>
      <w:r w:rsidRPr="007C6E05">
        <w:rPr>
          <w:rFonts w:ascii="Times New Roman" w:eastAsia="Times New Roman" w:hAnsi="Times New Roman" w:cs="Times New Roman"/>
          <w:sz w:val="24"/>
          <w:szCs w:val="24"/>
          <w:lang w:val="uk-UA"/>
        </w:rPr>
        <w:t xml:space="preserve">                      </w:t>
      </w:r>
    </w:p>
    <w:p w14:paraId="111F7C59" w14:textId="77777777" w:rsidR="002E3722" w:rsidRPr="007C6E05" w:rsidRDefault="00CB739A" w:rsidP="00572029">
      <w:pPr>
        <w:tabs>
          <w:tab w:val="left" w:pos="0"/>
        </w:tabs>
        <w:spacing w:after="0" w:line="240" w:lineRule="auto"/>
        <w:jc w:val="both"/>
        <w:rPr>
          <w:rFonts w:ascii="Times New Roman" w:eastAsia="Times New Roman" w:hAnsi="Times New Roman" w:cs="Times New Roman"/>
          <w:sz w:val="24"/>
          <w:szCs w:val="24"/>
          <w:lang w:val="uk-UA"/>
        </w:rPr>
      </w:pPr>
      <w:r w:rsidRPr="007C6E05">
        <w:rPr>
          <w:rFonts w:ascii="Times New Roman" w:hAnsi="Times New Roman" w:cs="Times New Roman"/>
          <w:sz w:val="24"/>
          <w:szCs w:val="24"/>
          <w:lang w:val="uk-UA"/>
        </w:rPr>
        <w:t>7.13.</w:t>
      </w:r>
      <w:r w:rsidR="002E3722" w:rsidRPr="007C6E05">
        <w:rPr>
          <w:rFonts w:ascii="Times New Roman" w:eastAsia="Times New Roman" w:hAnsi="Times New Roman" w:cs="Times New Roman"/>
          <w:sz w:val="24"/>
          <w:szCs w:val="24"/>
          <w:lang w:val="uk-UA"/>
        </w:rPr>
        <w:t xml:space="preserve"> Власник Підприємства зобов’язаний:</w:t>
      </w:r>
    </w:p>
    <w:p w14:paraId="7FF20E3D" w14:textId="77777777" w:rsidR="002E3722" w:rsidRPr="007C6E05" w:rsidRDefault="00CB739A" w:rsidP="00572029">
      <w:pPr>
        <w:tabs>
          <w:tab w:val="left" w:pos="0"/>
          <w:tab w:val="left" w:pos="375"/>
          <w:tab w:val="left" w:pos="3615"/>
        </w:tabs>
        <w:spacing w:after="0" w:line="240" w:lineRule="auto"/>
        <w:jc w:val="both"/>
        <w:rPr>
          <w:rFonts w:ascii="Times New Roman" w:eastAsia="Times New Roman" w:hAnsi="Times New Roman" w:cs="Times New Roman"/>
          <w:sz w:val="24"/>
          <w:szCs w:val="24"/>
          <w:lang w:val="uk-UA"/>
        </w:rPr>
      </w:pPr>
      <w:r w:rsidRPr="007C6E05">
        <w:rPr>
          <w:rFonts w:ascii="Times New Roman" w:hAnsi="Times New Roman" w:cs="Times New Roman"/>
          <w:sz w:val="24"/>
          <w:szCs w:val="24"/>
          <w:lang w:val="uk-UA"/>
        </w:rPr>
        <w:t>7.13.1</w:t>
      </w:r>
      <w:r w:rsidR="002E3722" w:rsidRPr="007C6E05">
        <w:rPr>
          <w:rFonts w:ascii="Times New Roman" w:eastAsia="Times New Roman" w:hAnsi="Times New Roman" w:cs="Times New Roman"/>
          <w:sz w:val="24"/>
          <w:szCs w:val="24"/>
          <w:lang w:val="uk-UA"/>
        </w:rPr>
        <w:t>. Сприяти діяльності підприємства з метою отримання максимальних результатів.</w:t>
      </w:r>
    </w:p>
    <w:p w14:paraId="041924F0" w14:textId="77777777" w:rsidR="002E3722" w:rsidRPr="007C6E05" w:rsidRDefault="00CB739A" w:rsidP="004F59BF">
      <w:pPr>
        <w:tabs>
          <w:tab w:val="left" w:pos="0"/>
          <w:tab w:val="left" w:pos="375"/>
          <w:tab w:val="left" w:pos="3615"/>
        </w:tabs>
        <w:spacing w:after="0" w:line="240" w:lineRule="auto"/>
        <w:jc w:val="both"/>
        <w:rPr>
          <w:rFonts w:ascii="Times New Roman" w:eastAsia="Times New Roman" w:hAnsi="Times New Roman" w:cs="Times New Roman"/>
          <w:sz w:val="24"/>
          <w:szCs w:val="24"/>
          <w:lang w:val="uk-UA"/>
        </w:rPr>
      </w:pPr>
      <w:r w:rsidRPr="007C6E05">
        <w:rPr>
          <w:rFonts w:ascii="Times New Roman" w:hAnsi="Times New Roman" w:cs="Times New Roman"/>
          <w:sz w:val="24"/>
          <w:szCs w:val="24"/>
          <w:lang w:val="uk-UA"/>
        </w:rPr>
        <w:t>7.13.2.</w:t>
      </w:r>
      <w:r w:rsidR="002E3722" w:rsidRPr="007C6E05">
        <w:rPr>
          <w:rFonts w:ascii="Times New Roman" w:eastAsia="Times New Roman" w:hAnsi="Times New Roman" w:cs="Times New Roman"/>
          <w:sz w:val="24"/>
          <w:szCs w:val="24"/>
          <w:lang w:val="uk-UA"/>
        </w:rPr>
        <w:t xml:space="preserve"> Не втручатися в поточну фінансово-господарську діяльність Підприємства.</w:t>
      </w:r>
    </w:p>
    <w:p w14:paraId="53AAB885" w14:textId="77777777" w:rsidR="002E3722" w:rsidRDefault="00CB739A" w:rsidP="004F59BF">
      <w:pPr>
        <w:tabs>
          <w:tab w:val="left" w:pos="0"/>
          <w:tab w:val="left" w:pos="375"/>
          <w:tab w:val="left" w:pos="3615"/>
        </w:tabs>
        <w:spacing w:after="0" w:line="240" w:lineRule="auto"/>
        <w:jc w:val="both"/>
        <w:rPr>
          <w:rFonts w:ascii="Times New Roman" w:eastAsia="Times New Roman" w:hAnsi="Times New Roman" w:cs="Times New Roman"/>
          <w:sz w:val="24"/>
          <w:szCs w:val="24"/>
          <w:lang w:val="uk-UA"/>
        </w:rPr>
      </w:pPr>
      <w:r w:rsidRPr="007C6E05">
        <w:rPr>
          <w:rFonts w:ascii="Times New Roman" w:hAnsi="Times New Roman" w:cs="Times New Roman"/>
          <w:sz w:val="24"/>
          <w:szCs w:val="24"/>
          <w:lang w:val="uk-UA"/>
        </w:rPr>
        <w:lastRenderedPageBreak/>
        <w:t>7.13.3.</w:t>
      </w:r>
      <w:r w:rsidR="002E3722" w:rsidRPr="007C6E05">
        <w:rPr>
          <w:rFonts w:ascii="Times New Roman" w:eastAsia="Times New Roman" w:hAnsi="Times New Roman" w:cs="Times New Roman"/>
          <w:sz w:val="24"/>
          <w:szCs w:val="24"/>
          <w:lang w:val="uk-UA"/>
        </w:rPr>
        <w:t xml:space="preserve"> Виконувати інші організаційно-господарські зобов’язання, передбачені чинним законодавством та цим Статутом.</w:t>
      </w:r>
    </w:p>
    <w:p w14:paraId="57759C09" w14:textId="77777777" w:rsidR="007C6E05" w:rsidRPr="007C6E05" w:rsidRDefault="007C6E05" w:rsidP="004F59BF">
      <w:pPr>
        <w:tabs>
          <w:tab w:val="left" w:pos="0"/>
          <w:tab w:val="left" w:pos="375"/>
          <w:tab w:val="left" w:pos="3615"/>
        </w:tabs>
        <w:spacing w:after="0" w:line="240" w:lineRule="auto"/>
        <w:jc w:val="both"/>
        <w:rPr>
          <w:rFonts w:ascii="Times New Roman" w:eastAsia="Times New Roman" w:hAnsi="Times New Roman" w:cs="Times New Roman"/>
          <w:sz w:val="24"/>
          <w:szCs w:val="24"/>
          <w:lang w:val="uk-UA"/>
        </w:rPr>
      </w:pPr>
    </w:p>
    <w:p w14:paraId="55EFD751" w14:textId="77777777" w:rsidR="008D5133" w:rsidRPr="007C6E05" w:rsidRDefault="00BF4CB3" w:rsidP="009414A8">
      <w:pPr>
        <w:spacing w:after="0" w:line="240" w:lineRule="auto"/>
        <w:jc w:val="both"/>
        <w:rPr>
          <w:rFonts w:ascii="Times New Roman" w:hAnsi="Times New Roman" w:cs="Times New Roman"/>
          <w:sz w:val="24"/>
          <w:lang w:val="uk-UA"/>
        </w:rPr>
      </w:pPr>
      <w:r>
        <w:rPr>
          <w:rFonts w:ascii="Times New Roman" w:hAnsi="Times New Roman" w:cs="Times New Roman"/>
          <w:noProof/>
          <w:sz w:val="28"/>
          <w:szCs w:val="28"/>
        </w:rPr>
        <mc:AlternateContent>
          <mc:Choice Requires="wps">
            <w:drawing>
              <wp:anchor distT="0" distB="0" distL="114300" distR="114300" simplePos="0" relativeHeight="251671552" behindDoc="1" locked="0" layoutInCell="1" allowOverlap="1" wp14:anchorId="7D5AFA55" wp14:editId="264299A6">
                <wp:simplePos x="0" y="0"/>
                <wp:positionH relativeFrom="column">
                  <wp:posOffset>-179070</wp:posOffset>
                </wp:positionH>
                <wp:positionV relativeFrom="paragraph">
                  <wp:posOffset>33020</wp:posOffset>
                </wp:positionV>
                <wp:extent cx="6515100" cy="321310"/>
                <wp:effectExtent l="0" t="0" r="0" b="2540"/>
                <wp:wrapTight wrapText="bothSides">
                  <wp:wrapPolygon edited="0">
                    <wp:start x="0" y="0"/>
                    <wp:lineTo x="0" y="21771"/>
                    <wp:lineTo x="21600" y="21771"/>
                    <wp:lineTo x="21600" y="0"/>
                    <wp:lineTo x="0" y="0"/>
                  </wp:wrapPolygon>
                </wp:wrapTight>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21310"/>
                        </a:xfrm>
                        <a:prstGeom prst="rect">
                          <a:avLst/>
                        </a:prstGeom>
                        <a:solidFill>
                          <a:srgbClr val="C0C0C0">
                            <a:alpha val="50000"/>
                          </a:srgbClr>
                        </a:solidFill>
                        <a:ln w="9525">
                          <a:solidFill>
                            <a:srgbClr val="C0C0C0"/>
                          </a:solidFill>
                          <a:miter lim="800000"/>
                          <a:headEnd/>
                          <a:tailEnd/>
                        </a:ln>
                      </wps:spPr>
                      <wps:txbx>
                        <w:txbxContent>
                          <w:p w14:paraId="1EC92B4D" w14:textId="77777777" w:rsidR="007C6E05" w:rsidRPr="00F91C25" w:rsidRDefault="007C6E05" w:rsidP="007C6E05">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8. ОБЛІК І ЗВІТНІСТЬ ПІДПРИЄМСТВА</w:t>
                            </w:r>
                          </w:p>
                          <w:p w14:paraId="268EFDDE" w14:textId="77777777" w:rsidR="007C6E05" w:rsidRDefault="007C6E05" w:rsidP="007C6E05">
                            <w:pPr>
                              <w:rPr>
                                <w:rFonts w:ascii="Calibri" w:eastAsia="Times New Roman"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4.1pt;margin-top:2.6pt;width:513pt;height:25.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" fillcolor="silver" strokecolor="silver">
                <v:fill opacity="32896f"/>
                <v:textbox>
                  <w:txbxContent>
                    <w:p w:rsidR="007C6E05" w:rsidRPr="00F91C25" w:rsidRDefault="007C6E05" w:rsidP="007C6E05">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8. ОБЛІК І ЗВІТНІСТЬ ПІДПРИЄМСТВА</w:t>
                      </w:r>
                    </w:p>
                    <w:p w:rsidR="007C6E05" w:rsidRDefault="007C6E05" w:rsidP="007C6E05">
                      <w:pPr>
                        <w:rPr>
                          <w:rFonts w:ascii="Calibri" w:eastAsia="Times New Roman" w:hAnsi="Calibri" w:cs="Times New Roman"/>
                        </w:rPr>
                      </w:pPr>
                    </w:p>
                  </w:txbxContent>
                </v:textbox>
                <w10:wrap type="tight"/>
              </v:rect>
            </w:pict>
          </mc:Fallback>
        </mc:AlternateContent>
      </w:r>
      <w:r w:rsidR="008D5133" w:rsidRPr="007C6E05">
        <w:rPr>
          <w:rFonts w:ascii="Times New Roman" w:hAnsi="Times New Roman" w:cs="Times New Roman"/>
          <w:sz w:val="24"/>
          <w:lang w:val="uk-UA"/>
        </w:rPr>
        <w:t>8</w:t>
      </w:r>
      <w:r w:rsidR="008D5133" w:rsidRPr="007C6E05">
        <w:rPr>
          <w:rFonts w:ascii="Times New Roman" w:hAnsi="Times New Roman" w:cs="Times New Roman"/>
          <w:sz w:val="24"/>
          <w:szCs w:val="24"/>
          <w:lang w:val="uk-UA"/>
        </w:rPr>
        <w:t>.1. Підприємство здійснює облік результатів роботи, веде оперативний бухгалтерський і статистичний облік в терміни і обсягах згідно з нормами, що діють в Україні та на підставі рішень Ніжинської міської ради та її виконавчого комітету.</w:t>
      </w:r>
      <w:r w:rsidR="007C6E05">
        <w:rPr>
          <w:rFonts w:ascii="Times New Roman" w:hAnsi="Times New Roman" w:cs="Times New Roman"/>
          <w:sz w:val="24"/>
          <w:szCs w:val="24"/>
          <w:lang w:val="uk-UA"/>
        </w:rPr>
        <w:t xml:space="preserve"> </w:t>
      </w:r>
      <w:r w:rsidR="008D5133" w:rsidRPr="007C6E05">
        <w:rPr>
          <w:rFonts w:ascii="Times New Roman" w:hAnsi="Times New Roman" w:cs="Times New Roman"/>
          <w:sz w:val="24"/>
          <w:szCs w:val="24"/>
          <w:lang w:val="uk-UA"/>
        </w:rPr>
        <w:t>Підприємство надає Власнику повну інформацію щодо ефективного використан</w:t>
      </w:r>
      <w:r w:rsidR="008D5133" w:rsidRPr="007C6E05">
        <w:rPr>
          <w:rFonts w:ascii="Times New Roman" w:hAnsi="Times New Roman" w:cs="Times New Roman"/>
          <w:sz w:val="24"/>
          <w:lang w:val="uk-UA"/>
        </w:rPr>
        <w:t>ня майна комунальної власності.</w:t>
      </w:r>
    </w:p>
    <w:p w14:paraId="6D24144B" w14:textId="77777777" w:rsidR="008D5133" w:rsidRPr="007C6E05" w:rsidRDefault="008D5133" w:rsidP="009414A8">
      <w:pPr>
        <w:pStyle w:val="2"/>
        <w:jc w:val="both"/>
        <w:rPr>
          <w:sz w:val="10"/>
          <w:szCs w:val="10"/>
        </w:rPr>
      </w:pPr>
    </w:p>
    <w:p w14:paraId="1C2B613B" w14:textId="77777777" w:rsidR="009414A8" w:rsidRDefault="008D5133" w:rsidP="009414A8">
      <w:pPr>
        <w:spacing w:after="0" w:line="240" w:lineRule="auto"/>
        <w:jc w:val="both"/>
        <w:rPr>
          <w:rFonts w:ascii="Times New Roman" w:hAnsi="Times New Roman" w:cs="Times New Roman"/>
          <w:sz w:val="24"/>
          <w:szCs w:val="24"/>
          <w:lang w:val="uk-UA"/>
        </w:rPr>
      </w:pPr>
      <w:r w:rsidRPr="007C6E05">
        <w:rPr>
          <w:rFonts w:ascii="Times New Roman" w:hAnsi="Times New Roman" w:cs="Times New Roman"/>
          <w:sz w:val="24"/>
          <w:szCs w:val="24"/>
          <w:lang w:val="uk-UA"/>
        </w:rPr>
        <w:t>8.2. Річний звіт по операціях Підприємства складається на основі вимог законодавства.</w:t>
      </w:r>
    </w:p>
    <w:p w14:paraId="473DE222" w14:textId="77777777" w:rsidR="008D5133" w:rsidRPr="001E2ED5" w:rsidRDefault="008D5133" w:rsidP="009414A8">
      <w:pPr>
        <w:spacing w:after="0" w:line="240" w:lineRule="auto"/>
        <w:jc w:val="both"/>
        <w:rPr>
          <w:rFonts w:ascii="Times New Roman" w:hAnsi="Times New Roman" w:cs="Times New Roman"/>
          <w:sz w:val="10"/>
          <w:szCs w:val="10"/>
          <w:lang w:val="uk-UA"/>
        </w:rPr>
      </w:pPr>
      <w:r w:rsidRPr="007C6E05">
        <w:rPr>
          <w:rFonts w:ascii="Times New Roman" w:hAnsi="Times New Roman" w:cs="Times New Roman"/>
          <w:sz w:val="24"/>
          <w:szCs w:val="24"/>
          <w:lang w:val="uk-UA"/>
        </w:rPr>
        <w:t xml:space="preserve"> </w:t>
      </w:r>
    </w:p>
    <w:p w14:paraId="2C191A0E" w14:textId="77777777" w:rsidR="008D5133" w:rsidRDefault="008D5133" w:rsidP="009414A8">
      <w:pPr>
        <w:spacing w:after="0" w:line="240" w:lineRule="auto"/>
        <w:jc w:val="both"/>
        <w:rPr>
          <w:rFonts w:ascii="Times New Roman" w:hAnsi="Times New Roman" w:cs="Times New Roman"/>
          <w:sz w:val="24"/>
          <w:szCs w:val="24"/>
          <w:lang w:val="uk-UA"/>
        </w:rPr>
      </w:pPr>
      <w:r w:rsidRPr="007C6E05">
        <w:rPr>
          <w:rFonts w:ascii="Times New Roman" w:hAnsi="Times New Roman" w:cs="Times New Roman"/>
          <w:sz w:val="24"/>
          <w:szCs w:val="24"/>
          <w:lang w:val="uk-UA"/>
        </w:rPr>
        <w:t>8.3. Відповідальність за стан обліку, своєчасне надання бухгалтерської та іншої звітності перед органами державного контролю покладається на керівника Підприємства. Посадові особи Підприємства за порушення при складанні звітності несуть встановлену законодавством дисциплінарну, матеріальну або кримінальну відповідальність.</w:t>
      </w:r>
    </w:p>
    <w:p w14:paraId="5A094D8C" w14:textId="77777777" w:rsidR="009414A8" w:rsidRPr="009414A8" w:rsidRDefault="009414A8" w:rsidP="009414A8">
      <w:pPr>
        <w:spacing w:after="0" w:line="240" w:lineRule="auto"/>
        <w:jc w:val="both"/>
        <w:rPr>
          <w:rFonts w:ascii="Times New Roman" w:hAnsi="Times New Roman" w:cs="Times New Roman"/>
          <w:sz w:val="10"/>
          <w:szCs w:val="10"/>
          <w:lang w:val="uk-UA"/>
        </w:rPr>
      </w:pPr>
    </w:p>
    <w:p w14:paraId="31F0D21F" w14:textId="77777777" w:rsidR="008D5133" w:rsidRPr="007C6E05" w:rsidRDefault="008D5133" w:rsidP="009414A8">
      <w:pPr>
        <w:spacing w:after="0" w:line="240" w:lineRule="auto"/>
        <w:jc w:val="both"/>
        <w:rPr>
          <w:rFonts w:ascii="Times New Roman" w:hAnsi="Times New Roman" w:cs="Times New Roman"/>
          <w:sz w:val="24"/>
          <w:szCs w:val="24"/>
          <w:lang w:val="uk-UA"/>
        </w:rPr>
      </w:pPr>
      <w:r w:rsidRPr="007C6E05">
        <w:rPr>
          <w:rFonts w:ascii="Times New Roman" w:hAnsi="Times New Roman" w:cs="Times New Roman"/>
          <w:sz w:val="24"/>
          <w:szCs w:val="24"/>
          <w:lang w:val="uk-UA"/>
        </w:rPr>
        <w:t>8.4. Органи, що контролюють окремі сторони діяльності Підприємства, здійснюють свої повноваження в межах компетенції, яка встановлюється законодавчими актами України.</w:t>
      </w:r>
      <w:r w:rsidR="007C6E05" w:rsidRPr="007C6E05">
        <w:rPr>
          <w:rFonts w:ascii="Times New Roman" w:hAnsi="Times New Roman" w:cs="Times New Roman"/>
          <w:sz w:val="24"/>
          <w:szCs w:val="24"/>
          <w:lang w:val="uk-UA"/>
        </w:rPr>
        <w:t xml:space="preserve"> </w:t>
      </w:r>
      <w:r w:rsidRPr="007C6E05">
        <w:rPr>
          <w:rFonts w:ascii="Times New Roman" w:hAnsi="Times New Roman" w:cs="Times New Roman"/>
          <w:sz w:val="24"/>
          <w:szCs w:val="24"/>
          <w:lang w:val="uk-UA"/>
        </w:rPr>
        <w:t>Підприємство має право не виконувати вимог цих органів, якщо вимоги виходять за межі їх повноважень.</w:t>
      </w:r>
    </w:p>
    <w:p w14:paraId="7EB9B611" w14:textId="77777777" w:rsidR="007067D4" w:rsidRPr="000228A9" w:rsidRDefault="00BF4CB3" w:rsidP="005B7713">
      <w:pPr>
        <w:rPr>
          <w:rFonts w:ascii="Times New Roman" w:hAnsi="Times New Roman" w:cs="Times New Roman"/>
          <w:b/>
          <w:sz w:val="24"/>
          <w:szCs w:val="24"/>
          <w:lang w:val="uk-UA"/>
        </w:rPr>
      </w:pPr>
      <w:r>
        <w:rPr>
          <w:rFonts w:ascii="Times New Roman" w:hAnsi="Times New Roman" w:cs="Times New Roman"/>
          <w:b/>
          <w:noProof/>
          <w:sz w:val="24"/>
          <w:szCs w:val="24"/>
        </w:rPr>
        <mc:AlternateContent>
          <mc:Choice Requires="wps">
            <w:drawing>
              <wp:anchor distT="0" distB="0" distL="114300" distR="114300" simplePos="0" relativeHeight="251666432" behindDoc="1" locked="0" layoutInCell="1" allowOverlap="1" wp14:anchorId="640D3810" wp14:editId="6A2CB7F2">
                <wp:simplePos x="0" y="0"/>
                <wp:positionH relativeFrom="column">
                  <wp:posOffset>-366395</wp:posOffset>
                </wp:positionH>
                <wp:positionV relativeFrom="paragraph">
                  <wp:posOffset>243840</wp:posOffset>
                </wp:positionV>
                <wp:extent cx="6515100" cy="321310"/>
                <wp:effectExtent l="0" t="0" r="0" b="2540"/>
                <wp:wrapTight wrapText="bothSides">
                  <wp:wrapPolygon edited="0">
                    <wp:start x="0" y="0"/>
                    <wp:lineTo x="0" y="21771"/>
                    <wp:lineTo x="21600" y="21771"/>
                    <wp:lineTo x="21600" y="0"/>
                    <wp:lineTo x="0" y="0"/>
                  </wp:wrapPolygon>
                </wp:wrapTight>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21310"/>
                        </a:xfrm>
                        <a:prstGeom prst="rect">
                          <a:avLst/>
                        </a:prstGeom>
                        <a:solidFill>
                          <a:srgbClr val="C0C0C0">
                            <a:alpha val="50000"/>
                          </a:srgbClr>
                        </a:solidFill>
                        <a:ln w="9525">
                          <a:solidFill>
                            <a:srgbClr val="C0C0C0"/>
                          </a:solidFill>
                          <a:miter lim="800000"/>
                          <a:headEnd/>
                          <a:tailEnd/>
                        </a:ln>
                      </wps:spPr>
                      <wps:txbx>
                        <w:txbxContent>
                          <w:p w14:paraId="6C3A0566" w14:textId="77777777" w:rsidR="00FE1082" w:rsidRPr="00F91C25" w:rsidRDefault="00FE1082" w:rsidP="00A43281">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9. ТРУДОВИЙ КОЛЕКТИВ ТА СОЦІАЛЬНА ДІЯЛЬНІСТЬ ПІДПРИЄМСТВА.</w:t>
                            </w:r>
                          </w:p>
                          <w:p w14:paraId="08EE1C49" w14:textId="77777777" w:rsidR="00FE1082" w:rsidRDefault="00FE1082" w:rsidP="00A43281">
                            <w:pPr>
                              <w:rPr>
                                <w:rFonts w:ascii="Calibri" w:eastAsia="Times New Roman"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28.85pt;margin-top:19.2pt;width:513pt;height:2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" fillcolor="silver" strokecolor="silver">
                <v:fill opacity="32896f"/>
                <v:textbox>
                  <w:txbxContent>
                    <w:p w:rsidR="00FE1082" w:rsidRPr="00F91C25" w:rsidRDefault="00FE1082" w:rsidP="00A43281">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9. ТРУДОВИЙ КОЛЕКТИВ ТА СОЦІАЛЬНА ДІЯЛЬНІСТЬ ПІДПРИЄМСТВА.</w:t>
                      </w:r>
                    </w:p>
                    <w:p w:rsidR="00FE1082" w:rsidRDefault="00FE1082" w:rsidP="00A43281">
                      <w:pPr>
                        <w:rPr>
                          <w:rFonts w:ascii="Calibri" w:eastAsia="Times New Roman" w:hAnsi="Calibri" w:cs="Times New Roman"/>
                        </w:rPr>
                      </w:pPr>
                    </w:p>
                  </w:txbxContent>
                </v:textbox>
                <w10:wrap type="tight"/>
              </v:rect>
            </w:pict>
          </mc:Fallback>
        </mc:AlternateContent>
      </w:r>
    </w:p>
    <w:p w14:paraId="358A9CF8" w14:textId="77777777" w:rsidR="000228A9" w:rsidRPr="000228A9" w:rsidRDefault="000228A9" w:rsidP="000228A9">
      <w:pPr>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9.1.</w:t>
      </w:r>
      <w:r w:rsidRPr="000228A9">
        <w:rPr>
          <w:rFonts w:ascii="Times New Roman" w:eastAsia="Times New Roman" w:hAnsi="Times New Roman" w:cs="Times New Roman"/>
          <w:sz w:val="24"/>
          <w:szCs w:val="24"/>
          <w:lang w:val="uk-UA"/>
        </w:rPr>
        <w:t>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відносини працівника з Підприємством.</w:t>
      </w:r>
    </w:p>
    <w:p w14:paraId="21B49410" w14:textId="77777777" w:rsidR="000228A9" w:rsidRPr="000228A9" w:rsidRDefault="000228A9" w:rsidP="000228A9">
      <w:pPr>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9.2. </w:t>
      </w:r>
      <w:r w:rsidRPr="000228A9">
        <w:rPr>
          <w:rFonts w:ascii="Times New Roman" w:eastAsia="Times New Roman" w:hAnsi="Times New Roman" w:cs="Times New Roman"/>
          <w:sz w:val="24"/>
          <w:szCs w:val="24"/>
          <w:lang w:val="uk-UA"/>
        </w:rPr>
        <w:t xml:space="preserve">Виробничі, трудові, соціальні відносини, режим роботи та відпочинок працівників Підприємства регулюється чинним законодавством України, колективним договором та правилами внутрішнього трудового розпорядку. </w:t>
      </w:r>
    </w:p>
    <w:p w14:paraId="27A0E59B" w14:textId="77777777" w:rsidR="000228A9" w:rsidRPr="000228A9" w:rsidRDefault="000228A9" w:rsidP="00067D2F">
      <w:pPr>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9.3. </w:t>
      </w:r>
      <w:r w:rsidRPr="000228A9">
        <w:rPr>
          <w:rFonts w:ascii="Times New Roman" w:eastAsia="Times New Roman" w:hAnsi="Times New Roman" w:cs="Times New Roman"/>
          <w:sz w:val="24"/>
          <w:szCs w:val="24"/>
          <w:lang w:val="uk-UA"/>
        </w:rPr>
        <w:t xml:space="preserve">Для виконання робіт, що мають разовий характер, Підприємство має право укладати договори </w:t>
      </w:r>
      <w:proofErr w:type="spellStart"/>
      <w:r w:rsidRPr="000228A9">
        <w:rPr>
          <w:rFonts w:ascii="Times New Roman" w:eastAsia="Times New Roman" w:hAnsi="Times New Roman" w:cs="Times New Roman"/>
          <w:sz w:val="24"/>
          <w:szCs w:val="24"/>
          <w:lang w:val="uk-UA"/>
        </w:rPr>
        <w:t>підряду</w:t>
      </w:r>
      <w:proofErr w:type="spellEnd"/>
      <w:r w:rsidRPr="000228A9">
        <w:rPr>
          <w:rFonts w:ascii="Times New Roman" w:eastAsia="Times New Roman" w:hAnsi="Times New Roman" w:cs="Times New Roman"/>
          <w:sz w:val="24"/>
          <w:szCs w:val="24"/>
          <w:lang w:val="uk-UA"/>
        </w:rPr>
        <w:t xml:space="preserve"> з окремими особами та колективами з оплатою праці за згодою сторін.                      </w:t>
      </w:r>
    </w:p>
    <w:p w14:paraId="62954333" w14:textId="77777777" w:rsidR="000228A9" w:rsidRPr="000228A9" w:rsidRDefault="000228A9" w:rsidP="000228A9">
      <w:pPr>
        <w:jc w:val="both"/>
        <w:rPr>
          <w:rFonts w:ascii="Times New Roman" w:eastAsia="Times New Roman" w:hAnsi="Times New Roman" w:cs="Times New Roman"/>
          <w:sz w:val="24"/>
          <w:szCs w:val="24"/>
          <w:lang w:val="uk-UA"/>
        </w:rPr>
      </w:pPr>
      <w:r w:rsidRPr="000228A9">
        <w:rPr>
          <w:rFonts w:ascii="Times New Roman" w:eastAsia="Times New Roman" w:hAnsi="Times New Roman" w:cs="Times New Roman"/>
          <w:sz w:val="24"/>
          <w:szCs w:val="24"/>
          <w:lang w:val="uk-UA"/>
        </w:rPr>
        <w:t xml:space="preserve">9.4. Працівники Підприємства підлягають обов’язковому соціальному страхуванню та соціальному забезпеченню в установленому чинним законодавством порядку.                                        </w:t>
      </w:r>
    </w:p>
    <w:p w14:paraId="133FD7D8" w14:textId="77777777" w:rsidR="000228A9" w:rsidRPr="000228A9" w:rsidRDefault="000228A9" w:rsidP="000228A9">
      <w:pPr>
        <w:ind w:left="720" w:hanging="720"/>
        <w:jc w:val="both"/>
        <w:rPr>
          <w:rFonts w:ascii="Times New Roman" w:eastAsia="Times New Roman" w:hAnsi="Times New Roman" w:cs="Times New Roman"/>
          <w:sz w:val="24"/>
          <w:szCs w:val="24"/>
          <w:lang w:val="uk-UA"/>
        </w:rPr>
      </w:pPr>
      <w:r w:rsidRPr="000228A9">
        <w:rPr>
          <w:rFonts w:ascii="Times New Roman" w:eastAsia="Times New Roman" w:hAnsi="Times New Roman" w:cs="Times New Roman"/>
          <w:sz w:val="24"/>
          <w:szCs w:val="24"/>
          <w:lang w:val="uk-UA"/>
        </w:rPr>
        <w:t xml:space="preserve">9.5. </w:t>
      </w:r>
      <w:r w:rsidRPr="000228A9">
        <w:rPr>
          <w:rFonts w:ascii="Times New Roman" w:eastAsia="Times New Roman" w:hAnsi="Times New Roman" w:cs="Times New Roman"/>
          <w:sz w:val="24"/>
          <w:szCs w:val="24"/>
          <w:lang w:val="uk-UA"/>
        </w:rPr>
        <w:tab/>
        <w:t>Трудовий колектив Підприємств</w:t>
      </w:r>
      <w:r w:rsidRPr="0027546B">
        <w:rPr>
          <w:rFonts w:ascii="Times New Roman" w:eastAsia="Times New Roman" w:hAnsi="Times New Roman" w:cs="Times New Roman"/>
          <w:sz w:val="24"/>
          <w:szCs w:val="24"/>
          <w:lang w:val="uk-UA"/>
        </w:rPr>
        <w:t>а</w:t>
      </w:r>
      <w:r w:rsidRPr="000228A9">
        <w:rPr>
          <w:rFonts w:ascii="Times New Roman" w:eastAsia="Times New Roman" w:hAnsi="Times New Roman" w:cs="Times New Roman"/>
          <w:sz w:val="24"/>
          <w:szCs w:val="24"/>
          <w:lang w:val="uk-UA"/>
        </w:rPr>
        <w:t xml:space="preserve">: </w:t>
      </w:r>
    </w:p>
    <w:p w14:paraId="1348248E" w14:textId="77777777" w:rsidR="000228A9" w:rsidRPr="000228A9" w:rsidRDefault="000228A9" w:rsidP="000228A9">
      <w:pPr>
        <w:spacing w:after="0" w:line="240" w:lineRule="auto"/>
        <w:ind w:left="720" w:hanging="720"/>
        <w:jc w:val="both"/>
        <w:rPr>
          <w:rFonts w:ascii="Times New Roman" w:eastAsia="Times New Roman" w:hAnsi="Times New Roman" w:cs="Times New Roman"/>
          <w:sz w:val="24"/>
          <w:szCs w:val="24"/>
          <w:lang w:val="uk-UA"/>
        </w:rPr>
      </w:pPr>
      <w:r w:rsidRPr="000228A9">
        <w:rPr>
          <w:rFonts w:ascii="Times New Roman" w:eastAsia="Times New Roman" w:hAnsi="Times New Roman" w:cs="Times New Roman"/>
          <w:sz w:val="24"/>
          <w:szCs w:val="24"/>
          <w:lang w:val="uk-UA"/>
        </w:rPr>
        <w:tab/>
        <w:t>- Вирішує питання соціального розвитку Підприємства.</w:t>
      </w:r>
    </w:p>
    <w:p w14:paraId="51AF2012" w14:textId="77777777" w:rsidR="000228A9" w:rsidRPr="000228A9" w:rsidRDefault="000228A9" w:rsidP="000228A9">
      <w:pPr>
        <w:spacing w:after="0" w:line="240" w:lineRule="auto"/>
        <w:ind w:left="720" w:hanging="720"/>
        <w:jc w:val="both"/>
        <w:rPr>
          <w:rFonts w:ascii="Times New Roman" w:eastAsia="Times New Roman" w:hAnsi="Times New Roman" w:cs="Times New Roman"/>
          <w:sz w:val="24"/>
          <w:szCs w:val="24"/>
          <w:lang w:val="uk-UA"/>
        </w:rPr>
      </w:pPr>
      <w:r w:rsidRPr="000228A9">
        <w:rPr>
          <w:rFonts w:ascii="Times New Roman" w:eastAsia="Times New Roman" w:hAnsi="Times New Roman" w:cs="Times New Roman"/>
          <w:sz w:val="24"/>
          <w:szCs w:val="24"/>
          <w:lang w:val="uk-UA"/>
        </w:rPr>
        <w:tab/>
        <w:t>- Розглядає та затверджує проект колективного договору.</w:t>
      </w:r>
    </w:p>
    <w:p w14:paraId="466E2D21" w14:textId="77777777" w:rsidR="000228A9" w:rsidRDefault="000228A9" w:rsidP="000228A9">
      <w:pPr>
        <w:spacing w:after="0" w:line="240" w:lineRule="auto"/>
        <w:ind w:left="720" w:hanging="720"/>
        <w:jc w:val="both"/>
        <w:rPr>
          <w:rFonts w:ascii="Times New Roman" w:hAnsi="Times New Roman" w:cs="Times New Roman"/>
          <w:sz w:val="24"/>
          <w:szCs w:val="24"/>
          <w:lang w:val="uk-UA"/>
        </w:rPr>
      </w:pPr>
      <w:r w:rsidRPr="000228A9">
        <w:rPr>
          <w:rFonts w:ascii="Times New Roman" w:eastAsia="Times New Roman" w:hAnsi="Times New Roman" w:cs="Times New Roman"/>
          <w:sz w:val="24"/>
          <w:szCs w:val="24"/>
          <w:lang w:val="uk-UA"/>
        </w:rPr>
        <w:tab/>
        <w:t>- Вирішує інші питання самоврядування трудового колективу.</w:t>
      </w:r>
    </w:p>
    <w:p w14:paraId="0BC6159F" w14:textId="77777777" w:rsidR="000228A9" w:rsidRPr="000F0291" w:rsidRDefault="000228A9" w:rsidP="000228A9">
      <w:pPr>
        <w:spacing w:after="0" w:line="240" w:lineRule="auto"/>
        <w:ind w:left="720" w:hanging="720"/>
        <w:jc w:val="both"/>
        <w:rPr>
          <w:rFonts w:ascii="Times New Roman" w:eastAsia="Times New Roman" w:hAnsi="Times New Roman" w:cs="Times New Roman"/>
          <w:sz w:val="10"/>
          <w:szCs w:val="10"/>
          <w:lang w:val="uk-UA"/>
        </w:rPr>
      </w:pPr>
    </w:p>
    <w:p w14:paraId="493824F1" w14:textId="77777777" w:rsidR="000228A9" w:rsidRPr="000228A9" w:rsidRDefault="000228A9" w:rsidP="000228A9">
      <w:pPr>
        <w:jc w:val="both"/>
        <w:rPr>
          <w:rFonts w:ascii="Times New Roman" w:eastAsia="Times New Roman" w:hAnsi="Times New Roman" w:cs="Times New Roman"/>
          <w:sz w:val="24"/>
          <w:szCs w:val="24"/>
          <w:lang w:val="uk-UA"/>
        </w:rPr>
      </w:pPr>
      <w:r w:rsidRPr="000228A9">
        <w:rPr>
          <w:rFonts w:ascii="Times New Roman" w:eastAsia="Times New Roman" w:hAnsi="Times New Roman" w:cs="Times New Roman"/>
          <w:sz w:val="24"/>
          <w:szCs w:val="24"/>
          <w:lang w:val="uk-UA"/>
        </w:rPr>
        <w:t>9.6. Повноваження трудового колективу Підприємства реалізуються загальними зборами (конференцією) та через їх виборні органи. Для представництва інтересів трудового колективу на загальних зборах (конференції) трудовий колектив може обрати орган колективного самоврядування, до складу якого не може входити керівник Підприємства.</w:t>
      </w:r>
    </w:p>
    <w:p w14:paraId="09EE0387" w14:textId="77777777" w:rsidR="000228A9" w:rsidRPr="000228A9" w:rsidRDefault="000228A9" w:rsidP="000228A9">
      <w:pPr>
        <w:jc w:val="both"/>
        <w:rPr>
          <w:rFonts w:ascii="Times New Roman" w:eastAsia="Times New Roman" w:hAnsi="Times New Roman" w:cs="Times New Roman"/>
          <w:sz w:val="24"/>
          <w:szCs w:val="24"/>
          <w:lang w:val="uk-UA"/>
        </w:rPr>
      </w:pPr>
      <w:r w:rsidRPr="000228A9">
        <w:rPr>
          <w:rFonts w:ascii="Times New Roman" w:eastAsia="Times New Roman" w:hAnsi="Times New Roman" w:cs="Times New Roman"/>
          <w:sz w:val="24"/>
          <w:szCs w:val="24"/>
          <w:lang w:val="uk-UA"/>
        </w:rPr>
        <w:t>9.7. Рішення соціально-економічних питань, що стосуються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у колективному договорі. Колективним договором також регулюються питання охорони праці на Підприємстві.</w:t>
      </w:r>
    </w:p>
    <w:p w14:paraId="0B09FA95" w14:textId="77777777" w:rsidR="00337702" w:rsidRDefault="000228A9" w:rsidP="00337702">
      <w:pPr>
        <w:jc w:val="both"/>
        <w:rPr>
          <w:rFonts w:ascii="Times New Roman" w:hAnsi="Times New Roman" w:cs="Times New Roman"/>
          <w:sz w:val="24"/>
          <w:szCs w:val="24"/>
          <w:lang w:val="uk-UA"/>
        </w:rPr>
      </w:pPr>
      <w:r w:rsidRPr="000228A9">
        <w:rPr>
          <w:rFonts w:ascii="Times New Roman" w:eastAsia="Times New Roman" w:hAnsi="Times New Roman" w:cs="Times New Roman"/>
          <w:sz w:val="24"/>
          <w:szCs w:val="24"/>
          <w:lang w:val="uk-UA"/>
        </w:rPr>
        <w:lastRenderedPageBreak/>
        <w:t xml:space="preserve">9.8.   Питання соціального розвитку, зокрема  поліпшення умов праці, життя та здоров’я, гарантії обов’язкового медичного страхування працівників Підприємства та їх сімей, вирішуються трудовим колективом за участю керівника Підприємства, якщо інше не передбачено чинним законодавством. </w:t>
      </w:r>
    </w:p>
    <w:p w14:paraId="18DEE3DF" w14:textId="77777777" w:rsidR="007067D4" w:rsidRPr="00337702" w:rsidRDefault="00BF4CB3" w:rsidP="00337702">
      <w:pPr>
        <w:jc w:val="both"/>
        <w:rPr>
          <w:rFonts w:ascii="Times New Roman" w:hAnsi="Times New Roman" w:cs="Times New Roman"/>
          <w:sz w:val="24"/>
          <w:szCs w:val="24"/>
          <w:lang w:val="uk-UA"/>
        </w:rPr>
      </w:pPr>
      <w:r>
        <w:rPr>
          <w:rFonts w:ascii="Times New Roman" w:hAnsi="Times New Roman" w:cs="Times New Roman"/>
          <w:b/>
          <w:noProof/>
          <w:sz w:val="24"/>
          <w:szCs w:val="24"/>
        </w:rPr>
        <mc:AlternateContent>
          <mc:Choice Requires="wps">
            <w:drawing>
              <wp:anchor distT="0" distB="0" distL="114300" distR="114300" simplePos="0" relativeHeight="251667456" behindDoc="1" locked="0" layoutInCell="1" allowOverlap="1" wp14:anchorId="50999B9A" wp14:editId="2FF330DF">
                <wp:simplePos x="0" y="0"/>
                <wp:positionH relativeFrom="column">
                  <wp:posOffset>-342265</wp:posOffset>
                </wp:positionH>
                <wp:positionV relativeFrom="paragraph">
                  <wp:posOffset>103505</wp:posOffset>
                </wp:positionV>
                <wp:extent cx="6515100" cy="321310"/>
                <wp:effectExtent l="0" t="0" r="0" b="2540"/>
                <wp:wrapTight wrapText="bothSides">
                  <wp:wrapPolygon edited="0">
                    <wp:start x="0" y="0"/>
                    <wp:lineTo x="0" y="21771"/>
                    <wp:lineTo x="21600" y="21771"/>
                    <wp:lineTo x="21600" y="0"/>
                    <wp:lineTo x="0"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21310"/>
                        </a:xfrm>
                        <a:prstGeom prst="rect">
                          <a:avLst/>
                        </a:prstGeom>
                        <a:solidFill>
                          <a:srgbClr val="C0C0C0">
                            <a:alpha val="50000"/>
                          </a:srgbClr>
                        </a:solidFill>
                        <a:ln w="9525">
                          <a:solidFill>
                            <a:srgbClr val="C0C0C0"/>
                          </a:solidFill>
                          <a:miter lim="800000"/>
                          <a:headEnd/>
                          <a:tailEnd/>
                        </a:ln>
                      </wps:spPr>
                      <wps:txbx>
                        <w:txbxContent>
                          <w:p w14:paraId="24DACF7C" w14:textId="77777777" w:rsidR="00FE1082" w:rsidRPr="00F91C25" w:rsidRDefault="00FE1082" w:rsidP="000228A9">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10. ГОСПОДАРСЬКА ДІЯЛЬНІСТЬ ПІДПРИЄМСТВА.</w:t>
                            </w:r>
                          </w:p>
                          <w:p w14:paraId="79569824" w14:textId="77777777" w:rsidR="00FE1082" w:rsidRDefault="00FE1082" w:rsidP="000228A9">
                            <w:pPr>
                              <w:rPr>
                                <w:rFonts w:ascii="Calibri" w:eastAsia="Times New Roman"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26.95pt;margin-top:8.15pt;width:513pt;height:2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" fillcolor="silver" strokecolor="silver">
                <v:fill opacity="32896f"/>
                <v:textbox>
                  <w:txbxContent>
                    <w:p w:rsidR="00FE1082" w:rsidRPr="00F91C25" w:rsidRDefault="00FE1082" w:rsidP="000228A9">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10. ГОСПОДАРСЬКА ДІЯЛЬНІСТЬ ПІДПРИЄМСТВА.</w:t>
                      </w:r>
                    </w:p>
                    <w:p w:rsidR="00FE1082" w:rsidRDefault="00FE1082" w:rsidP="000228A9">
                      <w:pPr>
                        <w:rPr>
                          <w:rFonts w:ascii="Calibri" w:eastAsia="Times New Roman" w:hAnsi="Calibri" w:cs="Times New Roman"/>
                        </w:rPr>
                      </w:pPr>
                    </w:p>
                  </w:txbxContent>
                </v:textbox>
                <w10:wrap type="tight"/>
              </v:rect>
            </w:pict>
          </mc:Fallback>
        </mc:AlternateContent>
      </w:r>
    </w:p>
    <w:p w14:paraId="39D8AF43" w14:textId="77777777" w:rsidR="000228A9" w:rsidRPr="000228A9" w:rsidRDefault="000228A9" w:rsidP="000228A9">
      <w:pPr>
        <w:jc w:val="both"/>
        <w:rPr>
          <w:rFonts w:ascii="Times New Roman" w:eastAsia="Times New Roman" w:hAnsi="Times New Roman" w:cs="Times New Roman"/>
          <w:sz w:val="24"/>
          <w:szCs w:val="24"/>
          <w:lang w:val="uk-UA"/>
        </w:rPr>
      </w:pPr>
      <w:r w:rsidRPr="000228A9">
        <w:rPr>
          <w:rFonts w:ascii="Times New Roman" w:hAnsi="Times New Roman" w:cs="Times New Roman"/>
          <w:sz w:val="24"/>
          <w:szCs w:val="24"/>
          <w:lang w:val="uk-UA"/>
        </w:rPr>
        <w:t>10.1.</w:t>
      </w:r>
      <w:r w:rsidRPr="000228A9">
        <w:rPr>
          <w:rFonts w:ascii="Times New Roman" w:eastAsia="Times New Roman" w:hAnsi="Times New Roman" w:cs="Times New Roman"/>
          <w:sz w:val="24"/>
          <w:szCs w:val="24"/>
          <w:lang w:val="uk-UA"/>
        </w:rPr>
        <w:t>Підприємство самостійно планує свою господарську діяльність та здійснює її на принципах повного господарського розрахунку, самофінансування і самоокупності відповідно до своїх статутних завдань  на підставі чинного законодавства.</w:t>
      </w:r>
    </w:p>
    <w:p w14:paraId="48C88198" w14:textId="77777777" w:rsidR="000228A9" w:rsidRPr="000228A9" w:rsidRDefault="000228A9" w:rsidP="000228A9">
      <w:pPr>
        <w:jc w:val="both"/>
        <w:rPr>
          <w:rFonts w:ascii="Times New Roman" w:eastAsia="Times New Roman" w:hAnsi="Times New Roman" w:cs="Times New Roman"/>
          <w:sz w:val="24"/>
          <w:szCs w:val="24"/>
          <w:lang w:val="uk-UA"/>
        </w:rPr>
      </w:pPr>
      <w:r w:rsidRPr="000228A9">
        <w:rPr>
          <w:rFonts w:ascii="Times New Roman" w:eastAsia="Times New Roman" w:hAnsi="Times New Roman" w:cs="Times New Roman"/>
          <w:sz w:val="24"/>
          <w:szCs w:val="24"/>
          <w:lang w:val="uk-UA"/>
        </w:rPr>
        <w:t>10.2. Основним узагальнюючим показником фінансових результатів  господарської діяльності Підприємства є прибуток.</w:t>
      </w:r>
    </w:p>
    <w:p w14:paraId="4F207F68" w14:textId="77777777" w:rsidR="000228A9" w:rsidRPr="000228A9" w:rsidRDefault="000228A9" w:rsidP="000228A9">
      <w:pPr>
        <w:jc w:val="both"/>
        <w:rPr>
          <w:rFonts w:ascii="Times New Roman" w:eastAsia="Times New Roman" w:hAnsi="Times New Roman" w:cs="Times New Roman"/>
          <w:sz w:val="24"/>
          <w:szCs w:val="24"/>
          <w:lang w:val="uk-UA"/>
        </w:rPr>
      </w:pPr>
      <w:r w:rsidRPr="000228A9">
        <w:rPr>
          <w:rFonts w:ascii="Times New Roman" w:eastAsia="Times New Roman" w:hAnsi="Times New Roman" w:cs="Times New Roman"/>
          <w:sz w:val="24"/>
          <w:szCs w:val="24"/>
          <w:lang w:val="uk-UA"/>
        </w:rPr>
        <w:t>10.3. Підприємство може утворювати за рахунок доходу спеціальні (цільові) фонди, призначені для покриття витрат,  пов’язаних з його діяльністю:</w:t>
      </w:r>
    </w:p>
    <w:p w14:paraId="2CC494CB" w14:textId="77777777" w:rsidR="000228A9" w:rsidRPr="000228A9" w:rsidRDefault="000228A9" w:rsidP="000228A9">
      <w:pPr>
        <w:spacing w:after="0" w:line="240" w:lineRule="auto"/>
        <w:ind w:left="720" w:hanging="720"/>
        <w:jc w:val="both"/>
        <w:rPr>
          <w:rFonts w:ascii="Times New Roman" w:eastAsia="Times New Roman" w:hAnsi="Times New Roman" w:cs="Times New Roman"/>
          <w:sz w:val="24"/>
          <w:szCs w:val="24"/>
          <w:lang w:val="uk-UA"/>
        </w:rPr>
      </w:pPr>
      <w:r w:rsidRPr="000228A9">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0228A9">
        <w:rPr>
          <w:rFonts w:ascii="Times New Roman" w:eastAsia="Times New Roman" w:hAnsi="Times New Roman" w:cs="Times New Roman"/>
          <w:sz w:val="24"/>
          <w:szCs w:val="24"/>
          <w:lang w:val="uk-UA"/>
        </w:rPr>
        <w:t>фонд розвитку виробництва;</w:t>
      </w:r>
    </w:p>
    <w:p w14:paraId="0C8D0BB0" w14:textId="77777777" w:rsidR="000228A9" w:rsidRPr="000228A9" w:rsidRDefault="000228A9" w:rsidP="000228A9">
      <w:pPr>
        <w:spacing w:after="0" w:line="240" w:lineRule="auto"/>
        <w:ind w:left="720" w:hanging="720"/>
        <w:jc w:val="both"/>
        <w:rPr>
          <w:rFonts w:ascii="Times New Roman" w:eastAsia="Times New Roman" w:hAnsi="Times New Roman" w:cs="Times New Roman"/>
          <w:sz w:val="24"/>
          <w:szCs w:val="24"/>
          <w:lang w:val="uk-UA"/>
        </w:rPr>
      </w:pPr>
      <w:r w:rsidRPr="000228A9">
        <w:rPr>
          <w:rFonts w:ascii="Times New Roman" w:eastAsia="Times New Roman" w:hAnsi="Times New Roman" w:cs="Times New Roman"/>
          <w:sz w:val="24"/>
          <w:szCs w:val="24"/>
          <w:lang w:val="uk-UA"/>
        </w:rPr>
        <w:t xml:space="preserve">          фонд споживання (оплати праці);</w:t>
      </w:r>
    </w:p>
    <w:p w14:paraId="1A060D8C" w14:textId="77777777" w:rsidR="000228A9" w:rsidRPr="000228A9" w:rsidRDefault="000228A9" w:rsidP="000228A9">
      <w:pPr>
        <w:spacing w:after="0" w:line="240" w:lineRule="auto"/>
        <w:ind w:left="720" w:hanging="720"/>
        <w:jc w:val="both"/>
        <w:rPr>
          <w:rFonts w:ascii="Times New Roman" w:eastAsia="Times New Roman" w:hAnsi="Times New Roman" w:cs="Times New Roman"/>
          <w:sz w:val="24"/>
          <w:szCs w:val="24"/>
          <w:lang w:val="uk-UA"/>
        </w:rPr>
      </w:pPr>
      <w:r w:rsidRPr="000228A9">
        <w:rPr>
          <w:rFonts w:ascii="Times New Roman" w:eastAsia="Times New Roman" w:hAnsi="Times New Roman" w:cs="Times New Roman"/>
          <w:sz w:val="24"/>
          <w:szCs w:val="24"/>
          <w:lang w:val="uk-UA"/>
        </w:rPr>
        <w:t xml:space="preserve">          фонд соціального розвитку;</w:t>
      </w:r>
    </w:p>
    <w:p w14:paraId="75426695" w14:textId="77777777" w:rsidR="000228A9" w:rsidRDefault="000228A9" w:rsidP="000228A9">
      <w:pPr>
        <w:spacing w:after="0" w:line="240" w:lineRule="auto"/>
        <w:ind w:left="720" w:hanging="720"/>
        <w:jc w:val="both"/>
        <w:rPr>
          <w:rFonts w:ascii="Times New Roman" w:hAnsi="Times New Roman" w:cs="Times New Roman"/>
          <w:sz w:val="24"/>
          <w:szCs w:val="24"/>
          <w:lang w:val="uk-UA"/>
        </w:rPr>
      </w:pPr>
      <w:r w:rsidRPr="000228A9">
        <w:rPr>
          <w:rFonts w:ascii="Times New Roman" w:eastAsia="Times New Roman" w:hAnsi="Times New Roman" w:cs="Times New Roman"/>
          <w:sz w:val="24"/>
          <w:szCs w:val="24"/>
          <w:lang w:val="uk-UA"/>
        </w:rPr>
        <w:t xml:space="preserve">          інші фонди, які  встановлені законодавством.     </w:t>
      </w:r>
    </w:p>
    <w:p w14:paraId="0F666136" w14:textId="77777777" w:rsidR="000228A9" w:rsidRPr="000228A9" w:rsidRDefault="000228A9" w:rsidP="000228A9">
      <w:pPr>
        <w:spacing w:after="0" w:line="240" w:lineRule="auto"/>
        <w:ind w:left="720" w:hanging="720"/>
        <w:jc w:val="both"/>
        <w:rPr>
          <w:rFonts w:ascii="Times New Roman" w:eastAsia="Times New Roman" w:hAnsi="Times New Roman" w:cs="Times New Roman"/>
          <w:sz w:val="24"/>
          <w:szCs w:val="24"/>
          <w:lang w:val="uk-UA"/>
        </w:rPr>
      </w:pPr>
    </w:p>
    <w:p w14:paraId="65AC0A7D" w14:textId="77777777" w:rsidR="000228A9" w:rsidRPr="000228A9" w:rsidRDefault="000228A9" w:rsidP="000228A9">
      <w:pPr>
        <w:jc w:val="both"/>
        <w:rPr>
          <w:rFonts w:ascii="Times New Roman" w:eastAsia="Times New Roman" w:hAnsi="Times New Roman" w:cs="Times New Roman"/>
          <w:b/>
          <w:sz w:val="24"/>
          <w:szCs w:val="24"/>
          <w:lang w:val="uk-UA"/>
        </w:rPr>
      </w:pPr>
      <w:r w:rsidRPr="000228A9">
        <w:rPr>
          <w:rFonts w:ascii="Times New Roman" w:eastAsia="Times New Roman" w:hAnsi="Times New Roman" w:cs="Times New Roman"/>
          <w:sz w:val="24"/>
          <w:szCs w:val="24"/>
          <w:lang w:val="uk-UA"/>
        </w:rPr>
        <w:t>10.4.   Інші особливості господарської та соціальної діяльності комунальних підприємств визначаються чинним законодавством України.</w:t>
      </w:r>
      <w:r w:rsidRPr="000228A9">
        <w:rPr>
          <w:rFonts w:ascii="Times New Roman" w:eastAsia="Times New Roman" w:hAnsi="Times New Roman" w:cs="Times New Roman"/>
          <w:b/>
          <w:sz w:val="24"/>
          <w:szCs w:val="24"/>
          <w:lang w:val="uk-UA"/>
        </w:rPr>
        <w:t xml:space="preserve">        </w:t>
      </w:r>
    </w:p>
    <w:p w14:paraId="141B4E41" w14:textId="77777777" w:rsidR="000228A9" w:rsidRPr="000228A9" w:rsidRDefault="000228A9" w:rsidP="00EF754E">
      <w:pPr>
        <w:jc w:val="both"/>
        <w:rPr>
          <w:rFonts w:ascii="Times New Roman" w:eastAsia="Times New Roman" w:hAnsi="Times New Roman" w:cs="Times New Roman"/>
          <w:sz w:val="24"/>
          <w:szCs w:val="24"/>
          <w:lang w:val="uk-UA"/>
        </w:rPr>
      </w:pPr>
      <w:r w:rsidRPr="000228A9">
        <w:rPr>
          <w:rFonts w:ascii="Times New Roman" w:eastAsia="Times New Roman" w:hAnsi="Times New Roman" w:cs="Times New Roman"/>
          <w:sz w:val="24"/>
          <w:szCs w:val="24"/>
          <w:lang w:val="uk-UA"/>
        </w:rPr>
        <w:t xml:space="preserve">10.5. Прибуток Підприємства, який залишається після покриття матеріальних та прирівняних до них витрат, витрат на оплату праці, сплати відсотків по кредитах банків, сплати передбачених законодавством податків та інших платежів до бюджету, залишається у повному розпорядженні Підприємства та використовується  відповідно до </w:t>
      </w:r>
      <w:r w:rsidR="00EF754E">
        <w:rPr>
          <w:rFonts w:ascii="Times New Roman" w:eastAsia="Times New Roman" w:hAnsi="Times New Roman" w:cs="Times New Roman"/>
          <w:sz w:val="24"/>
          <w:szCs w:val="24"/>
          <w:lang w:val="uk-UA"/>
        </w:rPr>
        <w:t xml:space="preserve">  </w:t>
      </w:r>
      <w:r w:rsidRPr="000228A9">
        <w:rPr>
          <w:rFonts w:ascii="Times New Roman" w:eastAsia="Times New Roman" w:hAnsi="Times New Roman" w:cs="Times New Roman"/>
          <w:sz w:val="24"/>
          <w:szCs w:val="24"/>
          <w:lang w:val="uk-UA"/>
        </w:rPr>
        <w:t>фінансового плану Підприємства з урахуванням вимог Господарського кодексу України та інших законів України.</w:t>
      </w:r>
    </w:p>
    <w:p w14:paraId="7695DC37" w14:textId="77777777" w:rsidR="000228A9" w:rsidRPr="000228A9" w:rsidRDefault="000228A9" w:rsidP="000228A9">
      <w:pPr>
        <w:jc w:val="both"/>
        <w:rPr>
          <w:rFonts w:ascii="Times New Roman" w:eastAsia="Times New Roman" w:hAnsi="Times New Roman" w:cs="Times New Roman"/>
          <w:sz w:val="24"/>
          <w:szCs w:val="24"/>
          <w:lang w:val="uk-UA"/>
        </w:rPr>
      </w:pPr>
      <w:r w:rsidRPr="000228A9">
        <w:rPr>
          <w:rFonts w:ascii="Times New Roman" w:eastAsia="Times New Roman" w:hAnsi="Times New Roman" w:cs="Times New Roman"/>
          <w:sz w:val="24"/>
          <w:szCs w:val="24"/>
          <w:lang w:val="uk-UA"/>
        </w:rPr>
        <w:t xml:space="preserve"> 10.7.  Підприємство визначає правила внутрішнього трудового розпорядку, встановлює форми, системи і розміри оплати праці працівників підприємства у порядку, визначеному чинним законодавством України  та Колективним договором Підприємства. Джерелом коштів на оплату праці працівників Підприємства є частина доходу, одержаного в результаті його господарської діяльності.  </w:t>
      </w:r>
    </w:p>
    <w:p w14:paraId="6E2E2A8E" w14:textId="77777777" w:rsidR="000228A9" w:rsidRPr="000228A9" w:rsidRDefault="000228A9" w:rsidP="000228A9">
      <w:pPr>
        <w:jc w:val="both"/>
        <w:rPr>
          <w:rFonts w:ascii="Times New Roman" w:eastAsia="Times New Roman" w:hAnsi="Times New Roman" w:cs="Times New Roman"/>
          <w:sz w:val="24"/>
          <w:szCs w:val="24"/>
          <w:lang w:val="uk-UA"/>
        </w:rPr>
      </w:pPr>
      <w:r w:rsidRPr="000228A9">
        <w:rPr>
          <w:rFonts w:ascii="Times New Roman" w:eastAsia="Times New Roman" w:hAnsi="Times New Roman" w:cs="Times New Roman"/>
          <w:sz w:val="24"/>
          <w:szCs w:val="24"/>
          <w:lang w:val="uk-UA"/>
        </w:rPr>
        <w:t xml:space="preserve"> 10.8. Підприємство самостійно організовує матеріально-технічне забезпечення виробництва.</w:t>
      </w:r>
    </w:p>
    <w:p w14:paraId="7C237E19" w14:textId="77777777" w:rsidR="000228A9" w:rsidRPr="000228A9" w:rsidRDefault="000228A9" w:rsidP="000228A9">
      <w:pPr>
        <w:jc w:val="both"/>
        <w:rPr>
          <w:rFonts w:ascii="Times New Roman" w:eastAsia="Times New Roman" w:hAnsi="Times New Roman" w:cs="Times New Roman"/>
          <w:sz w:val="24"/>
          <w:szCs w:val="24"/>
          <w:lang w:val="uk-UA"/>
        </w:rPr>
      </w:pPr>
      <w:r w:rsidRPr="000228A9">
        <w:rPr>
          <w:rFonts w:ascii="Times New Roman" w:eastAsia="Times New Roman" w:hAnsi="Times New Roman" w:cs="Times New Roman"/>
          <w:sz w:val="24"/>
          <w:szCs w:val="24"/>
          <w:lang w:val="uk-UA"/>
        </w:rPr>
        <w:t xml:space="preserve"> 10.9. Відносини Підприємства з іншими підприємствами, організаціями, громадянами в усіх сферах господарської діяльності здійснюється на основі договорів.      </w:t>
      </w:r>
    </w:p>
    <w:p w14:paraId="78A9704D" w14:textId="77777777" w:rsidR="000228A9" w:rsidRPr="000228A9" w:rsidRDefault="000228A9" w:rsidP="000228A9">
      <w:pPr>
        <w:jc w:val="both"/>
        <w:rPr>
          <w:rFonts w:ascii="Times New Roman" w:eastAsia="Times New Roman" w:hAnsi="Times New Roman" w:cs="Times New Roman"/>
          <w:sz w:val="24"/>
          <w:szCs w:val="24"/>
          <w:lang w:val="uk-UA"/>
        </w:rPr>
      </w:pPr>
      <w:r w:rsidRPr="000228A9">
        <w:rPr>
          <w:rFonts w:ascii="Times New Roman" w:eastAsia="Times New Roman" w:hAnsi="Times New Roman" w:cs="Times New Roman"/>
          <w:sz w:val="24"/>
          <w:szCs w:val="24"/>
          <w:lang w:val="uk-UA"/>
        </w:rPr>
        <w:t xml:space="preserve"> 10.10. Підприємство здійснює зовнішньоекономічну діяльність згідно із чинним законодавством України.</w:t>
      </w:r>
    </w:p>
    <w:p w14:paraId="1746377B" w14:textId="77777777" w:rsidR="0028037D" w:rsidRPr="0028037D" w:rsidRDefault="000228A9" w:rsidP="0028037D">
      <w:pPr>
        <w:jc w:val="both"/>
        <w:rPr>
          <w:rFonts w:ascii="Times New Roman" w:hAnsi="Times New Roman" w:cs="Times New Roman"/>
          <w:sz w:val="24"/>
          <w:szCs w:val="24"/>
          <w:lang w:val="uk-UA"/>
        </w:rPr>
      </w:pPr>
      <w:r>
        <w:rPr>
          <w:rFonts w:ascii="Times New Roman" w:hAnsi="Times New Roman" w:cs="Times New Roman"/>
          <w:sz w:val="24"/>
          <w:szCs w:val="24"/>
          <w:lang w:val="uk-UA"/>
        </w:rPr>
        <w:t>10.11.</w:t>
      </w:r>
      <w:r w:rsidRPr="000228A9">
        <w:rPr>
          <w:rFonts w:ascii="Times New Roman" w:eastAsia="Times New Roman" w:hAnsi="Times New Roman" w:cs="Times New Roman"/>
          <w:sz w:val="24"/>
          <w:szCs w:val="24"/>
          <w:lang w:val="uk-UA"/>
        </w:rPr>
        <w:t>Інші особливості господарської діяльності комунального підприємства  визначаються чинним законодавством.</w:t>
      </w:r>
    </w:p>
    <w:p w14:paraId="7BCB26BF" w14:textId="77777777" w:rsidR="0028037D" w:rsidRPr="00F23DA0" w:rsidRDefault="00BF4CB3" w:rsidP="0028037D">
      <w:pPr>
        <w:tabs>
          <w:tab w:val="left" w:pos="3803"/>
          <w:tab w:val="center" w:pos="4677"/>
        </w:tabs>
        <w:jc w:val="both"/>
        <w:rPr>
          <w:rFonts w:ascii="Times New Roman" w:eastAsia="Times New Roman" w:hAnsi="Times New Roman" w:cs="Times New Roman"/>
          <w:sz w:val="24"/>
          <w:szCs w:val="24"/>
          <w:lang w:val="uk-UA"/>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8480" behindDoc="1" locked="0" layoutInCell="1" allowOverlap="1" wp14:anchorId="1FA6B142" wp14:editId="58EAE713">
                <wp:simplePos x="0" y="0"/>
                <wp:positionH relativeFrom="column">
                  <wp:posOffset>-350520</wp:posOffset>
                </wp:positionH>
                <wp:positionV relativeFrom="paragraph">
                  <wp:posOffset>29845</wp:posOffset>
                </wp:positionV>
                <wp:extent cx="6515100" cy="321310"/>
                <wp:effectExtent l="0" t="0" r="0" b="2540"/>
                <wp:wrapTight wrapText="bothSides">
                  <wp:wrapPolygon edited="0">
                    <wp:start x="0" y="0"/>
                    <wp:lineTo x="0" y="21771"/>
                    <wp:lineTo x="21600" y="21771"/>
                    <wp:lineTo x="21600" y="0"/>
                    <wp:lineTo x="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21310"/>
                        </a:xfrm>
                        <a:prstGeom prst="rect">
                          <a:avLst/>
                        </a:prstGeom>
                        <a:solidFill>
                          <a:srgbClr val="C0C0C0">
                            <a:alpha val="50000"/>
                          </a:srgbClr>
                        </a:solidFill>
                        <a:ln w="9525">
                          <a:solidFill>
                            <a:srgbClr val="C0C0C0"/>
                          </a:solidFill>
                          <a:miter lim="800000"/>
                          <a:headEnd/>
                          <a:tailEnd/>
                        </a:ln>
                      </wps:spPr>
                      <wps:txbx>
                        <w:txbxContent>
                          <w:p w14:paraId="47F97951" w14:textId="77777777" w:rsidR="00FE1082" w:rsidRPr="00F91C25" w:rsidRDefault="00FE1082" w:rsidP="00DF1E84">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11. ПРИПИНЕННЯ ДІЯЛЬНОСТІ ПІДПРИЄМСТВА.</w:t>
                            </w:r>
                          </w:p>
                          <w:p w14:paraId="48B002AD" w14:textId="77777777" w:rsidR="00FE1082" w:rsidRDefault="00FE1082" w:rsidP="00DF1E84">
                            <w:pPr>
                              <w:rPr>
                                <w:rFonts w:ascii="Calibri" w:eastAsia="Times New Roman"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27.6pt;margin-top:2.35pt;width:513pt;height:25.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" fillcolor="silver" strokecolor="silver">
                <v:fill opacity="32896f"/>
                <v:textbox>
                  <w:txbxContent>
                    <w:p w:rsidR="00FE1082" w:rsidRPr="00F91C25" w:rsidRDefault="00FE1082" w:rsidP="00DF1E84">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11. ПРИПИНЕННЯ ДІЯЛЬНОСТІ ПІДПРИЄМСТВА.</w:t>
                      </w:r>
                    </w:p>
                    <w:p w:rsidR="00FE1082" w:rsidRDefault="00FE1082" w:rsidP="00DF1E84">
                      <w:pPr>
                        <w:rPr>
                          <w:rFonts w:ascii="Calibri" w:eastAsia="Times New Roman" w:hAnsi="Calibri" w:cs="Times New Roman"/>
                        </w:rPr>
                      </w:pPr>
                    </w:p>
                  </w:txbxContent>
                </v:textbox>
                <w10:wrap type="tight"/>
              </v:rect>
            </w:pict>
          </mc:Fallback>
        </mc:AlternateContent>
      </w:r>
      <w:r w:rsidR="0028037D" w:rsidRPr="0028037D">
        <w:rPr>
          <w:rFonts w:ascii="Times New Roman" w:hAnsi="Times New Roman" w:cs="Times New Roman"/>
          <w:sz w:val="24"/>
          <w:szCs w:val="24"/>
          <w:lang w:val="uk-UA"/>
        </w:rPr>
        <w:t>11.1.</w:t>
      </w:r>
      <w:r w:rsidR="0028037D" w:rsidRPr="0028037D">
        <w:rPr>
          <w:rFonts w:ascii="Times New Roman" w:eastAsia="Times New Roman" w:hAnsi="Times New Roman" w:cs="Times New Roman"/>
          <w:sz w:val="24"/>
          <w:szCs w:val="24"/>
          <w:lang w:val="uk-UA"/>
        </w:rPr>
        <w:t>Припинення діяльності Підприємства здійснюється шляхом його реорганізації (злиття, приєднання, поділу, перетворення) або ліквідації за рішенням Власника, а у випадках пер</w:t>
      </w:r>
      <w:r w:rsidR="00337702">
        <w:rPr>
          <w:rFonts w:ascii="Times New Roman" w:eastAsia="Times New Roman" w:hAnsi="Times New Roman" w:cs="Times New Roman"/>
          <w:sz w:val="24"/>
          <w:szCs w:val="24"/>
          <w:lang w:val="uk-UA"/>
        </w:rPr>
        <w:t>едбачених чинним законодавством</w:t>
      </w:r>
      <w:r w:rsidR="0028037D" w:rsidRPr="0028037D">
        <w:rPr>
          <w:rFonts w:ascii="Times New Roman" w:eastAsia="Times New Roman" w:hAnsi="Times New Roman" w:cs="Times New Roman"/>
          <w:sz w:val="24"/>
          <w:szCs w:val="24"/>
          <w:lang w:val="uk-UA"/>
        </w:rPr>
        <w:t xml:space="preserve"> - за рішенням суду. У</w:t>
      </w:r>
      <w:r w:rsidR="00337702">
        <w:rPr>
          <w:rFonts w:ascii="Times New Roman" w:eastAsia="Times New Roman" w:hAnsi="Times New Roman" w:cs="Times New Roman"/>
          <w:sz w:val="24"/>
          <w:szCs w:val="24"/>
          <w:lang w:val="uk-UA"/>
        </w:rPr>
        <w:t xml:space="preserve"> разі банкрутства Підприємства </w:t>
      </w:r>
      <w:r w:rsidR="0028037D">
        <w:rPr>
          <w:rFonts w:ascii="Times New Roman" w:hAnsi="Times New Roman" w:cs="Times New Roman"/>
          <w:sz w:val="24"/>
          <w:szCs w:val="24"/>
          <w:lang w:val="uk-UA"/>
        </w:rPr>
        <w:t>йо</w:t>
      </w:r>
      <w:r w:rsidR="0028037D" w:rsidRPr="0028037D">
        <w:rPr>
          <w:rFonts w:ascii="Times New Roman" w:eastAsia="Times New Roman" w:hAnsi="Times New Roman" w:cs="Times New Roman"/>
          <w:sz w:val="24"/>
          <w:szCs w:val="24"/>
          <w:lang w:val="uk-UA"/>
        </w:rPr>
        <w:t xml:space="preserve">го ліквідація проводиться згідно з </w:t>
      </w:r>
      <w:r w:rsidR="00337702">
        <w:rPr>
          <w:rFonts w:ascii="Times New Roman" w:eastAsia="Times New Roman" w:hAnsi="Times New Roman" w:cs="Times New Roman"/>
          <w:sz w:val="24"/>
          <w:szCs w:val="24"/>
          <w:lang w:val="uk-UA"/>
        </w:rPr>
        <w:t>Кодексом України з процедур банкрутства</w:t>
      </w:r>
      <w:r w:rsidR="00F23DA0">
        <w:rPr>
          <w:rFonts w:ascii="Times New Roman" w:eastAsia="Times New Roman" w:hAnsi="Times New Roman" w:cs="Times New Roman"/>
          <w:sz w:val="24"/>
          <w:szCs w:val="24"/>
          <w:lang w:val="uk-UA"/>
        </w:rPr>
        <w:t xml:space="preserve"> із </w:t>
      </w:r>
      <w:r w:rsidR="00F23DA0" w:rsidRPr="00F23DA0">
        <w:rPr>
          <w:color w:val="333333"/>
          <w:sz w:val="16"/>
          <w:szCs w:val="16"/>
          <w:shd w:val="clear" w:color="auto" w:fill="FFFFFF"/>
          <w:lang w:val="uk-UA"/>
        </w:rPr>
        <w:t xml:space="preserve"> </w:t>
      </w:r>
      <w:r w:rsidR="00F23DA0">
        <w:rPr>
          <w:rFonts w:ascii="Times New Roman" w:hAnsi="Times New Roman" w:cs="Times New Roman"/>
          <w:color w:val="333333"/>
          <w:sz w:val="24"/>
          <w:szCs w:val="24"/>
          <w:shd w:val="clear" w:color="auto" w:fill="FFFFFF"/>
          <w:lang w:val="uk-UA"/>
        </w:rPr>
        <w:t>з</w:t>
      </w:r>
      <w:r w:rsidR="00F23DA0" w:rsidRPr="00F23DA0">
        <w:rPr>
          <w:rFonts w:ascii="Times New Roman" w:hAnsi="Times New Roman" w:cs="Times New Roman"/>
          <w:color w:val="333333"/>
          <w:sz w:val="24"/>
          <w:szCs w:val="24"/>
          <w:shd w:val="clear" w:color="auto" w:fill="FFFFFF"/>
          <w:lang w:val="uk-UA"/>
        </w:rPr>
        <w:t>астосуванням положень</w:t>
      </w:r>
      <w:r w:rsidR="00F23DA0" w:rsidRPr="00F23DA0">
        <w:rPr>
          <w:rFonts w:ascii="Times New Roman" w:hAnsi="Times New Roman" w:cs="Times New Roman"/>
          <w:color w:val="333333"/>
          <w:sz w:val="24"/>
          <w:szCs w:val="24"/>
          <w:shd w:val="clear" w:color="auto" w:fill="FFFFFF"/>
        </w:rPr>
        <w:t> </w:t>
      </w:r>
      <w:hyperlink r:id="rId7" w:tgtFrame="_blank" w:history="1">
        <w:r w:rsidR="00F23DA0" w:rsidRPr="00F23DA0">
          <w:rPr>
            <w:rStyle w:val="a8"/>
            <w:rFonts w:ascii="Times New Roman" w:hAnsi="Times New Roman" w:cs="Times New Roman"/>
            <w:color w:val="000099"/>
            <w:sz w:val="24"/>
            <w:szCs w:val="24"/>
            <w:shd w:val="clear" w:color="auto" w:fill="FFFFFF"/>
            <w:lang w:val="uk-UA"/>
          </w:rPr>
          <w:t>Господарського процесуального кодексу України</w:t>
        </w:r>
      </w:hyperlink>
      <w:r w:rsidR="00F23DA0" w:rsidRPr="00F23DA0">
        <w:rPr>
          <w:rFonts w:ascii="Times New Roman" w:hAnsi="Times New Roman" w:cs="Times New Roman"/>
          <w:color w:val="333333"/>
          <w:sz w:val="24"/>
          <w:szCs w:val="24"/>
          <w:shd w:val="clear" w:color="auto" w:fill="FFFFFF"/>
        </w:rPr>
        <w:t> </w:t>
      </w:r>
      <w:r w:rsidR="00F23DA0" w:rsidRPr="00F23DA0">
        <w:rPr>
          <w:rFonts w:ascii="Times New Roman" w:hAnsi="Times New Roman" w:cs="Times New Roman"/>
          <w:color w:val="333333"/>
          <w:sz w:val="24"/>
          <w:szCs w:val="24"/>
          <w:shd w:val="clear" w:color="auto" w:fill="FFFFFF"/>
          <w:lang w:val="uk-UA"/>
        </w:rPr>
        <w:t xml:space="preserve">та інших законодавчих актів України з урахуванням особливостей, передбачених </w:t>
      </w:r>
      <w:r w:rsidR="00F23DA0" w:rsidRPr="00F23DA0">
        <w:rPr>
          <w:rFonts w:ascii="Times New Roman" w:eastAsia="Times New Roman" w:hAnsi="Times New Roman" w:cs="Times New Roman"/>
          <w:sz w:val="24"/>
          <w:szCs w:val="24"/>
          <w:lang w:val="uk-UA"/>
        </w:rPr>
        <w:t>Кодексом України з процедур банкрутства.</w:t>
      </w:r>
    </w:p>
    <w:p w14:paraId="3B9A6F03" w14:textId="77777777" w:rsidR="0028037D" w:rsidRDefault="0028037D" w:rsidP="0028037D">
      <w:pPr>
        <w:tabs>
          <w:tab w:val="left" w:pos="0"/>
        </w:tabs>
        <w:jc w:val="both"/>
        <w:rPr>
          <w:rFonts w:ascii="Times New Roman" w:eastAsia="Times New Roman" w:hAnsi="Times New Roman" w:cs="Times New Roman"/>
          <w:sz w:val="24"/>
          <w:szCs w:val="24"/>
          <w:lang w:val="uk-UA"/>
        </w:rPr>
      </w:pPr>
      <w:r w:rsidRPr="0028037D">
        <w:rPr>
          <w:rFonts w:ascii="Times New Roman" w:eastAsia="Times New Roman" w:hAnsi="Times New Roman" w:cs="Times New Roman"/>
          <w:sz w:val="24"/>
          <w:szCs w:val="24"/>
          <w:lang w:val="uk-UA"/>
        </w:rPr>
        <w:t>11.2. З моменту призначення ліквідаційної комісії до неї переходять повноваження з управління Підприє</w:t>
      </w:r>
      <w:r>
        <w:rPr>
          <w:rFonts w:ascii="Times New Roman" w:hAnsi="Times New Roman" w:cs="Times New Roman"/>
          <w:sz w:val="24"/>
          <w:szCs w:val="24"/>
          <w:lang w:val="uk-UA"/>
        </w:rPr>
        <w:t xml:space="preserve">мством. Ліквідаційна комісія за  </w:t>
      </w:r>
      <w:r w:rsidRPr="0028037D">
        <w:rPr>
          <w:rFonts w:ascii="Times New Roman" w:eastAsia="Times New Roman" w:hAnsi="Times New Roman" w:cs="Times New Roman"/>
          <w:sz w:val="24"/>
          <w:szCs w:val="24"/>
          <w:lang w:val="uk-UA"/>
        </w:rPr>
        <w:t>актом приймання-передачі приймає та оцінює наявне майно Підприємства, виявляє його дебіторів і кредиторів, вживає заходи  щодо стягнення та сплати боргів, складає ліквідаційний баланс Підприємства, подає його на затвердження до Власника. Порядок і строки проведення ліквідації, а також строк для заяви претензій кредиторами визначаються чинним законодавством.</w:t>
      </w:r>
    </w:p>
    <w:p w14:paraId="2EA1A939" w14:textId="77777777" w:rsidR="00096CC2" w:rsidRPr="0028037D" w:rsidRDefault="00096CC2" w:rsidP="0028037D">
      <w:pPr>
        <w:tabs>
          <w:tab w:val="left" w:pos="0"/>
        </w:tabs>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11.3. Ліквідація та реорганізація Підприємства здійснюється згідно з чинним законодавством України.</w:t>
      </w:r>
    </w:p>
    <w:p w14:paraId="0AE5AF1A" w14:textId="77777777" w:rsidR="0028037D" w:rsidRPr="0028037D" w:rsidRDefault="0028037D" w:rsidP="00067D2F">
      <w:pPr>
        <w:tabs>
          <w:tab w:val="left" w:pos="0"/>
        </w:tabs>
        <w:jc w:val="both"/>
        <w:rPr>
          <w:rFonts w:ascii="Times New Roman" w:eastAsia="Times New Roman" w:hAnsi="Times New Roman" w:cs="Times New Roman"/>
          <w:sz w:val="24"/>
          <w:szCs w:val="24"/>
          <w:lang w:val="uk-UA"/>
        </w:rPr>
      </w:pPr>
      <w:r w:rsidRPr="0028037D">
        <w:rPr>
          <w:rFonts w:ascii="Times New Roman" w:eastAsia="Times New Roman" w:hAnsi="Times New Roman" w:cs="Times New Roman"/>
          <w:sz w:val="24"/>
          <w:szCs w:val="24"/>
          <w:lang w:val="uk-UA"/>
        </w:rPr>
        <w:t xml:space="preserve">11.4.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 </w:t>
      </w:r>
    </w:p>
    <w:p w14:paraId="287B1F2F" w14:textId="77777777" w:rsidR="0028037D" w:rsidRDefault="0028037D" w:rsidP="0028037D">
      <w:pPr>
        <w:tabs>
          <w:tab w:val="left" w:pos="0"/>
        </w:tabs>
        <w:jc w:val="both"/>
        <w:rPr>
          <w:rFonts w:ascii="Times New Roman" w:eastAsia="Times New Roman" w:hAnsi="Times New Roman" w:cs="Times New Roman"/>
          <w:sz w:val="24"/>
          <w:szCs w:val="24"/>
          <w:lang w:val="uk-UA"/>
        </w:rPr>
      </w:pPr>
      <w:r w:rsidRPr="0028037D">
        <w:rPr>
          <w:rFonts w:ascii="Times New Roman" w:eastAsia="Times New Roman" w:hAnsi="Times New Roman" w:cs="Times New Roman"/>
          <w:sz w:val="24"/>
          <w:szCs w:val="24"/>
          <w:lang w:val="uk-UA"/>
        </w:rPr>
        <w:t>11.5. Працівникам Підприємства, які звільняються у зв’язку з його реорганізацією чи ліквідацією, гарантується додержання їх прав та інтересів відповідно до чинного законодавства про працю України.</w:t>
      </w:r>
    </w:p>
    <w:p w14:paraId="16682465" w14:textId="77777777" w:rsidR="008D5133" w:rsidRDefault="008D5133" w:rsidP="008D5133">
      <w:pPr>
        <w:tabs>
          <w:tab w:val="left" w:pos="0"/>
        </w:tabs>
        <w:jc w:val="both"/>
        <w:rPr>
          <w:rFonts w:ascii="Times New Roman" w:hAnsi="Times New Roman" w:cs="Times New Roman"/>
          <w:sz w:val="24"/>
          <w:szCs w:val="24"/>
          <w:lang w:val="uk-UA"/>
        </w:rPr>
      </w:pPr>
      <w:r w:rsidRPr="008D5133">
        <w:rPr>
          <w:rFonts w:ascii="Times New Roman" w:eastAsia="Times New Roman" w:hAnsi="Times New Roman" w:cs="Times New Roman"/>
          <w:sz w:val="24"/>
          <w:szCs w:val="24"/>
          <w:lang w:val="uk-UA"/>
        </w:rPr>
        <w:t>11.6.</w:t>
      </w:r>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Претензії</w:t>
      </w:r>
      <w:proofErr w:type="spellEnd"/>
      <w:r w:rsidRPr="008D5133">
        <w:rPr>
          <w:rFonts w:ascii="Times New Roman" w:hAnsi="Times New Roman" w:cs="Times New Roman"/>
          <w:sz w:val="24"/>
          <w:szCs w:val="24"/>
        </w:rPr>
        <w:t xml:space="preserve">, не </w:t>
      </w:r>
      <w:proofErr w:type="spellStart"/>
      <w:r w:rsidRPr="008D5133">
        <w:rPr>
          <w:rFonts w:ascii="Times New Roman" w:hAnsi="Times New Roman" w:cs="Times New Roman"/>
          <w:sz w:val="24"/>
          <w:szCs w:val="24"/>
        </w:rPr>
        <w:t>задоволені</w:t>
      </w:r>
      <w:proofErr w:type="spellEnd"/>
      <w:r w:rsidRPr="008D5133">
        <w:rPr>
          <w:rFonts w:ascii="Times New Roman" w:hAnsi="Times New Roman" w:cs="Times New Roman"/>
          <w:sz w:val="24"/>
          <w:szCs w:val="24"/>
        </w:rPr>
        <w:t xml:space="preserve"> за браком майна, </w:t>
      </w:r>
      <w:proofErr w:type="spellStart"/>
      <w:r w:rsidRPr="008D5133">
        <w:rPr>
          <w:rFonts w:ascii="Times New Roman" w:hAnsi="Times New Roman" w:cs="Times New Roman"/>
          <w:sz w:val="24"/>
          <w:szCs w:val="24"/>
        </w:rPr>
        <w:t>вважаються</w:t>
      </w:r>
      <w:proofErr w:type="spellEnd"/>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погашеними</w:t>
      </w:r>
      <w:proofErr w:type="spellEnd"/>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Погашеними</w:t>
      </w:r>
      <w:proofErr w:type="spellEnd"/>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вважаються</w:t>
      </w:r>
      <w:proofErr w:type="spellEnd"/>
      <w:r w:rsidRPr="008D5133">
        <w:rPr>
          <w:rFonts w:ascii="Times New Roman" w:hAnsi="Times New Roman" w:cs="Times New Roman"/>
          <w:sz w:val="24"/>
          <w:szCs w:val="24"/>
        </w:rPr>
        <w:t xml:space="preserve"> також </w:t>
      </w:r>
      <w:proofErr w:type="spellStart"/>
      <w:r w:rsidRPr="008D5133">
        <w:rPr>
          <w:rFonts w:ascii="Times New Roman" w:hAnsi="Times New Roman" w:cs="Times New Roman"/>
          <w:sz w:val="24"/>
          <w:szCs w:val="24"/>
        </w:rPr>
        <w:t>претензії</w:t>
      </w:r>
      <w:proofErr w:type="spellEnd"/>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які</w:t>
      </w:r>
      <w:proofErr w:type="spellEnd"/>
      <w:r w:rsidRPr="008D5133">
        <w:rPr>
          <w:rFonts w:ascii="Times New Roman" w:hAnsi="Times New Roman" w:cs="Times New Roman"/>
          <w:sz w:val="24"/>
          <w:szCs w:val="24"/>
        </w:rPr>
        <w:t xml:space="preserve"> не </w:t>
      </w:r>
      <w:proofErr w:type="spellStart"/>
      <w:r w:rsidRPr="008D5133">
        <w:rPr>
          <w:rFonts w:ascii="Times New Roman" w:hAnsi="Times New Roman" w:cs="Times New Roman"/>
          <w:sz w:val="24"/>
          <w:szCs w:val="24"/>
        </w:rPr>
        <w:t>визнані</w:t>
      </w:r>
      <w:proofErr w:type="spellEnd"/>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ліквідаційною</w:t>
      </w:r>
      <w:proofErr w:type="spellEnd"/>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комісією</w:t>
      </w:r>
      <w:proofErr w:type="spellEnd"/>
      <w:r w:rsidRPr="008D5133">
        <w:rPr>
          <w:rFonts w:ascii="Times New Roman" w:hAnsi="Times New Roman" w:cs="Times New Roman"/>
          <w:sz w:val="24"/>
          <w:szCs w:val="24"/>
        </w:rPr>
        <w:t xml:space="preserve">, а також за </w:t>
      </w:r>
      <w:proofErr w:type="spellStart"/>
      <w:r w:rsidRPr="008D5133">
        <w:rPr>
          <w:rFonts w:ascii="Times New Roman" w:hAnsi="Times New Roman" w:cs="Times New Roman"/>
          <w:sz w:val="24"/>
          <w:szCs w:val="24"/>
        </w:rPr>
        <w:t>умови</w:t>
      </w:r>
      <w:proofErr w:type="spellEnd"/>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що</w:t>
      </w:r>
      <w:proofErr w:type="spellEnd"/>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кредитори</w:t>
      </w:r>
      <w:proofErr w:type="spellEnd"/>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протягом</w:t>
      </w:r>
      <w:proofErr w:type="spellEnd"/>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місячного</w:t>
      </w:r>
      <w:proofErr w:type="spellEnd"/>
      <w:r w:rsidRPr="008D5133">
        <w:rPr>
          <w:rFonts w:ascii="Times New Roman" w:hAnsi="Times New Roman" w:cs="Times New Roman"/>
          <w:sz w:val="24"/>
          <w:szCs w:val="24"/>
        </w:rPr>
        <w:t xml:space="preserve"> строку </w:t>
      </w:r>
      <w:proofErr w:type="spellStart"/>
      <w:r w:rsidRPr="008D5133">
        <w:rPr>
          <w:rFonts w:ascii="Times New Roman" w:hAnsi="Times New Roman" w:cs="Times New Roman"/>
          <w:sz w:val="24"/>
          <w:szCs w:val="24"/>
        </w:rPr>
        <w:t>від</w:t>
      </w:r>
      <w:proofErr w:type="spellEnd"/>
      <w:r w:rsidRPr="008D5133">
        <w:rPr>
          <w:rFonts w:ascii="Times New Roman" w:hAnsi="Times New Roman" w:cs="Times New Roman"/>
          <w:sz w:val="24"/>
          <w:szCs w:val="24"/>
        </w:rPr>
        <w:t xml:space="preserve"> дня </w:t>
      </w:r>
      <w:proofErr w:type="spellStart"/>
      <w:r w:rsidRPr="008D5133">
        <w:rPr>
          <w:rFonts w:ascii="Times New Roman" w:hAnsi="Times New Roman" w:cs="Times New Roman"/>
          <w:sz w:val="24"/>
          <w:szCs w:val="24"/>
        </w:rPr>
        <w:t>одержання</w:t>
      </w:r>
      <w:proofErr w:type="spellEnd"/>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повідомлення</w:t>
      </w:r>
      <w:proofErr w:type="spellEnd"/>
      <w:r w:rsidRPr="008D5133">
        <w:rPr>
          <w:rFonts w:ascii="Times New Roman" w:hAnsi="Times New Roman" w:cs="Times New Roman"/>
          <w:sz w:val="24"/>
          <w:szCs w:val="24"/>
        </w:rPr>
        <w:t xml:space="preserve"> про </w:t>
      </w:r>
      <w:proofErr w:type="spellStart"/>
      <w:r w:rsidRPr="008D5133">
        <w:rPr>
          <w:rFonts w:ascii="Times New Roman" w:hAnsi="Times New Roman" w:cs="Times New Roman"/>
          <w:sz w:val="24"/>
          <w:szCs w:val="24"/>
        </w:rPr>
        <w:t>повне</w:t>
      </w:r>
      <w:proofErr w:type="spellEnd"/>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або</w:t>
      </w:r>
      <w:proofErr w:type="spellEnd"/>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часткове</w:t>
      </w:r>
      <w:proofErr w:type="spellEnd"/>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невизнання</w:t>
      </w:r>
      <w:proofErr w:type="spellEnd"/>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претензій</w:t>
      </w:r>
      <w:proofErr w:type="spellEnd"/>
      <w:r w:rsidRPr="008D5133">
        <w:rPr>
          <w:rFonts w:ascii="Times New Roman" w:hAnsi="Times New Roman" w:cs="Times New Roman"/>
          <w:sz w:val="24"/>
          <w:szCs w:val="24"/>
        </w:rPr>
        <w:t xml:space="preserve"> не </w:t>
      </w:r>
      <w:proofErr w:type="spellStart"/>
      <w:r w:rsidRPr="008D5133">
        <w:rPr>
          <w:rFonts w:ascii="Times New Roman" w:hAnsi="Times New Roman" w:cs="Times New Roman"/>
          <w:sz w:val="24"/>
          <w:szCs w:val="24"/>
        </w:rPr>
        <w:t>подадуть</w:t>
      </w:r>
      <w:proofErr w:type="spellEnd"/>
      <w:r w:rsidRPr="008D5133">
        <w:rPr>
          <w:rFonts w:ascii="Times New Roman" w:hAnsi="Times New Roman" w:cs="Times New Roman"/>
          <w:sz w:val="24"/>
          <w:szCs w:val="24"/>
        </w:rPr>
        <w:t xml:space="preserve"> позови </w:t>
      </w:r>
      <w:proofErr w:type="gramStart"/>
      <w:r w:rsidRPr="008D5133">
        <w:rPr>
          <w:rFonts w:ascii="Times New Roman" w:hAnsi="Times New Roman" w:cs="Times New Roman"/>
          <w:sz w:val="24"/>
          <w:szCs w:val="24"/>
        </w:rPr>
        <w:t>до суду</w:t>
      </w:r>
      <w:proofErr w:type="gramEnd"/>
      <w:r w:rsidRPr="008D5133">
        <w:rPr>
          <w:rFonts w:ascii="Times New Roman" w:hAnsi="Times New Roman" w:cs="Times New Roman"/>
          <w:sz w:val="24"/>
          <w:szCs w:val="24"/>
        </w:rPr>
        <w:t xml:space="preserve"> про </w:t>
      </w:r>
      <w:proofErr w:type="spellStart"/>
      <w:r w:rsidRPr="008D5133">
        <w:rPr>
          <w:rFonts w:ascii="Times New Roman" w:hAnsi="Times New Roman" w:cs="Times New Roman"/>
          <w:sz w:val="24"/>
          <w:szCs w:val="24"/>
        </w:rPr>
        <w:t>задоволення</w:t>
      </w:r>
      <w:proofErr w:type="spellEnd"/>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своїх</w:t>
      </w:r>
      <w:proofErr w:type="spellEnd"/>
      <w:r w:rsidRPr="008D5133">
        <w:rPr>
          <w:rFonts w:ascii="Times New Roman" w:hAnsi="Times New Roman" w:cs="Times New Roman"/>
          <w:sz w:val="24"/>
          <w:szCs w:val="24"/>
        </w:rPr>
        <w:t xml:space="preserve"> </w:t>
      </w:r>
      <w:proofErr w:type="spellStart"/>
      <w:r w:rsidRPr="008D5133">
        <w:rPr>
          <w:rFonts w:ascii="Times New Roman" w:hAnsi="Times New Roman" w:cs="Times New Roman"/>
          <w:sz w:val="24"/>
          <w:szCs w:val="24"/>
        </w:rPr>
        <w:t>вимог</w:t>
      </w:r>
      <w:proofErr w:type="spellEnd"/>
      <w:r w:rsidRPr="008D5133">
        <w:rPr>
          <w:rFonts w:ascii="Times New Roman" w:hAnsi="Times New Roman" w:cs="Times New Roman"/>
          <w:sz w:val="24"/>
          <w:szCs w:val="24"/>
          <w:lang w:val="uk-UA"/>
        </w:rPr>
        <w:t>.</w:t>
      </w:r>
    </w:p>
    <w:p w14:paraId="3448F3C2" w14:textId="77777777" w:rsidR="008D5133" w:rsidRDefault="008D5133" w:rsidP="008D5133">
      <w:pPr>
        <w:pStyle w:val="2"/>
        <w:jc w:val="both"/>
        <w:rPr>
          <w:sz w:val="24"/>
        </w:rPr>
      </w:pPr>
      <w:r w:rsidRPr="008D5133">
        <w:rPr>
          <w:sz w:val="24"/>
        </w:rPr>
        <w:t>11.7.</w:t>
      </w:r>
      <w:r>
        <w:rPr>
          <w:sz w:val="24"/>
        </w:rPr>
        <w:t xml:space="preserve"> </w:t>
      </w:r>
      <w:r w:rsidRPr="008D5133">
        <w:rPr>
          <w:sz w:val="24"/>
        </w:rPr>
        <w:t>Майно Підприємства, що залишилось після задоволення боргів перед бюджетом, виплат компенсацій на витрати по відновленню природного середовища, якому завдано шкоди ліквідованим Підприємством, виплат працівникам Підприємства згідно із законодавством України та задоволення претензій кредиторів, інших платежів, передбачених законодавством України, використовується за вказівкою Власника.</w:t>
      </w:r>
    </w:p>
    <w:p w14:paraId="6DBC34BD" w14:textId="77777777" w:rsidR="008D5133" w:rsidRPr="008D5133" w:rsidRDefault="008D5133" w:rsidP="008D5133">
      <w:pPr>
        <w:pStyle w:val="2"/>
        <w:jc w:val="both"/>
        <w:rPr>
          <w:sz w:val="24"/>
        </w:rPr>
      </w:pPr>
    </w:p>
    <w:p w14:paraId="684019A3" w14:textId="77777777" w:rsidR="008D5133" w:rsidRDefault="008D5133" w:rsidP="008D5133">
      <w:pPr>
        <w:pStyle w:val="2"/>
        <w:jc w:val="both"/>
        <w:rPr>
          <w:sz w:val="24"/>
        </w:rPr>
      </w:pPr>
      <w:r w:rsidRPr="008D5133">
        <w:rPr>
          <w:sz w:val="24"/>
        </w:rPr>
        <w:t>11.8. Претензії, виявлені і заявлені після закінчення строку, встановленого для подачі таких заяв, задовольняються за рахунок майна Підприємства, що залишилось після задоволення першочергових претензій, виявлених претензій, а також претензій, заявлених у встановлений строк.</w:t>
      </w:r>
    </w:p>
    <w:p w14:paraId="7E248077" w14:textId="77777777" w:rsidR="008D5133" w:rsidRPr="008D5133" w:rsidRDefault="008D5133" w:rsidP="008D5133">
      <w:pPr>
        <w:pStyle w:val="2"/>
        <w:jc w:val="both"/>
        <w:rPr>
          <w:sz w:val="24"/>
        </w:rPr>
      </w:pPr>
    </w:p>
    <w:p w14:paraId="596157E7" w14:textId="77777777" w:rsidR="00CF3C8B" w:rsidRDefault="00BF4CB3" w:rsidP="009276A3">
      <w:pPr>
        <w:tabs>
          <w:tab w:val="left" w:pos="0"/>
        </w:tabs>
        <w:jc w:val="both"/>
        <w:rPr>
          <w:rFonts w:ascii="Times New Roman" w:eastAsia="Times New Roman" w:hAnsi="Times New Roman" w:cs="Times New Roman"/>
          <w:sz w:val="24"/>
          <w:szCs w:val="24"/>
          <w:lang w:val="uk-UA"/>
        </w:rPr>
      </w:pPr>
      <w:r>
        <w:rPr>
          <w:rFonts w:ascii="Times New Roman" w:hAnsi="Times New Roman" w:cs="Times New Roman"/>
          <w:noProof/>
          <w:sz w:val="28"/>
          <w:szCs w:val="28"/>
        </w:rPr>
        <mc:AlternateContent>
          <mc:Choice Requires="wps">
            <w:drawing>
              <wp:anchor distT="0" distB="0" distL="114300" distR="114300" simplePos="0" relativeHeight="251669504" behindDoc="1" locked="0" layoutInCell="1" allowOverlap="1" wp14:anchorId="46AFA349" wp14:editId="5B180A20">
                <wp:simplePos x="0" y="0"/>
                <wp:positionH relativeFrom="column">
                  <wp:posOffset>-429895</wp:posOffset>
                </wp:positionH>
                <wp:positionV relativeFrom="paragraph">
                  <wp:posOffset>842645</wp:posOffset>
                </wp:positionV>
                <wp:extent cx="6515100" cy="321310"/>
                <wp:effectExtent l="0" t="0" r="0" b="2540"/>
                <wp:wrapTight wrapText="bothSides">
                  <wp:wrapPolygon edited="0">
                    <wp:start x="0" y="0"/>
                    <wp:lineTo x="0" y="21771"/>
                    <wp:lineTo x="21600" y="21771"/>
                    <wp:lineTo x="21600" y="0"/>
                    <wp:lineTo x="0" y="0"/>
                  </wp:wrapPolygon>
                </wp:wrapTight>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21310"/>
                        </a:xfrm>
                        <a:prstGeom prst="rect">
                          <a:avLst/>
                        </a:prstGeom>
                        <a:solidFill>
                          <a:srgbClr val="C0C0C0">
                            <a:alpha val="50000"/>
                          </a:srgbClr>
                        </a:solidFill>
                        <a:ln w="9525">
                          <a:solidFill>
                            <a:srgbClr val="C0C0C0"/>
                          </a:solidFill>
                          <a:miter lim="800000"/>
                          <a:headEnd/>
                          <a:tailEnd/>
                        </a:ln>
                      </wps:spPr>
                      <wps:txbx>
                        <w:txbxContent>
                          <w:p w14:paraId="38CE8E52" w14:textId="77777777" w:rsidR="00FE1082" w:rsidRPr="00F91C25" w:rsidRDefault="00FE1082" w:rsidP="009276A3">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 xml:space="preserve">12. ПОРЯДОК ВНЕСЕННЯ ЗМІН ТА ДОПОВНЕНЬ. </w:t>
                            </w:r>
                          </w:p>
                          <w:p w14:paraId="6736B355" w14:textId="77777777" w:rsidR="00FE1082" w:rsidRDefault="00FE1082" w:rsidP="009276A3">
                            <w:pPr>
                              <w:rPr>
                                <w:rFonts w:ascii="Calibri" w:eastAsia="Times New Roman"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3.85pt;margin-top:66.35pt;width:513pt;height:25.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" fillcolor="silver" strokecolor="silver">
                <v:fill opacity="32896f"/>
                <v:textbox>
                  <w:txbxContent>
                    <w:p w:rsidR="00FE1082" w:rsidRPr="00F91C25" w:rsidRDefault="00FE1082" w:rsidP="009276A3">
                      <w:pPr>
                        <w:rPr>
                          <w:rFonts w:ascii="Verdana" w:eastAsia="Times New Roman" w:hAnsi="Verdana" w:cs="Times New Roman"/>
                          <w:b/>
                          <w:sz w:val="24"/>
                          <w:szCs w:val="24"/>
                          <w:lang w:val="uk-UA"/>
                        </w:rPr>
                      </w:pPr>
                      <w:r>
                        <w:rPr>
                          <w:rFonts w:ascii="Verdana" w:eastAsia="Times New Roman" w:hAnsi="Verdana" w:cs="Times New Roman"/>
                          <w:b/>
                          <w:sz w:val="24"/>
                          <w:szCs w:val="24"/>
                          <w:lang w:val="uk-UA"/>
                        </w:rPr>
                        <w:t xml:space="preserve">12. ПОРЯДОК ВНЕСЕННЯ ЗМІН ТА ДОПОВНЕНЬ. </w:t>
                      </w:r>
                    </w:p>
                    <w:p w:rsidR="00FE1082" w:rsidRDefault="00FE1082" w:rsidP="009276A3">
                      <w:pPr>
                        <w:rPr>
                          <w:rFonts w:ascii="Calibri" w:eastAsia="Times New Roman" w:hAnsi="Calibri" w:cs="Times New Roman"/>
                        </w:rPr>
                      </w:pPr>
                    </w:p>
                  </w:txbxContent>
                </v:textbox>
                <w10:wrap type="tight"/>
              </v:rect>
            </w:pict>
          </mc:Fallback>
        </mc:AlternateContent>
      </w:r>
      <w:r w:rsidR="008D5133">
        <w:rPr>
          <w:rFonts w:ascii="Times New Roman" w:eastAsia="Times New Roman" w:hAnsi="Times New Roman" w:cs="Times New Roman"/>
          <w:sz w:val="24"/>
          <w:szCs w:val="24"/>
          <w:lang w:val="uk-UA"/>
        </w:rPr>
        <w:t>11.9</w:t>
      </w:r>
      <w:r w:rsidR="0028037D" w:rsidRPr="0028037D">
        <w:rPr>
          <w:rFonts w:ascii="Times New Roman" w:eastAsia="Times New Roman" w:hAnsi="Times New Roman" w:cs="Times New Roman"/>
          <w:sz w:val="24"/>
          <w:szCs w:val="24"/>
          <w:lang w:val="uk-UA"/>
        </w:rPr>
        <w:t>. Підприємство вважається таким, що припинило свою діяльність, з дня внесення до державного реєстру юридичних та фізичних осіб-підприємців запису про державну реєстрацію його припинення.</w:t>
      </w:r>
    </w:p>
    <w:p w14:paraId="067630BB" w14:textId="77777777" w:rsidR="00CF3C8B" w:rsidRPr="00714C20" w:rsidRDefault="00CF3C8B" w:rsidP="009276A3">
      <w:pPr>
        <w:tabs>
          <w:tab w:val="left" w:pos="0"/>
        </w:tabs>
        <w:jc w:val="both"/>
        <w:rPr>
          <w:rFonts w:ascii="Times New Roman" w:eastAsia="Times New Roman" w:hAnsi="Times New Roman" w:cs="Times New Roman"/>
          <w:sz w:val="24"/>
          <w:szCs w:val="24"/>
          <w:lang w:val="uk-UA"/>
        </w:rPr>
      </w:pPr>
    </w:p>
    <w:p w14:paraId="7F383A6A" w14:textId="77777777" w:rsidR="0028037D" w:rsidRDefault="0028037D" w:rsidP="009276A3">
      <w:pPr>
        <w:tabs>
          <w:tab w:val="left" w:pos="0"/>
        </w:tabs>
        <w:jc w:val="both"/>
        <w:rPr>
          <w:rFonts w:ascii="Times New Roman" w:hAnsi="Times New Roman" w:cs="Times New Roman"/>
          <w:sz w:val="24"/>
          <w:szCs w:val="24"/>
          <w:lang w:val="uk-UA"/>
        </w:rPr>
      </w:pPr>
      <w:r w:rsidRPr="009276A3">
        <w:rPr>
          <w:rFonts w:ascii="Times New Roman" w:hAnsi="Times New Roman" w:cs="Times New Roman"/>
          <w:sz w:val="24"/>
          <w:szCs w:val="24"/>
          <w:lang w:val="uk-UA"/>
        </w:rPr>
        <w:t>12.1. Зміни до Статуту та Статут у новій редакції вносяться за рішенням Власника та реєструються  в установленому  законодавством порядку.</w:t>
      </w:r>
    </w:p>
    <w:p w14:paraId="2B25F576" w14:textId="77777777" w:rsidR="00714C20" w:rsidRDefault="00714C20" w:rsidP="009276A3">
      <w:pPr>
        <w:tabs>
          <w:tab w:val="left" w:pos="0"/>
        </w:tabs>
        <w:jc w:val="both"/>
        <w:rPr>
          <w:rFonts w:ascii="Times New Roman" w:hAnsi="Times New Roman" w:cs="Times New Roman"/>
          <w:sz w:val="24"/>
          <w:szCs w:val="24"/>
          <w:lang w:val="uk-UA"/>
        </w:rPr>
      </w:pPr>
      <w:r>
        <w:rPr>
          <w:rFonts w:ascii="Times New Roman" w:hAnsi="Times New Roman" w:cs="Times New Roman"/>
          <w:sz w:val="24"/>
          <w:szCs w:val="24"/>
          <w:lang w:val="uk-UA"/>
        </w:rPr>
        <w:t>12.2. Положення, що не відображені у даному статуту регулюються чинним законодавством України.</w:t>
      </w:r>
    </w:p>
    <w:p w14:paraId="6A467A92" w14:textId="77777777" w:rsidR="00096CC2" w:rsidRPr="009276A3" w:rsidRDefault="00096CC2" w:rsidP="009276A3">
      <w:pPr>
        <w:tabs>
          <w:tab w:val="left" w:pos="0"/>
        </w:tabs>
        <w:jc w:val="both"/>
        <w:rPr>
          <w:rFonts w:ascii="Times New Roman" w:hAnsi="Times New Roman" w:cs="Times New Roman"/>
          <w:sz w:val="24"/>
          <w:szCs w:val="24"/>
          <w:lang w:val="uk-UA"/>
        </w:rPr>
      </w:pPr>
      <w:r>
        <w:rPr>
          <w:rFonts w:ascii="Times New Roman" w:hAnsi="Times New Roman" w:cs="Times New Roman"/>
          <w:sz w:val="24"/>
          <w:szCs w:val="24"/>
          <w:lang w:val="uk-UA"/>
        </w:rPr>
        <w:t>12.3. Цей статут набуває чинності після його затвердження Засновником та державної реєстрації у порядку, передбаченому чинним законодавством України.</w:t>
      </w:r>
    </w:p>
    <w:p w14:paraId="2CD9108D" w14:textId="77777777" w:rsidR="0028037D" w:rsidRDefault="0028037D" w:rsidP="0028037D">
      <w:pPr>
        <w:tabs>
          <w:tab w:val="left" w:pos="720"/>
        </w:tabs>
        <w:ind w:left="720" w:hanging="720"/>
        <w:jc w:val="both"/>
        <w:rPr>
          <w:sz w:val="28"/>
          <w:szCs w:val="28"/>
          <w:lang w:val="uk-UA"/>
        </w:rPr>
      </w:pPr>
    </w:p>
    <w:p w14:paraId="1E5CBF13" w14:textId="77777777" w:rsidR="0028037D" w:rsidRPr="0028037D" w:rsidRDefault="0028037D" w:rsidP="007067D4">
      <w:pPr>
        <w:jc w:val="center"/>
        <w:rPr>
          <w:rFonts w:ascii="Times New Roman" w:hAnsi="Times New Roman" w:cs="Times New Roman"/>
          <w:b/>
          <w:sz w:val="24"/>
          <w:szCs w:val="24"/>
          <w:lang w:val="uk-UA"/>
        </w:rPr>
      </w:pPr>
    </w:p>
    <w:p w14:paraId="671B0B2D" w14:textId="77777777" w:rsidR="007067D4" w:rsidRPr="0028037D" w:rsidRDefault="007067D4" w:rsidP="007067D4">
      <w:pPr>
        <w:jc w:val="center"/>
        <w:rPr>
          <w:rFonts w:ascii="Times New Roman" w:hAnsi="Times New Roman" w:cs="Times New Roman"/>
          <w:b/>
          <w:sz w:val="24"/>
          <w:szCs w:val="24"/>
          <w:lang w:val="uk-UA"/>
        </w:rPr>
      </w:pPr>
    </w:p>
    <w:p w14:paraId="13889DEF" w14:textId="77777777" w:rsidR="007067D4" w:rsidRPr="0028037D" w:rsidRDefault="007067D4" w:rsidP="007067D4">
      <w:pPr>
        <w:jc w:val="center"/>
        <w:rPr>
          <w:rFonts w:ascii="Times New Roman" w:hAnsi="Times New Roman" w:cs="Times New Roman"/>
          <w:b/>
          <w:sz w:val="24"/>
          <w:szCs w:val="24"/>
          <w:lang w:val="uk-UA"/>
        </w:rPr>
      </w:pPr>
    </w:p>
    <w:p w14:paraId="7B1F9277" w14:textId="77777777" w:rsidR="007067D4" w:rsidRPr="0028037D" w:rsidRDefault="007067D4" w:rsidP="007067D4">
      <w:pPr>
        <w:jc w:val="center"/>
        <w:rPr>
          <w:rFonts w:ascii="Times New Roman" w:hAnsi="Times New Roman" w:cs="Times New Roman"/>
          <w:b/>
          <w:sz w:val="24"/>
          <w:szCs w:val="24"/>
          <w:lang w:val="uk-UA"/>
        </w:rPr>
      </w:pPr>
    </w:p>
    <w:p w14:paraId="0542EBBA" w14:textId="77777777" w:rsidR="007067D4" w:rsidRPr="007067D4" w:rsidRDefault="007067D4" w:rsidP="007067D4">
      <w:pPr>
        <w:jc w:val="center"/>
        <w:rPr>
          <w:rFonts w:ascii="Times New Roman" w:hAnsi="Times New Roman" w:cs="Times New Roman"/>
          <w:b/>
          <w:sz w:val="28"/>
          <w:szCs w:val="28"/>
          <w:lang w:val="uk-UA"/>
        </w:rPr>
      </w:pPr>
    </w:p>
    <w:sectPr w:rsidR="007067D4" w:rsidRPr="007067D4" w:rsidSect="00A259D5">
      <w:footerReference w:type="default" r:id="rId8"/>
      <w:pgSz w:w="11906" w:h="16838"/>
      <w:pgMar w:top="709"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62CB9" w14:textId="77777777" w:rsidR="0012129B" w:rsidRDefault="0012129B" w:rsidP="00542B8C">
      <w:pPr>
        <w:spacing w:after="0" w:line="240" w:lineRule="auto"/>
      </w:pPr>
      <w:r>
        <w:separator/>
      </w:r>
    </w:p>
  </w:endnote>
  <w:endnote w:type="continuationSeparator" w:id="0">
    <w:p w14:paraId="50D6F697" w14:textId="77777777" w:rsidR="0012129B" w:rsidRDefault="0012129B" w:rsidP="00542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264633"/>
      <w:docPartObj>
        <w:docPartGallery w:val="Page Numbers (Bottom of Page)"/>
        <w:docPartUnique/>
      </w:docPartObj>
    </w:sdtPr>
    <w:sdtContent>
      <w:p w14:paraId="7FDDDB49" w14:textId="77777777" w:rsidR="00F70009" w:rsidRDefault="00F70009">
        <w:pPr>
          <w:pStyle w:val="a5"/>
          <w:jc w:val="right"/>
        </w:pPr>
        <w:r>
          <w:fldChar w:fldCharType="begin"/>
        </w:r>
        <w:r>
          <w:instrText>PAGE   \* MERGEFORMAT</w:instrText>
        </w:r>
        <w:r>
          <w:fldChar w:fldCharType="separate"/>
        </w:r>
        <w:r w:rsidR="00BF4CB3">
          <w:rPr>
            <w:noProof/>
          </w:rPr>
          <w:t>5</w:t>
        </w:r>
        <w:r>
          <w:fldChar w:fldCharType="end"/>
        </w:r>
      </w:p>
    </w:sdtContent>
  </w:sdt>
  <w:p w14:paraId="7D3283C4" w14:textId="77777777" w:rsidR="00FE1082" w:rsidRPr="00542B8C" w:rsidRDefault="00FE1082" w:rsidP="00F70009">
    <w:pPr>
      <w:pStyle w:val="a5"/>
      <w:tabs>
        <w:tab w:val="clear" w:pos="4677"/>
        <w:tab w:val="clear" w:pos="9355"/>
        <w:tab w:val="center" w:pos="4749"/>
      </w:tabs>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B5FBB" w14:textId="77777777" w:rsidR="0012129B" w:rsidRDefault="0012129B" w:rsidP="00542B8C">
      <w:pPr>
        <w:spacing w:after="0" w:line="240" w:lineRule="auto"/>
      </w:pPr>
      <w:r>
        <w:separator/>
      </w:r>
    </w:p>
  </w:footnote>
  <w:footnote w:type="continuationSeparator" w:id="0">
    <w:p w14:paraId="34C87D4C" w14:textId="77777777" w:rsidR="0012129B" w:rsidRDefault="0012129B" w:rsidP="00542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6EF1"/>
    <w:multiLevelType w:val="multilevel"/>
    <w:tmpl w:val="07BE815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B04384"/>
    <w:multiLevelType w:val="multilevel"/>
    <w:tmpl w:val="A7E6A3F2"/>
    <w:lvl w:ilvl="0">
      <w:start w:val="2"/>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81D3352"/>
    <w:multiLevelType w:val="multilevel"/>
    <w:tmpl w:val="6EC4D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1B698F"/>
    <w:multiLevelType w:val="multilevel"/>
    <w:tmpl w:val="E68667B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4714DA"/>
    <w:multiLevelType w:val="multilevel"/>
    <w:tmpl w:val="A8E603FE"/>
    <w:lvl w:ilvl="0">
      <w:start w:val="7"/>
      <w:numFmt w:val="decimal"/>
      <w:lvlText w:val="%1."/>
      <w:lvlJc w:val="left"/>
      <w:pPr>
        <w:tabs>
          <w:tab w:val="num" w:pos="765"/>
        </w:tabs>
        <w:ind w:left="765" w:hanging="765"/>
      </w:pPr>
      <w:rPr>
        <w:rFonts w:hint="default"/>
        <w:color w:val="000000"/>
      </w:rPr>
    </w:lvl>
    <w:lvl w:ilvl="1">
      <w:start w:val="8"/>
      <w:numFmt w:val="decimal"/>
      <w:lvlText w:val="%1.%2."/>
      <w:lvlJc w:val="left"/>
      <w:pPr>
        <w:tabs>
          <w:tab w:val="num" w:pos="1065"/>
        </w:tabs>
        <w:ind w:left="1065" w:hanging="765"/>
      </w:pPr>
      <w:rPr>
        <w:rFonts w:hint="default"/>
        <w:color w:val="000000"/>
      </w:rPr>
    </w:lvl>
    <w:lvl w:ilvl="2">
      <w:start w:val="17"/>
      <w:numFmt w:val="decimal"/>
      <w:lvlText w:val="%1.%2.%3."/>
      <w:lvlJc w:val="left"/>
      <w:pPr>
        <w:tabs>
          <w:tab w:val="num" w:pos="1365"/>
        </w:tabs>
        <w:ind w:left="1365" w:hanging="765"/>
      </w:pPr>
      <w:rPr>
        <w:rFonts w:hint="default"/>
        <w:color w:val="000000"/>
      </w:rPr>
    </w:lvl>
    <w:lvl w:ilvl="3">
      <w:start w:val="1"/>
      <w:numFmt w:val="decimal"/>
      <w:lvlText w:val="%1.%2.%3.%4."/>
      <w:lvlJc w:val="left"/>
      <w:pPr>
        <w:tabs>
          <w:tab w:val="num" w:pos="1980"/>
        </w:tabs>
        <w:ind w:left="1980" w:hanging="1080"/>
      </w:pPr>
      <w:rPr>
        <w:rFonts w:hint="default"/>
        <w:color w:val="000000"/>
      </w:rPr>
    </w:lvl>
    <w:lvl w:ilvl="4">
      <w:start w:val="1"/>
      <w:numFmt w:val="decimal"/>
      <w:lvlText w:val="%1.%2.%3.%4.%5."/>
      <w:lvlJc w:val="left"/>
      <w:pPr>
        <w:tabs>
          <w:tab w:val="num" w:pos="2280"/>
        </w:tabs>
        <w:ind w:left="2280" w:hanging="1080"/>
      </w:pPr>
      <w:rPr>
        <w:rFonts w:hint="default"/>
        <w:color w:val="000000"/>
      </w:rPr>
    </w:lvl>
    <w:lvl w:ilvl="5">
      <w:start w:val="1"/>
      <w:numFmt w:val="decimal"/>
      <w:lvlText w:val="%1.%2.%3.%4.%5.%6."/>
      <w:lvlJc w:val="left"/>
      <w:pPr>
        <w:tabs>
          <w:tab w:val="num" w:pos="2940"/>
        </w:tabs>
        <w:ind w:left="2940" w:hanging="1440"/>
      </w:pPr>
      <w:rPr>
        <w:rFonts w:hint="default"/>
        <w:color w:val="000000"/>
      </w:rPr>
    </w:lvl>
    <w:lvl w:ilvl="6">
      <w:start w:val="1"/>
      <w:numFmt w:val="decimal"/>
      <w:lvlText w:val="%1.%2.%3.%4.%5.%6.%7."/>
      <w:lvlJc w:val="left"/>
      <w:pPr>
        <w:tabs>
          <w:tab w:val="num" w:pos="3600"/>
        </w:tabs>
        <w:ind w:left="3600" w:hanging="1800"/>
      </w:pPr>
      <w:rPr>
        <w:rFonts w:hint="default"/>
        <w:color w:val="000000"/>
      </w:rPr>
    </w:lvl>
    <w:lvl w:ilvl="7">
      <w:start w:val="1"/>
      <w:numFmt w:val="decimal"/>
      <w:lvlText w:val="%1.%2.%3.%4.%5.%6.%7.%8."/>
      <w:lvlJc w:val="left"/>
      <w:pPr>
        <w:tabs>
          <w:tab w:val="num" w:pos="3900"/>
        </w:tabs>
        <w:ind w:left="3900" w:hanging="1800"/>
      </w:pPr>
      <w:rPr>
        <w:rFonts w:hint="default"/>
        <w:color w:val="000000"/>
      </w:rPr>
    </w:lvl>
    <w:lvl w:ilvl="8">
      <w:start w:val="1"/>
      <w:numFmt w:val="decimal"/>
      <w:lvlText w:val="%1.%2.%3.%4.%5.%6.%7.%8.%9."/>
      <w:lvlJc w:val="left"/>
      <w:pPr>
        <w:tabs>
          <w:tab w:val="num" w:pos="4560"/>
        </w:tabs>
        <w:ind w:left="4560" w:hanging="2160"/>
      </w:pPr>
      <w:rPr>
        <w:rFonts w:hint="default"/>
        <w:color w:val="000000"/>
      </w:rPr>
    </w:lvl>
  </w:abstractNum>
  <w:abstractNum w:abstractNumId="5" w15:restartNumberingAfterBreak="0">
    <w:nsid w:val="2055132E"/>
    <w:multiLevelType w:val="multilevel"/>
    <w:tmpl w:val="11AA2C62"/>
    <w:lvl w:ilvl="0">
      <w:start w:val="7"/>
      <w:numFmt w:val="decimal"/>
      <w:lvlText w:val="%1."/>
      <w:lvlJc w:val="left"/>
      <w:pPr>
        <w:tabs>
          <w:tab w:val="num" w:pos="630"/>
        </w:tabs>
        <w:ind w:left="630" w:hanging="630"/>
      </w:pPr>
      <w:rPr>
        <w:rFonts w:hint="default"/>
      </w:rPr>
    </w:lvl>
    <w:lvl w:ilvl="1">
      <w:start w:val="8"/>
      <w:numFmt w:val="decimal"/>
      <w:lvlText w:val="%1.%2."/>
      <w:lvlJc w:val="left"/>
      <w:pPr>
        <w:tabs>
          <w:tab w:val="num" w:pos="1020"/>
        </w:tabs>
        <w:ind w:left="1020" w:hanging="720"/>
      </w:pPr>
      <w:rPr>
        <w:rFonts w:hint="default"/>
      </w:rPr>
    </w:lvl>
    <w:lvl w:ilvl="2">
      <w:start w:val="2"/>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6" w15:restartNumberingAfterBreak="0">
    <w:nsid w:val="2A0B3572"/>
    <w:multiLevelType w:val="multilevel"/>
    <w:tmpl w:val="332453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28C658D"/>
    <w:multiLevelType w:val="multilevel"/>
    <w:tmpl w:val="48EE63C2"/>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9860864"/>
    <w:multiLevelType w:val="multilevel"/>
    <w:tmpl w:val="4D6C8C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125EBC"/>
    <w:multiLevelType w:val="multilevel"/>
    <w:tmpl w:val="5ECE71D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7037189"/>
    <w:multiLevelType w:val="multilevel"/>
    <w:tmpl w:val="B504CD12"/>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47F07362"/>
    <w:multiLevelType w:val="multilevel"/>
    <w:tmpl w:val="73FAB4CC"/>
    <w:lvl w:ilvl="0">
      <w:start w:val="6"/>
      <w:numFmt w:val="decimal"/>
      <w:lvlText w:val="%1."/>
      <w:lvlJc w:val="left"/>
      <w:pPr>
        <w:tabs>
          <w:tab w:val="num" w:pos="3405"/>
        </w:tabs>
        <w:ind w:left="3405" w:hanging="70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2F41A48"/>
    <w:multiLevelType w:val="multilevel"/>
    <w:tmpl w:val="E29AAA4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3E4749"/>
    <w:multiLevelType w:val="multilevel"/>
    <w:tmpl w:val="D9FAEF08"/>
    <w:lvl w:ilvl="0">
      <w:start w:val="7"/>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CF0004"/>
    <w:multiLevelType w:val="hybridMultilevel"/>
    <w:tmpl w:val="736C6778"/>
    <w:lvl w:ilvl="0" w:tplc="52CA73F8">
      <w:start w:val="2"/>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69A74C6"/>
    <w:multiLevelType w:val="hybridMultilevel"/>
    <w:tmpl w:val="84B82C68"/>
    <w:lvl w:ilvl="0" w:tplc="7DB0253A">
      <w:start w:val="4"/>
      <w:numFmt w:val="bullet"/>
      <w:lvlText w:val="-"/>
      <w:lvlJc w:val="left"/>
      <w:pPr>
        <w:tabs>
          <w:tab w:val="num" w:pos="795"/>
        </w:tabs>
        <w:ind w:left="795" w:hanging="360"/>
      </w:pPr>
      <w:rPr>
        <w:rFonts w:ascii="Times New Roman" w:eastAsia="Times New Roman" w:hAnsi="Times New Roman" w:cs="Times New Roman" w:hint="default"/>
      </w:rPr>
    </w:lvl>
    <w:lvl w:ilvl="1" w:tplc="A498D302">
      <w:start w:val="1"/>
      <w:numFmt w:val="bullet"/>
      <w:lvlText w:val=""/>
      <w:lvlJc w:val="left"/>
      <w:pPr>
        <w:tabs>
          <w:tab w:val="num" w:pos="1515"/>
        </w:tabs>
        <w:ind w:left="1515" w:hanging="360"/>
      </w:pPr>
      <w:rPr>
        <w:rFonts w:ascii="Symbol" w:hAnsi="Symbol"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Times New Roman"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Times New Roman"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AEC322E"/>
    <w:multiLevelType w:val="multilevel"/>
    <w:tmpl w:val="C5945CC2"/>
    <w:lvl w:ilvl="0">
      <w:start w:val="7"/>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6661CC"/>
    <w:multiLevelType w:val="hybridMultilevel"/>
    <w:tmpl w:val="E87EDC24"/>
    <w:lvl w:ilvl="0" w:tplc="DBFCD4A8">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C736CA"/>
    <w:multiLevelType w:val="multilevel"/>
    <w:tmpl w:val="26387E3E"/>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BEC54F1"/>
    <w:multiLevelType w:val="multilevel"/>
    <w:tmpl w:val="44EA2B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95437603">
    <w:abstractNumId w:val="17"/>
  </w:num>
  <w:num w:numId="2" w16cid:durableId="1820686084">
    <w:abstractNumId w:val="14"/>
  </w:num>
  <w:num w:numId="3" w16cid:durableId="1840608763">
    <w:abstractNumId w:val="6"/>
  </w:num>
  <w:num w:numId="4" w16cid:durableId="237177262">
    <w:abstractNumId w:val="8"/>
  </w:num>
  <w:num w:numId="5" w16cid:durableId="1903254174">
    <w:abstractNumId w:val="12"/>
  </w:num>
  <w:num w:numId="6" w16cid:durableId="1643655922">
    <w:abstractNumId w:val="19"/>
  </w:num>
  <w:num w:numId="7" w16cid:durableId="1816872447">
    <w:abstractNumId w:val="9"/>
  </w:num>
  <w:num w:numId="8" w16cid:durableId="1090783754">
    <w:abstractNumId w:val="18"/>
  </w:num>
  <w:num w:numId="9" w16cid:durableId="233200098">
    <w:abstractNumId w:val="3"/>
  </w:num>
  <w:num w:numId="10" w16cid:durableId="125634127">
    <w:abstractNumId w:val="0"/>
  </w:num>
  <w:num w:numId="11" w16cid:durableId="365644909">
    <w:abstractNumId w:val="11"/>
  </w:num>
  <w:num w:numId="12" w16cid:durableId="1825774571">
    <w:abstractNumId w:val="5"/>
  </w:num>
  <w:num w:numId="13" w16cid:durableId="2014608463">
    <w:abstractNumId w:val="4"/>
  </w:num>
  <w:num w:numId="14" w16cid:durableId="1166284414">
    <w:abstractNumId w:val="2"/>
  </w:num>
  <w:num w:numId="15" w16cid:durableId="1997562996">
    <w:abstractNumId w:val="1"/>
  </w:num>
  <w:num w:numId="16" w16cid:durableId="441262404">
    <w:abstractNumId w:val="10"/>
  </w:num>
  <w:num w:numId="17" w16cid:durableId="1633243655">
    <w:abstractNumId w:val="7"/>
  </w:num>
  <w:num w:numId="18" w16cid:durableId="1017730937">
    <w:abstractNumId w:val="15"/>
  </w:num>
  <w:num w:numId="19" w16cid:durableId="1569613846">
    <w:abstractNumId w:val="16"/>
  </w:num>
  <w:num w:numId="20" w16cid:durableId="11839336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9C8"/>
    <w:rsid w:val="0000559E"/>
    <w:rsid w:val="000228A9"/>
    <w:rsid w:val="00023303"/>
    <w:rsid w:val="00051C5B"/>
    <w:rsid w:val="0006561B"/>
    <w:rsid w:val="00067D2F"/>
    <w:rsid w:val="00096CC2"/>
    <w:rsid w:val="000B51C6"/>
    <w:rsid w:val="000C1572"/>
    <w:rsid w:val="000E2906"/>
    <w:rsid w:val="000F0291"/>
    <w:rsid w:val="000F40CF"/>
    <w:rsid w:val="00103DF8"/>
    <w:rsid w:val="00104042"/>
    <w:rsid w:val="0012129B"/>
    <w:rsid w:val="00155F5A"/>
    <w:rsid w:val="00170C3F"/>
    <w:rsid w:val="00182A3D"/>
    <w:rsid w:val="001852A0"/>
    <w:rsid w:val="00197249"/>
    <w:rsid w:val="001C401A"/>
    <w:rsid w:val="001C5D76"/>
    <w:rsid w:val="001E2ED5"/>
    <w:rsid w:val="00224989"/>
    <w:rsid w:val="00244329"/>
    <w:rsid w:val="002503AA"/>
    <w:rsid w:val="00270418"/>
    <w:rsid w:val="0027546B"/>
    <w:rsid w:val="002766A8"/>
    <w:rsid w:val="0028037D"/>
    <w:rsid w:val="002A15D0"/>
    <w:rsid w:val="002E3722"/>
    <w:rsid w:val="002E6B7D"/>
    <w:rsid w:val="00324340"/>
    <w:rsid w:val="00334236"/>
    <w:rsid w:val="00337702"/>
    <w:rsid w:val="00344095"/>
    <w:rsid w:val="00353A15"/>
    <w:rsid w:val="003551AE"/>
    <w:rsid w:val="003657C2"/>
    <w:rsid w:val="003A07E3"/>
    <w:rsid w:val="003C6581"/>
    <w:rsid w:val="003D1954"/>
    <w:rsid w:val="00423B1C"/>
    <w:rsid w:val="00493779"/>
    <w:rsid w:val="004B33E4"/>
    <w:rsid w:val="004B76BC"/>
    <w:rsid w:val="004D0858"/>
    <w:rsid w:val="004D26CE"/>
    <w:rsid w:val="004E27FE"/>
    <w:rsid w:val="004F17AE"/>
    <w:rsid w:val="004F59BF"/>
    <w:rsid w:val="00536EC5"/>
    <w:rsid w:val="00542B8C"/>
    <w:rsid w:val="0056285C"/>
    <w:rsid w:val="00572029"/>
    <w:rsid w:val="00590731"/>
    <w:rsid w:val="00597DD3"/>
    <w:rsid w:val="005B7713"/>
    <w:rsid w:val="005D49E1"/>
    <w:rsid w:val="005E25C9"/>
    <w:rsid w:val="00640EC8"/>
    <w:rsid w:val="00670F09"/>
    <w:rsid w:val="00683899"/>
    <w:rsid w:val="00692FBF"/>
    <w:rsid w:val="006B7E5C"/>
    <w:rsid w:val="006D3272"/>
    <w:rsid w:val="007067D4"/>
    <w:rsid w:val="00714C20"/>
    <w:rsid w:val="00756224"/>
    <w:rsid w:val="00780EB4"/>
    <w:rsid w:val="007811BF"/>
    <w:rsid w:val="00783EDE"/>
    <w:rsid w:val="007B06F4"/>
    <w:rsid w:val="007C6E05"/>
    <w:rsid w:val="007F02C4"/>
    <w:rsid w:val="007F4B76"/>
    <w:rsid w:val="0080170C"/>
    <w:rsid w:val="00846736"/>
    <w:rsid w:val="00870E38"/>
    <w:rsid w:val="0087535B"/>
    <w:rsid w:val="0087659C"/>
    <w:rsid w:val="008D5133"/>
    <w:rsid w:val="008E5499"/>
    <w:rsid w:val="008F15B1"/>
    <w:rsid w:val="00903323"/>
    <w:rsid w:val="00911698"/>
    <w:rsid w:val="009159C8"/>
    <w:rsid w:val="00920FD5"/>
    <w:rsid w:val="009276A3"/>
    <w:rsid w:val="009414A8"/>
    <w:rsid w:val="00941F19"/>
    <w:rsid w:val="009425FC"/>
    <w:rsid w:val="00951A2B"/>
    <w:rsid w:val="009E6255"/>
    <w:rsid w:val="009F1617"/>
    <w:rsid w:val="00A11674"/>
    <w:rsid w:val="00A259D5"/>
    <w:rsid w:val="00A43281"/>
    <w:rsid w:val="00A605B8"/>
    <w:rsid w:val="00A96B7A"/>
    <w:rsid w:val="00AA7CAD"/>
    <w:rsid w:val="00AB5A4C"/>
    <w:rsid w:val="00AE100C"/>
    <w:rsid w:val="00AE15BF"/>
    <w:rsid w:val="00AF776C"/>
    <w:rsid w:val="00B1527D"/>
    <w:rsid w:val="00B34810"/>
    <w:rsid w:val="00B36C52"/>
    <w:rsid w:val="00B62D9A"/>
    <w:rsid w:val="00B65462"/>
    <w:rsid w:val="00B75667"/>
    <w:rsid w:val="00B94CD5"/>
    <w:rsid w:val="00BA656D"/>
    <w:rsid w:val="00BC71E8"/>
    <w:rsid w:val="00BF4CB3"/>
    <w:rsid w:val="00BF5490"/>
    <w:rsid w:val="00C17BAF"/>
    <w:rsid w:val="00C256DD"/>
    <w:rsid w:val="00C33BC0"/>
    <w:rsid w:val="00CB5BBE"/>
    <w:rsid w:val="00CB739A"/>
    <w:rsid w:val="00CC4AE2"/>
    <w:rsid w:val="00CC4D91"/>
    <w:rsid w:val="00CE44F0"/>
    <w:rsid w:val="00CF3C8B"/>
    <w:rsid w:val="00D32518"/>
    <w:rsid w:val="00D36EEE"/>
    <w:rsid w:val="00D375AE"/>
    <w:rsid w:val="00D75083"/>
    <w:rsid w:val="00DB0D19"/>
    <w:rsid w:val="00DC501F"/>
    <w:rsid w:val="00DE51A1"/>
    <w:rsid w:val="00DE7008"/>
    <w:rsid w:val="00DE7EEB"/>
    <w:rsid w:val="00DF1E84"/>
    <w:rsid w:val="00E21E57"/>
    <w:rsid w:val="00E333C3"/>
    <w:rsid w:val="00E9402E"/>
    <w:rsid w:val="00EB574A"/>
    <w:rsid w:val="00ED4195"/>
    <w:rsid w:val="00EF754E"/>
    <w:rsid w:val="00F23DA0"/>
    <w:rsid w:val="00F30FA6"/>
    <w:rsid w:val="00F5005B"/>
    <w:rsid w:val="00F52601"/>
    <w:rsid w:val="00F6119A"/>
    <w:rsid w:val="00F70009"/>
    <w:rsid w:val="00F72B9E"/>
    <w:rsid w:val="00F91C25"/>
    <w:rsid w:val="00FA21E5"/>
    <w:rsid w:val="00FE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AF724"/>
  <w15:docId w15:val="{88E519E8-13CE-42DC-9616-F949AFD5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9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B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2B8C"/>
    <w:rPr>
      <w:rFonts w:eastAsiaTheme="minorEastAsia"/>
      <w:lang w:eastAsia="ru-RU"/>
    </w:rPr>
  </w:style>
  <w:style w:type="paragraph" w:styleId="a5">
    <w:name w:val="footer"/>
    <w:basedOn w:val="a"/>
    <w:link w:val="a6"/>
    <w:uiPriority w:val="99"/>
    <w:unhideWhenUsed/>
    <w:rsid w:val="00542B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2B8C"/>
    <w:rPr>
      <w:rFonts w:eastAsiaTheme="minorEastAsia"/>
      <w:lang w:eastAsia="ru-RU"/>
    </w:rPr>
  </w:style>
  <w:style w:type="paragraph" w:styleId="a7">
    <w:name w:val="List Paragraph"/>
    <w:basedOn w:val="a"/>
    <w:uiPriority w:val="34"/>
    <w:qFormat/>
    <w:rsid w:val="00C33BC0"/>
    <w:pPr>
      <w:ind w:left="720"/>
      <w:contextualSpacing/>
    </w:pPr>
  </w:style>
  <w:style w:type="character" w:customStyle="1" w:styleId="rvts0">
    <w:name w:val="rvts0"/>
    <w:basedOn w:val="a0"/>
    <w:rsid w:val="00E21E57"/>
  </w:style>
  <w:style w:type="character" w:customStyle="1" w:styleId="rvts7">
    <w:name w:val="rvts7"/>
    <w:basedOn w:val="a0"/>
    <w:rsid w:val="00AF776C"/>
  </w:style>
  <w:style w:type="character" w:styleId="a8">
    <w:name w:val="Hyperlink"/>
    <w:basedOn w:val="a0"/>
    <w:uiPriority w:val="99"/>
    <w:semiHidden/>
    <w:unhideWhenUsed/>
    <w:rsid w:val="00F23DA0"/>
    <w:rPr>
      <w:color w:val="0000FF"/>
      <w:u w:val="single"/>
    </w:rPr>
  </w:style>
  <w:style w:type="paragraph" w:customStyle="1" w:styleId="a9">
    <w:basedOn w:val="a"/>
    <w:next w:val="aa"/>
    <w:rsid w:val="00353A15"/>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nhideWhenUsed/>
    <w:rsid w:val="00353A15"/>
    <w:pPr>
      <w:spacing w:after="0" w:line="240" w:lineRule="auto"/>
    </w:pPr>
    <w:rPr>
      <w:rFonts w:ascii="Times New Roman" w:eastAsia="Times New Roman" w:hAnsi="Times New Roman" w:cs="Times New Roman"/>
      <w:sz w:val="28"/>
      <w:szCs w:val="24"/>
      <w:lang w:val="uk-UA"/>
    </w:rPr>
  </w:style>
  <w:style w:type="character" w:customStyle="1" w:styleId="20">
    <w:name w:val="Основной текст 2 Знак"/>
    <w:basedOn w:val="a0"/>
    <w:link w:val="2"/>
    <w:rsid w:val="00353A15"/>
    <w:rPr>
      <w:rFonts w:ascii="Times New Roman" w:eastAsia="Times New Roman" w:hAnsi="Times New Roman" w:cs="Times New Roman"/>
      <w:sz w:val="28"/>
      <w:szCs w:val="24"/>
      <w:lang w:val="uk-UA"/>
    </w:rPr>
  </w:style>
  <w:style w:type="paragraph" w:styleId="aa">
    <w:name w:val="Normal (Web)"/>
    <w:basedOn w:val="a"/>
    <w:uiPriority w:val="99"/>
    <w:semiHidden/>
    <w:unhideWhenUsed/>
    <w:rsid w:val="00353A15"/>
    <w:rPr>
      <w:rFonts w:ascii="Times New Roman" w:hAnsi="Times New Roman" w:cs="Times New Roman"/>
      <w:sz w:val="24"/>
      <w:szCs w:val="24"/>
    </w:rPr>
  </w:style>
  <w:style w:type="paragraph" w:styleId="ab">
    <w:name w:val="Balloon Text"/>
    <w:basedOn w:val="a"/>
    <w:link w:val="ac"/>
    <w:uiPriority w:val="99"/>
    <w:semiHidden/>
    <w:unhideWhenUsed/>
    <w:rsid w:val="00F7000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7000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179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19487</Words>
  <Characters>11109</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cp:revision>
  <cp:lastPrinted>2024-04-08T08:11:00Z</cp:lastPrinted>
  <dcterms:created xsi:type="dcterms:W3CDTF">2024-12-12T10:45:00Z</dcterms:created>
  <dcterms:modified xsi:type="dcterms:W3CDTF">2024-12-12T10:45:00Z</dcterms:modified>
</cp:coreProperties>
</file>