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83D" w:rsidRPr="00FA383D" w:rsidRDefault="00FA383D" w:rsidP="00FA383D">
      <w:pPr>
        <w:jc w:val="center"/>
        <w:rPr>
          <w:rFonts w:ascii="Calibri" w:hAnsi="Calibri"/>
        </w:rPr>
      </w:pPr>
      <w:r w:rsidRPr="00FA383D"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83D" w:rsidRPr="00FA383D" w:rsidRDefault="00FA383D" w:rsidP="00FA383D">
      <w:pPr>
        <w:jc w:val="center"/>
        <w:rPr>
          <w:rFonts w:ascii="Calibri" w:hAnsi="Calibri"/>
          <w:sz w:val="20"/>
        </w:rPr>
      </w:pPr>
    </w:p>
    <w:p w:rsidR="00FA383D" w:rsidRPr="00FA383D" w:rsidRDefault="00FA383D" w:rsidP="00FA383D">
      <w:pPr>
        <w:jc w:val="center"/>
        <w:rPr>
          <w:b/>
          <w:sz w:val="28"/>
          <w:szCs w:val="28"/>
        </w:rPr>
      </w:pPr>
      <w:r w:rsidRPr="00FA383D">
        <w:rPr>
          <w:b/>
          <w:sz w:val="28"/>
          <w:szCs w:val="28"/>
        </w:rPr>
        <w:t>УКРАЇНА</w:t>
      </w:r>
    </w:p>
    <w:p w:rsidR="00FA383D" w:rsidRPr="00FA383D" w:rsidRDefault="00FA383D" w:rsidP="00FA383D">
      <w:pPr>
        <w:jc w:val="center"/>
        <w:rPr>
          <w:b/>
          <w:sz w:val="28"/>
          <w:szCs w:val="28"/>
        </w:rPr>
      </w:pPr>
      <w:r w:rsidRPr="00FA383D">
        <w:rPr>
          <w:b/>
          <w:sz w:val="28"/>
          <w:szCs w:val="28"/>
        </w:rPr>
        <w:t>ЧЕРНІГІВСЬКА ОБЛАСТЬ</w:t>
      </w:r>
    </w:p>
    <w:p w:rsidR="00FA383D" w:rsidRPr="00FA383D" w:rsidRDefault="00FA383D" w:rsidP="00FA383D">
      <w:pPr>
        <w:keepNext/>
        <w:jc w:val="center"/>
        <w:outlineLvl w:val="0"/>
        <w:rPr>
          <w:b/>
          <w:bCs/>
          <w:sz w:val="28"/>
        </w:rPr>
      </w:pPr>
      <w:r w:rsidRPr="00FA383D">
        <w:rPr>
          <w:b/>
          <w:bCs/>
          <w:sz w:val="28"/>
        </w:rPr>
        <w:t>Н І Ж И Н С Ь К А    М І С Ь К А    Р А Д А</w:t>
      </w:r>
    </w:p>
    <w:p w:rsidR="00FA383D" w:rsidRPr="00FA383D" w:rsidRDefault="00FA383D" w:rsidP="00FA383D">
      <w:pPr>
        <w:keepNext/>
        <w:jc w:val="center"/>
        <w:outlineLvl w:val="1"/>
        <w:rPr>
          <w:b/>
          <w:bCs/>
          <w:sz w:val="32"/>
          <w:szCs w:val="32"/>
        </w:rPr>
      </w:pPr>
      <w:r w:rsidRPr="00FA383D">
        <w:rPr>
          <w:b/>
          <w:bCs/>
          <w:sz w:val="32"/>
          <w:szCs w:val="32"/>
        </w:rPr>
        <w:t>В И К О Н А В Ч И Й    К О М І Т Е Т</w:t>
      </w:r>
    </w:p>
    <w:p w:rsidR="00FA383D" w:rsidRPr="00FA383D" w:rsidRDefault="00FA383D" w:rsidP="00FA383D">
      <w:pPr>
        <w:keepNext/>
        <w:jc w:val="center"/>
        <w:outlineLvl w:val="1"/>
        <w:rPr>
          <w:b/>
          <w:bCs/>
          <w:sz w:val="28"/>
          <w:szCs w:val="28"/>
          <w:lang w:val="ru-RU"/>
        </w:rPr>
      </w:pPr>
      <w:r w:rsidRPr="00FA383D">
        <w:rPr>
          <w:b/>
          <w:bCs/>
          <w:sz w:val="28"/>
          <w:szCs w:val="28"/>
        </w:rPr>
        <w:t xml:space="preserve"> </w:t>
      </w:r>
    </w:p>
    <w:p w:rsidR="00FA383D" w:rsidRPr="00FA383D" w:rsidRDefault="00FA383D" w:rsidP="00FA383D">
      <w:pPr>
        <w:jc w:val="center"/>
        <w:rPr>
          <w:b/>
          <w:sz w:val="40"/>
          <w:szCs w:val="40"/>
        </w:rPr>
      </w:pPr>
      <w:r w:rsidRPr="00FA383D">
        <w:rPr>
          <w:b/>
          <w:sz w:val="40"/>
          <w:szCs w:val="40"/>
        </w:rPr>
        <w:t xml:space="preserve">Р І Ш Е Н </w:t>
      </w:r>
      <w:proofErr w:type="spellStart"/>
      <w:r w:rsidRPr="00FA383D">
        <w:rPr>
          <w:b/>
          <w:sz w:val="40"/>
          <w:szCs w:val="40"/>
        </w:rPr>
        <w:t>Н</w:t>
      </w:r>
      <w:proofErr w:type="spellEnd"/>
      <w:r w:rsidRPr="00FA383D">
        <w:rPr>
          <w:b/>
          <w:sz w:val="40"/>
          <w:szCs w:val="40"/>
        </w:rPr>
        <w:t xml:space="preserve"> Я</w:t>
      </w:r>
    </w:p>
    <w:p w:rsidR="00FA383D" w:rsidRPr="00FA383D" w:rsidRDefault="00FA383D" w:rsidP="00FA383D">
      <w:pPr>
        <w:jc w:val="center"/>
        <w:rPr>
          <w:b/>
          <w:sz w:val="28"/>
          <w:szCs w:val="28"/>
        </w:rPr>
      </w:pPr>
    </w:p>
    <w:p w:rsidR="00FA383D" w:rsidRPr="00FA383D" w:rsidRDefault="000B43D5" w:rsidP="00FA383D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A383D" w:rsidRPr="00FA383D">
        <w:rPr>
          <w:sz w:val="28"/>
          <w:szCs w:val="28"/>
        </w:rPr>
        <w:t>ід</w:t>
      </w:r>
      <w:r w:rsidR="006E68C9">
        <w:rPr>
          <w:sz w:val="28"/>
          <w:szCs w:val="28"/>
        </w:rPr>
        <w:t xml:space="preserve"> </w:t>
      </w:r>
      <w:r w:rsidR="006E68C9" w:rsidRPr="000B43D5">
        <w:rPr>
          <w:sz w:val="28"/>
          <w:szCs w:val="28"/>
          <w:u w:val="single"/>
        </w:rPr>
        <w:t>26.12.</w:t>
      </w:r>
      <w:r w:rsidR="00FA383D" w:rsidRPr="000B43D5">
        <w:rPr>
          <w:sz w:val="28"/>
          <w:szCs w:val="28"/>
          <w:u w:val="single"/>
        </w:rPr>
        <w:t xml:space="preserve"> </w:t>
      </w:r>
      <w:r w:rsidR="00FA383D" w:rsidRPr="00FA383D">
        <w:rPr>
          <w:sz w:val="28"/>
          <w:szCs w:val="28"/>
        </w:rPr>
        <w:t>202</w:t>
      </w:r>
      <w:r w:rsidR="00AE6E59">
        <w:rPr>
          <w:sz w:val="28"/>
          <w:szCs w:val="28"/>
        </w:rPr>
        <w:t>4</w:t>
      </w:r>
      <w:r w:rsidR="00FA383D" w:rsidRPr="00FA383D">
        <w:rPr>
          <w:sz w:val="28"/>
          <w:szCs w:val="28"/>
        </w:rPr>
        <w:t xml:space="preserve"> р.</w:t>
      </w:r>
      <w:r w:rsidR="00FA383D" w:rsidRPr="00FA383D">
        <w:rPr>
          <w:sz w:val="28"/>
          <w:szCs w:val="28"/>
        </w:rPr>
        <w:tab/>
      </w:r>
      <w:r w:rsidR="00FA383D" w:rsidRPr="00FA383D">
        <w:rPr>
          <w:sz w:val="28"/>
          <w:szCs w:val="28"/>
        </w:rPr>
        <w:tab/>
      </w:r>
      <w:r w:rsidR="006E68C9">
        <w:rPr>
          <w:sz w:val="28"/>
          <w:szCs w:val="28"/>
        </w:rPr>
        <w:t xml:space="preserve">                 </w:t>
      </w:r>
      <w:r w:rsidR="00FA383D" w:rsidRPr="00FA383D">
        <w:rPr>
          <w:sz w:val="28"/>
          <w:szCs w:val="28"/>
        </w:rPr>
        <w:t>м. Ніжин</w:t>
      </w:r>
      <w:r w:rsidR="00FA383D" w:rsidRPr="00FA383D">
        <w:rPr>
          <w:sz w:val="28"/>
          <w:szCs w:val="28"/>
        </w:rPr>
        <w:tab/>
      </w:r>
      <w:r w:rsidR="00FA383D" w:rsidRPr="00FA383D">
        <w:rPr>
          <w:sz w:val="28"/>
          <w:szCs w:val="28"/>
        </w:rPr>
        <w:tab/>
        <w:t xml:space="preserve">                            № </w:t>
      </w:r>
      <w:r w:rsidR="006E68C9" w:rsidRPr="000B43D5">
        <w:rPr>
          <w:sz w:val="28"/>
          <w:szCs w:val="28"/>
          <w:u w:val="single"/>
        </w:rPr>
        <w:t>628</w:t>
      </w:r>
    </w:p>
    <w:p w:rsidR="00FA383D" w:rsidRPr="00FA383D" w:rsidRDefault="00FA383D" w:rsidP="00FA383D">
      <w:pPr>
        <w:jc w:val="both"/>
        <w:rPr>
          <w:sz w:val="28"/>
          <w:szCs w:val="28"/>
        </w:rPr>
      </w:pPr>
      <w:bookmarkStart w:id="0" w:name="_GoBack"/>
      <w:bookmarkEnd w:id="0"/>
    </w:p>
    <w:p w:rsidR="00AE6E59" w:rsidRDefault="00AE6E59" w:rsidP="00AE6E59">
      <w:pPr>
        <w:rPr>
          <w:sz w:val="28"/>
          <w:szCs w:val="28"/>
        </w:rPr>
      </w:pPr>
      <w:r>
        <w:rPr>
          <w:sz w:val="28"/>
          <w:szCs w:val="28"/>
        </w:rPr>
        <w:t>Про організацію надання</w:t>
      </w:r>
    </w:p>
    <w:p w:rsidR="00E827F6" w:rsidRDefault="00E827F6" w:rsidP="0090220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E6E59">
        <w:rPr>
          <w:sz w:val="28"/>
          <w:szCs w:val="28"/>
        </w:rPr>
        <w:t>дноразової</w:t>
      </w:r>
      <w:r>
        <w:rPr>
          <w:sz w:val="28"/>
          <w:szCs w:val="28"/>
        </w:rPr>
        <w:t xml:space="preserve"> </w:t>
      </w:r>
      <w:r w:rsidR="00AE6E59">
        <w:rPr>
          <w:sz w:val="28"/>
          <w:szCs w:val="28"/>
        </w:rPr>
        <w:t>матеріальної</w:t>
      </w:r>
    </w:p>
    <w:p w:rsidR="00AE6E59" w:rsidRDefault="00AE6E59" w:rsidP="0090220E">
      <w:pPr>
        <w:rPr>
          <w:sz w:val="28"/>
          <w:szCs w:val="28"/>
        </w:rPr>
      </w:pPr>
      <w:r>
        <w:rPr>
          <w:sz w:val="28"/>
          <w:szCs w:val="28"/>
        </w:rPr>
        <w:t xml:space="preserve"> допомоги </w:t>
      </w:r>
    </w:p>
    <w:p w:rsidR="00A96696" w:rsidRDefault="00A96696" w:rsidP="00A966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96696" w:rsidRPr="00691DF7" w:rsidRDefault="00A96696" w:rsidP="00A966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Відповідно до підпункту 1 пункту а частини 1 статті 34, статей 52, 53, 59, 73 Закону України «Про місцеве самоврядування в Україні», Регламенту виконавчого комітету Ніжинської міської ради, затвердженого рішенням Ніжинської міської ради 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скликання від 24 грудня 2020 року № 27-4/2020 (зі змінами), з метою реалізації міської цільової програми «Турбота»</w:t>
      </w:r>
      <w:r w:rsidR="00F23148">
        <w:rPr>
          <w:sz w:val="28"/>
          <w:szCs w:val="28"/>
        </w:rPr>
        <w:t xml:space="preserve"> </w:t>
      </w:r>
      <w:r w:rsidR="00D25A60">
        <w:rPr>
          <w:sz w:val="28"/>
          <w:szCs w:val="28"/>
        </w:rPr>
        <w:t xml:space="preserve">в частині надання одноразової матеріальної допомоги окремим категоріям громадян </w:t>
      </w:r>
      <w:r w:rsidR="00F23148">
        <w:rPr>
          <w:sz w:val="28"/>
          <w:szCs w:val="28"/>
        </w:rPr>
        <w:t xml:space="preserve">та </w:t>
      </w:r>
      <w:r w:rsidR="000A1D55">
        <w:rPr>
          <w:sz w:val="28"/>
          <w:szCs w:val="28"/>
        </w:rPr>
        <w:t>К</w:t>
      </w:r>
      <w:r w:rsidR="00F23148">
        <w:rPr>
          <w:sz w:val="28"/>
          <w:szCs w:val="28"/>
        </w:rPr>
        <w:t>омплексної програми</w:t>
      </w:r>
      <w:r w:rsidR="000A1D55">
        <w:rPr>
          <w:sz w:val="28"/>
          <w:szCs w:val="28"/>
        </w:rPr>
        <w:t xml:space="preserve"> підтримки сім’ї, гендерної рівності та протидії торгівлі людьми</w:t>
      </w:r>
      <w:r>
        <w:rPr>
          <w:sz w:val="28"/>
          <w:szCs w:val="28"/>
        </w:rPr>
        <w:t xml:space="preserve"> </w:t>
      </w:r>
      <w:r w:rsidR="00D25A60">
        <w:rPr>
          <w:sz w:val="28"/>
          <w:szCs w:val="28"/>
        </w:rPr>
        <w:t xml:space="preserve">стосовно надання </w:t>
      </w:r>
      <w:r w:rsidR="00F23148">
        <w:rPr>
          <w:sz w:val="28"/>
          <w:szCs w:val="28"/>
        </w:rPr>
        <w:t xml:space="preserve">фінансової допомоги багатодітним сім’ям </w:t>
      </w:r>
      <w:r>
        <w:rPr>
          <w:sz w:val="28"/>
          <w:szCs w:val="28"/>
        </w:rPr>
        <w:t xml:space="preserve">виконавчий комітет вирішив: </w:t>
      </w:r>
    </w:p>
    <w:p w:rsidR="00AE6E59" w:rsidRDefault="00AE6E59" w:rsidP="00A96696">
      <w:pPr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такі, що додаються:</w:t>
      </w:r>
    </w:p>
    <w:p w:rsidR="00AE6E59" w:rsidRDefault="00AE6E59" w:rsidP="00540866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1" w:name="_Hlk185408162"/>
      <w:r w:rsidR="00B91214">
        <w:rPr>
          <w:sz w:val="28"/>
          <w:szCs w:val="28"/>
        </w:rPr>
        <w:t xml:space="preserve">- </w:t>
      </w:r>
      <w:r>
        <w:rPr>
          <w:sz w:val="28"/>
          <w:szCs w:val="28"/>
        </w:rPr>
        <w:t>Положення про порядок надання одноразової матеріальної допомоги;</w:t>
      </w:r>
    </w:p>
    <w:p w:rsidR="00402416" w:rsidRDefault="00B82BA0" w:rsidP="00402416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2416">
        <w:rPr>
          <w:sz w:val="28"/>
          <w:szCs w:val="28"/>
        </w:rPr>
        <w:t>- Положення про комісію з  надання одноразової матеріальної допомоги;</w:t>
      </w:r>
    </w:p>
    <w:p w:rsidR="00402416" w:rsidRDefault="00402416" w:rsidP="00402416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склад комісії з надання одноразової матеріальної допомоги</w:t>
      </w:r>
      <w:r w:rsidR="00793789">
        <w:rPr>
          <w:sz w:val="28"/>
          <w:szCs w:val="28"/>
        </w:rPr>
        <w:t>;</w:t>
      </w:r>
    </w:p>
    <w:p w:rsidR="00B82BA0" w:rsidRDefault="00402416" w:rsidP="00540866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82BA0">
        <w:rPr>
          <w:sz w:val="28"/>
          <w:szCs w:val="28"/>
        </w:rPr>
        <w:t>- форму заяви про надання одноразової матеріальної допомоги;</w:t>
      </w:r>
    </w:p>
    <w:p w:rsidR="00B82BA0" w:rsidRDefault="00B82BA0" w:rsidP="002E7A6E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форму акту обстеження матеріально-побутових умов проживання сім’ї</w:t>
      </w:r>
      <w:r w:rsidR="00793789">
        <w:rPr>
          <w:sz w:val="28"/>
          <w:szCs w:val="28"/>
        </w:rPr>
        <w:t>.</w:t>
      </w:r>
    </w:p>
    <w:bookmarkEnd w:id="1"/>
    <w:p w:rsidR="00FD468F" w:rsidRDefault="00AE6E59" w:rsidP="000369A1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D468F">
        <w:rPr>
          <w:sz w:val="28"/>
          <w:szCs w:val="28"/>
        </w:rPr>
        <w:t>2.</w:t>
      </w:r>
      <w:r w:rsidR="00402416">
        <w:rPr>
          <w:sz w:val="28"/>
          <w:szCs w:val="28"/>
        </w:rPr>
        <w:t xml:space="preserve"> </w:t>
      </w:r>
      <w:r w:rsidR="00FD468F">
        <w:rPr>
          <w:sz w:val="28"/>
          <w:szCs w:val="28"/>
        </w:rPr>
        <w:t>Рішення виконавчого комітету міської ради від 15.02.2024р. №78 «Про організацію надання деяких видів одноразової матеріальної допомоги» вважати таким, що втратило чинність.</w:t>
      </w:r>
    </w:p>
    <w:p w:rsidR="00AE6E59" w:rsidRDefault="00FD468F" w:rsidP="002E7A6E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6E59">
        <w:rPr>
          <w:sz w:val="28"/>
          <w:szCs w:val="28"/>
        </w:rPr>
        <w:t xml:space="preserve">. </w:t>
      </w:r>
      <w:r w:rsidR="00767D49">
        <w:rPr>
          <w:sz w:val="28"/>
          <w:szCs w:val="28"/>
        </w:rPr>
        <w:t>У</w:t>
      </w:r>
      <w:r w:rsidR="00B82BA0">
        <w:rPr>
          <w:sz w:val="28"/>
          <w:szCs w:val="28"/>
        </w:rPr>
        <w:t>правлінн</w:t>
      </w:r>
      <w:r w:rsidR="00767D49">
        <w:rPr>
          <w:sz w:val="28"/>
          <w:szCs w:val="28"/>
        </w:rPr>
        <w:t>ю</w:t>
      </w:r>
      <w:r w:rsidR="00B82BA0">
        <w:rPr>
          <w:sz w:val="28"/>
          <w:szCs w:val="28"/>
        </w:rPr>
        <w:t xml:space="preserve"> соціального захисту населення Ніжинської </w:t>
      </w:r>
      <w:r w:rsidR="00AE6E59">
        <w:rPr>
          <w:sz w:val="28"/>
          <w:szCs w:val="28"/>
        </w:rPr>
        <w:t xml:space="preserve">міської ради  </w:t>
      </w:r>
      <w:r w:rsidR="00B82BA0">
        <w:rPr>
          <w:sz w:val="28"/>
          <w:szCs w:val="28"/>
        </w:rPr>
        <w:t>(Оксана Смага) з</w:t>
      </w:r>
      <w:r w:rsidR="00AE6E59">
        <w:rPr>
          <w:sz w:val="28"/>
          <w:szCs w:val="28"/>
        </w:rPr>
        <w:t xml:space="preserve">абезпечити оприлюднення </w:t>
      </w:r>
      <w:r w:rsidR="00B82BA0">
        <w:rPr>
          <w:sz w:val="28"/>
          <w:szCs w:val="28"/>
        </w:rPr>
        <w:t xml:space="preserve">цього </w:t>
      </w:r>
      <w:r w:rsidR="00AE6E59">
        <w:rPr>
          <w:sz w:val="28"/>
          <w:szCs w:val="28"/>
        </w:rPr>
        <w:t>рішення на сайті</w:t>
      </w:r>
      <w:r w:rsidR="00B82BA0">
        <w:rPr>
          <w:sz w:val="28"/>
          <w:szCs w:val="28"/>
        </w:rPr>
        <w:t xml:space="preserve"> Ніжинської міської ради  </w:t>
      </w:r>
      <w:r w:rsidR="00AE6E59">
        <w:rPr>
          <w:sz w:val="28"/>
          <w:szCs w:val="28"/>
        </w:rPr>
        <w:t>протягом п’яти робочих днів після його прийняття.</w:t>
      </w:r>
    </w:p>
    <w:p w:rsidR="00040ECC" w:rsidRDefault="00FD468F" w:rsidP="002E7A6E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40ECC">
        <w:rPr>
          <w:sz w:val="28"/>
          <w:szCs w:val="28"/>
        </w:rPr>
        <w:t xml:space="preserve">. </w:t>
      </w:r>
      <w:r w:rsidR="003E073F">
        <w:rPr>
          <w:sz w:val="28"/>
          <w:szCs w:val="28"/>
        </w:rPr>
        <w:t xml:space="preserve">Контроль за виконанням рішення покласти </w:t>
      </w:r>
      <w:r w:rsidR="00040ECC">
        <w:rPr>
          <w:sz w:val="28"/>
          <w:szCs w:val="28"/>
        </w:rPr>
        <w:t xml:space="preserve">на заступника міського голови з питань діяльності виконавчих органів ради Ірину </w:t>
      </w:r>
      <w:proofErr w:type="spellStart"/>
      <w:r w:rsidR="00040ECC">
        <w:rPr>
          <w:sz w:val="28"/>
          <w:szCs w:val="28"/>
        </w:rPr>
        <w:t>Грозенко</w:t>
      </w:r>
      <w:proofErr w:type="spellEnd"/>
      <w:r w:rsidR="00040ECC">
        <w:rPr>
          <w:sz w:val="28"/>
          <w:szCs w:val="28"/>
        </w:rPr>
        <w:t>.</w:t>
      </w:r>
    </w:p>
    <w:p w:rsidR="00315811" w:rsidRDefault="00315811" w:rsidP="00AE6E59">
      <w:pPr>
        <w:jc w:val="both"/>
        <w:rPr>
          <w:sz w:val="28"/>
          <w:szCs w:val="28"/>
        </w:rPr>
      </w:pPr>
    </w:p>
    <w:p w:rsidR="000369A1" w:rsidRDefault="000369A1" w:rsidP="00AE6E59">
      <w:pPr>
        <w:jc w:val="both"/>
        <w:rPr>
          <w:sz w:val="28"/>
          <w:szCs w:val="28"/>
        </w:rPr>
      </w:pPr>
    </w:p>
    <w:p w:rsidR="007E4AA6" w:rsidRDefault="007E4AA6" w:rsidP="007E4AA6">
      <w:pPr>
        <w:widowControl w:val="0"/>
        <w:tabs>
          <w:tab w:val="left" w:pos="9639"/>
        </w:tabs>
        <w:suppressAutoHyphens/>
        <w:autoSpaceDN w:val="0"/>
        <w:ind w:right="-284"/>
        <w:textAlignment w:val="baseline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</w:rPr>
        <w:t>Головуючий на засіданні виконавчого комітету</w:t>
      </w:r>
    </w:p>
    <w:p w:rsidR="007E4AA6" w:rsidRDefault="007E4AA6" w:rsidP="007E4AA6">
      <w:pPr>
        <w:widowControl w:val="0"/>
        <w:tabs>
          <w:tab w:val="left" w:pos="9639"/>
        </w:tabs>
        <w:suppressAutoHyphens/>
        <w:ind w:right="-284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Ніжинської міської ради</w:t>
      </w:r>
    </w:p>
    <w:p w:rsidR="007E4AA6" w:rsidRDefault="007E4AA6" w:rsidP="007E4AA6">
      <w:pPr>
        <w:widowControl w:val="0"/>
        <w:tabs>
          <w:tab w:val="left" w:pos="9639"/>
        </w:tabs>
        <w:suppressAutoHyphens/>
        <w:ind w:right="-284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перший заступник міського голови </w:t>
      </w:r>
    </w:p>
    <w:p w:rsidR="007E4AA6" w:rsidRDefault="007E4AA6" w:rsidP="007E4AA6">
      <w:pPr>
        <w:widowControl w:val="0"/>
        <w:tabs>
          <w:tab w:val="left" w:pos="9639"/>
        </w:tabs>
        <w:suppressAutoHyphens/>
        <w:ind w:right="-284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з питань діяльності виконавчих органів ради                            Федір ВОВЧЕНКО</w:t>
      </w:r>
    </w:p>
    <w:p w:rsidR="00315811" w:rsidRPr="00835F53" w:rsidRDefault="00315811" w:rsidP="00315811">
      <w:pPr>
        <w:tabs>
          <w:tab w:val="left" w:pos="0"/>
        </w:tabs>
        <w:rPr>
          <w:sz w:val="28"/>
          <w:szCs w:val="28"/>
        </w:rPr>
      </w:pPr>
    </w:p>
    <w:p w:rsidR="00A46B3A" w:rsidRPr="002F2941" w:rsidRDefault="00A46B3A" w:rsidP="00A46B3A">
      <w:pPr>
        <w:tabs>
          <w:tab w:val="left" w:pos="0"/>
        </w:tabs>
        <w:rPr>
          <w:sz w:val="28"/>
          <w:szCs w:val="28"/>
        </w:rPr>
      </w:pPr>
    </w:p>
    <w:p w:rsidR="00492326" w:rsidRDefault="00492326" w:rsidP="00A84160">
      <w:pPr>
        <w:rPr>
          <w:b/>
          <w:sz w:val="28"/>
          <w:szCs w:val="28"/>
        </w:rPr>
      </w:pPr>
    </w:p>
    <w:p w:rsidR="000F673F" w:rsidRDefault="000F673F" w:rsidP="000F673F">
      <w:pPr>
        <w:rPr>
          <w:sz w:val="28"/>
          <w:szCs w:val="28"/>
        </w:rPr>
      </w:pPr>
      <w:r>
        <w:rPr>
          <w:sz w:val="28"/>
          <w:szCs w:val="28"/>
        </w:rPr>
        <w:t>Візують:</w:t>
      </w:r>
    </w:p>
    <w:p w:rsidR="000F673F" w:rsidRDefault="000F673F" w:rsidP="000F673F">
      <w:pPr>
        <w:rPr>
          <w:b/>
          <w:sz w:val="28"/>
          <w:szCs w:val="28"/>
        </w:rPr>
      </w:pPr>
    </w:p>
    <w:p w:rsidR="000F673F" w:rsidRDefault="000F673F" w:rsidP="000F673F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соціального </w:t>
      </w:r>
    </w:p>
    <w:p w:rsidR="000F673F" w:rsidRDefault="000F673F" w:rsidP="000F673F">
      <w:pPr>
        <w:rPr>
          <w:sz w:val="28"/>
          <w:szCs w:val="28"/>
        </w:rPr>
      </w:pPr>
      <w:r>
        <w:rPr>
          <w:sz w:val="28"/>
          <w:szCs w:val="28"/>
        </w:rPr>
        <w:t xml:space="preserve">захисту населення міської ради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 w:rsidR="00725A46">
        <w:rPr>
          <w:sz w:val="28"/>
          <w:szCs w:val="28"/>
        </w:rPr>
        <w:t xml:space="preserve">     </w:t>
      </w:r>
      <w:r>
        <w:rPr>
          <w:sz w:val="28"/>
          <w:szCs w:val="28"/>
        </w:rPr>
        <w:t>Оксана СМАГА</w:t>
      </w:r>
      <w:r>
        <w:rPr>
          <w:sz w:val="28"/>
          <w:szCs w:val="28"/>
        </w:rPr>
        <w:tab/>
        <w:t xml:space="preserve"> </w:t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>Заступник міського голови</w:t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 xml:space="preserve">з питань діяльності виконавчих органів ради                   </w:t>
      </w:r>
      <w:r w:rsidR="00AD1CA4">
        <w:rPr>
          <w:sz w:val="28"/>
          <w:szCs w:val="28"/>
        </w:rPr>
        <w:t xml:space="preserve"> </w:t>
      </w:r>
      <w:r>
        <w:rPr>
          <w:sz w:val="28"/>
          <w:szCs w:val="28"/>
        </w:rPr>
        <w:t>Ірина ГРОЗЕНКО</w:t>
      </w:r>
    </w:p>
    <w:p w:rsidR="000F673F" w:rsidRDefault="000F673F" w:rsidP="000F673F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>Начальник відділу юридично-кадрового</w:t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 xml:space="preserve">забезпечення  апарату виконавчого комітету                    </w:t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25A46">
        <w:rPr>
          <w:sz w:val="28"/>
          <w:szCs w:val="28"/>
        </w:rPr>
        <w:t xml:space="preserve">      </w:t>
      </w:r>
      <w:r>
        <w:rPr>
          <w:sz w:val="28"/>
          <w:szCs w:val="28"/>
        </w:rPr>
        <w:t>В’ячеслав ЛЕГА</w:t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</w:p>
    <w:p w:rsidR="00725A46" w:rsidRDefault="00725A46" w:rsidP="00725A4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фінансового управління </w:t>
      </w:r>
    </w:p>
    <w:p w:rsidR="000F673F" w:rsidRDefault="00725A46" w:rsidP="00725A46">
      <w:pPr>
        <w:pStyle w:val="a6"/>
        <w:shd w:val="clear" w:color="auto" w:fill="FFFFFF"/>
        <w:tabs>
          <w:tab w:val="left" w:pos="6804"/>
        </w:tabs>
        <w:spacing w:line="257" w:lineRule="atLeast"/>
      </w:pP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   </w:t>
      </w:r>
      <w:r w:rsidR="00AD1CA4">
        <w:rPr>
          <w:sz w:val="28"/>
          <w:lang w:val="uk-UA"/>
        </w:rPr>
        <w:t xml:space="preserve">                                                                      </w:t>
      </w:r>
      <w:r w:rsidR="00AD1CA4">
        <w:rPr>
          <w:color w:val="333333"/>
          <w:sz w:val="28"/>
          <w:szCs w:val="28"/>
          <w:lang w:val="uk-UA"/>
        </w:rPr>
        <w:t>Людмила</w:t>
      </w:r>
      <w:r>
        <w:rPr>
          <w:color w:val="333333"/>
          <w:sz w:val="28"/>
          <w:szCs w:val="28"/>
          <w:lang w:val="uk-UA"/>
        </w:rPr>
        <w:t xml:space="preserve"> ПИСАРЕНКО</w:t>
      </w:r>
      <w:r w:rsidR="000F673F">
        <w:rPr>
          <w:color w:val="333333"/>
          <w:sz w:val="28"/>
          <w:szCs w:val="28"/>
        </w:rPr>
        <w:t xml:space="preserve"> </w:t>
      </w:r>
    </w:p>
    <w:p w:rsidR="000F673F" w:rsidRDefault="000F673F" w:rsidP="00A84160">
      <w:pPr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5F5325">
      <w:pPr>
        <w:tabs>
          <w:tab w:val="left" w:pos="6804"/>
        </w:tabs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5B3C08" w:rsidRDefault="005B3C08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sectPr w:rsidR="0012649B" w:rsidSect="0012649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721AC"/>
    <w:multiLevelType w:val="hybridMultilevel"/>
    <w:tmpl w:val="D4AC6DD4"/>
    <w:lvl w:ilvl="0" w:tplc="389286CC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601" w:hanging="360"/>
      </w:pPr>
    </w:lvl>
    <w:lvl w:ilvl="2" w:tplc="0422001B" w:tentative="1">
      <w:start w:val="1"/>
      <w:numFmt w:val="lowerRoman"/>
      <w:lvlText w:val="%3."/>
      <w:lvlJc w:val="right"/>
      <w:pPr>
        <w:ind w:left="8321" w:hanging="180"/>
      </w:pPr>
    </w:lvl>
    <w:lvl w:ilvl="3" w:tplc="0422000F" w:tentative="1">
      <w:start w:val="1"/>
      <w:numFmt w:val="decimal"/>
      <w:lvlText w:val="%4."/>
      <w:lvlJc w:val="left"/>
      <w:pPr>
        <w:ind w:left="9041" w:hanging="360"/>
      </w:pPr>
    </w:lvl>
    <w:lvl w:ilvl="4" w:tplc="04220019" w:tentative="1">
      <w:start w:val="1"/>
      <w:numFmt w:val="lowerLetter"/>
      <w:lvlText w:val="%5."/>
      <w:lvlJc w:val="left"/>
      <w:pPr>
        <w:ind w:left="9761" w:hanging="360"/>
      </w:pPr>
    </w:lvl>
    <w:lvl w:ilvl="5" w:tplc="0422001B" w:tentative="1">
      <w:start w:val="1"/>
      <w:numFmt w:val="lowerRoman"/>
      <w:lvlText w:val="%6."/>
      <w:lvlJc w:val="right"/>
      <w:pPr>
        <w:ind w:left="10481" w:hanging="180"/>
      </w:pPr>
    </w:lvl>
    <w:lvl w:ilvl="6" w:tplc="0422000F" w:tentative="1">
      <w:start w:val="1"/>
      <w:numFmt w:val="decimal"/>
      <w:lvlText w:val="%7."/>
      <w:lvlJc w:val="left"/>
      <w:pPr>
        <w:ind w:left="11201" w:hanging="360"/>
      </w:pPr>
    </w:lvl>
    <w:lvl w:ilvl="7" w:tplc="04220019" w:tentative="1">
      <w:start w:val="1"/>
      <w:numFmt w:val="lowerLetter"/>
      <w:lvlText w:val="%8."/>
      <w:lvlJc w:val="left"/>
      <w:pPr>
        <w:ind w:left="11921" w:hanging="360"/>
      </w:pPr>
    </w:lvl>
    <w:lvl w:ilvl="8" w:tplc="0422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1" w15:restartNumberingAfterBreak="0">
    <w:nsid w:val="70B4051A"/>
    <w:multiLevelType w:val="hybridMultilevel"/>
    <w:tmpl w:val="9F46C134"/>
    <w:lvl w:ilvl="0" w:tplc="8CBCA23E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7B9F4653"/>
    <w:multiLevelType w:val="hybridMultilevel"/>
    <w:tmpl w:val="F752892E"/>
    <w:lvl w:ilvl="0" w:tplc="36C449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46753E"/>
    <w:multiLevelType w:val="hybridMultilevel"/>
    <w:tmpl w:val="BAD2AD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FAD"/>
    <w:rsid w:val="00031D37"/>
    <w:rsid w:val="000369A1"/>
    <w:rsid w:val="00040ECC"/>
    <w:rsid w:val="000A1D55"/>
    <w:rsid w:val="000A1EEA"/>
    <w:rsid w:val="000B43D5"/>
    <w:rsid w:val="000C0FCC"/>
    <w:rsid w:val="000D78E0"/>
    <w:rsid w:val="000F0EDF"/>
    <w:rsid w:val="000F4346"/>
    <w:rsid w:val="000F673F"/>
    <w:rsid w:val="00101D7C"/>
    <w:rsid w:val="00106A65"/>
    <w:rsid w:val="0011162E"/>
    <w:rsid w:val="00117FB7"/>
    <w:rsid w:val="0012649B"/>
    <w:rsid w:val="00140776"/>
    <w:rsid w:val="0016361F"/>
    <w:rsid w:val="00190F30"/>
    <w:rsid w:val="001B1A45"/>
    <w:rsid w:val="001B6E6E"/>
    <w:rsid w:val="00253C05"/>
    <w:rsid w:val="00277431"/>
    <w:rsid w:val="002A2CD5"/>
    <w:rsid w:val="002B353C"/>
    <w:rsid w:val="002E7A6E"/>
    <w:rsid w:val="002F2941"/>
    <w:rsid w:val="002F6D62"/>
    <w:rsid w:val="00315811"/>
    <w:rsid w:val="00321B0A"/>
    <w:rsid w:val="00330F64"/>
    <w:rsid w:val="00356C76"/>
    <w:rsid w:val="00366282"/>
    <w:rsid w:val="003A03CA"/>
    <w:rsid w:val="003D4794"/>
    <w:rsid w:val="003E073F"/>
    <w:rsid w:val="00402416"/>
    <w:rsid w:val="00475A8A"/>
    <w:rsid w:val="0048090C"/>
    <w:rsid w:val="00492326"/>
    <w:rsid w:val="004C0EA5"/>
    <w:rsid w:val="004C73C7"/>
    <w:rsid w:val="004D2777"/>
    <w:rsid w:val="004D3DBC"/>
    <w:rsid w:val="00540866"/>
    <w:rsid w:val="005972FF"/>
    <w:rsid w:val="005B3C08"/>
    <w:rsid w:val="005F5325"/>
    <w:rsid w:val="006144A5"/>
    <w:rsid w:val="00691DF7"/>
    <w:rsid w:val="006A7238"/>
    <w:rsid w:val="006B4C9C"/>
    <w:rsid w:val="006E68C9"/>
    <w:rsid w:val="00725A46"/>
    <w:rsid w:val="007543E9"/>
    <w:rsid w:val="00767D49"/>
    <w:rsid w:val="00793789"/>
    <w:rsid w:val="007D6B88"/>
    <w:rsid w:val="007E4AA6"/>
    <w:rsid w:val="008168AD"/>
    <w:rsid w:val="00844849"/>
    <w:rsid w:val="008B5A4B"/>
    <w:rsid w:val="0090220E"/>
    <w:rsid w:val="0090731B"/>
    <w:rsid w:val="009132D5"/>
    <w:rsid w:val="00930491"/>
    <w:rsid w:val="00930C1F"/>
    <w:rsid w:val="00937FD9"/>
    <w:rsid w:val="00985313"/>
    <w:rsid w:val="009935CC"/>
    <w:rsid w:val="009D16D0"/>
    <w:rsid w:val="009E1B81"/>
    <w:rsid w:val="00A069A6"/>
    <w:rsid w:val="00A46B3A"/>
    <w:rsid w:val="00A84160"/>
    <w:rsid w:val="00A934DD"/>
    <w:rsid w:val="00A961F7"/>
    <w:rsid w:val="00A96696"/>
    <w:rsid w:val="00AA7D36"/>
    <w:rsid w:val="00AD1CA4"/>
    <w:rsid w:val="00AE6E59"/>
    <w:rsid w:val="00B239F3"/>
    <w:rsid w:val="00B66056"/>
    <w:rsid w:val="00B82BA0"/>
    <w:rsid w:val="00B91214"/>
    <w:rsid w:val="00BA67FE"/>
    <w:rsid w:val="00BD165B"/>
    <w:rsid w:val="00BD6C39"/>
    <w:rsid w:val="00C0671D"/>
    <w:rsid w:val="00C9515D"/>
    <w:rsid w:val="00C97F7C"/>
    <w:rsid w:val="00CC5FAD"/>
    <w:rsid w:val="00D0534D"/>
    <w:rsid w:val="00D25A60"/>
    <w:rsid w:val="00D7670B"/>
    <w:rsid w:val="00D818CB"/>
    <w:rsid w:val="00D8425F"/>
    <w:rsid w:val="00D90586"/>
    <w:rsid w:val="00E034C8"/>
    <w:rsid w:val="00E12236"/>
    <w:rsid w:val="00E123D1"/>
    <w:rsid w:val="00E34DDF"/>
    <w:rsid w:val="00E7761F"/>
    <w:rsid w:val="00E827F6"/>
    <w:rsid w:val="00E86822"/>
    <w:rsid w:val="00EA06A5"/>
    <w:rsid w:val="00EB7794"/>
    <w:rsid w:val="00EF4DA1"/>
    <w:rsid w:val="00F23148"/>
    <w:rsid w:val="00F75FF0"/>
    <w:rsid w:val="00FA383D"/>
    <w:rsid w:val="00FA4F46"/>
    <w:rsid w:val="00FD468F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C56B8"/>
  <w15:docId w15:val="{F679EF31-3699-4C94-9C45-B6449AF4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5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C0EA5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8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0EA5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38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69A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069A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qFormat/>
    <w:rsid w:val="00AE6E59"/>
    <w:rPr>
      <w:b/>
      <w:bCs/>
    </w:rPr>
  </w:style>
  <w:style w:type="paragraph" w:styleId="a6">
    <w:name w:val="Normal (Web)"/>
    <w:basedOn w:val="a"/>
    <w:semiHidden/>
    <w:unhideWhenUsed/>
    <w:rsid w:val="00A84160"/>
    <w:rPr>
      <w:szCs w:val="24"/>
      <w:lang w:val="ru-RU"/>
    </w:rPr>
  </w:style>
  <w:style w:type="paragraph" w:customStyle="1" w:styleId="a7">
    <w:name w:val="Абзац списка"/>
    <w:basedOn w:val="a"/>
    <w:link w:val="a8"/>
    <w:qFormat/>
    <w:rsid w:val="004D2777"/>
    <w:pPr>
      <w:widowControl w:val="0"/>
      <w:suppressAutoHyphens/>
      <w:autoSpaceDN w:val="0"/>
      <w:ind w:left="708"/>
      <w:textAlignment w:val="baseline"/>
    </w:pPr>
    <w:rPr>
      <w:rFonts w:ascii="Liberation Serif" w:eastAsia="SimSun" w:hAnsi="Liberation Serif" w:cs="Mangal"/>
      <w:kern w:val="3"/>
      <w:szCs w:val="21"/>
      <w:lang w:eastAsia="zh-CN" w:bidi="hi-IN"/>
    </w:rPr>
  </w:style>
  <w:style w:type="character" w:customStyle="1" w:styleId="a8">
    <w:name w:val="Абзац списка Знак"/>
    <w:link w:val="a7"/>
    <w:rsid w:val="004D2777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9">
    <w:name w:val="List Paragraph"/>
    <w:basedOn w:val="a"/>
    <w:uiPriority w:val="34"/>
    <w:qFormat/>
    <w:rsid w:val="00E3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1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1605</Words>
  <Characters>915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</dc:creator>
  <cp:lastModifiedBy>Администратор</cp:lastModifiedBy>
  <cp:revision>52</cp:revision>
  <cp:lastPrinted>2024-12-23T21:10:00Z</cp:lastPrinted>
  <dcterms:created xsi:type="dcterms:W3CDTF">2024-02-12T14:36:00Z</dcterms:created>
  <dcterms:modified xsi:type="dcterms:W3CDTF">2025-01-01T08:54:00Z</dcterms:modified>
</cp:coreProperties>
</file>