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FF2C" w14:textId="70EC4F87" w:rsidR="00E801FE" w:rsidRDefault="00E801FE" w:rsidP="00E801FE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0ADD73" wp14:editId="52DE3AA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="00AE0EFC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</w:t>
      </w:r>
    </w:p>
    <w:p w14:paraId="5A1D2A7A" w14:textId="4F65D6D6" w:rsidR="00E801FE" w:rsidRPr="00686643" w:rsidRDefault="00E801FE" w:rsidP="002F493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86643">
        <w:rPr>
          <w:rFonts w:eastAsia="Times New Roman" w:cs="Times New Roman"/>
          <w:b/>
          <w:sz w:val="32"/>
          <w:szCs w:val="32"/>
          <w:lang w:eastAsia="ru-RU"/>
        </w:rPr>
        <w:t>УКРАЇНА</w:t>
      </w:r>
    </w:p>
    <w:p w14:paraId="2BF36EF3" w14:textId="77777777" w:rsidR="00E801FE" w:rsidRPr="00686643" w:rsidRDefault="00E801FE" w:rsidP="00E801F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686643">
        <w:rPr>
          <w:rFonts w:eastAsia="Times New Roman" w:cs="Times New Roman"/>
          <w:b/>
          <w:sz w:val="32"/>
          <w:szCs w:val="32"/>
          <w:lang w:eastAsia="ru-RU"/>
        </w:rPr>
        <w:t>ЧЕРНІГІВСЬКА ОБЛАСТЬ</w:t>
      </w:r>
    </w:p>
    <w:p w14:paraId="34F437F2" w14:textId="77777777" w:rsidR="00E801FE" w:rsidRPr="00686643" w:rsidRDefault="00E801FE" w:rsidP="00E801F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686643">
        <w:rPr>
          <w:rFonts w:eastAsia="Times New Roman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8130653" w14:textId="44C9E4F3" w:rsidR="00E801FE" w:rsidRPr="00BC5F80" w:rsidRDefault="002F4936" w:rsidP="00E801FE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45</w:t>
      </w:r>
      <w:r w:rsidR="00E801FE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E801FE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E801FE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E801FE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E801FE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E801FE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E801FE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CE6559A" w14:textId="77777777" w:rsidR="00E801FE" w:rsidRPr="00BC5F80" w:rsidRDefault="00E801FE" w:rsidP="00E801FE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B6EB84F" w14:textId="77777777" w:rsidR="00E801FE" w:rsidRPr="00BC5F80" w:rsidRDefault="00E801FE" w:rsidP="00E801FE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01A16D7E" w14:textId="77777777" w:rsidR="00E801FE" w:rsidRPr="00BC5F80" w:rsidRDefault="00E801FE" w:rsidP="00E801FE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8F2367E" w14:textId="76ABF2AD" w:rsidR="00E801FE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2F4936">
        <w:rPr>
          <w:rFonts w:eastAsia="Times New Roman" w:cs="Times New Roman"/>
          <w:szCs w:val="28"/>
          <w:lang w:val="uk-UA" w:eastAsia="ru-RU"/>
        </w:rPr>
        <w:t>11 березня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 w:rsidR="002F4936"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2F4936">
        <w:rPr>
          <w:rFonts w:eastAsia="Times New Roman" w:cs="Times New Roman"/>
          <w:szCs w:val="28"/>
          <w:lang w:val="uk-UA" w:eastAsia="ru-RU"/>
        </w:rPr>
        <w:t>71-45/2025</w:t>
      </w:r>
    </w:p>
    <w:p w14:paraId="6F2150B2" w14:textId="77777777" w:rsidR="00E801FE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E801FE" w:rsidRPr="00E801FE" w14:paraId="624DD56A" w14:textId="77777777" w:rsidTr="001E59D7">
        <w:tc>
          <w:tcPr>
            <w:tcW w:w="4815" w:type="dxa"/>
          </w:tcPr>
          <w:p w14:paraId="6C21A899" w14:textId="74FA942B" w:rsidR="00E801FE" w:rsidRDefault="00E801FE" w:rsidP="00E801F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 внесення змін до Договору № 4           оренди нерухомого майна, що належить до комунальної  власності Ніжинської територіально</w:t>
            </w:r>
            <w:r w:rsidR="008E6C77">
              <w:rPr>
                <w:rFonts w:eastAsia="Times New Roman" w:cs="Times New Roman"/>
                <w:szCs w:val="28"/>
                <w:lang w:eastAsia="ru-RU"/>
              </w:rPr>
              <w:t>ї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громади від 01 червня 2021 року </w:t>
            </w:r>
          </w:p>
        </w:tc>
      </w:tr>
    </w:tbl>
    <w:p w14:paraId="5F0129A2" w14:textId="77777777" w:rsidR="00E801FE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AA71BCB" w14:textId="24217296" w:rsidR="00E801FE" w:rsidRDefault="00E801FE" w:rsidP="00E801FE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FC12D9">
        <w:rPr>
          <w:rFonts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FC12D9">
        <w:rPr>
          <w:rFonts w:cs="Times New Roman"/>
          <w:szCs w:val="28"/>
          <w:lang w:val="en-US"/>
        </w:rPr>
        <w:t>XI</w:t>
      </w:r>
      <w:r w:rsidRPr="00FC12D9">
        <w:rPr>
          <w:rFonts w:cs="Times New Roman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FC12D9">
        <w:rPr>
          <w:rFonts w:cs="Times New Roman"/>
          <w:szCs w:val="28"/>
        </w:rPr>
        <w:t>y</w:t>
      </w:r>
      <w:r w:rsidRPr="00FC12D9">
        <w:rPr>
          <w:rFonts w:cs="Times New Roman"/>
          <w:szCs w:val="28"/>
          <w:lang w:val="uk-UA"/>
        </w:rPr>
        <w:t xml:space="preserve"> Ніжинської міської ради Чернігівської області, затвердженого рішенням Ні</w:t>
      </w:r>
      <w:r>
        <w:rPr>
          <w:rFonts w:cs="Times New Roman"/>
          <w:szCs w:val="28"/>
          <w:lang w:val="uk-UA"/>
        </w:rPr>
        <w:t xml:space="preserve">жинської міської ради від </w:t>
      </w:r>
      <w:r w:rsidRPr="00FC12D9">
        <w:rPr>
          <w:rFonts w:cs="Times New Roman"/>
          <w:szCs w:val="28"/>
          <w:lang w:val="uk-UA"/>
        </w:rPr>
        <w:t>27 листопада 2020 року №3-2/2020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</w:t>
      </w:r>
      <w:r>
        <w:rPr>
          <w:rFonts w:cs="Times New Roman"/>
          <w:szCs w:val="28"/>
          <w:lang w:val="uk-UA"/>
        </w:rPr>
        <w:t xml:space="preserve">іської ради від 30 березня </w:t>
      </w:r>
      <w:r w:rsidRPr="00FC12D9">
        <w:rPr>
          <w:rFonts w:cs="Times New Roman"/>
          <w:szCs w:val="28"/>
          <w:lang w:val="uk-UA"/>
        </w:rPr>
        <w:t>2021</w:t>
      </w:r>
      <w:r w:rsidR="009E59D5">
        <w:rPr>
          <w:rFonts w:cs="Times New Roman"/>
          <w:szCs w:val="28"/>
          <w:lang w:val="uk-UA"/>
        </w:rPr>
        <w:t xml:space="preserve"> </w:t>
      </w:r>
      <w:r w:rsidRPr="00FC12D9">
        <w:rPr>
          <w:rFonts w:cs="Times New Roman"/>
          <w:szCs w:val="28"/>
          <w:lang w:val="uk-UA"/>
        </w:rPr>
        <w:t>року</w:t>
      </w:r>
      <w:r>
        <w:rPr>
          <w:rFonts w:cs="Times New Roman"/>
          <w:szCs w:val="28"/>
          <w:lang w:val="uk-UA"/>
        </w:rPr>
        <w:t xml:space="preserve"> </w:t>
      </w:r>
      <w:bookmarkStart w:id="0" w:name="_GoBack"/>
      <w:bookmarkEnd w:id="0"/>
      <w:r w:rsidRPr="00FC12D9">
        <w:rPr>
          <w:rFonts w:cs="Times New Roman"/>
          <w:szCs w:val="28"/>
          <w:lang w:val="uk-UA"/>
        </w:rPr>
        <w:t>№ 35-8/2021 (зі змінами та доповненнями), враховуючи</w:t>
      </w:r>
      <w:r>
        <w:rPr>
          <w:rFonts w:cs="Times New Roman"/>
          <w:szCs w:val="28"/>
          <w:lang w:val="uk-UA"/>
        </w:rPr>
        <w:t xml:space="preserve"> лист регіонального сервісного центру ГСЦ МВС в Чернігівській області </w:t>
      </w:r>
      <w:r w:rsidR="009E59D5">
        <w:rPr>
          <w:rFonts w:cs="Times New Roman"/>
          <w:szCs w:val="28"/>
          <w:lang w:val="uk-UA"/>
        </w:rPr>
        <w:t xml:space="preserve"> (філія ГСЦ МВС) (РСЦ ГСЦ МВС в Чернігівській області)  від 17 лютого 2025 року № 31\25/12-1151/</w:t>
      </w:r>
      <w:proofErr w:type="spellStart"/>
      <w:r w:rsidR="009E59D5">
        <w:rPr>
          <w:rFonts w:cs="Times New Roman"/>
          <w:szCs w:val="28"/>
          <w:lang w:val="uk-UA"/>
        </w:rPr>
        <w:t>Лн</w:t>
      </w:r>
      <w:proofErr w:type="spellEnd"/>
      <w:r w:rsidR="009E59D5">
        <w:rPr>
          <w:rFonts w:cs="Times New Roman"/>
          <w:szCs w:val="28"/>
          <w:lang w:val="uk-UA"/>
        </w:rPr>
        <w:t xml:space="preserve">, </w:t>
      </w:r>
      <w:r w:rsidRPr="00CF1918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07E222D3" w14:textId="77777777" w:rsidR="00E801FE" w:rsidRPr="00CD6D06" w:rsidRDefault="00E801FE" w:rsidP="00E801FE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cs="Times New Roman"/>
          <w:szCs w:val="28"/>
          <w:lang w:val="uk-UA"/>
        </w:rPr>
      </w:pPr>
      <w:proofErr w:type="spellStart"/>
      <w:r>
        <w:rPr>
          <w:szCs w:val="28"/>
          <w:lang w:val="uk-UA"/>
        </w:rPr>
        <w:t>В</w:t>
      </w:r>
      <w:r w:rsidRPr="007172E4">
        <w:rPr>
          <w:szCs w:val="28"/>
          <w:lang w:val="uk-UA"/>
        </w:rPr>
        <w:t>нести</w:t>
      </w:r>
      <w:proofErr w:type="spellEnd"/>
      <w:r w:rsidRPr="007172E4">
        <w:rPr>
          <w:szCs w:val="28"/>
          <w:lang w:val="uk-UA"/>
        </w:rPr>
        <w:t xml:space="preserve"> зміни </w:t>
      </w:r>
      <w:r w:rsidR="009E59D5">
        <w:rPr>
          <w:rFonts w:eastAsia="Times New Roman" w:cs="Times New Roman"/>
          <w:szCs w:val="28"/>
          <w:lang w:val="uk-UA" w:eastAsia="ru-RU"/>
        </w:rPr>
        <w:t xml:space="preserve">до </w:t>
      </w:r>
      <w:r w:rsidR="009E59D5">
        <w:rPr>
          <w:rFonts w:eastAsia="Times New Roman" w:cs="Times New Roman"/>
          <w:szCs w:val="28"/>
          <w:lang w:eastAsia="ru-RU"/>
        </w:rPr>
        <w:t xml:space="preserve">Договору № 4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оренди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нерухомого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майна,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що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належить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комунальної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власності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Ніжинської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територіально</w:t>
      </w:r>
      <w:proofErr w:type="spellEnd"/>
      <w:r w:rsidR="00A21708">
        <w:rPr>
          <w:rFonts w:eastAsia="Times New Roman" w:cs="Times New Roman"/>
          <w:szCs w:val="28"/>
          <w:lang w:val="uk-UA" w:eastAsia="ru-RU"/>
        </w:rPr>
        <w:t>ї</w:t>
      </w:r>
      <w:r w:rsidR="009E59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громади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E59D5">
        <w:rPr>
          <w:rFonts w:eastAsia="Times New Roman" w:cs="Times New Roman"/>
          <w:szCs w:val="28"/>
          <w:lang w:eastAsia="ru-RU"/>
        </w:rPr>
        <w:t>від</w:t>
      </w:r>
      <w:proofErr w:type="spellEnd"/>
      <w:r w:rsidR="009E59D5">
        <w:rPr>
          <w:rFonts w:eastAsia="Times New Roman" w:cs="Times New Roman"/>
          <w:szCs w:val="28"/>
          <w:lang w:eastAsia="ru-RU"/>
        </w:rPr>
        <w:t xml:space="preserve"> </w:t>
      </w:r>
      <w:r w:rsidR="009E59D5">
        <w:rPr>
          <w:rFonts w:eastAsia="Times New Roman" w:cs="Times New Roman"/>
          <w:szCs w:val="28"/>
          <w:lang w:val="uk-UA" w:eastAsia="ru-RU"/>
        </w:rPr>
        <w:t xml:space="preserve">       </w:t>
      </w:r>
      <w:r w:rsidR="009E59D5">
        <w:rPr>
          <w:rFonts w:eastAsia="Times New Roman" w:cs="Times New Roman"/>
          <w:szCs w:val="28"/>
          <w:lang w:eastAsia="ru-RU"/>
        </w:rPr>
        <w:t>01 червня 2021 року</w:t>
      </w:r>
      <w:r w:rsidR="00A21708"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cs="Times New Roman"/>
          <w:szCs w:val="28"/>
          <w:lang w:val="uk-UA"/>
        </w:rPr>
        <w:t>а саме:</w:t>
      </w:r>
    </w:p>
    <w:p w14:paraId="095EB799" w14:textId="7920B76E" w:rsidR="00E801FE" w:rsidRDefault="00E801FE" w:rsidP="00E801FE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1.1</w:t>
      </w:r>
      <w:r w:rsidR="00B67329">
        <w:rPr>
          <w:rFonts w:cs="Times New Roman"/>
          <w:szCs w:val="28"/>
          <w:lang w:val="uk-UA"/>
        </w:rPr>
        <w:t>.</w:t>
      </w:r>
      <w:r w:rsidRPr="00377AB3">
        <w:rPr>
          <w:rFonts w:cs="Times New Roman"/>
          <w:szCs w:val="28"/>
          <w:lang w:val="uk-UA"/>
        </w:rPr>
        <w:t xml:space="preserve"> </w:t>
      </w:r>
      <w:r w:rsidR="00A54F86">
        <w:rPr>
          <w:rFonts w:cs="Times New Roman"/>
          <w:szCs w:val="28"/>
          <w:lang w:val="uk-UA"/>
        </w:rPr>
        <w:t>П</w:t>
      </w:r>
      <w:r w:rsidR="002306E2">
        <w:rPr>
          <w:szCs w:val="28"/>
          <w:lang w:val="uk-UA"/>
        </w:rPr>
        <w:t xml:space="preserve">ункт 3.2 розділу 3 частини І Змінювані умови договору </w:t>
      </w:r>
      <w:r w:rsidR="00A54F86">
        <w:rPr>
          <w:rFonts w:cs="Times New Roman"/>
          <w:szCs w:val="28"/>
          <w:lang w:val="uk-UA"/>
        </w:rPr>
        <w:t xml:space="preserve">викласти в </w:t>
      </w:r>
      <w:r>
        <w:rPr>
          <w:szCs w:val="28"/>
          <w:lang w:val="uk-UA"/>
        </w:rPr>
        <w:t>наступній редакції</w:t>
      </w:r>
      <w:r w:rsidRPr="00F75353">
        <w:rPr>
          <w:rFonts w:cs="Times New Roman"/>
          <w:szCs w:val="28"/>
          <w:lang w:val="uk-UA"/>
        </w:rPr>
        <w:t>: «</w:t>
      </w:r>
      <w:r w:rsidR="00A54F86">
        <w:rPr>
          <w:rFonts w:cs="Times New Roman"/>
          <w:szCs w:val="28"/>
          <w:lang w:val="uk-UA"/>
        </w:rPr>
        <w:t xml:space="preserve">ОРЕНДАР - </w:t>
      </w:r>
      <w:r w:rsidR="00A21708">
        <w:rPr>
          <w:rFonts w:cs="Times New Roman"/>
          <w:szCs w:val="28"/>
          <w:lang w:val="uk-UA"/>
        </w:rPr>
        <w:t>Головний сервісний центр МВС в особі регіонального сервісного центру ГСЦ МВС в Київській та Чернігівській областях (філія ГСЦ МВС)</w:t>
      </w:r>
      <w:r>
        <w:rPr>
          <w:rFonts w:cs="Times New Roman"/>
          <w:szCs w:val="28"/>
          <w:lang w:val="uk-UA"/>
        </w:rPr>
        <w:t>,</w:t>
      </w:r>
      <w:r w:rsidRPr="00F75353">
        <w:rPr>
          <w:rFonts w:cs="Times New Roman"/>
          <w:b/>
          <w:szCs w:val="28"/>
          <w:lang w:val="uk-UA"/>
        </w:rPr>
        <w:t xml:space="preserve"> </w:t>
      </w:r>
      <w:r w:rsidR="00A54F86">
        <w:rPr>
          <w:rFonts w:cs="Times New Roman"/>
          <w:szCs w:val="28"/>
          <w:lang w:val="uk-UA"/>
        </w:rPr>
        <w:t>код</w:t>
      </w:r>
      <w:r w:rsidRPr="00F75353">
        <w:rPr>
          <w:rFonts w:cs="Times New Roman"/>
          <w:szCs w:val="28"/>
          <w:lang w:val="uk-UA"/>
        </w:rPr>
        <w:t xml:space="preserve"> ЄДРПОУ </w:t>
      </w:r>
      <w:r w:rsidR="00A21708">
        <w:rPr>
          <w:rFonts w:cs="Times New Roman"/>
          <w:szCs w:val="28"/>
          <w:lang w:val="uk-UA"/>
        </w:rPr>
        <w:t xml:space="preserve">45574396, </w:t>
      </w:r>
      <w:r w:rsidR="00A54F86">
        <w:rPr>
          <w:rFonts w:cs="Times New Roman"/>
          <w:szCs w:val="28"/>
          <w:lang w:val="uk-UA"/>
        </w:rPr>
        <w:t xml:space="preserve">адреса </w:t>
      </w:r>
      <w:r w:rsidR="00A21708">
        <w:rPr>
          <w:rFonts w:cs="Times New Roman"/>
          <w:szCs w:val="28"/>
          <w:lang w:val="uk-UA"/>
        </w:rPr>
        <w:t>місцезнаходження: 01133</w:t>
      </w:r>
      <w:r w:rsidRPr="00F75353">
        <w:rPr>
          <w:rFonts w:cs="Times New Roman"/>
          <w:szCs w:val="28"/>
          <w:lang w:val="uk-UA"/>
        </w:rPr>
        <w:t xml:space="preserve">, місто </w:t>
      </w:r>
      <w:r w:rsidR="00A21708">
        <w:rPr>
          <w:rFonts w:cs="Times New Roman"/>
          <w:szCs w:val="28"/>
          <w:lang w:val="uk-UA"/>
        </w:rPr>
        <w:t>Київ</w:t>
      </w:r>
      <w:r w:rsidRPr="00F75353">
        <w:rPr>
          <w:rFonts w:cs="Times New Roman"/>
          <w:szCs w:val="28"/>
          <w:lang w:val="uk-UA"/>
        </w:rPr>
        <w:t xml:space="preserve">, </w:t>
      </w:r>
      <w:r w:rsidR="00A21708">
        <w:rPr>
          <w:rFonts w:cs="Times New Roman"/>
          <w:szCs w:val="28"/>
          <w:lang w:val="uk-UA"/>
        </w:rPr>
        <w:t>бульвар Лесі Українки</w:t>
      </w:r>
      <w:r w:rsidRPr="00F75353">
        <w:rPr>
          <w:rFonts w:cs="Times New Roman"/>
          <w:szCs w:val="28"/>
          <w:lang w:val="uk-UA"/>
        </w:rPr>
        <w:t xml:space="preserve">, будинок </w:t>
      </w:r>
      <w:r w:rsidR="00A21708">
        <w:rPr>
          <w:rFonts w:cs="Times New Roman"/>
          <w:szCs w:val="28"/>
          <w:lang w:val="uk-UA"/>
        </w:rPr>
        <w:t>26</w:t>
      </w:r>
      <w:r w:rsidR="00A54F86">
        <w:rPr>
          <w:rFonts w:cs="Times New Roman"/>
          <w:szCs w:val="28"/>
          <w:lang w:val="uk-UA"/>
        </w:rPr>
        <w:t>,</w:t>
      </w:r>
      <w:r w:rsidRPr="00F75353">
        <w:rPr>
          <w:rFonts w:cs="Times New Roman"/>
          <w:szCs w:val="28"/>
          <w:lang w:val="uk-UA"/>
        </w:rPr>
        <w:t xml:space="preserve"> в</w:t>
      </w:r>
      <w:r w:rsidRPr="00F75353">
        <w:rPr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особі </w:t>
      </w:r>
      <w:r w:rsidR="00A21708">
        <w:rPr>
          <w:rFonts w:cs="Times New Roman"/>
          <w:szCs w:val="28"/>
          <w:lang w:val="uk-UA"/>
        </w:rPr>
        <w:t>начальника регіонального сервісного центру ГМС МВС</w:t>
      </w:r>
      <w:r w:rsidR="00A21708" w:rsidRPr="00A21708">
        <w:rPr>
          <w:rFonts w:cs="Times New Roman"/>
          <w:szCs w:val="28"/>
          <w:lang w:val="uk-UA"/>
        </w:rPr>
        <w:t xml:space="preserve"> </w:t>
      </w:r>
      <w:r w:rsidR="00A21708">
        <w:rPr>
          <w:rFonts w:cs="Times New Roman"/>
          <w:szCs w:val="28"/>
          <w:lang w:val="uk-UA"/>
        </w:rPr>
        <w:t>в Київській та Чернігівській областях (філія ГСЦ МВС</w:t>
      </w:r>
      <w:r w:rsidR="00A54F86">
        <w:rPr>
          <w:rFonts w:cs="Times New Roman"/>
          <w:szCs w:val="28"/>
          <w:lang w:val="uk-UA"/>
        </w:rPr>
        <w:t xml:space="preserve">) </w:t>
      </w:r>
      <w:r w:rsidR="00A54F86" w:rsidRPr="00A54F86">
        <w:rPr>
          <w:rFonts w:cs="Times New Roman"/>
          <w:szCs w:val="28"/>
          <w:lang w:val="uk-UA"/>
        </w:rPr>
        <w:t>Петрова Сергія Євгеновича</w:t>
      </w:r>
      <w:r w:rsidR="00D16515">
        <w:rPr>
          <w:rFonts w:cs="Times New Roman"/>
          <w:szCs w:val="28"/>
          <w:lang w:val="uk-UA"/>
        </w:rPr>
        <w:t>, що діє на підставі довіреності ГСЦ МВС від 25.12.2024 року № 31/07-07/121</w:t>
      </w:r>
      <w:r w:rsidRPr="00F75353">
        <w:rPr>
          <w:rFonts w:cs="Times New Roman"/>
          <w:szCs w:val="28"/>
          <w:lang w:val="uk-UA"/>
        </w:rPr>
        <w:t>»</w:t>
      </w:r>
      <w:r>
        <w:rPr>
          <w:rFonts w:cs="Times New Roman"/>
          <w:szCs w:val="28"/>
          <w:lang w:val="uk-UA"/>
        </w:rPr>
        <w:t>.</w:t>
      </w:r>
    </w:p>
    <w:p w14:paraId="11B60BE0" w14:textId="7729FDE7" w:rsidR="001D705E" w:rsidRDefault="001D705E" w:rsidP="00E801FE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1.2</w:t>
      </w:r>
      <w:r w:rsidR="00B67329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 xml:space="preserve">  </w:t>
      </w:r>
      <w:r w:rsidR="00594BB8">
        <w:rPr>
          <w:rFonts w:cs="Times New Roman"/>
          <w:szCs w:val="28"/>
          <w:lang w:val="uk-UA"/>
        </w:rPr>
        <w:t>П</w:t>
      </w:r>
      <w:r>
        <w:rPr>
          <w:rFonts w:cs="Times New Roman"/>
          <w:szCs w:val="28"/>
          <w:lang w:val="uk-UA"/>
        </w:rPr>
        <w:t xml:space="preserve">ункт 7.1 розділу 7 </w:t>
      </w:r>
      <w:r>
        <w:rPr>
          <w:szCs w:val="28"/>
          <w:lang w:val="uk-UA"/>
        </w:rPr>
        <w:t xml:space="preserve">частини І Змінювані умови договору викласти в наступній редакції: «Для розміщення територіального сервісного центру № 7443 </w:t>
      </w:r>
      <w:r w:rsidR="00B8565D">
        <w:rPr>
          <w:rFonts w:cs="Times New Roman"/>
          <w:szCs w:val="28"/>
          <w:lang w:val="uk-UA"/>
        </w:rPr>
        <w:t>Головного сервісного центру МВС в особі регіонального сервісного центру ГСЦ МВС в Київській та Чернігівській областях (філія ГСЦ МВС)</w:t>
      </w:r>
      <w:r w:rsidR="00594BB8">
        <w:rPr>
          <w:rFonts w:cs="Times New Roman"/>
          <w:szCs w:val="28"/>
          <w:lang w:val="uk-UA"/>
        </w:rPr>
        <w:t>».</w:t>
      </w:r>
    </w:p>
    <w:p w14:paraId="5F4F4F44" w14:textId="7DCE5870" w:rsidR="00E801FE" w:rsidRDefault="00E801FE" w:rsidP="00E801FE">
      <w:pPr>
        <w:spacing w:after="0"/>
        <w:ind w:firstLine="851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Pr="007172E4">
        <w:rPr>
          <w:szCs w:val="28"/>
          <w:lang w:val="uk-UA"/>
        </w:rPr>
        <w:t>. Управлінню комунального майна та земельних відносин Ніжинської</w:t>
      </w:r>
      <w:r>
        <w:rPr>
          <w:lang w:val="uk-UA"/>
        </w:rPr>
        <w:t xml:space="preserve"> міської ради та комунальном</w:t>
      </w:r>
      <w:r>
        <w:rPr>
          <w:szCs w:val="28"/>
          <w:lang w:val="uk-UA"/>
        </w:rPr>
        <w:t>у підприємству «</w:t>
      </w:r>
      <w:r w:rsidR="00D16515">
        <w:rPr>
          <w:szCs w:val="28"/>
          <w:lang w:val="uk-UA"/>
        </w:rPr>
        <w:t>Оренда комунального майна</w:t>
      </w:r>
      <w:r w:rsidRPr="00657534">
        <w:rPr>
          <w:rFonts w:eastAsia="Times New Roman" w:cs="Times New Roman"/>
          <w:color w:val="000000"/>
          <w:szCs w:val="28"/>
          <w:lang w:val="uk-UA" w:eastAsia="ru-RU"/>
        </w:rPr>
        <w:t>»</w:t>
      </w:r>
      <w:r w:rsidRPr="00657534">
        <w:rPr>
          <w:rFonts w:cs="Times New Roman"/>
          <w:bCs/>
          <w:szCs w:val="28"/>
          <w:lang w:val="uk-UA"/>
        </w:rPr>
        <w:t xml:space="preserve"> Ніжинської міської ради Чернігівської області</w:t>
      </w:r>
      <w:r w:rsidRPr="0065753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Ніжинської міської ради </w:t>
      </w:r>
      <w:r>
        <w:rPr>
          <w:lang w:val="uk-UA"/>
        </w:rPr>
        <w:t>вжити заходів щодо реалізації даного рішення, згідно вимог чинного законодавства.</w:t>
      </w:r>
    </w:p>
    <w:p w14:paraId="00A0D41A" w14:textId="77777777" w:rsidR="00E801FE" w:rsidRDefault="001D705E" w:rsidP="00E801FE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E801FE"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E801FE">
        <w:rPr>
          <w:lang w:val="uk-UA"/>
        </w:rPr>
        <w:t>Чернеті</w:t>
      </w:r>
      <w:proofErr w:type="spellEnd"/>
      <w:r w:rsidR="00E801FE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14:paraId="34F5883E" w14:textId="77777777" w:rsidR="00E801FE" w:rsidRDefault="00E801FE" w:rsidP="00E801FE">
      <w:pPr>
        <w:spacing w:after="0"/>
        <w:ind w:firstLine="851"/>
        <w:jc w:val="both"/>
        <w:rPr>
          <w:szCs w:val="28"/>
          <w:lang w:val="uk-UA"/>
        </w:rPr>
      </w:pPr>
      <w:r>
        <w:rPr>
          <w:lang w:val="uk-UA"/>
        </w:rPr>
        <w:t xml:space="preserve"> 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директора комунального  підприємства «Оренда комунального майна</w:t>
      </w:r>
      <w:r w:rsidRPr="00657534">
        <w:rPr>
          <w:rFonts w:eastAsia="Times New Roman" w:cs="Times New Roman"/>
          <w:color w:val="000000"/>
          <w:szCs w:val="28"/>
          <w:lang w:val="uk-UA" w:eastAsia="ru-RU"/>
        </w:rPr>
        <w:t>»</w:t>
      </w:r>
      <w:r w:rsidRPr="00657534">
        <w:rPr>
          <w:rFonts w:cs="Times New Roman"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>Ніжинської міської ради            Шумейко О.М.</w:t>
      </w:r>
    </w:p>
    <w:p w14:paraId="4A787F1A" w14:textId="77777777" w:rsidR="00E801FE" w:rsidRPr="009A0378" w:rsidRDefault="00E801FE" w:rsidP="00E801FE">
      <w:pPr>
        <w:spacing w:after="0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14:paraId="0BB0DFDA" w14:textId="77777777" w:rsidR="00E801FE" w:rsidRPr="00CF2AE8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B88706F" w14:textId="77777777" w:rsidR="00E801FE" w:rsidRPr="00CF2AE8" w:rsidRDefault="00E801FE" w:rsidP="00E801FE">
      <w:pPr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5C4E1BAD" w14:textId="77777777" w:rsidR="00E801FE" w:rsidRPr="00B359B0" w:rsidRDefault="00E801FE" w:rsidP="00E801FE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359B0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 xml:space="preserve">Олександр КОДОЛА  </w:t>
      </w:r>
    </w:p>
    <w:p w14:paraId="3B88B562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1" w:name="_Hlk79399990"/>
    </w:p>
    <w:p w14:paraId="06A33BE9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F3DFBD0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7F22DCF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0D43079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754565E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98227C4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13C7F50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8ED1C98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B6EC8DC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41C915D" w14:textId="77777777" w:rsidR="00E801FE" w:rsidRDefault="00E801FE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70176ED" w14:textId="77777777" w:rsidR="002306E2" w:rsidRDefault="002306E2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E3C2947" w14:textId="77777777" w:rsidR="002306E2" w:rsidRDefault="002306E2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C58E5C8" w14:textId="77777777" w:rsidR="00AC5087" w:rsidRDefault="00AC5087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9741182" w14:textId="77777777" w:rsidR="00AC5087" w:rsidRDefault="00AC5087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4D078C6" w14:textId="77777777" w:rsidR="00AC5087" w:rsidRDefault="00AC5087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CB627E3" w14:textId="77777777" w:rsidR="00AC5087" w:rsidRDefault="00AC5087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324EEC7" w14:textId="77777777" w:rsidR="00AC5087" w:rsidRDefault="00AC5087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508780F" w14:textId="77777777" w:rsidR="002306E2" w:rsidRDefault="002306E2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0F2CD89" w14:textId="77777777" w:rsidR="002306E2" w:rsidRDefault="002306E2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DC3E4CC" w14:textId="17344DDD" w:rsidR="00E801FE" w:rsidRPr="00BF4078" w:rsidRDefault="002F4936" w:rsidP="00E801F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801FE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3F2D52C1" w14:textId="77777777" w:rsidR="00E801FE" w:rsidRPr="00BF4078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8CC9E7D" w14:textId="77777777" w:rsidR="00E801FE" w:rsidRPr="00BF4078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6CE8FC39" w14:textId="77777777" w:rsidR="00E801FE" w:rsidRPr="00BF4078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4120F63E" w14:textId="77777777" w:rsidR="00E801FE" w:rsidRPr="00BF4078" w:rsidRDefault="00E801FE" w:rsidP="00E801FE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41187A3" w14:textId="77777777" w:rsidR="00E801FE" w:rsidRPr="00504548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F8D453D" w14:textId="77777777" w:rsidR="00E801FE" w:rsidRPr="00504548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9A62ADF" w14:textId="77777777" w:rsidR="00E801FE" w:rsidRPr="00504548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504548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26C794A4" w14:textId="77777777" w:rsidR="00E801FE" w:rsidRPr="003C1896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19E1312" w14:textId="77777777" w:rsidR="00E801FE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84E7BEC" w14:textId="77777777" w:rsidR="00E801FE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3C1896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5F4D32B" w14:textId="77777777" w:rsidR="00E801FE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C55E893" w14:textId="77777777" w:rsidR="00E801FE" w:rsidRDefault="00E801FE" w:rsidP="00E801F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6C7FB9C" w14:textId="77777777" w:rsidR="00E801FE" w:rsidRPr="00BF4078" w:rsidRDefault="00E801FE" w:rsidP="00E801F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10C6FF4" w14:textId="77777777" w:rsidR="00E801FE" w:rsidRDefault="00E801FE" w:rsidP="00E801F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забезпечення </w:t>
      </w:r>
    </w:p>
    <w:p w14:paraId="652FCD23" w14:textId="77777777" w:rsidR="00E801FE" w:rsidRPr="00BF4078" w:rsidRDefault="00E801FE" w:rsidP="00E801F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апарату  виконавчого комітету</w:t>
      </w:r>
    </w:p>
    <w:p w14:paraId="75DDAE53" w14:textId="77777777" w:rsidR="00E801FE" w:rsidRPr="00BF4078" w:rsidRDefault="00E801FE" w:rsidP="00E801F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54759499" w14:textId="77777777" w:rsidR="00E801FE" w:rsidRPr="00BF4078" w:rsidRDefault="00E801FE" w:rsidP="00E801FE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DD28188" w14:textId="77777777" w:rsidR="00E801FE" w:rsidRPr="00BF4078" w:rsidRDefault="00E801FE" w:rsidP="00E801FE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4FC010FA" w14:textId="77777777" w:rsidR="00E801FE" w:rsidRPr="00BF4078" w:rsidRDefault="00E801FE" w:rsidP="00E801F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658271B" w14:textId="77777777" w:rsidR="00E801FE" w:rsidRPr="00BF4078" w:rsidRDefault="00E801FE" w:rsidP="00E801F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Управління</w:t>
      </w:r>
    </w:p>
    <w:p w14:paraId="4EE0F9F2" w14:textId="77777777" w:rsidR="00E801FE" w:rsidRPr="00BF4078" w:rsidRDefault="00E801FE" w:rsidP="00E801F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27E1892A" w14:textId="77777777" w:rsidR="00E801FE" w:rsidRPr="00BF4078" w:rsidRDefault="00E801FE" w:rsidP="00E801F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1257D858" w14:textId="77777777" w:rsidR="00E801FE" w:rsidRPr="00BF4078" w:rsidRDefault="00E801FE" w:rsidP="00E801F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F135167" w14:textId="77777777" w:rsidR="00E801FE" w:rsidRPr="00BF4078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326C76B" w14:textId="77777777" w:rsidR="00E801FE" w:rsidRPr="00BF4078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71BD1608" w14:textId="77777777" w:rsidR="00E801FE" w:rsidRPr="00BF4078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E0319A7" w14:textId="77777777" w:rsidR="00E801FE" w:rsidRPr="00BF4078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7FC1979" w14:textId="77777777" w:rsidR="00E801FE" w:rsidRPr="00BF4078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D6A0FE5" w14:textId="77777777" w:rsidR="00E801FE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F0B555" w14:textId="77777777" w:rsidR="00E801FE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14:paraId="75696281" w14:textId="77777777" w:rsidR="00E801FE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</w:t>
      </w:r>
    </w:p>
    <w:p w14:paraId="66F4ECE4" w14:textId="77777777" w:rsidR="00E801FE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прав 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14:paraId="5D30D4BF" w14:textId="77777777" w:rsidR="00E801FE" w:rsidRPr="00BF4078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14:paraId="355E8F22" w14:textId="77777777" w:rsidR="00E801FE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07A5ECD6" w14:textId="77777777" w:rsidR="00E801FE" w:rsidRDefault="00E801FE" w:rsidP="00E801FE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bookmarkEnd w:id="1"/>
    <w:p w14:paraId="037B8D49" w14:textId="77777777" w:rsidR="00E801FE" w:rsidRDefault="00E801FE" w:rsidP="00E801FE">
      <w:pPr>
        <w:spacing w:after="0"/>
        <w:ind w:right="1415"/>
        <w:jc w:val="center"/>
        <w:rPr>
          <w:rFonts w:eastAsia="Times New Roman" w:cs="Times New Roman"/>
          <w:b/>
          <w:szCs w:val="28"/>
          <w:lang w:val="uk-UA" w:eastAsia="uk-UA"/>
        </w:rPr>
      </w:pPr>
    </w:p>
    <w:sectPr w:rsidR="00E801FE" w:rsidSect="00B8565D">
      <w:pgSz w:w="11906" w:h="16838"/>
      <w:pgMar w:top="993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F76"/>
    <w:multiLevelType w:val="hybridMultilevel"/>
    <w:tmpl w:val="0EF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FE"/>
    <w:rsid w:val="001D705E"/>
    <w:rsid w:val="002306E2"/>
    <w:rsid w:val="002F4936"/>
    <w:rsid w:val="00594BB8"/>
    <w:rsid w:val="00656B7F"/>
    <w:rsid w:val="00710EE2"/>
    <w:rsid w:val="00737310"/>
    <w:rsid w:val="007C0067"/>
    <w:rsid w:val="008D76F0"/>
    <w:rsid w:val="008E6C77"/>
    <w:rsid w:val="009E59D5"/>
    <w:rsid w:val="00A21708"/>
    <w:rsid w:val="00A54F86"/>
    <w:rsid w:val="00AC5087"/>
    <w:rsid w:val="00AE0EFC"/>
    <w:rsid w:val="00B67329"/>
    <w:rsid w:val="00B8565D"/>
    <w:rsid w:val="00BB356E"/>
    <w:rsid w:val="00BC6B4E"/>
    <w:rsid w:val="00BE723E"/>
    <w:rsid w:val="00C6709A"/>
    <w:rsid w:val="00D16515"/>
    <w:rsid w:val="00E32907"/>
    <w:rsid w:val="00E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9BA7"/>
  <w15:docId w15:val="{B6EE85A7-3BAD-4797-A784-60EAE85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1F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F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1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1F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3096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2025-02-26T12:24:00Z</cp:lastPrinted>
  <dcterms:created xsi:type="dcterms:W3CDTF">2025-03-12T08:05:00Z</dcterms:created>
  <dcterms:modified xsi:type="dcterms:W3CDTF">2025-03-13T07:20:00Z</dcterms:modified>
</cp:coreProperties>
</file>