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6D91" w14:textId="77777777" w:rsidR="00F821C6" w:rsidRDefault="00F821C6" w:rsidP="00F821C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  <w:lang w:val="uk-UA" w:eastAsia="uk-UA"/>
        </w:rPr>
        <w:drawing>
          <wp:inline distT="0" distB="0" distL="0" distR="0" wp14:anchorId="0C1F77DD" wp14:editId="2E461454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151516" w14:textId="77777777" w:rsidR="00F821C6" w:rsidRDefault="00F821C6" w:rsidP="00F821C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</w:p>
    <w:p w14:paraId="30D6DCC9" w14:textId="77777777" w:rsidR="00F821C6" w:rsidRDefault="00F821C6" w:rsidP="00F821C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3DE0E529" w14:textId="77777777" w:rsidR="00F821C6" w:rsidRDefault="00F821C6" w:rsidP="00F821C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77C41D13" w14:textId="77777777" w:rsidR="00F821C6" w:rsidRDefault="00F821C6" w:rsidP="00F821C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399C512C" w14:textId="77777777" w:rsidR="00F821C6" w:rsidRDefault="00F821C6" w:rsidP="00F821C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3CE2D4C9" w14:textId="77777777" w:rsidR="00F821C6" w:rsidRDefault="00F821C6" w:rsidP="00F821C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Р І Ш Е Н Н Я</w:t>
      </w:r>
    </w:p>
    <w:p w14:paraId="6509E7A7" w14:textId="77777777" w:rsidR="00F821C6" w:rsidRDefault="00F821C6" w:rsidP="00F821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08DA31" w14:textId="1D42F20D" w:rsidR="00F821C6" w:rsidRPr="00DA5A1B" w:rsidRDefault="00F821C6" w:rsidP="00F821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>ід</w:t>
      </w:r>
      <w:r w:rsidR="00742B6C">
        <w:rPr>
          <w:rFonts w:ascii="Times New Roman" w:hAnsi="Times New Roman"/>
          <w:sz w:val="28"/>
          <w:szCs w:val="28"/>
          <w:lang w:val="uk-UA"/>
        </w:rPr>
        <w:t xml:space="preserve">13 березня </w:t>
      </w:r>
      <w:r>
        <w:rPr>
          <w:rFonts w:ascii="Times New Roman" w:hAnsi="Times New Roman"/>
          <w:sz w:val="28"/>
          <w:szCs w:val="28"/>
          <w:lang w:val="uk-UA"/>
        </w:rPr>
        <w:t>2025</w:t>
      </w:r>
      <w:r>
        <w:rPr>
          <w:rFonts w:ascii="Times New Roman" w:hAnsi="Times New Roman"/>
          <w:sz w:val="28"/>
          <w:szCs w:val="28"/>
        </w:rPr>
        <w:t>р.</w:t>
      </w:r>
      <w:r w:rsidR="00742B6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м. Ніжин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742B6C">
        <w:rPr>
          <w:rFonts w:ascii="Times New Roman" w:hAnsi="Times New Roman"/>
          <w:sz w:val="28"/>
          <w:szCs w:val="28"/>
          <w:lang w:val="uk-UA"/>
        </w:rPr>
        <w:t>119</w:t>
      </w:r>
    </w:p>
    <w:p w14:paraId="16A7728E" w14:textId="77777777" w:rsidR="00F821C6" w:rsidRDefault="00F821C6" w:rsidP="00F821C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E26284" w14:textId="77777777" w:rsidR="00F821C6" w:rsidRDefault="00F821C6" w:rsidP="00133CC5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затвердження переліку об’єктів</w:t>
      </w:r>
    </w:p>
    <w:p w14:paraId="77EA2CE1" w14:textId="77777777" w:rsidR="00F821C6" w:rsidRDefault="00133CC5" w:rsidP="00133CC5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т</w:t>
      </w:r>
      <w:r w:rsidR="00F821C6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а видів громадських робіт для відбування покарання</w:t>
      </w:r>
    </w:p>
    <w:p w14:paraId="6DC8A627" w14:textId="77777777" w:rsidR="00F821C6" w:rsidRDefault="00133CC5" w:rsidP="00133CC5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н</w:t>
      </w:r>
      <w:r w:rsidR="00F821C6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еповнолітніми, засудженими до покарання</w:t>
      </w:r>
    </w:p>
    <w:p w14:paraId="459B0E18" w14:textId="77777777" w:rsidR="00133CC5" w:rsidRDefault="00133CC5" w:rsidP="00133CC5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у</w:t>
      </w:r>
      <w:r w:rsidR="00F821C6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вигляді громадських робіт та правопорушниками, </w:t>
      </w:r>
    </w:p>
    <w:p w14:paraId="68788628" w14:textId="77777777" w:rsidR="00133CC5" w:rsidRDefault="00133CC5" w:rsidP="00133CC5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hanging="142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 </w:t>
      </w:r>
      <w:r w:rsidR="00F821C6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на яких накладено адміністративне стягнення </w:t>
      </w:r>
    </w:p>
    <w:p w14:paraId="72BFABC2" w14:textId="77777777" w:rsidR="00133CC5" w:rsidRDefault="00F821C6" w:rsidP="00133CC5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у вигляді громадських робіт, які проживають </w:t>
      </w:r>
    </w:p>
    <w:p w14:paraId="3E2D1BA7" w14:textId="77777777" w:rsidR="00F821C6" w:rsidRPr="00B34625" w:rsidRDefault="00F821C6" w:rsidP="00133CC5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на території</w:t>
      </w:r>
      <w:r w:rsidR="00133CC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Ніжинської міської територіальної громади у 2025 році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</w:t>
      </w:r>
    </w:p>
    <w:p w14:paraId="638A97FA" w14:textId="77777777" w:rsidR="00F821C6" w:rsidRPr="00B34625" w:rsidRDefault="00F821C6" w:rsidP="00F821C6">
      <w:pPr>
        <w:widowControl w:val="0"/>
        <w:tabs>
          <w:tab w:val="left" w:pos="-5670"/>
        </w:tabs>
        <w:suppressAutoHyphens/>
        <w:spacing w:after="0" w:line="240" w:lineRule="auto"/>
        <w:ind w:firstLine="284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ab/>
      </w:r>
    </w:p>
    <w:p w14:paraId="56F54881" w14:textId="35FAB82E" w:rsidR="00F821C6" w:rsidRDefault="00F821C6" w:rsidP="00F821C6">
      <w:pPr>
        <w:widowControl w:val="0"/>
        <w:tabs>
          <w:tab w:val="left" w:pos="-5670"/>
        </w:tabs>
        <w:suppressAutoHyphens/>
        <w:spacing w:after="0"/>
        <w:ind w:firstLine="284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34,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 </w:t>
      </w:r>
      <w:r w:rsidR="00133CC5">
        <w:rPr>
          <w:rFonts w:ascii="Times New Roman" w:hAnsi="Times New Roman" w:cs="Times New Roman"/>
          <w:sz w:val="28"/>
          <w:szCs w:val="28"/>
          <w:lang w:val="uk-UA"/>
        </w:rPr>
        <w:t xml:space="preserve">42,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>51, 52, 53, 59, 73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133CC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на виконання доручення Прем’єр-міністра України Дениса Шмигаля</w:t>
      </w:r>
      <w:r w:rsidR="006328FC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від 03.01.2025 №4141</w:t>
      </w:r>
      <w:r w:rsidR="00133CC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0/1/1-24</w:t>
      </w:r>
      <w:r w:rsidR="00286D6D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з виконання плану організації підготовки проектів актів та інших завдань, необхідних для реалізації Закону України «Про внесення змін до деяких законодавчих актів Ук</w:t>
      </w:r>
      <w:r w:rsidR="006328FC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раїни щодо удосконалення</w:t>
      </w:r>
      <w:r w:rsidR="00286D6D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виконання покарання у вигляді штрафу та громадських робіт</w:t>
      </w:r>
      <w:r w:rsidR="006328FC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» </w:t>
      </w:r>
      <w:r w:rsidR="00F55EB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та </w:t>
      </w:r>
      <w:r w:rsidR="00F55EBB" w:rsidRPr="00F55E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враховуючи </w:t>
      </w:r>
      <w:r w:rsidR="00F55EBB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лист</w:t>
      </w:r>
      <w:r w:rsidR="006328FC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Ніжинського районного відділу філії Державної установи «Центр пробації» у Чернігівській області від 31.01.2025 №35/13/581-25,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виконавчий комітет міської ради вирішив:</w:t>
      </w:r>
    </w:p>
    <w:p w14:paraId="1AEB7247" w14:textId="3AF60850" w:rsidR="00F821C6" w:rsidRPr="00780065" w:rsidRDefault="008C266F" w:rsidP="008C266F">
      <w:pPr>
        <w:pStyle w:val="a3"/>
        <w:widowControl w:val="0"/>
        <w:tabs>
          <w:tab w:val="left" w:pos="-7797"/>
        </w:tabs>
        <w:suppressAutoHyphens/>
        <w:spacing w:before="240" w:after="0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1. </w:t>
      </w:r>
      <w:r w:rsidR="006328FC" w:rsidRPr="0078006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Затвердити перелік </w:t>
      </w:r>
      <w:r w:rsidR="00780065" w:rsidRPr="00780065">
        <w:rPr>
          <w:rFonts w:ascii="Times New Roman" w:hAnsi="Times New Roman"/>
          <w:kern w:val="2"/>
          <w:sz w:val="28"/>
          <w:szCs w:val="28"/>
          <w:lang w:val="uk-UA" w:eastAsia="zh-CN"/>
        </w:rPr>
        <w:t>об’єктів</w:t>
      </w:r>
      <w:r w:rsidR="006328FC" w:rsidRPr="0078006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для відбування покарання неповнолітніми, засудженими до покарання у вигляді громадських робіт та правопорушниками</w:t>
      </w:r>
      <w:r w:rsidR="00780065" w:rsidRPr="00780065">
        <w:rPr>
          <w:rFonts w:ascii="Times New Roman" w:hAnsi="Times New Roman"/>
          <w:kern w:val="2"/>
          <w:sz w:val="28"/>
          <w:szCs w:val="28"/>
          <w:lang w:val="uk-UA" w:eastAsia="zh-CN"/>
        </w:rPr>
        <w:t>, на яких накладено адміністративне стягнення у вигляді громадських робіт, які проживають на території Ніжинської міської територіальної громади у 2025 році, згідно з додатком 1.</w:t>
      </w:r>
    </w:p>
    <w:p w14:paraId="26AC9969" w14:textId="46862B48" w:rsidR="008C266F" w:rsidRDefault="008C266F" w:rsidP="008C266F">
      <w:pPr>
        <w:widowControl w:val="0"/>
        <w:tabs>
          <w:tab w:val="left" w:pos="-7797"/>
        </w:tabs>
        <w:suppressAutoHyphens/>
        <w:spacing w:before="240" w:after="0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>
        <w:rPr>
          <w:rFonts w:ascii="Times New Roman" w:hAnsi="Times New Roman"/>
          <w:kern w:val="2"/>
          <w:sz w:val="28"/>
          <w:lang w:val="uk-UA" w:eastAsia="zh-CN"/>
        </w:rPr>
        <w:t>2.</w:t>
      </w:r>
      <w:r w:rsidR="00780065" w:rsidRPr="008C266F">
        <w:rPr>
          <w:rFonts w:ascii="Times New Roman" w:hAnsi="Times New Roman"/>
          <w:kern w:val="2"/>
          <w:sz w:val="28"/>
          <w:lang w:val="uk-UA" w:eastAsia="zh-CN"/>
        </w:rPr>
        <w:t xml:space="preserve">Визначити  та затвердити види суспільно-корисних робіт для </w:t>
      </w:r>
      <w:r w:rsidR="00780065" w:rsidRPr="008C266F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відбування покарання неповнолітніми, засудженими до покарання у вигляді громадських робіт та правопорушниками, на яких накладено адміністративне стягнення у </w:t>
      </w:r>
      <w:r w:rsidR="00780065" w:rsidRPr="008C266F">
        <w:rPr>
          <w:rFonts w:ascii="Times New Roman" w:hAnsi="Times New Roman"/>
          <w:kern w:val="2"/>
          <w:sz w:val="28"/>
          <w:szCs w:val="28"/>
          <w:lang w:val="uk-UA" w:eastAsia="zh-CN"/>
        </w:rPr>
        <w:lastRenderedPageBreak/>
        <w:t>вигляді громадських робіт, які проживають на території Ніжинської міської територіальної громади у 2025 році, згідно з додатком 2.</w:t>
      </w:r>
    </w:p>
    <w:p w14:paraId="2318FB7A" w14:textId="77777777" w:rsidR="008C266F" w:rsidRPr="008C266F" w:rsidRDefault="008C266F" w:rsidP="008C266F">
      <w:pPr>
        <w:widowControl w:val="0"/>
        <w:tabs>
          <w:tab w:val="left" w:pos="-7797"/>
        </w:tabs>
        <w:suppressAutoHyphens/>
        <w:spacing w:after="0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</w:p>
    <w:p w14:paraId="14D0427A" w14:textId="65462329" w:rsidR="00F821C6" w:rsidRDefault="00780065" w:rsidP="00F821C6">
      <w:pPr>
        <w:widowControl w:val="0"/>
        <w:tabs>
          <w:tab w:val="left" w:pos="4564"/>
          <w:tab w:val="left" w:pos="49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F821C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F821C6" w:rsidRPr="007555FD">
        <w:rPr>
          <w:rFonts w:ascii="Times New Roman" w:hAnsi="Times New Roman"/>
          <w:sz w:val="28"/>
          <w:szCs w:val="28"/>
          <w:lang w:val="uk-UA"/>
        </w:rPr>
        <w:t>Начальнику служби у справах дітей Наталії Рацин забезпечити оприлюднення даного рішення на офіційному сайті міської ради протягом 5 робочих</w:t>
      </w:r>
      <w:r w:rsidR="00F821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1C6"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 w:rsidR="00F821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21C6"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1492FFD7" w14:textId="77777777" w:rsidR="00F821C6" w:rsidRDefault="00F821C6" w:rsidP="00F821C6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66D9373" w14:textId="2FCAAF82" w:rsidR="00F821C6" w:rsidRDefault="00780065" w:rsidP="00F821C6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="00F821C6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F821C6" w:rsidRPr="007555FD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</w:t>
      </w:r>
      <w:r w:rsidR="00F821C6">
        <w:rPr>
          <w:rFonts w:ascii="Times New Roman" w:hAnsi="Times New Roman"/>
          <w:sz w:val="28"/>
          <w:szCs w:val="28"/>
          <w:lang w:val="uk-UA"/>
        </w:rPr>
        <w:t>чих органів ради Ірину Грозенко.</w:t>
      </w:r>
    </w:p>
    <w:p w14:paraId="14BE9366" w14:textId="77777777" w:rsidR="00F821C6" w:rsidRDefault="00F821C6" w:rsidP="00F821C6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2963C1" w14:textId="77777777" w:rsidR="00F821C6" w:rsidRDefault="00F821C6" w:rsidP="00F821C6">
      <w:pPr>
        <w:widowControl w:val="0"/>
        <w:tabs>
          <w:tab w:val="left" w:pos="-567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B412D5" w14:textId="47075522" w:rsidR="00F821C6" w:rsidRPr="00780065" w:rsidRDefault="00780065" w:rsidP="00780065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Олександр КОДОЛА</w:t>
      </w:r>
    </w:p>
    <w:p w14:paraId="1C43585D" w14:textId="77777777" w:rsidR="00F821C6" w:rsidRDefault="00F821C6" w:rsidP="00780065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5EA1993C" w14:textId="77777777" w:rsidR="00F821C6" w:rsidRDefault="00F821C6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78808E80" w14:textId="77777777" w:rsidR="00F821C6" w:rsidRDefault="00F821C6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76E7C06E" w14:textId="77777777" w:rsidR="00F821C6" w:rsidRDefault="00F821C6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33CE2696" w14:textId="77777777" w:rsidR="00F821C6" w:rsidRDefault="00F821C6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06AB0E41" w14:textId="77777777" w:rsidR="00F821C6" w:rsidRDefault="00F821C6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6B4E8B35" w14:textId="77777777" w:rsidR="00F821C6" w:rsidRDefault="00F821C6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3F3F67EA" w14:textId="77777777" w:rsidR="00F821C6" w:rsidRDefault="00F821C6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7E8258FE" w14:textId="77777777" w:rsidR="00F821C6" w:rsidRDefault="00F821C6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5E0552D2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                                               </w:t>
      </w:r>
    </w:p>
    <w:p w14:paraId="7C178F45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EE03D75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BA280DA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543612BF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97A046D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90897AD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79AF85A9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5DA79EFA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28ABCF5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F7FB835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1CA7B63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4FEC3CF0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4EA90F7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5C8330B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C5AE246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5A75087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4EC90E41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234AAD5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98A7158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F2AE6C8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4BE447C5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FA2247D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5A5E93AB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7953F32A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55F664F5" w14:textId="4267D751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                                               Додаток 1</w:t>
      </w:r>
    </w:p>
    <w:p w14:paraId="58C8D04C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right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Рішення виконавчого комітету</w:t>
      </w:r>
    </w:p>
    <w:p w14:paraId="2AEBD0BF" w14:textId="77777777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                                                                       Ніжинської міської ради</w:t>
      </w:r>
    </w:p>
    <w:p w14:paraId="1C758E06" w14:textId="7632CABE" w:rsidR="00A25489" w:rsidRPr="008C16FD" w:rsidRDefault="00F55EBB" w:rsidP="005F3DCE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en-US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                                                                              Від</w:t>
      </w:r>
      <w:r w:rsidR="008C16FD">
        <w:rPr>
          <w:rFonts w:ascii="Times New Roman CYR" w:eastAsia="Andale Sans UI" w:hAnsi="Times New Roman CYR"/>
          <w:kern w:val="2"/>
          <w:sz w:val="28"/>
          <w:szCs w:val="24"/>
          <w:lang w:val="en-US" w:eastAsia="en-US"/>
        </w:rPr>
        <w:t xml:space="preserve">13 </w:t>
      </w:r>
      <w:r w:rsidR="008C16F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березня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2025 р.  №</w:t>
      </w:r>
      <w:r w:rsidR="008C16FD">
        <w:rPr>
          <w:rFonts w:ascii="Times New Roman CYR" w:eastAsia="Andale Sans UI" w:hAnsi="Times New Roman CYR"/>
          <w:kern w:val="2"/>
          <w:sz w:val="28"/>
          <w:szCs w:val="24"/>
          <w:lang w:val="en-US" w:eastAsia="en-US"/>
        </w:rPr>
        <w:t xml:space="preserve"> 119</w:t>
      </w:r>
    </w:p>
    <w:p w14:paraId="64D63F3D" w14:textId="77777777" w:rsidR="00A25489" w:rsidRDefault="00A25489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A44F6CF" w14:textId="4A88342B" w:rsidR="00A25489" w:rsidRDefault="00F55EBB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Перелік об’єктів</w:t>
      </w:r>
    </w:p>
    <w:p w14:paraId="30943124" w14:textId="09A6125D" w:rsidR="00F55EBB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для відбування покарання</w:t>
      </w:r>
      <w:r w:rsidRPr="00F55EB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Pr="00780065">
        <w:rPr>
          <w:rFonts w:ascii="Times New Roman" w:hAnsi="Times New Roman"/>
          <w:kern w:val="2"/>
          <w:sz w:val="28"/>
          <w:szCs w:val="28"/>
          <w:lang w:val="uk-UA" w:eastAsia="zh-CN"/>
        </w:rPr>
        <w:t>неповнолітніми, засудженими до покарання у вигляді громадських робіт та правопорушниками, на яких накладено адміністративне стягнення у вигляді громадських робіт, які проживають на території Ніжинської міської територіальної громади у 2025 році</w:t>
      </w:r>
    </w:p>
    <w:p w14:paraId="020D6441" w14:textId="77777777" w:rsidR="00F55EBB" w:rsidRPr="00F55EBB" w:rsidRDefault="00F55EBB" w:rsidP="005F3DCE">
      <w:pPr>
        <w:tabs>
          <w:tab w:val="right" w:pos="93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790"/>
        <w:gridCol w:w="3715"/>
      </w:tblGrid>
      <w:tr w:rsidR="00F55EBB" w:rsidRPr="00F55EBB" w14:paraId="62A60180" w14:textId="77777777" w:rsidTr="008C266F">
        <w:trPr>
          <w:trHeight w:val="787"/>
        </w:trPr>
        <w:tc>
          <w:tcPr>
            <w:tcW w:w="993" w:type="dxa"/>
          </w:tcPr>
          <w:p w14:paraId="56CBB906" w14:textId="77777777" w:rsidR="00F55EBB" w:rsidRPr="00F55EBB" w:rsidRDefault="00F55EBB" w:rsidP="00C154F3">
            <w:pPr>
              <w:tabs>
                <w:tab w:val="right" w:pos="93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08609D9" w14:textId="77777777" w:rsidR="00F55EBB" w:rsidRPr="00F55EBB" w:rsidRDefault="00F55EBB" w:rsidP="00C154F3">
            <w:pPr>
              <w:tabs>
                <w:tab w:val="right" w:pos="9356"/>
              </w:tabs>
              <w:ind w:left="-10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790" w:type="dxa"/>
          </w:tcPr>
          <w:p w14:paraId="1134C58B" w14:textId="2B44AF2D" w:rsidR="00F55EBB" w:rsidRPr="00F55EBB" w:rsidRDefault="00F55EBB" w:rsidP="00C154F3">
            <w:pPr>
              <w:tabs>
                <w:tab w:val="right" w:pos="9356"/>
              </w:tabs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Найменування </w:t>
            </w:r>
            <w:r w:rsidR="007F54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об’єкту</w:t>
            </w:r>
          </w:p>
        </w:tc>
        <w:tc>
          <w:tcPr>
            <w:tcW w:w="3715" w:type="dxa"/>
          </w:tcPr>
          <w:p w14:paraId="308B14B4" w14:textId="613D432A" w:rsidR="00F55EBB" w:rsidRPr="00F55EBB" w:rsidRDefault="00F55EBB" w:rsidP="007F548D">
            <w:pPr>
              <w:tabs>
                <w:tab w:val="right" w:pos="9356"/>
              </w:tabs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</w:tc>
      </w:tr>
      <w:tr w:rsidR="00F55EBB" w:rsidRPr="00F55EBB" w14:paraId="6B76BF7F" w14:textId="77777777" w:rsidTr="008C266F">
        <w:tc>
          <w:tcPr>
            <w:tcW w:w="993" w:type="dxa"/>
          </w:tcPr>
          <w:p w14:paraId="1594699D" w14:textId="77777777" w:rsidR="00F55EBB" w:rsidRPr="00F55EBB" w:rsidRDefault="00F55EBB" w:rsidP="00C154F3">
            <w:pPr>
              <w:tabs>
                <w:tab w:val="right" w:pos="9356"/>
              </w:tabs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90" w:type="dxa"/>
          </w:tcPr>
          <w:p w14:paraId="79A464E7" w14:textId="54D91929" w:rsidR="00F55EBB" w:rsidRPr="00F55EBB" w:rsidRDefault="007F548D" w:rsidP="00C154F3">
            <w:pPr>
              <w:tabs>
                <w:tab w:val="right" w:pos="93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Ніжинська міська Централізована бібліотечна система Ніжинської міської ради Чернігівської області (5 філій)</w:t>
            </w:r>
            <w:r w:rsidR="00F55EBB"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15" w:type="dxa"/>
          </w:tcPr>
          <w:p w14:paraId="32BFECF4" w14:textId="47AB9DCB" w:rsidR="00F55EBB" w:rsidRPr="00F55EBB" w:rsidRDefault="00F55EBB" w:rsidP="00C154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 w:rsidR="007F54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Ніжин, площа </w:t>
            </w:r>
            <w:r w:rsidR="00BD0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F54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Заньковецької</w:t>
            </w:r>
            <w:r w:rsidR="00BD0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8</w:t>
            </w:r>
          </w:p>
          <w:p w14:paraId="07F20A03" w14:textId="1DD15269" w:rsidR="00F55EBB" w:rsidRPr="00F55EBB" w:rsidRDefault="00F55EBB" w:rsidP="00C154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070D" w:rsidRPr="00F55EBB" w14:paraId="46897316" w14:textId="77777777" w:rsidTr="008C266F">
        <w:tc>
          <w:tcPr>
            <w:tcW w:w="993" w:type="dxa"/>
          </w:tcPr>
          <w:p w14:paraId="459D63FF" w14:textId="77777777" w:rsidR="00BD070D" w:rsidRPr="00F55EBB" w:rsidRDefault="00BD070D" w:rsidP="00BD070D">
            <w:pPr>
              <w:tabs>
                <w:tab w:val="right" w:pos="9356"/>
              </w:tabs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90" w:type="dxa"/>
          </w:tcPr>
          <w:p w14:paraId="42120707" w14:textId="1748FE67" w:rsidR="00BD070D" w:rsidRPr="00F55EBB" w:rsidRDefault="00BD070D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Ніжинський міський будинок культури</w:t>
            </w: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15" w:type="dxa"/>
          </w:tcPr>
          <w:p w14:paraId="3CD27C03" w14:textId="26A6BF69" w:rsidR="00BD070D" w:rsidRPr="00F55EBB" w:rsidRDefault="00BD070D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Ніжин, вулиця Батюка,16</w:t>
            </w:r>
          </w:p>
          <w:p w14:paraId="0422CFC5" w14:textId="77777777" w:rsidR="00BD070D" w:rsidRPr="00F55EBB" w:rsidRDefault="00BD070D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D070D" w:rsidRPr="00F55EBB" w14:paraId="65F96022" w14:textId="77777777" w:rsidTr="008C266F">
        <w:trPr>
          <w:trHeight w:val="585"/>
        </w:trPr>
        <w:tc>
          <w:tcPr>
            <w:tcW w:w="993" w:type="dxa"/>
          </w:tcPr>
          <w:p w14:paraId="2210E783" w14:textId="77777777" w:rsidR="00BD070D" w:rsidRPr="00F55EBB" w:rsidRDefault="00BD070D" w:rsidP="00BD070D">
            <w:pPr>
              <w:tabs>
                <w:tab w:val="right" w:pos="9356"/>
              </w:tabs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790" w:type="dxa"/>
          </w:tcPr>
          <w:p w14:paraId="7BE0C46F" w14:textId="77777777" w:rsidR="00BD070D" w:rsidRPr="00BD070D" w:rsidRDefault="00BD070D" w:rsidP="00BD070D">
            <w:pPr>
              <w:shd w:val="clear" w:color="auto" w:fill="FFFFFF"/>
              <w:spacing w:after="72" w:line="312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val="uk-UA" w:eastAsia="uk-UA"/>
              </w:rPr>
            </w:pPr>
            <w:r w:rsidRPr="00BD070D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val="uk-UA" w:eastAsia="uk-UA"/>
              </w:rPr>
              <w:t>Ніжинський краєзнавчий музей ім. Івана Спаського</w:t>
            </w:r>
          </w:p>
          <w:p w14:paraId="7D8E623B" w14:textId="36732F0D" w:rsidR="00BD070D" w:rsidRPr="00F55EBB" w:rsidRDefault="00BD070D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5" w:type="dxa"/>
          </w:tcPr>
          <w:p w14:paraId="7EED0583" w14:textId="205360CF" w:rsidR="00BD070D" w:rsidRPr="00BD070D" w:rsidRDefault="00BD070D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Ніжин, вулиця Батюка,14</w:t>
            </w:r>
          </w:p>
        </w:tc>
      </w:tr>
      <w:tr w:rsidR="00BD070D" w:rsidRPr="00F55EBB" w14:paraId="0F88CD6D" w14:textId="77777777" w:rsidTr="008C266F">
        <w:trPr>
          <w:trHeight w:val="585"/>
        </w:trPr>
        <w:tc>
          <w:tcPr>
            <w:tcW w:w="993" w:type="dxa"/>
          </w:tcPr>
          <w:p w14:paraId="2AE9E7C6" w14:textId="77777777" w:rsidR="00BD070D" w:rsidRPr="00F55EBB" w:rsidRDefault="00BD070D" w:rsidP="00BD070D">
            <w:pPr>
              <w:tabs>
                <w:tab w:val="right" w:pos="9356"/>
              </w:tabs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90" w:type="dxa"/>
          </w:tcPr>
          <w:p w14:paraId="7E5EE2DB" w14:textId="3857FBAB" w:rsidR="00BD070D" w:rsidRPr="00BD070D" w:rsidRDefault="00BD070D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D070D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Територіальний центр соціального обслуговування (надання соціальних послуг) Ніжинської міської ради Чернігівської області</w:t>
            </w:r>
          </w:p>
        </w:tc>
        <w:tc>
          <w:tcPr>
            <w:tcW w:w="3715" w:type="dxa"/>
          </w:tcPr>
          <w:p w14:paraId="285CE9F9" w14:textId="1EAE3F10" w:rsidR="00BD070D" w:rsidRPr="00F55EBB" w:rsidRDefault="00BD070D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Ніжин, вулиця Шевченка, 99Є</w:t>
            </w:r>
          </w:p>
        </w:tc>
      </w:tr>
      <w:tr w:rsidR="00BD070D" w:rsidRPr="00F55EBB" w14:paraId="161242CF" w14:textId="77777777" w:rsidTr="008C266F">
        <w:trPr>
          <w:trHeight w:val="272"/>
        </w:trPr>
        <w:tc>
          <w:tcPr>
            <w:tcW w:w="993" w:type="dxa"/>
          </w:tcPr>
          <w:p w14:paraId="0E3D8B85" w14:textId="77777777" w:rsidR="00BD070D" w:rsidRPr="00F55EBB" w:rsidRDefault="00BD070D" w:rsidP="00BD070D">
            <w:pPr>
              <w:tabs>
                <w:tab w:val="right" w:pos="9356"/>
              </w:tabs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790" w:type="dxa"/>
          </w:tcPr>
          <w:p w14:paraId="1EFCD305" w14:textId="3738C77F" w:rsidR="00BD070D" w:rsidRPr="005F3DCE" w:rsidRDefault="005F3DCE" w:rsidP="005F3DC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3DCE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Міський центр фізичного здоров'я "Спорт для всіх" Ніжинської міської ради Чернігівської област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і</w:t>
            </w:r>
          </w:p>
        </w:tc>
        <w:tc>
          <w:tcPr>
            <w:tcW w:w="3715" w:type="dxa"/>
          </w:tcPr>
          <w:p w14:paraId="56EB25B4" w14:textId="2EF714ED" w:rsidR="00BD070D" w:rsidRPr="005F3DCE" w:rsidRDefault="005F3DCE" w:rsidP="005F3D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F3DCE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м.Ніжин, вулиця Полковника Розумовського, 5.</w:t>
            </w:r>
            <w:r w:rsidRPr="005F3DCE">
              <w:rPr>
                <w:rFonts w:ascii="Times New Roman" w:hAnsi="Times New Roman" w:cs="Times New Roman"/>
                <w:color w:val="292B2C"/>
                <w:sz w:val="28"/>
                <w:szCs w:val="28"/>
                <w:lang w:val="uk-UA"/>
              </w:rPr>
              <w:br/>
            </w:r>
          </w:p>
        </w:tc>
      </w:tr>
      <w:tr w:rsidR="00BD070D" w:rsidRPr="00F55EBB" w14:paraId="7F285F12" w14:textId="77777777" w:rsidTr="008C266F">
        <w:trPr>
          <w:trHeight w:val="105"/>
        </w:trPr>
        <w:tc>
          <w:tcPr>
            <w:tcW w:w="993" w:type="dxa"/>
          </w:tcPr>
          <w:p w14:paraId="5599BF90" w14:textId="77777777" w:rsidR="00BD070D" w:rsidRPr="00F55EBB" w:rsidRDefault="00BD070D" w:rsidP="00BD070D">
            <w:pPr>
              <w:tabs>
                <w:tab w:val="right" w:pos="9356"/>
              </w:tabs>
              <w:ind w:left="-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55EB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790" w:type="dxa"/>
          </w:tcPr>
          <w:p w14:paraId="0656D247" w14:textId="4CF2CD90" w:rsidR="00BD070D" w:rsidRPr="00F55EBB" w:rsidRDefault="005F3DCE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Кунашівсько-Переяслівський старостинський округ Ніжинської міської територіальної громади </w:t>
            </w:r>
          </w:p>
          <w:p w14:paraId="4BCDB4E6" w14:textId="77777777" w:rsidR="00BD070D" w:rsidRPr="00F55EBB" w:rsidRDefault="00BD070D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5" w:type="dxa"/>
          </w:tcPr>
          <w:p w14:paraId="31E37C68" w14:textId="0CD0D3E5" w:rsidR="00BD070D" w:rsidRPr="00F55EBB" w:rsidRDefault="005F3DCE" w:rsidP="00BD07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с.Кунашівка</w:t>
            </w:r>
          </w:p>
        </w:tc>
      </w:tr>
    </w:tbl>
    <w:p w14:paraId="33C991FE" w14:textId="77777777" w:rsidR="008C266F" w:rsidRDefault="005F3DCE" w:rsidP="005F3DCE">
      <w:pPr>
        <w:widowControl w:val="0"/>
        <w:tabs>
          <w:tab w:val="left" w:pos="-5103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F55EBB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 </w:t>
      </w:r>
    </w:p>
    <w:p w14:paraId="304C0B5C" w14:textId="77777777" w:rsidR="008C266F" w:rsidRDefault="008C266F" w:rsidP="005F3DCE">
      <w:pPr>
        <w:widowControl w:val="0"/>
        <w:tabs>
          <w:tab w:val="left" w:pos="-5103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EFE057C" w14:textId="12C94A98" w:rsidR="00A25489" w:rsidRDefault="008C266F" w:rsidP="005F3DCE">
      <w:pPr>
        <w:widowControl w:val="0"/>
        <w:tabs>
          <w:tab w:val="left" w:pos="-5103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lastRenderedPageBreak/>
        <w:t xml:space="preserve">                                                                                  </w:t>
      </w:r>
      <w:r w:rsidR="00A2548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Додаток 2</w:t>
      </w:r>
    </w:p>
    <w:p w14:paraId="2D135209" w14:textId="5D2CD2A2" w:rsidR="00A25489" w:rsidRDefault="00A25489" w:rsidP="00A25489">
      <w:pPr>
        <w:widowControl w:val="0"/>
        <w:tabs>
          <w:tab w:val="left" w:pos="-5103"/>
        </w:tabs>
        <w:suppressAutoHyphens/>
        <w:spacing w:after="0" w:line="240" w:lineRule="auto"/>
        <w:jc w:val="right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Рішення виконавчого комітету</w:t>
      </w:r>
    </w:p>
    <w:p w14:paraId="1B9974F5" w14:textId="549D8472" w:rsidR="00A25489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                                                                       </w:t>
      </w:r>
      <w:r w:rsidR="00A2548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Ніжинської міської ради</w:t>
      </w:r>
    </w:p>
    <w:p w14:paraId="262FE5BA" w14:textId="250D9453" w:rsidR="00A25489" w:rsidRDefault="00F55EBB" w:rsidP="00F55EBB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                                                                              </w:t>
      </w:r>
      <w:r w:rsidR="00A2548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Від</w:t>
      </w:r>
      <w:r w:rsidR="008C16F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13 березня </w:t>
      </w:r>
      <w:r w:rsidR="00A25489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2025 р.  №</w:t>
      </w:r>
      <w:r w:rsidR="008C16FD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119</w:t>
      </w:r>
    </w:p>
    <w:p w14:paraId="15E408F6" w14:textId="77777777" w:rsidR="00A25489" w:rsidRDefault="00A25489" w:rsidP="00A25489">
      <w:pPr>
        <w:widowControl w:val="0"/>
        <w:tabs>
          <w:tab w:val="left" w:pos="-5103"/>
        </w:tabs>
        <w:suppressAutoHyphens/>
        <w:spacing w:after="0" w:line="240" w:lineRule="auto"/>
        <w:jc w:val="right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83886DA" w14:textId="77777777" w:rsidR="00A25489" w:rsidRDefault="00A25489" w:rsidP="00A25489">
      <w:pPr>
        <w:widowControl w:val="0"/>
        <w:tabs>
          <w:tab w:val="left" w:pos="-5103"/>
        </w:tabs>
        <w:suppressAutoHyphens/>
        <w:spacing w:after="0" w:line="240" w:lineRule="auto"/>
        <w:jc w:val="right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5B9A4FF5" w14:textId="02A5E12B" w:rsidR="00A25489" w:rsidRDefault="00A25489" w:rsidP="00A25489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Перелік видів суспільно-корисних робіт для </w:t>
      </w:r>
      <w:r w:rsidRPr="00780065">
        <w:rPr>
          <w:rFonts w:ascii="Times New Roman" w:hAnsi="Times New Roman"/>
          <w:kern w:val="2"/>
          <w:sz w:val="28"/>
          <w:szCs w:val="28"/>
          <w:lang w:val="uk-UA" w:eastAsia="zh-CN"/>
        </w:rPr>
        <w:t>відбування покарання неповнолітніми, засудженими до покарання у вигляді громадських робіт та правопорушниками, на яких накладено адміністративне стягнення у вигляді громадських робіт, які проживають на території Ніжинської міської територіальної громади у 2025 році</w:t>
      </w:r>
    </w:p>
    <w:p w14:paraId="12252C1C" w14:textId="77777777" w:rsidR="00A25489" w:rsidRDefault="00A25489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715F81" w14:paraId="724ED8DE" w14:textId="77777777" w:rsidTr="00715F81">
        <w:tc>
          <w:tcPr>
            <w:tcW w:w="988" w:type="dxa"/>
          </w:tcPr>
          <w:p w14:paraId="5B4321BE" w14:textId="275710E0" w:rsidR="00715F81" w:rsidRDefault="00715F81" w:rsidP="00F821C6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№ п/п</w:t>
            </w:r>
          </w:p>
        </w:tc>
        <w:tc>
          <w:tcPr>
            <w:tcW w:w="8357" w:type="dxa"/>
          </w:tcPr>
          <w:p w14:paraId="397255B5" w14:textId="44921F24" w:rsidR="00715F81" w:rsidRDefault="00715F81" w:rsidP="00F821C6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Види робіт</w:t>
            </w:r>
          </w:p>
        </w:tc>
      </w:tr>
      <w:tr w:rsidR="00715F81" w14:paraId="2BEDEBC7" w14:textId="77777777" w:rsidTr="00715F81">
        <w:tc>
          <w:tcPr>
            <w:tcW w:w="988" w:type="dxa"/>
          </w:tcPr>
          <w:p w14:paraId="55E2ADDD" w14:textId="34C17721" w:rsidR="00715F81" w:rsidRDefault="00715F81" w:rsidP="00F821C6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1</w:t>
            </w:r>
          </w:p>
        </w:tc>
        <w:tc>
          <w:tcPr>
            <w:tcW w:w="8357" w:type="dxa"/>
          </w:tcPr>
          <w:p w14:paraId="7434E2CE" w14:textId="100DBE4A" w:rsidR="00715F81" w:rsidRDefault="00715F81" w:rsidP="00715F81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both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Допомога у підготовці до культурно-мистецьких та інформаційно-просвітницьких заходів: допомога у виконанні робіт тематичного оздоблення сцени, інші види робіт з урахуванням інтересів неповнолітніх</w:t>
            </w:r>
          </w:p>
        </w:tc>
      </w:tr>
      <w:tr w:rsidR="00715F81" w:rsidRPr="008C16FD" w14:paraId="6C6A48AF" w14:textId="77777777" w:rsidTr="00715F81">
        <w:tc>
          <w:tcPr>
            <w:tcW w:w="988" w:type="dxa"/>
          </w:tcPr>
          <w:p w14:paraId="617AFD58" w14:textId="5705AEBF" w:rsidR="00715F81" w:rsidRDefault="00715F81" w:rsidP="00F821C6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2</w:t>
            </w:r>
          </w:p>
        </w:tc>
        <w:tc>
          <w:tcPr>
            <w:tcW w:w="8357" w:type="dxa"/>
          </w:tcPr>
          <w:p w14:paraId="465600D2" w14:textId="204ED243" w:rsidR="00715F81" w:rsidRDefault="00715F81" w:rsidP="00715F81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both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Уп</w:t>
            </w:r>
            <w:r w:rsidR="008C266F"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орядкування бібліотечного фонду</w:t>
            </w: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, ремонту та реставрації пошкоджених книг, оформлення виставкових стендів та стелажів, створення відеоконтенту для бібліотечних соцмереж, інші види робіт з урахуванням інтересів неповнолітніх</w:t>
            </w:r>
          </w:p>
        </w:tc>
      </w:tr>
      <w:tr w:rsidR="00715F81" w14:paraId="220E24B3" w14:textId="77777777" w:rsidTr="00715F81">
        <w:tc>
          <w:tcPr>
            <w:tcW w:w="988" w:type="dxa"/>
          </w:tcPr>
          <w:p w14:paraId="44735DF5" w14:textId="04885FD1" w:rsidR="00715F81" w:rsidRDefault="00715F81" w:rsidP="00F821C6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3</w:t>
            </w:r>
          </w:p>
        </w:tc>
        <w:tc>
          <w:tcPr>
            <w:tcW w:w="8357" w:type="dxa"/>
          </w:tcPr>
          <w:p w14:paraId="18E84790" w14:textId="644A73C8" w:rsidR="00715F81" w:rsidRDefault="00715F81" w:rsidP="00715F81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both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Виготовлення речей для потреб ЗСУ (маскувальних сіток, окопних свічок, засобів індивідуального захисту)</w:t>
            </w:r>
          </w:p>
        </w:tc>
      </w:tr>
      <w:tr w:rsidR="00715F81" w14:paraId="07DE4A03" w14:textId="77777777" w:rsidTr="00715F81">
        <w:tc>
          <w:tcPr>
            <w:tcW w:w="988" w:type="dxa"/>
          </w:tcPr>
          <w:p w14:paraId="13A2A226" w14:textId="1748AF14" w:rsidR="00715F81" w:rsidRDefault="00715F81" w:rsidP="00F821C6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4</w:t>
            </w:r>
          </w:p>
        </w:tc>
        <w:tc>
          <w:tcPr>
            <w:tcW w:w="8357" w:type="dxa"/>
          </w:tcPr>
          <w:p w14:paraId="61334B58" w14:textId="72A078A5" w:rsidR="00715F81" w:rsidRDefault="00715F81" w:rsidP="00715F81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both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Допомога у наданні соціальних послуг вразливим групам населення,</w:t>
            </w:r>
            <w:r w:rsidR="0083082E"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 xml:space="preserve"> сортування та формування наборів гуманітарної  і благодійної допомоги тощо…</w:t>
            </w:r>
          </w:p>
        </w:tc>
      </w:tr>
      <w:tr w:rsidR="00715F81" w14:paraId="11C862F7" w14:textId="77777777" w:rsidTr="00715F81">
        <w:tc>
          <w:tcPr>
            <w:tcW w:w="988" w:type="dxa"/>
          </w:tcPr>
          <w:p w14:paraId="75C9FCCD" w14:textId="2B60958A" w:rsidR="00715F81" w:rsidRDefault="008C266F" w:rsidP="00F821C6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5</w:t>
            </w:r>
          </w:p>
        </w:tc>
        <w:tc>
          <w:tcPr>
            <w:tcW w:w="8357" w:type="dxa"/>
          </w:tcPr>
          <w:p w14:paraId="60F428A6" w14:textId="22A34F78" w:rsidR="00715F81" w:rsidRPr="008C266F" w:rsidRDefault="008C266F" w:rsidP="008C266F">
            <w:pPr>
              <w:tabs>
                <w:tab w:val="right" w:pos="93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Допомога у проведенні спортивних змагань.</w:t>
            </w:r>
          </w:p>
        </w:tc>
      </w:tr>
      <w:tr w:rsidR="00715F81" w14:paraId="07D3A723" w14:textId="77777777" w:rsidTr="00715F81">
        <w:tc>
          <w:tcPr>
            <w:tcW w:w="988" w:type="dxa"/>
          </w:tcPr>
          <w:p w14:paraId="4F895E78" w14:textId="3933AD45" w:rsidR="00715F81" w:rsidRDefault="008C266F" w:rsidP="00F821C6">
            <w:pPr>
              <w:widowControl w:val="0"/>
              <w:tabs>
                <w:tab w:val="left" w:pos="-5103"/>
              </w:tabs>
              <w:suppressAutoHyphens/>
              <w:spacing w:after="0" w:line="240" w:lineRule="auto"/>
              <w:jc w:val="center"/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</w:pPr>
            <w:r>
              <w:rPr>
                <w:rFonts w:ascii="Times New Roman CYR" w:eastAsia="Andale Sans UI" w:hAnsi="Times New Roman CYR"/>
                <w:kern w:val="2"/>
                <w:sz w:val="28"/>
                <w:szCs w:val="24"/>
                <w:lang w:val="uk-UA" w:eastAsia="en-US"/>
              </w:rPr>
              <w:t>6.</w:t>
            </w:r>
          </w:p>
        </w:tc>
        <w:tc>
          <w:tcPr>
            <w:tcW w:w="8357" w:type="dxa"/>
          </w:tcPr>
          <w:p w14:paraId="63F9F908" w14:textId="52AD72EE" w:rsidR="00715F81" w:rsidRPr="008C266F" w:rsidRDefault="008C266F" w:rsidP="008C266F">
            <w:pPr>
              <w:tabs>
                <w:tab w:val="right" w:pos="935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C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Допомога у поновленні актуальної пізнавальної  інформації</w:t>
            </w:r>
            <w:r w:rsidRPr="008C26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  відповідних зонах(роздача листівок)</w:t>
            </w:r>
          </w:p>
        </w:tc>
      </w:tr>
    </w:tbl>
    <w:p w14:paraId="3719DB48" w14:textId="77777777" w:rsidR="00A25489" w:rsidRDefault="00A25489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75FE19F7" w14:textId="77777777" w:rsidR="00A25489" w:rsidRDefault="00A25489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0371D81" w14:textId="77777777" w:rsidR="00A25489" w:rsidRDefault="00A25489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4D73B29B" w14:textId="77777777" w:rsidR="00A25489" w:rsidRDefault="00A25489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A97CEDB" w14:textId="77777777" w:rsidR="00A25489" w:rsidRDefault="00A25489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31EFAA9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6831C4E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5EE1C04A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59ABC90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C40A671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73E3DDB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79D7B752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3A0D0E7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B7B2189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C242A9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0842896" w14:textId="77777777" w:rsidR="008C266F" w:rsidRDefault="008C266F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44FF88A9" w14:textId="77777777" w:rsidR="00F821C6" w:rsidRPr="000949D1" w:rsidRDefault="00F821C6" w:rsidP="00F821C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14:paraId="1A2A995B" w14:textId="77777777" w:rsidR="00F821C6" w:rsidRDefault="00F821C6" w:rsidP="00F821C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 w:rsidRPr="000949D1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виконавчого комітету Ніжинської міської ради</w:t>
      </w:r>
    </w:p>
    <w:p w14:paraId="222537A2" w14:textId="3B3B5600" w:rsidR="00CE1C62" w:rsidRDefault="00CE1C62" w:rsidP="00CE1C62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«</w:t>
      </w: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затвердження переліку об’єктів</w:t>
      </w:r>
    </w:p>
    <w:p w14:paraId="08D4018B" w14:textId="77777777" w:rsidR="00CE1C62" w:rsidRDefault="00CE1C62" w:rsidP="00CE1C62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та видів громадських робіт для відбування покарання</w:t>
      </w:r>
    </w:p>
    <w:p w14:paraId="484BF41B" w14:textId="77777777" w:rsidR="00CE1C62" w:rsidRDefault="00CE1C62" w:rsidP="00CE1C62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неповнолітніми, засудженими до покарання</w:t>
      </w:r>
    </w:p>
    <w:p w14:paraId="24E09C02" w14:textId="650353C3" w:rsidR="00CE1C62" w:rsidRDefault="00CE1C62" w:rsidP="00CE1C62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у вигляді громадських робіт та правопорушниками,</w:t>
      </w:r>
    </w:p>
    <w:p w14:paraId="57CDB74A" w14:textId="5C75CA96" w:rsidR="00CE1C62" w:rsidRDefault="00CE1C62" w:rsidP="00CE1C62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ind w:hanging="142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на яких накладено адміністративне стягнення</w:t>
      </w:r>
    </w:p>
    <w:p w14:paraId="09FD856D" w14:textId="2DE9C7A4" w:rsidR="00CE1C62" w:rsidRDefault="00CE1C62" w:rsidP="00CE1C62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у вигляді громадських робіт, які проживають</w:t>
      </w:r>
    </w:p>
    <w:p w14:paraId="5DF45D85" w14:textId="7C9CAEAC" w:rsidR="00CE1C62" w:rsidRDefault="00CE1C62" w:rsidP="00CE1C62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на території Ніжинської міської територіальної громади у 2025 році</w:t>
      </w:r>
    </w:p>
    <w:p w14:paraId="21E6035C" w14:textId="77777777" w:rsidR="00CE1C62" w:rsidRPr="00B34625" w:rsidRDefault="00CE1C62" w:rsidP="00CE1C62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37240ED" w14:textId="11AD4A3B" w:rsidR="00F821C6" w:rsidRDefault="00F821C6" w:rsidP="00F821C6">
      <w:pPr>
        <w:widowControl w:val="0"/>
        <w:suppressAutoHyphens/>
        <w:spacing w:after="0" w:line="240" w:lineRule="auto"/>
        <w:ind w:firstLine="708"/>
        <w:jc w:val="both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>пункту б статті 34</w:t>
      </w:r>
      <w:r>
        <w:rPr>
          <w:rFonts w:ascii="Times New Roman" w:hAnsi="Times New Roman"/>
          <w:sz w:val="28"/>
          <w:szCs w:val="28"/>
          <w:lang w:val="uk-UA"/>
        </w:rPr>
        <w:t xml:space="preserve">, 51, 52, 53, 59, 73 </w:t>
      </w:r>
      <w:r>
        <w:rPr>
          <w:rFonts w:ascii="Times New Roman" w:hAnsi="Times New Roman"/>
          <w:kern w:val="2"/>
          <w:sz w:val="28"/>
          <w:szCs w:val="24"/>
          <w:lang w:val="uk-UA"/>
        </w:rPr>
        <w:t>Закону України «Про місцеве самоврядування в Україні»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виконавчий комітет міської ради має право розглядати питання щодо правових засад захисту прав </w:t>
      </w:r>
      <w:r w:rsidR="00CE1C62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неповнолітніх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дітей.</w:t>
      </w:r>
    </w:p>
    <w:p w14:paraId="05C29A0A" w14:textId="77777777" w:rsidR="0018599E" w:rsidRDefault="0018599E" w:rsidP="0018599E">
      <w:pPr>
        <w:widowControl w:val="0"/>
        <w:tabs>
          <w:tab w:val="left" w:pos="-5670"/>
        </w:tabs>
        <w:suppressAutoHyphens/>
        <w:spacing w:after="0"/>
        <w:ind w:firstLine="284"/>
        <w:jc w:val="both"/>
        <w:rPr>
          <w:rFonts w:ascii="Times New Roman" w:hAnsi="Times New Roman"/>
          <w:kern w:val="2"/>
          <w:sz w:val="28"/>
          <w:szCs w:val="28"/>
          <w:lang w:val="uk-UA" w:eastAsia="zh-CN"/>
        </w:rPr>
      </w:pPr>
      <w:r w:rsidRPr="003137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76154D">
        <w:rPr>
          <w:rFonts w:ascii="Times New Roman" w:hAnsi="Times New Roman" w:cs="Times New Roman"/>
          <w:sz w:val="28"/>
          <w:szCs w:val="28"/>
          <w:lang w:val="uk-UA"/>
        </w:rPr>
        <w:t xml:space="preserve">пункту б статті 34,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 42,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>51, 52, 53, 59, 73 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7BA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VIII скликання,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на виконання доручення Прем’єр-міністра України Дениса Шмигаля від 03.01.2025 №41410/1/1-24 з виконання плану організації підготовки проектів актів та інших завдань, необхідних для реалізації Закону України «Про внесення змін до деяких законодавчих актів України щодо удосконалення виконання покарання у вигляді штрафу та громадських робіт» та </w:t>
      </w:r>
      <w:r w:rsidRPr="00F55E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враховуючи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лист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 Ніжинського районного відділу філії Державної установи «Центр пробації» у Чернігівській області від 31.01.2025 №35/13/581-25, виконавчий комітет міської ради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>з</w:t>
      </w:r>
      <w:r w:rsidRPr="00780065">
        <w:rPr>
          <w:rFonts w:ascii="Times New Roman" w:hAnsi="Times New Roman"/>
          <w:kern w:val="2"/>
          <w:sz w:val="28"/>
          <w:szCs w:val="28"/>
          <w:lang w:val="uk-UA" w:eastAsia="zh-CN"/>
        </w:rPr>
        <w:t>атверд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>жує</w:t>
      </w:r>
      <w:r w:rsidRPr="00780065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перелік об’єктів для відбування покарання неповнолітніми, засудженими до покарання у вигляді громадських робіт та правопорушниками, на яких накладено адміністративне стягнення у вигляді громадських робіт, які проживають на території Ніжинської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міської територіальної громади, </w:t>
      </w:r>
      <w:r>
        <w:rPr>
          <w:rFonts w:ascii="Times New Roman" w:hAnsi="Times New Roman"/>
          <w:kern w:val="2"/>
          <w:sz w:val="28"/>
          <w:lang w:val="uk-UA" w:eastAsia="zh-CN"/>
        </w:rPr>
        <w:t>в</w:t>
      </w:r>
      <w:r w:rsidRPr="008C266F">
        <w:rPr>
          <w:rFonts w:ascii="Times New Roman" w:hAnsi="Times New Roman"/>
          <w:kern w:val="2"/>
          <w:sz w:val="28"/>
          <w:lang w:val="uk-UA" w:eastAsia="zh-CN"/>
        </w:rPr>
        <w:t>изнач</w:t>
      </w:r>
      <w:r>
        <w:rPr>
          <w:rFonts w:ascii="Times New Roman" w:hAnsi="Times New Roman"/>
          <w:kern w:val="2"/>
          <w:sz w:val="28"/>
          <w:lang w:val="uk-UA" w:eastAsia="zh-CN"/>
        </w:rPr>
        <w:t>ає</w:t>
      </w:r>
      <w:r w:rsidRPr="008C266F">
        <w:rPr>
          <w:rFonts w:ascii="Times New Roman" w:hAnsi="Times New Roman"/>
          <w:kern w:val="2"/>
          <w:sz w:val="28"/>
          <w:lang w:val="uk-UA" w:eastAsia="zh-CN"/>
        </w:rPr>
        <w:t xml:space="preserve">  та затверд</w:t>
      </w:r>
      <w:r>
        <w:rPr>
          <w:rFonts w:ascii="Times New Roman" w:hAnsi="Times New Roman"/>
          <w:kern w:val="2"/>
          <w:sz w:val="28"/>
          <w:lang w:val="uk-UA" w:eastAsia="zh-CN"/>
        </w:rPr>
        <w:t>жує</w:t>
      </w:r>
      <w:r w:rsidRPr="008C266F">
        <w:rPr>
          <w:rFonts w:ascii="Times New Roman" w:hAnsi="Times New Roman"/>
          <w:kern w:val="2"/>
          <w:sz w:val="28"/>
          <w:lang w:val="uk-UA" w:eastAsia="zh-CN"/>
        </w:rPr>
        <w:t xml:space="preserve"> види суспільно-корисних робіт для </w:t>
      </w:r>
      <w:r w:rsidRPr="008C266F"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відбу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>вання покарання неповнолітніми.</w:t>
      </w:r>
    </w:p>
    <w:p w14:paraId="279E1166" w14:textId="24ACB94D" w:rsidR="00F821C6" w:rsidRDefault="00F821C6" w:rsidP="00F821C6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Враховуючи вищевикладене, проект рішення може бути розглянутий на засіданні виконавчого комітету з позитивним вирішенням питання.</w:t>
      </w:r>
    </w:p>
    <w:p w14:paraId="760E4B05" w14:textId="114D7693" w:rsidR="00F821C6" w:rsidRDefault="00F821C6" w:rsidP="00F821C6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Доповідати проект рішення </w:t>
      </w:r>
      <w:r>
        <w:rPr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>на засіданні виконавчого комітету Ніжинської міської ради буде начальник служби у справах дітей Наталія Рацин.</w:t>
      </w:r>
    </w:p>
    <w:p w14:paraId="1D60FE46" w14:textId="77777777" w:rsidR="00F821C6" w:rsidRDefault="00F821C6" w:rsidP="00F821C6">
      <w:pPr>
        <w:tabs>
          <w:tab w:val="left" w:pos="4970"/>
        </w:tabs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</w:p>
    <w:p w14:paraId="2D0775DC" w14:textId="77777777" w:rsidR="00F821C6" w:rsidRDefault="00F821C6" w:rsidP="00F821C6">
      <w:pPr>
        <w:tabs>
          <w:tab w:val="left" w:pos="4970"/>
        </w:tabs>
        <w:spacing w:after="0" w:line="240" w:lineRule="auto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Начальник служби у справах дітей                                    Наталія РАЦИН</w:t>
      </w:r>
    </w:p>
    <w:p w14:paraId="124135C4" w14:textId="77777777" w:rsidR="00F821C6" w:rsidRPr="00A766E9" w:rsidRDefault="00F821C6" w:rsidP="00F821C6">
      <w:pPr>
        <w:tabs>
          <w:tab w:val="left" w:pos="4970"/>
        </w:tabs>
        <w:spacing w:after="0" w:line="240" w:lineRule="auto"/>
        <w:rPr>
          <w:lang w:val="uk-UA"/>
        </w:rPr>
      </w:pPr>
    </w:p>
    <w:p w14:paraId="6AB8668F" w14:textId="77777777" w:rsidR="00F821C6" w:rsidRDefault="00F821C6" w:rsidP="00F821C6">
      <w:pPr>
        <w:pStyle w:val="4332"/>
        <w:widowControl w:val="0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lang w:val="uk-UA"/>
        </w:rPr>
        <w:sectPr w:rsidR="00F821C6" w:rsidSect="00947CA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397CBBD" w14:textId="77777777" w:rsidR="00DA73C5" w:rsidRDefault="00DA73C5" w:rsidP="00DA73C5">
      <w:pPr>
        <w:tabs>
          <w:tab w:val="left" w:pos="4970"/>
        </w:tabs>
        <w:rPr>
          <w:sz w:val="28"/>
        </w:rPr>
      </w:pPr>
      <w:r>
        <w:rPr>
          <w:rFonts w:ascii="Times New Roman CYR" w:hAnsi="Times New Roman CYR"/>
          <w:sz w:val="28"/>
        </w:rPr>
        <w:lastRenderedPageBreak/>
        <w:t>Візують:</w:t>
      </w:r>
    </w:p>
    <w:p w14:paraId="416FC570" w14:textId="77777777" w:rsidR="00DA73C5" w:rsidRPr="00307C9D" w:rsidRDefault="00DA73C5" w:rsidP="00DA73C5">
      <w:pPr>
        <w:tabs>
          <w:tab w:val="left" w:pos="4970"/>
        </w:tabs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служби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у справах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дітей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Н</w:t>
      </w:r>
      <w:r w:rsidRPr="00307C9D">
        <w:rPr>
          <w:rFonts w:ascii="Times New Roman CYR" w:hAnsi="Times New Roman CYR"/>
          <w:sz w:val="27"/>
          <w:szCs w:val="27"/>
          <w:lang w:val="uk-UA"/>
        </w:rPr>
        <w:t>аталія</w:t>
      </w:r>
      <w:r w:rsidRPr="00307C9D">
        <w:rPr>
          <w:rFonts w:ascii="Times New Roman CYR" w:hAnsi="Times New Roman CYR"/>
          <w:sz w:val="27"/>
          <w:szCs w:val="27"/>
        </w:rPr>
        <w:t>РАЦИН</w:t>
      </w:r>
    </w:p>
    <w:p w14:paraId="77F620DE" w14:textId="77777777" w:rsidR="00DA73C5" w:rsidRPr="00307C9D" w:rsidRDefault="00DA73C5" w:rsidP="00DA73C5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Заступник міського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голови</w:t>
      </w:r>
    </w:p>
    <w:p w14:paraId="3857D3EB" w14:textId="77777777" w:rsidR="00DA73C5" w:rsidRPr="00307C9D" w:rsidRDefault="00DA73C5" w:rsidP="00DA73C5">
      <w:pPr>
        <w:tabs>
          <w:tab w:val="left" w:pos="4970"/>
        </w:tabs>
        <w:rPr>
          <w:rFonts w:ascii="Times New Roman CYR" w:hAnsi="Times New Roman CYR"/>
          <w:sz w:val="27"/>
          <w:szCs w:val="27"/>
          <w:lang w:val="uk-UA"/>
        </w:rPr>
      </w:pPr>
      <w:r w:rsidRPr="00307C9D">
        <w:rPr>
          <w:rFonts w:ascii="Times New Roman CYR" w:hAnsi="Times New Roman CYR"/>
          <w:sz w:val="27"/>
          <w:szCs w:val="27"/>
        </w:rPr>
        <w:t>з питань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діяльності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виконавчих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 xml:space="preserve">органів ради </w:t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  <w:lang w:val="uk-UA"/>
        </w:rPr>
        <w:tab/>
        <w:t>Ірина ГРОЗЕНКО</w:t>
      </w:r>
    </w:p>
    <w:p w14:paraId="1C69AE2C" w14:textId="77777777" w:rsidR="00DA73C5" w:rsidRPr="00307C9D" w:rsidRDefault="00DA73C5" w:rsidP="00DA73C5">
      <w:pPr>
        <w:autoSpaceDN w:val="0"/>
        <w:spacing w:after="0"/>
        <w:jc w:val="both"/>
        <w:rPr>
          <w:rFonts w:ascii="Times New Roman CYR" w:hAnsi="Times New Roman CYR"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bidi="en-US"/>
        </w:rPr>
        <w:t>Керуючий справами</w:t>
      </w:r>
    </w:p>
    <w:p w14:paraId="1D4B929F" w14:textId="77777777" w:rsidR="00DA73C5" w:rsidRPr="00307C9D" w:rsidRDefault="00DA73C5" w:rsidP="00DA73C5">
      <w:pPr>
        <w:autoSpaceDN w:val="0"/>
        <w:spacing w:after="0"/>
        <w:jc w:val="both"/>
        <w:rPr>
          <w:rFonts w:cs="Tahoma"/>
          <w:kern w:val="3"/>
          <w:sz w:val="27"/>
          <w:szCs w:val="27"/>
          <w:lang w:val="uk-UA" w:bidi="en-US"/>
        </w:rPr>
      </w:pP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виконавчого комітету Ніжинської міської ради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ab/>
        <w:t>Валерій</w:t>
      </w:r>
      <w:r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 xml:space="preserve"> </w:t>
      </w:r>
      <w:r w:rsidRPr="00307C9D">
        <w:rPr>
          <w:rFonts w:ascii="Times New Roman CYR" w:hAnsi="Times New Roman CYR" w:cs="Tahoma"/>
          <w:kern w:val="3"/>
          <w:sz w:val="27"/>
          <w:szCs w:val="27"/>
          <w:lang w:val="uk-UA" w:bidi="en-US"/>
        </w:rPr>
        <w:t>САЛОГУБ</w:t>
      </w:r>
    </w:p>
    <w:p w14:paraId="77449FEC" w14:textId="77777777" w:rsidR="00DA73C5" w:rsidRDefault="00DA73C5" w:rsidP="00DA73C5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  <w:lang w:val="uk-UA"/>
        </w:rPr>
      </w:pPr>
    </w:p>
    <w:p w14:paraId="1EB8097D" w14:textId="77777777" w:rsidR="00DA73C5" w:rsidRPr="00307C9D" w:rsidRDefault="00DA73C5" w:rsidP="00DA73C5">
      <w:pPr>
        <w:tabs>
          <w:tab w:val="left" w:pos="4970"/>
        </w:tabs>
        <w:spacing w:after="0"/>
        <w:rPr>
          <w:rFonts w:ascii="Times New Roman CYR" w:hAnsi="Times New Roman CYR"/>
          <w:sz w:val="27"/>
          <w:szCs w:val="27"/>
        </w:rPr>
      </w:pPr>
      <w:r w:rsidRPr="00307C9D">
        <w:rPr>
          <w:rFonts w:ascii="Times New Roman CYR" w:hAnsi="Times New Roman CYR"/>
          <w:sz w:val="27"/>
          <w:szCs w:val="27"/>
        </w:rPr>
        <w:t>Начальник відділу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юридично-кадрового</w:t>
      </w:r>
    </w:p>
    <w:p w14:paraId="1550B17E" w14:textId="77777777" w:rsidR="00DA73C5" w:rsidRPr="00307C9D" w:rsidRDefault="00DA73C5" w:rsidP="00DA73C5">
      <w:pPr>
        <w:tabs>
          <w:tab w:val="left" w:pos="4970"/>
        </w:tabs>
        <w:spacing w:after="0"/>
        <w:rPr>
          <w:sz w:val="27"/>
          <w:szCs w:val="27"/>
        </w:rPr>
      </w:pPr>
      <w:r>
        <w:rPr>
          <w:rFonts w:ascii="Times New Roman CYR" w:hAnsi="Times New Roman CYR"/>
          <w:sz w:val="27"/>
          <w:szCs w:val="27"/>
          <w:lang w:val="uk-UA"/>
        </w:rPr>
        <w:t>з</w:t>
      </w:r>
      <w:r w:rsidRPr="00307C9D">
        <w:rPr>
          <w:rFonts w:ascii="Times New Roman CYR" w:hAnsi="Times New Roman CYR"/>
          <w:sz w:val="27"/>
          <w:szCs w:val="27"/>
        </w:rPr>
        <w:t>абезпечення</w:t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>
        <w:rPr>
          <w:rFonts w:ascii="Times New Roman CYR" w:hAnsi="Times New Roman CYR"/>
          <w:sz w:val="27"/>
          <w:szCs w:val="27"/>
          <w:lang w:val="uk-UA"/>
        </w:rPr>
        <w:tab/>
      </w:r>
      <w:r w:rsidRPr="00307C9D">
        <w:rPr>
          <w:rFonts w:ascii="Times New Roman CYR" w:hAnsi="Times New Roman CYR"/>
          <w:sz w:val="27"/>
          <w:szCs w:val="27"/>
        </w:rPr>
        <w:t>В</w:t>
      </w:r>
      <w:r w:rsidRPr="00307C9D">
        <w:rPr>
          <w:rFonts w:ascii="Times New Roman CYR" w:hAnsi="Times New Roman CYR"/>
          <w:sz w:val="27"/>
          <w:szCs w:val="27"/>
          <w:lang w:val="uk-UA"/>
        </w:rPr>
        <w:t>’ячеслав</w:t>
      </w:r>
      <w:r>
        <w:rPr>
          <w:rFonts w:ascii="Times New Roman CYR" w:hAnsi="Times New Roman CYR"/>
          <w:sz w:val="27"/>
          <w:szCs w:val="27"/>
          <w:lang w:val="uk-UA"/>
        </w:rPr>
        <w:t xml:space="preserve"> </w:t>
      </w:r>
      <w:r w:rsidRPr="00307C9D">
        <w:rPr>
          <w:rFonts w:ascii="Times New Roman CYR" w:hAnsi="Times New Roman CYR"/>
          <w:sz w:val="27"/>
          <w:szCs w:val="27"/>
        </w:rPr>
        <w:t>ЛЕГА</w:t>
      </w:r>
    </w:p>
    <w:p w14:paraId="53B5E146" w14:textId="77777777" w:rsidR="00DA73C5" w:rsidRPr="00307C9D" w:rsidRDefault="00DA73C5" w:rsidP="00DA73C5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14:paraId="0390249B" w14:textId="77777777" w:rsidR="00DA73C5" w:rsidRPr="00535052" w:rsidRDefault="00DA73C5" w:rsidP="00DA73C5">
      <w:pPr>
        <w:rPr>
          <w:lang w:val="uk-UA"/>
        </w:rPr>
      </w:pPr>
    </w:p>
    <w:p w14:paraId="3F436B4B" w14:textId="77777777" w:rsidR="00F821C6" w:rsidRPr="00535052" w:rsidRDefault="00F821C6" w:rsidP="00F821C6">
      <w:pPr>
        <w:rPr>
          <w:lang w:val="uk-UA"/>
        </w:rPr>
      </w:pPr>
    </w:p>
    <w:p w14:paraId="1877F2F1" w14:textId="77777777" w:rsidR="00F63EF7" w:rsidRPr="00F821C6" w:rsidRDefault="00F63EF7">
      <w:pPr>
        <w:rPr>
          <w:lang w:val="uk-UA"/>
        </w:rPr>
      </w:pPr>
    </w:p>
    <w:sectPr w:rsidR="00F63EF7" w:rsidRPr="00F821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F1993"/>
    <w:multiLevelType w:val="hybridMultilevel"/>
    <w:tmpl w:val="46325416"/>
    <w:lvl w:ilvl="0" w:tplc="06AA087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90F9F"/>
    <w:multiLevelType w:val="hybridMultilevel"/>
    <w:tmpl w:val="056665C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09745">
    <w:abstractNumId w:val="0"/>
  </w:num>
  <w:num w:numId="2" w16cid:durableId="1544976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66"/>
    <w:rsid w:val="000A26A0"/>
    <w:rsid w:val="00133CC5"/>
    <w:rsid w:val="00176524"/>
    <w:rsid w:val="0018599E"/>
    <w:rsid w:val="00286D6D"/>
    <w:rsid w:val="003B7E70"/>
    <w:rsid w:val="00417145"/>
    <w:rsid w:val="00572792"/>
    <w:rsid w:val="005B6466"/>
    <w:rsid w:val="005F3DCE"/>
    <w:rsid w:val="006328FC"/>
    <w:rsid w:val="00715F81"/>
    <w:rsid w:val="00742B6C"/>
    <w:rsid w:val="00780065"/>
    <w:rsid w:val="007F548D"/>
    <w:rsid w:val="0083082E"/>
    <w:rsid w:val="008C16FD"/>
    <w:rsid w:val="008C266F"/>
    <w:rsid w:val="00A25489"/>
    <w:rsid w:val="00BD070D"/>
    <w:rsid w:val="00CE1C62"/>
    <w:rsid w:val="00D1388C"/>
    <w:rsid w:val="00D160D7"/>
    <w:rsid w:val="00D622C0"/>
    <w:rsid w:val="00DA73C5"/>
    <w:rsid w:val="00F55EBB"/>
    <w:rsid w:val="00F63EF7"/>
    <w:rsid w:val="00F7130B"/>
    <w:rsid w:val="00F8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86F7"/>
  <w15:chartTrackingRefBased/>
  <w15:docId w15:val="{0F6C78A6-FC34-4C49-BD91-487E8508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1C6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link w:val="10"/>
    <w:uiPriority w:val="9"/>
    <w:qFormat/>
    <w:rsid w:val="00BD0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F821C6"/>
  </w:style>
  <w:style w:type="paragraph" w:customStyle="1" w:styleId="4332">
    <w:name w:val="4332"/>
    <w:aliases w:val="baiaagaaboqcaaadig8aaauwdwaaaaaaaaaaaaaaaaaaaaaaaaaaaaaaaaaaaaaaaaaaaaaaaaaaaaaaaaaaaaaaaaaaaaaaaaaaaaaaaaaaaaaaaaaaaaaaaaaaaaaaaaaaaaaaaaaaaaaaaaaaaaaaaaaaaaaaaaaaaaaaaaaaaaaaaaaaaaaaaaaaaaaaaaaaaaaaaaaaaaaaaaaaaaaaaaaaaaaaaaaaaaaa"/>
    <w:basedOn w:val="a"/>
    <w:rsid w:val="00F8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821C6"/>
    <w:pPr>
      <w:ind w:left="720"/>
      <w:contextualSpacing/>
    </w:pPr>
  </w:style>
  <w:style w:type="paragraph" w:customStyle="1" w:styleId="13073">
    <w:name w:val="13073"/>
    <w:aliases w:val="baiaagaaboqcaaadrzeaaavvmqaaaaaaaaaaaaaaaaaaaaaaaaaaaaaaaaaaaaaaaaaaaaaaaaaaaaaaaaaaaaaaaaaaaaaaaaaaaaaaaaaaaaaaaaaaaaaaaaaaaaaaaaaaaaaaaaaaaaaaaaaaaaaaaaaaaaaaaaaaaaaaaaaaaaaaaaaaaaaaaaaaaaaaaaaaaaaaaaaaaaaaaaaaaaaaaaaaaaaaaaaaaaa"/>
    <w:basedOn w:val="a"/>
    <w:rsid w:val="00F8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annotation reference"/>
    <w:basedOn w:val="a0"/>
    <w:uiPriority w:val="99"/>
    <w:semiHidden/>
    <w:unhideWhenUsed/>
    <w:rsid w:val="00F821C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821C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821C6"/>
    <w:rPr>
      <w:rFonts w:eastAsiaTheme="minorEastAsia"/>
      <w:sz w:val="20"/>
      <w:szCs w:val="20"/>
      <w:lang w:val="ru-RU"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821C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821C6"/>
    <w:rPr>
      <w:rFonts w:eastAsiaTheme="minorEastAsia"/>
      <w:b/>
      <w:bCs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82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21C6"/>
    <w:rPr>
      <w:rFonts w:ascii="Segoe UI" w:eastAsiaTheme="minorEastAsia" w:hAnsi="Segoe UI" w:cs="Segoe UI"/>
      <w:sz w:val="18"/>
      <w:szCs w:val="18"/>
      <w:lang w:val="ru-RU" w:eastAsia="ru-RU"/>
    </w:rPr>
  </w:style>
  <w:style w:type="table" w:styleId="ab">
    <w:name w:val="Table Grid"/>
    <w:basedOn w:val="a1"/>
    <w:uiPriority w:val="39"/>
    <w:rsid w:val="0071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D070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83B3-ACC6-46AE-9E13-11345553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Admin </cp:lastModifiedBy>
  <cp:revision>16</cp:revision>
  <dcterms:created xsi:type="dcterms:W3CDTF">2025-03-11T07:37:00Z</dcterms:created>
  <dcterms:modified xsi:type="dcterms:W3CDTF">2025-03-17T06:46:00Z</dcterms:modified>
</cp:coreProperties>
</file>