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7F95" w14:textId="77777777" w:rsidR="002D7213" w:rsidRPr="00982C9B" w:rsidRDefault="002D7213" w:rsidP="002D7213">
      <w:pPr>
        <w:ind w:left="5103"/>
        <w:rPr>
          <w:szCs w:val="24"/>
        </w:rPr>
      </w:pPr>
      <w:r>
        <w:rPr>
          <w:szCs w:val="24"/>
        </w:rPr>
        <w:t xml:space="preserve">Додаток </w:t>
      </w:r>
      <w:r w:rsidR="00EC067F">
        <w:rPr>
          <w:szCs w:val="24"/>
        </w:rPr>
        <w:t>18</w:t>
      </w:r>
    </w:p>
    <w:p w14:paraId="45D81CE5" w14:textId="77777777" w:rsidR="002D7213" w:rsidRPr="00982C9B" w:rsidRDefault="002D7213" w:rsidP="002D7213">
      <w:pPr>
        <w:ind w:left="5103"/>
        <w:rPr>
          <w:szCs w:val="24"/>
        </w:rPr>
      </w:pPr>
      <w:r w:rsidRPr="00982C9B">
        <w:rPr>
          <w:szCs w:val="24"/>
        </w:rPr>
        <w:t xml:space="preserve">до рішення  Ніжинської міської ради </w:t>
      </w:r>
    </w:p>
    <w:p w14:paraId="0ED945A7" w14:textId="77777777" w:rsidR="00D67D0D" w:rsidRDefault="002D7213" w:rsidP="00B0145C">
      <w:pPr>
        <w:spacing w:after="120"/>
        <w:ind w:left="5103"/>
        <w:rPr>
          <w:bCs/>
          <w:szCs w:val="24"/>
        </w:rPr>
      </w:pPr>
      <w:r w:rsidRPr="00982C9B">
        <w:rPr>
          <w:szCs w:val="24"/>
          <w:lang w:val="en-US"/>
        </w:rPr>
        <w:t>VIII</w:t>
      </w:r>
      <w:r w:rsidRPr="00982C9B">
        <w:rPr>
          <w:szCs w:val="24"/>
        </w:rPr>
        <w:t xml:space="preserve">  скликання </w:t>
      </w:r>
      <w:r>
        <w:rPr>
          <w:bCs/>
          <w:szCs w:val="24"/>
        </w:rPr>
        <w:t xml:space="preserve">від </w:t>
      </w:r>
      <w:r w:rsidR="00EC067F">
        <w:rPr>
          <w:bCs/>
          <w:szCs w:val="24"/>
        </w:rPr>
        <w:t>06.12.2024</w:t>
      </w:r>
      <w:r>
        <w:rPr>
          <w:bCs/>
          <w:szCs w:val="24"/>
        </w:rPr>
        <w:t xml:space="preserve"> №</w:t>
      </w:r>
      <w:r w:rsidR="00493FB0">
        <w:rPr>
          <w:bCs/>
          <w:szCs w:val="24"/>
        </w:rPr>
        <w:t xml:space="preserve"> </w:t>
      </w:r>
      <w:r w:rsidR="00EC067F">
        <w:rPr>
          <w:bCs/>
          <w:szCs w:val="24"/>
        </w:rPr>
        <w:t>3-43/2024</w:t>
      </w:r>
      <w:r w:rsidR="002746CB">
        <w:rPr>
          <w:bCs/>
          <w:szCs w:val="24"/>
        </w:rPr>
        <w:t xml:space="preserve"> </w:t>
      </w:r>
      <w:r w:rsidR="00D67D0D">
        <w:rPr>
          <w:bCs/>
          <w:szCs w:val="24"/>
        </w:rPr>
        <w:t>(зі змінами від 11.03.2025 № 8-45/2025)</w:t>
      </w:r>
    </w:p>
    <w:p w14:paraId="4051C90C" w14:textId="77777777" w:rsidR="008D27CE" w:rsidRPr="00FA0BD7" w:rsidRDefault="008D27CE" w:rsidP="008D27CE">
      <w:pPr>
        <w:jc w:val="center"/>
        <w:rPr>
          <w:b/>
          <w:szCs w:val="24"/>
        </w:rPr>
      </w:pPr>
      <w:bookmarkStart w:id="0" w:name="_Hlk157073104"/>
      <w:r w:rsidRPr="00FA0BD7">
        <w:rPr>
          <w:b/>
          <w:szCs w:val="24"/>
        </w:rPr>
        <w:t xml:space="preserve">Комплексна програма </w:t>
      </w:r>
    </w:p>
    <w:p w14:paraId="1C9A9FBD" w14:textId="77777777" w:rsidR="007D185D" w:rsidRDefault="008D27CE" w:rsidP="008D27CE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заходів та робіт з територіальної  оборони </w:t>
      </w:r>
    </w:p>
    <w:p w14:paraId="72EEC8FC" w14:textId="77777777" w:rsidR="008D27CE" w:rsidRPr="00FA0BD7" w:rsidRDefault="008D27CE" w:rsidP="007D185D">
      <w:pPr>
        <w:spacing w:after="120"/>
        <w:jc w:val="center"/>
        <w:rPr>
          <w:b/>
          <w:szCs w:val="24"/>
        </w:rPr>
      </w:pPr>
      <w:r w:rsidRPr="00FA0BD7">
        <w:rPr>
          <w:b/>
          <w:szCs w:val="24"/>
        </w:rPr>
        <w:t xml:space="preserve">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</w:t>
      </w:r>
      <w:r w:rsidR="007D185D">
        <w:rPr>
          <w:b/>
          <w:szCs w:val="24"/>
        </w:rPr>
        <w:t>5</w:t>
      </w:r>
      <w:r w:rsidRPr="00FA0BD7">
        <w:rPr>
          <w:b/>
          <w:szCs w:val="24"/>
        </w:rPr>
        <w:t xml:space="preserve"> рік</w:t>
      </w:r>
    </w:p>
    <w:p w14:paraId="4DA155A5" w14:textId="77777777" w:rsidR="008D27CE" w:rsidRPr="00FA0BD7" w:rsidRDefault="008D27CE" w:rsidP="00B0145C">
      <w:pPr>
        <w:jc w:val="center"/>
        <w:rPr>
          <w:b/>
          <w:szCs w:val="24"/>
        </w:rPr>
      </w:pPr>
      <w:r w:rsidRPr="00FA0BD7">
        <w:rPr>
          <w:b/>
          <w:szCs w:val="24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5982"/>
      </w:tblGrid>
      <w:tr w:rsidR="008D27CE" w:rsidRPr="00FA0BD7" w14:paraId="281F5899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F7C93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AE0E2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Ініціатор розроблення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1EA88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Виконавчий  комітет  Ніжинської міської ради</w:t>
            </w:r>
          </w:p>
        </w:tc>
      </w:tr>
      <w:tr w:rsidR="008D27CE" w:rsidRPr="00FA0BD7" w14:paraId="418991A6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69C5B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9206F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Законодавча база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DFFD8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Конституція України</w:t>
            </w:r>
          </w:p>
          <w:p w14:paraId="162CB9D1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Бюджетний Кодекс України</w:t>
            </w:r>
          </w:p>
          <w:p w14:paraId="4CE1512E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Указ Президента від 24.02.2022 року №64/2022  «Про введення воєнного стану в Україні»</w:t>
            </w:r>
          </w:p>
          <w:p w14:paraId="7AF42BC5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Закони України:</w:t>
            </w:r>
          </w:p>
          <w:p w14:paraId="04403183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місцеве самоврядування в Україні</w:t>
            </w:r>
          </w:p>
          <w:p w14:paraId="2DB81554" w14:textId="77777777"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основи національного спротиву</w:t>
            </w:r>
          </w:p>
          <w:p w14:paraId="0A170DD6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територіальну оборону України</w:t>
            </w:r>
          </w:p>
          <w:p w14:paraId="317A87CF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 xml:space="preserve">- Про мобілізаційну підготовку та мобілізацію </w:t>
            </w:r>
          </w:p>
          <w:p w14:paraId="44B8EB76" w14:textId="77777777"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оборону України</w:t>
            </w:r>
          </w:p>
          <w:p w14:paraId="052DF0DA" w14:textId="77777777" w:rsidR="008D27CE" w:rsidRPr="00FA0BD7" w:rsidRDefault="008D27CE" w:rsidP="00EB2A1E">
            <w:pPr>
              <w:tabs>
                <w:tab w:val="left" w:pos="0"/>
              </w:tabs>
              <w:rPr>
                <w:sz w:val="20"/>
                <w:shd w:val="clear" w:color="auto" w:fill="FFFFFF"/>
              </w:rPr>
            </w:pPr>
            <w:r w:rsidRPr="00FA0BD7">
              <w:rPr>
                <w:sz w:val="20"/>
                <w:shd w:val="clear" w:color="auto" w:fill="FFFFFF"/>
              </w:rPr>
              <w:t>- Про соціальний і правовий захист військовослужбовців та членів їх сімей</w:t>
            </w:r>
          </w:p>
          <w:p w14:paraId="4E7D8CA6" w14:textId="77777777" w:rsidR="008D27CE" w:rsidRPr="00FA0BD7" w:rsidRDefault="008D27CE" w:rsidP="00155BE5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- Про статус ветеранів війни, гарантії їх соціального захисту</w:t>
            </w:r>
          </w:p>
        </w:tc>
      </w:tr>
      <w:tr w:rsidR="008D27CE" w:rsidRPr="00FA0BD7" w14:paraId="3E7E4BC4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562DF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EEF7C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Розробник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64628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 комітет  Ніжинської міської ради </w:t>
            </w:r>
          </w:p>
        </w:tc>
      </w:tr>
      <w:tr w:rsidR="008D27CE" w:rsidRPr="00FA0BD7" w14:paraId="423F5ECB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D72E0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CB898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2620F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ради, </w:t>
            </w:r>
          </w:p>
          <w:p w14:paraId="34588DD4" w14:textId="77777777" w:rsidR="008D27CE" w:rsidRDefault="008D27CE" w:rsidP="00155BE5">
            <w:pPr>
              <w:rPr>
                <w:sz w:val="20"/>
              </w:rPr>
            </w:pPr>
            <w:r w:rsidRPr="00FA0BD7">
              <w:rPr>
                <w:sz w:val="20"/>
              </w:rPr>
              <w:t>Управління житлово – комунального господарства та будівництва</w:t>
            </w:r>
            <w:r w:rsidR="00C24151">
              <w:rPr>
                <w:sz w:val="20"/>
              </w:rPr>
              <w:t>,</w:t>
            </w:r>
          </w:p>
          <w:p w14:paraId="4445BBB8" w14:textId="77777777" w:rsidR="00C24151" w:rsidRPr="00FA0BD7" w:rsidRDefault="00C24151" w:rsidP="00155BE5">
            <w:pPr>
              <w:rPr>
                <w:sz w:val="20"/>
              </w:rPr>
            </w:pPr>
            <w:r>
              <w:rPr>
                <w:sz w:val="20"/>
              </w:rPr>
              <w:t>Управління соціального захисту населення Ніжинської міської ради</w:t>
            </w:r>
          </w:p>
        </w:tc>
      </w:tr>
      <w:tr w:rsidR="008D27CE" w:rsidRPr="00FA0BD7" w14:paraId="76AD2C8D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464EB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056AC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9F360" w14:textId="77777777"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 Чернігівської області, </w:t>
            </w:r>
          </w:p>
          <w:p w14:paraId="3E0AA37C" w14:textId="77777777"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Управління житлово-комунального господарства та будівництва Ніжинської міської ради,  </w:t>
            </w:r>
          </w:p>
          <w:p w14:paraId="392E9E52" w14:textId="77777777" w:rsidR="00B13083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>КП «Виробниче управління комунального господарства»,</w:t>
            </w:r>
          </w:p>
          <w:p w14:paraId="4C7C7433" w14:textId="77777777" w:rsidR="00B13083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>Ніжинський районний територіальний центр комплектування та соціальної підтримки,</w:t>
            </w:r>
          </w:p>
          <w:p w14:paraId="5D829C25" w14:textId="77777777" w:rsidR="008D27CE" w:rsidRPr="00FA0BD7" w:rsidRDefault="00B13083" w:rsidP="001B5B4E">
            <w:pPr>
              <w:rPr>
                <w:sz w:val="20"/>
              </w:rPr>
            </w:pPr>
            <w:r w:rsidRPr="00970831">
              <w:rPr>
                <w:bCs/>
                <w:sz w:val="20"/>
              </w:rPr>
              <w:t>Підрозділи Територіальн</w:t>
            </w:r>
            <w:r w:rsidR="001B5B4E">
              <w:rPr>
                <w:bCs/>
                <w:sz w:val="20"/>
              </w:rPr>
              <w:t>ої</w:t>
            </w:r>
            <w:r w:rsidRPr="00970831">
              <w:rPr>
                <w:bCs/>
                <w:sz w:val="20"/>
              </w:rPr>
              <w:t xml:space="preserve"> оборон</w:t>
            </w:r>
            <w:r w:rsidR="001B5B4E">
              <w:rPr>
                <w:bCs/>
                <w:sz w:val="20"/>
              </w:rPr>
              <w:t>и</w:t>
            </w:r>
          </w:p>
        </w:tc>
      </w:tr>
      <w:tr w:rsidR="008D27CE" w:rsidRPr="00FA0BD7" w14:paraId="7BD55071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319C0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FD6C1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Термін реалізації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E9BA2" w14:textId="77777777" w:rsidR="008D27CE" w:rsidRPr="00FA0BD7" w:rsidRDefault="008D27CE" w:rsidP="00155BE5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202</w:t>
            </w:r>
            <w:r w:rsidR="00155BE5">
              <w:rPr>
                <w:sz w:val="20"/>
                <w:lang w:val="en-US"/>
              </w:rPr>
              <w:t>5</w:t>
            </w:r>
            <w:r w:rsidRPr="00FA0BD7">
              <w:rPr>
                <w:sz w:val="20"/>
              </w:rPr>
              <w:t xml:space="preserve"> рік </w:t>
            </w:r>
          </w:p>
        </w:tc>
      </w:tr>
      <w:tr w:rsidR="008D27CE" w:rsidRPr="00FA0BD7" w14:paraId="4B36775D" w14:textId="77777777" w:rsidTr="00FB6D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7C00E7" w14:textId="77777777" w:rsidR="008D27CE" w:rsidRPr="00FA0BD7" w:rsidRDefault="008D27CE" w:rsidP="00EB2A1E">
            <w:pPr>
              <w:rPr>
                <w:sz w:val="20"/>
              </w:rPr>
            </w:pPr>
            <w:bookmarkStart w:id="1" w:name="_Hlk129599036"/>
            <w:r w:rsidRPr="00FA0BD7">
              <w:rPr>
                <w:b/>
                <w:sz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3B6F84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14:paraId="7C31ED5F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 </w:t>
            </w:r>
            <w:r w:rsidRPr="00FA0BD7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6C4E39" w14:textId="77777777" w:rsidR="008D27CE" w:rsidRPr="00253ACD" w:rsidRDefault="008D27CE" w:rsidP="00EB2A1E">
            <w:pPr>
              <w:rPr>
                <w:b/>
                <w:bCs/>
                <w:i/>
                <w:sz w:val="20"/>
              </w:rPr>
            </w:pPr>
          </w:p>
          <w:p w14:paraId="3001AC29" w14:textId="77777777" w:rsidR="008D27CE" w:rsidRPr="00253ACD" w:rsidRDefault="00155BE5" w:rsidP="007F534D">
            <w:pPr>
              <w:rPr>
                <w:b/>
                <w:bCs/>
                <w:i/>
                <w:sz w:val="20"/>
              </w:rPr>
            </w:pPr>
            <w:r>
              <w:rPr>
                <w:b/>
                <w:i/>
                <w:sz w:val="20"/>
                <w:lang w:val="en-US"/>
              </w:rPr>
              <w:t>1</w:t>
            </w:r>
            <w:r w:rsidR="007F534D">
              <w:rPr>
                <w:b/>
                <w:i/>
                <w:sz w:val="20"/>
              </w:rPr>
              <w:t>3</w:t>
            </w:r>
            <w:r w:rsidR="00253ACD">
              <w:rPr>
                <w:b/>
                <w:i/>
                <w:sz w:val="20"/>
              </w:rPr>
              <w:t> </w:t>
            </w:r>
            <w:r w:rsidR="007F534D">
              <w:rPr>
                <w:b/>
                <w:i/>
                <w:sz w:val="20"/>
              </w:rPr>
              <w:t>80</w:t>
            </w:r>
            <w:r w:rsidR="00253ACD">
              <w:rPr>
                <w:b/>
                <w:i/>
                <w:sz w:val="20"/>
              </w:rPr>
              <w:t xml:space="preserve">0 </w:t>
            </w:r>
            <w:r w:rsidR="001D513B" w:rsidRPr="00253ACD">
              <w:rPr>
                <w:b/>
                <w:i/>
                <w:sz w:val="20"/>
              </w:rPr>
              <w:t> 000,00</w:t>
            </w:r>
            <w:r w:rsidR="001D513B" w:rsidRPr="00253ACD">
              <w:rPr>
                <w:b/>
                <w:bCs/>
                <w:i/>
                <w:sz w:val="20"/>
              </w:rPr>
              <w:t xml:space="preserve"> </w:t>
            </w:r>
            <w:r w:rsidR="008D27CE" w:rsidRPr="00253ACD">
              <w:rPr>
                <w:b/>
                <w:bCs/>
                <w:i/>
                <w:sz w:val="20"/>
              </w:rPr>
              <w:t>грн</w:t>
            </w:r>
          </w:p>
        </w:tc>
      </w:tr>
      <w:tr w:rsidR="008D27CE" w:rsidRPr="00FA0BD7" w14:paraId="1E6A4AA8" w14:textId="77777777" w:rsidTr="00FB6DFE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5CB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bCs/>
                <w:sz w:val="20"/>
              </w:rPr>
              <w:t>7.1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1966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Кошти  Ніжинської міської ТГ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6826" w14:textId="77777777" w:rsidR="008D27CE" w:rsidRPr="00253ACD" w:rsidRDefault="00155BE5" w:rsidP="007F534D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lang w:val="en-US"/>
              </w:rPr>
              <w:t>1</w:t>
            </w:r>
            <w:r w:rsidR="007F534D">
              <w:rPr>
                <w:b/>
                <w:i/>
                <w:sz w:val="20"/>
              </w:rPr>
              <w:t>3</w:t>
            </w:r>
            <w:r w:rsidR="00253ACD">
              <w:rPr>
                <w:b/>
                <w:i/>
                <w:sz w:val="20"/>
              </w:rPr>
              <w:t> </w:t>
            </w:r>
            <w:r w:rsidR="007F534D">
              <w:rPr>
                <w:b/>
                <w:i/>
                <w:sz w:val="20"/>
              </w:rPr>
              <w:t>80</w:t>
            </w:r>
            <w:r w:rsidR="00253ACD">
              <w:rPr>
                <w:b/>
                <w:i/>
                <w:sz w:val="20"/>
              </w:rPr>
              <w:t>0</w:t>
            </w:r>
            <w:r w:rsidR="001D513B" w:rsidRPr="00253ACD">
              <w:rPr>
                <w:b/>
                <w:i/>
                <w:sz w:val="20"/>
              </w:rPr>
              <w:t> 000,00</w:t>
            </w:r>
            <w:r w:rsidR="001D513B" w:rsidRPr="00253ACD">
              <w:rPr>
                <w:b/>
                <w:sz w:val="20"/>
              </w:rPr>
              <w:t xml:space="preserve"> </w:t>
            </w:r>
            <w:r w:rsidR="008D27CE" w:rsidRPr="00253ACD">
              <w:rPr>
                <w:b/>
                <w:bCs/>
                <w:i/>
                <w:sz w:val="20"/>
              </w:rPr>
              <w:t>грн</w:t>
            </w:r>
          </w:p>
        </w:tc>
      </w:tr>
    </w:tbl>
    <w:bookmarkEnd w:id="1"/>
    <w:p w14:paraId="6EBEC221" w14:textId="77777777" w:rsidR="008D27CE" w:rsidRPr="00FA0BD7" w:rsidRDefault="008D27CE" w:rsidP="007D185D">
      <w:pPr>
        <w:spacing w:before="120"/>
        <w:ind w:firstLine="851"/>
        <w:jc w:val="center"/>
        <w:rPr>
          <w:b/>
          <w:szCs w:val="24"/>
        </w:rPr>
      </w:pPr>
      <w:r w:rsidRPr="00FA0BD7">
        <w:rPr>
          <w:b/>
          <w:szCs w:val="24"/>
        </w:rPr>
        <w:t>ІІ. Визначення проблеми, на розв’язання якої спрямована Програма</w:t>
      </w:r>
    </w:p>
    <w:p w14:paraId="272A678C" w14:textId="77777777" w:rsidR="008D27CE" w:rsidRPr="00FA0BD7" w:rsidRDefault="008D27CE" w:rsidP="008D27CE">
      <w:pPr>
        <w:ind w:firstLine="851"/>
        <w:jc w:val="both"/>
        <w:rPr>
          <w:bCs/>
          <w:spacing w:val="2"/>
          <w:szCs w:val="24"/>
          <w:shd w:val="clear" w:color="auto" w:fill="FFFFFF"/>
        </w:rPr>
      </w:pPr>
      <w:r w:rsidRPr="00FA0BD7">
        <w:rPr>
          <w:bCs/>
          <w:spacing w:val="2"/>
          <w:szCs w:val="24"/>
          <w:shd w:val="clear" w:color="auto" w:fill="FFFFFF"/>
        </w:rPr>
        <w:t>У зв’язку з б</w:t>
      </w:r>
      <w:r w:rsidRPr="00FA0BD7">
        <w:rPr>
          <w:szCs w:val="24"/>
        </w:rPr>
        <w:t xml:space="preserve">ойовими діями на території України, спричиненими повномасштабним вторгненням Російської Федерації в Україну, </w:t>
      </w:r>
      <w:r w:rsidRPr="00FA0BD7">
        <w:rPr>
          <w:bCs/>
          <w:spacing w:val="2"/>
          <w:szCs w:val="24"/>
          <w:shd w:val="clear" w:color="auto" w:fill="FFFFFF"/>
        </w:rPr>
        <w:t xml:space="preserve">захопленням російськими збройними формуваннями будівель органів державної влади та місцевого самоврядування, об’єктів критичної інфраструктури, які забезпечують життєдіяльність населених пунктів, виникла нагальна потреба у створенні підрозділів територіальної оборони на території Ніжинської громади та їх матеріально-технічному забезпеченні для захисту і охорони важливих об’єктів і комунікацій, будівель органів влади, території і населення громади, боротьби з диверсійно-розвідувальними групами та незаконними збройними формуваннями, а також підтримання безпеки та правопорядку в громаді. </w:t>
      </w:r>
    </w:p>
    <w:p w14:paraId="20D32D91" w14:textId="77777777" w:rsidR="008D27CE" w:rsidRPr="00FA0BD7" w:rsidRDefault="008D27CE" w:rsidP="00B0145C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Програма визначає основні напрямки підтримки та забезпечення територіальної оборони Ніжинської </w:t>
      </w:r>
      <w:r w:rsidR="001B5B4E">
        <w:rPr>
          <w:szCs w:val="24"/>
        </w:rPr>
        <w:t xml:space="preserve">міської </w:t>
      </w:r>
      <w:r w:rsidRPr="00FA0BD7">
        <w:rPr>
          <w:szCs w:val="24"/>
        </w:rPr>
        <w:t>територіальної громади, всебічне сприяння Збройним силам України, Національній гвардії України в обороні держави, захисту суверенітету і територіальної цілісності України.</w:t>
      </w:r>
    </w:p>
    <w:p w14:paraId="6087E6FF" w14:textId="77777777" w:rsidR="008D27CE" w:rsidRPr="00FA0BD7" w:rsidRDefault="008D27CE" w:rsidP="008D27CE">
      <w:pPr>
        <w:shd w:val="clear" w:color="auto" w:fill="FFFFFF"/>
        <w:ind w:right="142" w:firstLine="851"/>
        <w:jc w:val="center"/>
        <w:rPr>
          <w:b/>
          <w:szCs w:val="24"/>
        </w:rPr>
      </w:pPr>
      <w:r w:rsidRPr="00FA0BD7">
        <w:rPr>
          <w:b/>
          <w:szCs w:val="24"/>
        </w:rPr>
        <w:t>ІІІ. Визначення мети Програми</w:t>
      </w:r>
    </w:p>
    <w:p w14:paraId="58B59DE0" w14:textId="77777777" w:rsidR="008D27CE" w:rsidRPr="00FA0BD7" w:rsidRDefault="008D27CE" w:rsidP="007D185D">
      <w:pPr>
        <w:pStyle w:val="2"/>
        <w:shd w:val="clear" w:color="auto" w:fill="auto"/>
        <w:spacing w:before="0" w:after="120" w:line="240" w:lineRule="auto"/>
        <w:ind w:firstLine="851"/>
        <w:rPr>
          <w:rFonts w:cs="Times New Roman"/>
          <w:sz w:val="24"/>
          <w:szCs w:val="24"/>
        </w:rPr>
      </w:pPr>
      <w:r w:rsidRPr="00FA0BD7">
        <w:rPr>
          <w:rFonts w:cs="Times New Roman"/>
          <w:sz w:val="24"/>
          <w:szCs w:val="24"/>
        </w:rPr>
        <w:t>Метою Програми є забезпечення підготовки і ведення територіальної оборони на території Ніжинської</w:t>
      </w:r>
      <w:r w:rsidR="001B5B4E">
        <w:rPr>
          <w:rFonts w:cs="Times New Roman"/>
          <w:sz w:val="24"/>
          <w:szCs w:val="24"/>
        </w:rPr>
        <w:t xml:space="preserve"> міської</w:t>
      </w:r>
      <w:r w:rsidRPr="00FA0BD7">
        <w:rPr>
          <w:rFonts w:cs="Times New Roman"/>
          <w:sz w:val="24"/>
          <w:szCs w:val="24"/>
        </w:rPr>
        <w:t xml:space="preserve"> територіальної громади, підтримання сил і засобів, які залучаються до виконання завдань територіальної оборони у готовності до ведення бойових </w:t>
      </w:r>
      <w:r w:rsidRPr="00FA0BD7">
        <w:rPr>
          <w:rFonts w:cs="Times New Roman"/>
          <w:sz w:val="24"/>
          <w:szCs w:val="24"/>
        </w:rPr>
        <w:lastRenderedPageBreak/>
        <w:t>(спеціальних) дій або виконання завдань за призначенням, створення сприятливих умов для успішного виконання ними завдань територіальної оборони та ефективного їх застосування.</w:t>
      </w:r>
    </w:p>
    <w:p w14:paraId="4A768107" w14:textId="77777777" w:rsidR="008D27CE" w:rsidRPr="00FA0BD7" w:rsidRDefault="008D27CE" w:rsidP="008D27CE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  <w:lang w:val="en-US"/>
        </w:rPr>
        <w:t>IV</w:t>
      </w:r>
      <w:r w:rsidRPr="00FA0BD7">
        <w:rPr>
          <w:b/>
          <w:szCs w:val="24"/>
        </w:rPr>
        <w:t>.  Обґрунтування шляхів і засобів розв’язання проблеми, обсягів та джерел фінансування</w:t>
      </w:r>
    </w:p>
    <w:p w14:paraId="3F40BD8A" w14:textId="77777777" w:rsidR="008D27CE" w:rsidRPr="00FA0BD7" w:rsidRDefault="008D27CE" w:rsidP="008D27C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Програма передбачає комплексне розв’язання проблем забезпечення планування заходів територіальної оборони, проведення навчань (тренувань) з </w:t>
      </w:r>
      <w:r w:rsidR="00B0145C">
        <w:rPr>
          <w:rFonts w:eastAsia="Courier New"/>
          <w:szCs w:val="24"/>
          <w:lang w:bidi="ru-RU"/>
        </w:rPr>
        <w:t>з</w:t>
      </w:r>
      <w:r w:rsidR="00B0145C" w:rsidRPr="00B0145C">
        <w:rPr>
          <w:bCs/>
          <w:szCs w:val="24"/>
          <w:shd w:val="clear" w:color="auto" w:fill="FFFFFF"/>
        </w:rPr>
        <w:t>агальновійськової підготовки громадян України до національного спротиву</w:t>
      </w:r>
      <w:r w:rsidRPr="00FA0BD7">
        <w:rPr>
          <w:rFonts w:eastAsia="Courier New"/>
          <w:szCs w:val="24"/>
          <w:lang w:bidi="ru-RU"/>
        </w:rPr>
        <w:t xml:space="preserve">, матеріально-технічного забезпечення підрозділів </w:t>
      </w:r>
      <w:r w:rsidRPr="00FA0BD7">
        <w:rPr>
          <w:bCs/>
          <w:szCs w:val="24"/>
        </w:rPr>
        <w:t xml:space="preserve">територіальної оборони Ніжинської </w:t>
      </w:r>
      <w:r w:rsidR="001B5B4E">
        <w:rPr>
          <w:bCs/>
          <w:szCs w:val="24"/>
        </w:rPr>
        <w:t xml:space="preserve">міської </w:t>
      </w:r>
      <w:r w:rsidRPr="00FA0BD7">
        <w:rPr>
          <w:bCs/>
          <w:szCs w:val="24"/>
        </w:rPr>
        <w:t xml:space="preserve">територіальної громади </w:t>
      </w:r>
      <w:r w:rsidRPr="00FA0BD7">
        <w:rPr>
          <w:rFonts w:eastAsia="Courier New"/>
          <w:szCs w:val="24"/>
          <w:lang w:bidi="ru-RU"/>
        </w:rPr>
        <w:t xml:space="preserve">предметами речового майна і спорядження, паливо-мастильними матеріалами тощо, </w:t>
      </w:r>
      <w:r w:rsidRPr="00FA0BD7">
        <w:rPr>
          <w:bCs/>
          <w:iCs/>
          <w:spacing w:val="-1"/>
          <w:szCs w:val="24"/>
        </w:rPr>
        <w:t>надання допомоги на поховання, ритуальні послуги тощо.</w:t>
      </w:r>
    </w:p>
    <w:p w14:paraId="31B4225D" w14:textId="77777777" w:rsidR="008D27CE" w:rsidRPr="00FA0BD7" w:rsidRDefault="008D27CE" w:rsidP="008D27C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Виконання Програми дасть можливість виконати вимоги щодо </w:t>
      </w:r>
      <w:r w:rsidR="001B5B4E">
        <w:rPr>
          <w:rFonts w:eastAsia="Courier New"/>
          <w:szCs w:val="24"/>
          <w:lang w:bidi="ru-RU"/>
        </w:rPr>
        <w:t>забезпечення</w:t>
      </w:r>
      <w:r w:rsidRPr="00FA0BD7">
        <w:rPr>
          <w:rFonts w:eastAsia="Courier New"/>
          <w:szCs w:val="24"/>
          <w:lang w:bidi="ru-RU"/>
        </w:rPr>
        <w:t xml:space="preserve"> </w:t>
      </w:r>
      <w:r w:rsidRPr="00FA0BD7">
        <w:rPr>
          <w:bCs/>
          <w:szCs w:val="24"/>
        </w:rPr>
        <w:t xml:space="preserve">територіальної оборони Ніжинської </w:t>
      </w:r>
      <w:r w:rsidR="001B5B4E">
        <w:rPr>
          <w:bCs/>
          <w:szCs w:val="24"/>
        </w:rPr>
        <w:t xml:space="preserve">міської </w:t>
      </w:r>
      <w:r w:rsidRPr="00FA0BD7">
        <w:rPr>
          <w:bCs/>
          <w:szCs w:val="24"/>
        </w:rPr>
        <w:t>територіальної громади</w:t>
      </w:r>
      <w:r w:rsidRPr="00FA0BD7">
        <w:rPr>
          <w:rFonts w:eastAsia="Courier New"/>
          <w:szCs w:val="24"/>
          <w:lang w:bidi="ru-RU"/>
        </w:rPr>
        <w:t xml:space="preserve">, здійснення часткового матеріально-технічного </w:t>
      </w:r>
      <w:r w:rsidR="001B5B4E">
        <w:rPr>
          <w:rFonts w:eastAsia="Courier New"/>
          <w:szCs w:val="24"/>
          <w:lang w:bidi="ru-RU"/>
        </w:rPr>
        <w:t>підрозділів територіальної оборони</w:t>
      </w:r>
      <w:r w:rsidRPr="00FA0BD7">
        <w:rPr>
          <w:szCs w:val="24"/>
        </w:rPr>
        <w:t>.</w:t>
      </w:r>
    </w:p>
    <w:p w14:paraId="66970B58" w14:textId="77777777" w:rsidR="008D27CE" w:rsidRPr="00FA0BD7" w:rsidRDefault="008D27CE" w:rsidP="008D27CE">
      <w:pPr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громади, 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виходячи з реальних можливостей </w:t>
      </w:r>
      <w:r w:rsidR="001B5B4E">
        <w:rPr>
          <w:bCs/>
          <w:szCs w:val="24"/>
          <w:bdr w:val="none" w:sz="0" w:space="0" w:color="auto" w:frame="1"/>
          <w:lang w:eastAsia="uk-UA"/>
        </w:rPr>
        <w:t>у бюджетному році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 </w:t>
      </w:r>
      <w:r w:rsidR="001B5B4E">
        <w:rPr>
          <w:bCs/>
          <w:szCs w:val="24"/>
          <w:bdr w:val="none" w:sz="0" w:space="0" w:color="auto" w:frame="1"/>
          <w:lang w:eastAsia="uk-UA"/>
        </w:rPr>
        <w:t xml:space="preserve">та </w:t>
      </w:r>
      <w:r w:rsidRPr="00FA0BD7">
        <w:rPr>
          <w:bCs/>
          <w:szCs w:val="24"/>
        </w:rPr>
        <w:t xml:space="preserve">за рахунок коштів </w:t>
      </w:r>
      <w:r w:rsidRPr="00FA0BD7">
        <w:rPr>
          <w:rFonts w:eastAsia="Courier New"/>
          <w:szCs w:val="24"/>
          <w:lang w:bidi="ru-RU"/>
        </w:rPr>
        <w:t xml:space="preserve"> інших джерел, не заборонених законодавством. </w:t>
      </w:r>
    </w:p>
    <w:p w14:paraId="4B9B2CB3" w14:textId="77777777" w:rsidR="008D27CE" w:rsidRPr="00FA0BD7" w:rsidRDefault="008D27CE" w:rsidP="008D27CE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Cs w:val="24"/>
        </w:rPr>
      </w:pPr>
      <w:r w:rsidRPr="00FA0BD7">
        <w:rPr>
          <w:rFonts w:eastAsia="Courier New"/>
          <w:szCs w:val="24"/>
          <w:lang w:bidi="ru-RU"/>
        </w:rPr>
        <w:t>Програм</w:t>
      </w:r>
      <w:r w:rsidR="002506C7">
        <w:rPr>
          <w:rFonts w:eastAsia="Courier New"/>
          <w:szCs w:val="24"/>
          <w:lang w:bidi="ru-RU"/>
        </w:rPr>
        <w:t>а</w:t>
      </w:r>
      <w:r w:rsidRPr="00FA0BD7">
        <w:rPr>
          <w:rFonts w:eastAsia="Courier New"/>
          <w:szCs w:val="24"/>
          <w:lang w:bidi="ru-RU"/>
        </w:rPr>
        <w:t xml:space="preserve"> </w:t>
      </w:r>
      <w:r w:rsidR="002506C7">
        <w:rPr>
          <w:rFonts w:eastAsia="Courier New"/>
          <w:szCs w:val="24"/>
          <w:lang w:bidi="ru-RU"/>
        </w:rPr>
        <w:t>виконується</w:t>
      </w:r>
      <w:r w:rsidRPr="00FA0BD7">
        <w:rPr>
          <w:rFonts w:eastAsia="Courier New"/>
          <w:szCs w:val="24"/>
          <w:lang w:bidi="ru-RU"/>
        </w:rPr>
        <w:t xml:space="preserve"> протягом 202</w:t>
      </w:r>
      <w:r w:rsidR="0095469C" w:rsidRPr="0095469C">
        <w:rPr>
          <w:rFonts w:eastAsia="Courier New"/>
          <w:szCs w:val="24"/>
          <w:lang w:val="ru-RU" w:bidi="ru-RU"/>
        </w:rPr>
        <w:t>5</w:t>
      </w:r>
      <w:r w:rsidRPr="00FA0BD7">
        <w:rPr>
          <w:rFonts w:eastAsia="Courier New"/>
          <w:szCs w:val="24"/>
          <w:lang w:bidi="ru-RU"/>
        </w:rPr>
        <w:t xml:space="preserve"> року.</w:t>
      </w:r>
    </w:p>
    <w:p w14:paraId="1B0EA0ED" w14:textId="77777777" w:rsidR="008D27CE" w:rsidRPr="00FA0BD7" w:rsidRDefault="008D27CE" w:rsidP="007D185D">
      <w:pPr>
        <w:autoSpaceDE w:val="0"/>
        <w:autoSpaceDN w:val="0"/>
        <w:spacing w:before="120"/>
        <w:ind w:firstLine="851"/>
        <w:jc w:val="center"/>
        <w:rPr>
          <w:szCs w:val="24"/>
        </w:rPr>
      </w:pPr>
      <w:bookmarkStart w:id="2" w:name="_Hlk111814817"/>
      <w:r w:rsidRPr="00FA0BD7">
        <w:rPr>
          <w:b/>
          <w:szCs w:val="24"/>
          <w:lang w:val="en-US"/>
        </w:rPr>
        <w:t>V</w:t>
      </w:r>
      <w:r w:rsidRPr="00FA0BD7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bookmarkEnd w:id="2"/>
    <w:p w14:paraId="1B406C08" w14:textId="77777777" w:rsidR="008D27CE" w:rsidRPr="00FA0BD7" w:rsidRDefault="008D27CE" w:rsidP="008D27CE">
      <w:pPr>
        <w:ind w:firstLine="851"/>
        <w:jc w:val="both"/>
        <w:rPr>
          <w:bCs/>
          <w:szCs w:val="24"/>
        </w:rPr>
      </w:pPr>
      <w:r w:rsidRPr="00FA0BD7">
        <w:rPr>
          <w:bCs/>
          <w:szCs w:val="24"/>
        </w:rPr>
        <w:t>Основними завданнями Програми є:</w:t>
      </w:r>
    </w:p>
    <w:p w14:paraId="117D30C5" w14:textId="77777777"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організація та здійснення заходів із комплектування людськими ресурсами, транспортними ресурсами та всебічного забезпечення функціонування підрозділів, які передбачені для виконання завдань </w:t>
      </w:r>
      <w:r w:rsidRPr="00FA0BD7">
        <w:rPr>
          <w:szCs w:val="24"/>
        </w:rPr>
        <w:t>територіальної оборони</w:t>
      </w:r>
      <w:r w:rsidR="00B0145C">
        <w:rPr>
          <w:bCs/>
          <w:szCs w:val="24"/>
        </w:rPr>
        <w:t>;</w:t>
      </w:r>
    </w:p>
    <w:p w14:paraId="0AC4C272" w14:textId="77777777" w:rsidR="008D27CE" w:rsidRPr="00FA0BD7" w:rsidRDefault="008D27CE" w:rsidP="008D27CE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оборона населених пунктів Ніжинської</w:t>
      </w:r>
      <w:r w:rsidR="002506C7">
        <w:rPr>
          <w:szCs w:val="24"/>
        </w:rPr>
        <w:t xml:space="preserve"> міської</w:t>
      </w:r>
      <w:r w:rsidRPr="00FA0BD7">
        <w:rPr>
          <w:szCs w:val="24"/>
        </w:rPr>
        <w:t xml:space="preserve"> територіальної громади</w:t>
      </w:r>
      <w:r w:rsidR="00B0145C">
        <w:rPr>
          <w:szCs w:val="24"/>
        </w:rPr>
        <w:t>;</w:t>
      </w:r>
      <w:r w:rsidRPr="00FA0BD7">
        <w:rPr>
          <w:szCs w:val="24"/>
        </w:rPr>
        <w:t xml:space="preserve"> </w:t>
      </w:r>
    </w:p>
    <w:p w14:paraId="396450D4" w14:textId="77777777" w:rsidR="008D27CE" w:rsidRPr="00FA0BD7" w:rsidRDefault="008D27CE" w:rsidP="0095469C">
      <w:pPr>
        <w:pStyle w:val="a5"/>
        <w:numPr>
          <w:ilvl w:val="0"/>
          <w:numId w:val="1"/>
        </w:numPr>
        <w:tabs>
          <w:tab w:val="clear" w:pos="720"/>
        </w:tabs>
        <w:suppressAutoHyphens/>
        <w:ind w:left="0" w:firstLine="85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охорона та оборона важливих об’єктів і комунікацій, які забезпечують життєдіяльність громади</w:t>
      </w:r>
      <w:r w:rsidR="00B0145C">
        <w:rPr>
          <w:szCs w:val="24"/>
        </w:rPr>
        <w:t>;</w:t>
      </w:r>
    </w:p>
    <w:p w14:paraId="587D9E72" w14:textId="77777777" w:rsidR="00B0145C" w:rsidRPr="00FA0BD7" w:rsidRDefault="00B0145C" w:rsidP="00B0145C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>
        <w:rPr>
          <w:bCs/>
          <w:szCs w:val="24"/>
        </w:rPr>
        <w:t>підготовка населення Ніжинської міської територіальної громади до руху національного спротиву;</w:t>
      </w:r>
    </w:p>
    <w:p w14:paraId="6634558D" w14:textId="77777777"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</w:t>
      </w:r>
      <w:r w:rsidR="00B0145C">
        <w:rPr>
          <w:szCs w:val="24"/>
        </w:rPr>
        <w:t>;</w:t>
      </w:r>
    </w:p>
    <w:p w14:paraId="00C2EFC6" w14:textId="77777777"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</w:t>
      </w:r>
      <w:r w:rsidR="00B0145C">
        <w:rPr>
          <w:szCs w:val="24"/>
        </w:rPr>
        <w:t>;</w:t>
      </w:r>
    </w:p>
    <w:p w14:paraId="51752179" w14:textId="77777777" w:rsidR="008D27CE" w:rsidRPr="00FA0BD7" w:rsidRDefault="008D27CE" w:rsidP="008D27CE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Cs w:val="24"/>
        </w:rPr>
      </w:pPr>
      <w:r w:rsidRPr="00FA0BD7">
        <w:rPr>
          <w:szCs w:val="24"/>
        </w:rPr>
        <w:t>підтримання правового режиму воєнного стану, посилення охорони громадського порядку та безпеки</w:t>
      </w:r>
      <w:r w:rsidR="00B0145C">
        <w:rPr>
          <w:szCs w:val="24"/>
        </w:rPr>
        <w:t>;</w:t>
      </w:r>
    </w:p>
    <w:p w14:paraId="1591EEAF" w14:textId="77777777" w:rsidR="008D27CE" w:rsidRPr="00B0145C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95469C">
        <w:rPr>
          <w:bCs/>
          <w:szCs w:val="24"/>
        </w:rPr>
        <w:t xml:space="preserve">матеріально-технічне забезпечення підрозділів, створення, зберігання та обслуговування запасів матеріально-технічних і сировинних ресурсів, передбачених для виконання завдань </w:t>
      </w:r>
      <w:proofErr w:type="spellStart"/>
      <w:r w:rsidRPr="0095469C">
        <w:rPr>
          <w:bCs/>
          <w:szCs w:val="24"/>
        </w:rPr>
        <w:t>ТрО</w:t>
      </w:r>
      <w:proofErr w:type="spellEnd"/>
      <w:r w:rsidR="00B0145C">
        <w:rPr>
          <w:bCs/>
          <w:szCs w:val="24"/>
        </w:rPr>
        <w:t>;</w:t>
      </w:r>
    </w:p>
    <w:p w14:paraId="1A7E78B5" w14:textId="77777777" w:rsidR="008D27CE" w:rsidRPr="00FA0BD7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>підтримка окремих верств  н</w:t>
      </w:r>
      <w:r w:rsidR="0095469C">
        <w:rPr>
          <w:bCs/>
          <w:szCs w:val="24"/>
        </w:rPr>
        <w:t>аселення територіальної громади</w:t>
      </w:r>
      <w:r w:rsidR="0095469C" w:rsidRPr="0095469C">
        <w:rPr>
          <w:bCs/>
          <w:szCs w:val="24"/>
          <w:lang w:val="ru-RU"/>
        </w:rPr>
        <w:t>.</w:t>
      </w:r>
    </w:p>
    <w:p w14:paraId="00E97606" w14:textId="77777777" w:rsidR="008D27CE" w:rsidRDefault="008D27CE" w:rsidP="007D185D">
      <w:pPr>
        <w:spacing w:after="120"/>
        <w:ind w:firstLine="851"/>
        <w:rPr>
          <w:bCs/>
          <w:szCs w:val="24"/>
        </w:rPr>
      </w:pPr>
      <w:r w:rsidRPr="00FA0BD7">
        <w:rPr>
          <w:bCs/>
          <w:szCs w:val="24"/>
        </w:rPr>
        <w:t>Напрями Програми наведені в додатку 1.</w:t>
      </w:r>
    </w:p>
    <w:p w14:paraId="1761757C" w14:textId="77777777" w:rsidR="008D27CE" w:rsidRPr="00FA0BD7" w:rsidRDefault="008D27CE" w:rsidP="00722B16">
      <w:pPr>
        <w:pStyle w:val="a6"/>
        <w:ind w:firstLine="851"/>
        <w:jc w:val="center"/>
        <w:rPr>
          <w:b/>
          <w:sz w:val="24"/>
        </w:rPr>
      </w:pPr>
      <w:r w:rsidRPr="00FA0BD7">
        <w:rPr>
          <w:b/>
          <w:bCs/>
          <w:sz w:val="24"/>
          <w:lang w:val="en-US"/>
        </w:rPr>
        <w:t>V</w:t>
      </w:r>
      <w:r w:rsidRPr="00FA0BD7">
        <w:rPr>
          <w:b/>
          <w:bCs/>
          <w:sz w:val="24"/>
        </w:rPr>
        <w:t xml:space="preserve">І. </w:t>
      </w:r>
      <w:r w:rsidRPr="00FA0BD7">
        <w:rPr>
          <w:b/>
          <w:sz w:val="24"/>
        </w:rPr>
        <w:t>Координація та контроль за ходом виконанням програми</w:t>
      </w:r>
    </w:p>
    <w:p w14:paraId="10E4DD75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Координацію роботи між виконавцями Програми та контроль за ходом її реалізації покладається на виконавчий комітет Ніжинської міської ради.  </w:t>
      </w:r>
    </w:p>
    <w:p w14:paraId="37109474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забезпечують головні розпорядники бюджетних коштів</w:t>
      </w:r>
      <w:r w:rsidRPr="00FA0BD7">
        <w:rPr>
          <w:spacing w:val="-3"/>
          <w:szCs w:val="24"/>
        </w:rPr>
        <w:t>.</w:t>
      </w:r>
      <w:r w:rsidRPr="00FA0BD7">
        <w:rPr>
          <w:szCs w:val="24"/>
        </w:rPr>
        <w:t xml:space="preserve"> </w:t>
      </w:r>
    </w:p>
    <w:p w14:paraId="121BF827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>Відповідальні виконавці подають головним розпорядникам звіт про виконання програми  щоквартально до 4-го числа  місяця, наступного за звітним кварталом.</w:t>
      </w:r>
    </w:p>
    <w:p w14:paraId="560BAF68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Головні розпорядники бюджетних коштів подають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14:paraId="19550E50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За підсумками року головні розпорядники звітують про виконання програми на сесії міської ради. </w:t>
      </w:r>
    </w:p>
    <w:p w14:paraId="6F12CB42" w14:textId="77777777" w:rsidR="008D27CE" w:rsidRPr="008D27CE" w:rsidRDefault="008D27CE" w:rsidP="008D27CE">
      <w:pPr>
        <w:jc w:val="both"/>
        <w:rPr>
          <w:bCs/>
          <w:sz w:val="28"/>
          <w:szCs w:val="28"/>
        </w:rPr>
      </w:pPr>
      <w:r w:rsidRPr="008D27CE">
        <w:rPr>
          <w:bCs/>
          <w:sz w:val="28"/>
          <w:szCs w:val="28"/>
        </w:rPr>
        <w:t>Міський голова</w:t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  <w:t>Олександр КОДОЛА</w:t>
      </w:r>
    </w:p>
    <w:p w14:paraId="3F0C85A8" w14:textId="77777777"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lastRenderedPageBreak/>
        <w:t>Додаток 1</w:t>
      </w:r>
    </w:p>
    <w:p w14:paraId="5E706069" w14:textId="77777777"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до «Комплексної  програми заходів  та </w:t>
      </w:r>
    </w:p>
    <w:p w14:paraId="182F88F1" w14:textId="77777777" w:rsidR="008D27CE" w:rsidRPr="00FA0BD7" w:rsidRDefault="008D27CE" w:rsidP="00155BE5">
      <w:pPr>
        <w:spacing w:after="120"/>
        <w:ind w:left="5670"/>
        <w:rPr>
          <w:b/>
          <w:szCs w:val="24"/>
        </w:rPr>
      </w:pPr>
      <w:r w:rsidRPr="00FA0BD7">
        <w:rPr>
          <w:b/>
          <w:szCs w:val="24"/>
        </w:rPr>
        <w:t xml:space="preserve">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</w:t>
      </w:r>
      <w:r w:rsidR="007D185D">
        <w:rPr>
          <w:b/>
          <w:szCs w:val="24"/>
        </w:rPr>
        <w:t>5</w:t>
      </w:r>
      <w:r w:rsidRPr="00FA0BD7">
        <w:rPr>
          <w:b/>
          <w:szCs w:val="24"/>
        </w:rPr>
        <w:t xml:space="preserve"> рік»</w:t>
      </w:r>
    </w:p>
    <w:p w14:paraId="72A5557F" w14:textId="77777777" w:rsidR="008D27CE" w:rsidRPr="00FA0BD7" w:rsidRDefault="008D27CE" w:rsidP="00155BE5">
      <w:pPr>
        <w:spacing w:after="120"/>
        <w:jc w:val="center"/>
        <w:rPr>
          <w:b/>
          <w:szCs w:val="24"/>
        </w:rPr>
      </w:pPr>
      <w:bookmarkStart w:id="3" w:name="_Hlk129599086"/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</w:t>
      </w:r>
      <w:r w:rsidR="007D185D">
        <w:rPr>
          <w:b/>
          <w:szCs w:val="24"/>
        </w:rPr>
        <w:t>5</w:t>
      </w:r>
      <w:r w:rsidRPr="00FA0BD7">
        <w:rPr>
          <w:b/>
          <w:szCs w:val="24"/>
        </w:rPr>
        <w:t xml:space="preserve">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388"/>
        <w:gridCol w:w="1446"/>
        <w:gridCol w:w="1921"/>
      </w:tblGrid>
      <w:tr w:rsidR="008D27CE" w:rsidRPr="00FA0BD7" w14:paraId="5E58D556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E212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6ACF9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69D87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326A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8D27CE" w:rsidRPr="00FA0BD7" w14:paraId="128073E1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FD335D" w14:textId="77777777" w:rsidR="008D27CE" w:rsidRPr="00FA0BD7" w:rsidRDefault="008D27CE" w:rsidP="00EB2A1E">
            <w:pPr>
              <w:tabs>
                <w:tab w:val="left" w:pos="1022"/>
              </w:tabs>
              <w:rPr>
                <w:sz w:val="20"/>
              </w:rPr>
            </w:pPr>
            <w:r w:rsidRPr="00FA0BD7">
              <w:rPr>
                <w:sz w:val="20"/>
              </w:rPr>
              <w:t>1.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A83892" w14:textId="77777777" w:rsidR="008D27CE" w:rsidRPr="00FA0BD7" w:rsidRDefault="008D27CE" w:rsidP="0095469C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Транспортні перевезення</w:t>
            </w:r>
            <w:r w:rsidRPr="00FA0BD7">
              <w:rPr>
                <w:sz w:val="20"/>
              </w:rPr>
              <w:t xml:space="preserve"> </w:t>
            </w:r>
            <w:r w:rsidRPr="00FA0BD7">
              <w:rPr>
                <w:spacing w:val="-1"/>
                <w:sz w:val="20"/>
              </w:rPr>
              <w:t>військовослужбовців Збройних сил України, Національної гвардії України,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особового складу </w:t>
            </w:r>
            <w:r w:rsidRPr="00FA0BD7">
              <w:rPr>
                <w:rFonts w:eastAsia="Calibri"/>
                <w:sz w:val="20"/>
              </w:rPr>
              <w:t>підрозділів територіальної оборони</w:t>
            </w:r>
            <w:r w:rsidR="00970831">
              <w:rPr>
                <w:bCs/>
                <w:sz w:val="20"/>
              </w:rPr>
              <w:t xml:space="preserve">, </w:t>
            </w:r>
            <w:r w:rsidR="00970831" w:rsidRPr="00C722B6">
              <w:rPr>
                <w:bCs/>
                <w:sz w:val="20"/>
              </w:rPr>
              <w:t>військовозобов’язаних призваних під час мобілізації до військових частин</w:t>
            </w:r>
            <w:r w:rsidRPr="00FA0BD7">
              <w:rPr>
                <w:spacing w:val="-1"/>
                <w:sz w:val="20"/>
              </w:rPr>
              <w:t xml:space="preserve"> на період </w:t>
            </w:r>
            <w:r>
              <w:rPr>
                <w:spacing w:val="-1"/>
                <w:sz w:val="20"/>
              </w:rPr>
              <w:t xml:space="preserve">дії </w:t>
            </w:r>
            <w:r w:rsidRPr="00FA0BD7">
              <w:rPr>
                <w:spacing w:val="-1"/>
                <w:sz w:val="20"/>
              </w:rPr>
              <w:t>воєнного стану</w:t>
            </w:r>
            <w:r>
              <w:rPr>
                <w:spacing w:val="-1"/>
                <w:sz w:val="20"/>
              </w:rPr>
              <w:t xml:space="preserve"> та продовж </w:t>
            </w:r>
            <w:r w:rsidR="00970831">
              <w:rPr>
                <w:spacing w:val="-1"/>
                <w:sz w:val="20"/>
              </w:rPr>
              <w:t>90</w:t>
            </w:r>
            <w:r>
              <w:rPr>
                <w:spacing w:val="-1"/>
                <w:sz w:val="20"/>
              </w:rPr>
              <w:t xml:space="preserve"> днів після його припинення.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8F2550" w14:textId="77777777" w:rsidR="008D27CE" w:rsidRPr="00FA0BD7" w:rsidRDefault="00BF17FF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8D27CE" w:rsidRPr="00FA0BD7">
              <w:rPr>
                <w:sz w:val="20"/>
              </w:rPr>
              <w:t xml:space="preserve"> 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973398" w14:textId="77777777" w:rsidR="00970831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  <w:r w:rsidR="00970831">
              <w:rPr>
                <w:sz w:val="20"/>
              </w:rPr>
              <w:t xml:space="preserve">, </w:t>
            </w:r>
          </w:p>
          <w:p w14:paraId="75A33DA2" w14:textId="77777777" w:rsidR="008D27CE" w:rsidRPr="00C722B6" w:rsidRDefault="00970831" w:rsidP="00EB2A1E">
            <w:pPr>
              <w:rPr>
                <w:sz w:val="20"/>
              </w:rPr>
            </w:pPr>
            <w:r w:rsidRPr="00C722B6">
              <w:rPr>
                <w:sz w:val="20"/>
              </w:rPr>
              <w:t>РТЦК та СП</w:t>
            </w:r>
          </w:p>
        </w:tc>
      </w:tr>
      <w:tr w:rsidR="002E321C" w:rsidRPr="00FA0BD7" w14:paraId="4A9E274D" w14:textId="77777777" w:rsidTr="00DA2586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EA344F" w14:textId="77777777" w:rsidR="002E321C" w:rsidRPr="00FA0BD7" w:rsidRDefault="002E321C" w:rsidP="00DA2586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E5B609" w14:textId="77777777" w:rsidR="002E321C" w:rsidRPr="00FA0BD7" w:rsidRDefault="002E321C" w:rsidP="00DA2586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>
              <w:rPr>
                <w:rFonts w:eastAsia="Calibri"/>
                <w:bCs/>
                <w:sz w:val="20"/>
              </w:rPr>
              <w:t xml:space="preserve">Збройних Сил України, Національної гвардії, Сил </w:t>
            </w:r>
            <w:r w:rsidRPr="00FA0BD7">
              <w:rPr>
                <w:bCs/>
                <w:sz w:val="20"/>
              </w:rPr>
              <w:t>територіальної оборони</w:t>
            </w:r>
            <w:r>
              <w:rPr>
                <w:bCs/>
                <w:sz w:val="20"/>
              </w:rPr>
              <w:t xml:space="preserve"> ЗСУ</w:t>
            </w:r>
            <w:r w:rsidRPr="00FA0BD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та руху національного спротиву</w:t>
            </w:r>
            <w:r w:rsidRPr="00FA0BD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на території </w:t>
            </w:r>
            <w:r w:rsidRPr="00FA0BD7">
              <w:rPr>
                <w:bCs/>
                <w:sz w:val="20"/>
              </w:rPr>
              <w:t>Ні</w:t>
            </w:r>
            <w:r>
              <w:rPr>
                <w:bCs/>
                <w:sz w:val="20"/>
              </w:rPr>
              <w:t>жинської міської територіальної громади</w:t>
            </w:r>
            <w:r w:rsidRPr="00FA0BD7">
              <w:rPr>
                <w:bCs/>
                <w:sz w:val="20"/>
              </w:rPr>
              <w:t>:</w:t>
            </w:r>
          </w:p>
          <w:p w14:paraId="12852A00" w14:textId="77777777" w:rsidR="002E321C" w:rsidRPr="00FA0BD7" w:rsidRDefault="002E321C" w:rsidP="00DA2586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</w:t>
            </w:r>
            <w:r>
              <w:rPr>
                <w:rFonts w:eastAsia="Calibri"/>
                <w:bCs/>
                <w:sz w:val="20"/>
                <w:lang w:eastAsia="en-US"/>
              </w:rPr>
              <w:t>генераторів; форменого одягу;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взуття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</w:t>
            </w:r>
            <w:r>
              <w:rPr>
                <w:rFonts w:eastAsia="Calibri"/>
                <w:bCs/>
                <w:sz w:val="20"/>
                <w:lang w:eastAsia="en-US"/>
              </w:rPr>
              <w:t>спорядження;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спальних мішків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наметів для розгортання в польових умовах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індивідуальних засобів захисту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засобів зв’язку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комп’ютерного обладнання, комп’ютерної техніки та оргтехніки</w:t>
            </w:r>
            <w:r>
              <w:rPr>
                <w:rFonts w:eastAsia="Calibri"/>
                <w:bCs/>
                <w:sz w:val="20"/>
                <w:lang w:eastAsia="en-US"/>
              </w:rPr>
              <w:t>; офісного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приладдя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навчальних комплектів, макетів, стендів, обладнання та приладдя</w:t>
            </w:r>
            <w:r w:rsidRPr="00FA0BD7">
              <w:rPr>
                <w:sz w:val="20"/>
                <w:lang w:eastAsia="en-US"/>
              </w:rPr>
              <w:t xml:space="preserve">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и;</w:t>
            </w:r>
            <w:r w:rsidRPr="00FA0BD7">
              <w:rPr>
                <w:sz w:val="20"/>
                <w:lang w:eastAsia="en-US"/>
              </w:rPr>
              <w:t xml:space="preserve"> будівельних матеріалів та знарядь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господарчого приладдя та інвентарю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канцтоварів, паперу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акумуляторів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електротоварів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радіостанцій</w:t>
            </w:r>
            <w:r>
              <w:rPr>
                <w:sz w:val="20"/>
                <w:lang w:eastAsia="en-US"/>
              </w:rPr>
              <w:t xml:space="preserve">; </w:t>
            </w:r>
            <w:r>
              <w:rPr>
                <w:color w:val="000000"/>
                <w:sz w:val="20"/>
                <w:bdr w:val="none" w:sz="0" w:space="0" w:color="auto" w:frame="1"/>
              </w:rPr>
              <w:t>п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>ортативн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систем радіоелектронної боротьби</w:t>
            </w:r>
            <w:r>
              <w:rPr>
                <w:color w:val="000000"/>
                <w:sz w:val="20"/>
                <w:bdr w:val="none" w:sz="0" w:space="0" w:color="auto" w:frame="1"/>
              </w:rPr>
              <w:t>;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sz w:val="20"/>
                <w:bdr w:val="none" w:sz="0" w:space="0" w:color="auto" w:frame="1"/>
              </w:rPr>
              <w:t>е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>лектронн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бойов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комплекс</w:t>
            </w:r>
            <w:r>
              <w:rPr>
                <w:color w:val="000000"/>
                <w:sz w:val="20"/>
                <w:bdr w:val="none" w:sz="0" w:space="0" w:color="auto" w:frame="1"/>
              </w:rPr>
              <w:t>ів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та засоб</w:t>
            </w:r>
            <w:r>
              <w:rPr>
                <w:color w:val="000000"/>
                <w:sz w:val="20"/>
                <w:bdr w:val="none" w:sz="0" w:space="0" w:color="auto" w:frame="1"/>
              </w:rPr>
              <w:t>ів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радіоелектронного захисту</w:t>
            </w:r>
            <w:r>
              <w:rPr>
                <w:sz w:val="20"/>
                <w:lang w:eastAsia="en-US"/>
              </w:rPr>
              <w:t xml:space="preserve">; підсилювачів сигналів </w:t>
            </w:r>
            <w:proofErr w:type="spellStart"/>
            <w:r>
              <w:rPr>
                <w:sz w:val="20"/>
                <w:lang w:eastAsia="en-US"/>
              </w:rPr>
              <w:t>мультичастотних</w:t>
            </w:r>
            <w:proofErr w:type="spellEnd"/>
            <w:r>
              <w:rPr>
                <w:sz w:val="20"/>
                <w:lang w:eastAsia="en-US"/>
              </w:rPr>
              <w:t xml:space="preserve"> купольних;</w:t>
            </w:r>
            <w:r w:rsidRPr="00FA0BD7">
              <w:rPr>
                <w:sz w:val="20"/>
                <w:lang w:eastAsia="en-US"/>
              </w:rPr>
              <w:t xml:space="preserve"> біноклів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тепловізорів</w:t>
            </w:r>
            <w:proofErr w:type="spellEnd"/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далекомірів</w:t>
            </w:r>
            <w:r w:rsidRPr="002E321C">
              <w:rPr>
                <w:sz w:val="20"/>
                <w:lang w:eastAsia="en-US"/>
              </w:rPr>
              <w:t xml:space="preserve">; прилади нічного бачення; планшетів; </w:t>
            </w:r>
            <w:proofErr w:type="spellStart"/>
            <w:r w:rsidRPr="002E321C">
              <w:rPr>
                <w:sz w:val="20"/>
                <w:lang w:eastAsia="en-US"/>
              </w:rPr>
              <w:t>квадрокоптерів</w:t>
            </w:r>
            <w:proofErr w:type="spellEnd"/>
            <w:r w:rsidRPr="002E321C">
              <w:rPr>
                <w:sz w:val="20"/>
                <w:lang w:eastAsia="en-US"/>
              </w:rPr>
              <w:t>;</w:t>
            </w:r>
            <w:r w:rsidRPr="002E321C">
              <w:rPr>
                <w:sz w:val="20"/>
              </w:rPr>
              <w:t xml:space="preserve"> безпілотних авіаційних комплексів (</w:t>
            </w:r>
            <w:proofErr w:type="spellStart"/>
            <w:r w:rsidRPr="002E321C">
              <w:rPr>
                <w:sz w:val="20"/>
              </w:rPr>
              <w:t>БпАК</w:t>
            </w:r>
            <w:proofErr w:type="spellEnd"/>
            <w:r w:rsidRPr="002E321C">
              <w:rPr>
                <w:sz w:val="20"/>
              </w:rPr>
              <w:t>); безпілотний авіаційний літальний апарат (</w:t>
            </w:r>
            <w:proofErr w:type="spellStart"/>
            <w:r w:rsidRPr="002E321C">
              <w:rPr>
                <w:sz w:val="20"/>
              </w:rPr>
              <w:t>БпЛА</w:t>
            </w:r>
            <w:proofErr w:type="spellEnd"/>
            <w:r w:rsidRPr="002E321C">
              <w:rPr>
                <w:sz w:val="20"/>
              </w:rPr>
              <w:t xml:space="preserve">); </w:t>
            </w:r>
            <w:r w:rsidRPr="002E321C">
              <w:rPr>
                <w:sz w:val="20"/>
                <w:lang w:val="en-US"/>
              </w:rPr>
              <w:t>FPV</w:t>
            </w:r>
            <w:r w:rsidRPr="002E321C">
              <w:rPr>
                <w:sz w:val="20"/>
              </w:rPr>
              <w:t>-</w:t>
            </w:r>
            <w:proofErr w:type="spellStart"/>
            <w:r w:rsidRPr="002E321C">
              <w:rPr>
                <w:sz w:val="20"/>
              </w:rPr>
              <w:t>дрони</w:t>
            </w:r>
            <w:proofErr w:type="spellEnd"/>
            <w:r w:rsidRPr="002E321C">
              <w:rPr>
                <w:sz w:val="20"/>
              </w:rPr>
              <w:t xml:space="preserve">; наземна станція керування; підсилювач сигналів для </w:t>
            </w:r>
            <w:proofErr w:type="spellStart"/>
            <w:r w:rsidRPr="002E321C">
              <w:rPr>
                <w:sz w:val="20"/>
              </w:rPr>
              <w:t>дронів</w:t>
            </w:r>
            <w:proofErr w:type="spellEnd"/>
            <w:r w:rsidRPr="002E321C">
              <w:rPr>
                <w:sz w:val="20"/>
              </w:rPr>
              <w:t xml:space="preserve">; важкий ударний </w:t>
            </w:r>
            <w:proofErr w:type="spellStart"/>
            <w:r w:rsidRPr="002E321C">
              <w:rPr>
                <w:sz w:val="20"/>
              </w:rPr>
              <w:t>бомбер</w:t>
            </w:r>
            <w:proofErr w:type="spellEnd"/>
            <w:r w:rsidRPr="002E321C">
              <w:rPr>
                <w:sz w:val="20"/>
              </w:rPr>
              <w:t xml:space="preserve">; світлових пошукових систем (прожекторів, лазерних вказівників) тощо; </w:t>
            </w:r>
            <w:r w:rsidRPr="002E321C">
              <w:rPr>
                <w:sz w:val="20"/>
                <w:lang w:eastAsia="en-US"/>
              </w:rPr>
              <w:t>автотранспортних</w:t>
            </w:r>
            <w:r>
              <w:rPr>
                <w:sz w:val="20"/>
                <w:lang w:eastAsia="en-US"/>
              </w:rPr>
              <w:t xml:space="preserve"> засобів; </w:t>
            </w:r>
            <w:r w:rsidRPr="00FA0BD7">
              <w:rPr>
                <w:sz w:val="20"/>
                <w:lang w:eastAsia="en-US"/>
              </w:rPr>
              <w:t>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>іншого</w:t>
            </w:r>
            <w:r>
              <w:rPr>
                <w:sz w:val="20"/>
                <w:lang w:eastAsia="en-US"/>
              </w:rPr>
              <w:t>; автозапчастин;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rFonts w:eastAsia="Calibri"/>
                <w:sz w:val="20"/>
                <w:lang w:eastAsia="uk-UA"/>
              </w:rPr>
              <w:t>медикаментів</w:t>
            </w:r>
            <w:r>
              <w:rPr>
                <w:rFonts w:eastAsia="Calibri"/>
                <w:sz w:val="20"/>
                <w:lang w:eastAsia="uk-UA"/>
              </w:rPr>
              <w:t>;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</w:t>
            </w:r>
            <w:r>
              <w:rPr>
                <w:rFonts w:eastAsia="Calibri"/>
                <w:sz w:val="20"/>
                <w:lang w:eastAsia="uk-UA"/>
              </w:rPr>
              <w:t xml:space="preserve">; </w:t>
            </w:r>
            <w:r w:rsidRPr="00DF4F55">
              <w:rPr>
                <w:rFonts w:eastAsia="Calibri"/>
                <w:sz w:val="20"/>
                <w:lang w:eastAsia="uk-UA"/>
              </w:rPr>
              <w:t xml:space="preserve">послуги з ремонту автомобільного транспорту переданого для потреб військових формувань благодійними іноземними та </w:t>
            </w:r>
            <w:r>
              <w:rPr>
                <w:rFonts w:eastAsia="Calibri"/>
                <w:sz w:val="20"/>
                <w:lang w:eastAsia="uk-UA"/>
              </w:rPr>
              <w:t>у</w:t>
            </w:r>
            <w:r w:rsidRPr="00DF4F55">
              <w:rPr>
                <w:rFonts w:eastAsia="Calibri"/>
                <w:sz w:val="20"/>
                <w:lang w:eastAsia="uk-UA"/>
              </w:rPr>
              <w:t>країнськими донорами</w:t>
            </w:r>
            <w:r>
              <w:rPr>
                <w:rFonts w:eastAsia="Calibri"/>
                <w:sz w:val="20"/>
                <w:lang w:eastAsia="uk-UA"/>
              </w:rPr>
              <w:t>;</w:t>
            </w:r>
            <w:r w:rsidRPr="00DF4F55">
              <w:rPr>
                <w:rFonts w:eastAsia="Calibri"/>
                <w:sz w:val="20"/>
                <w:lang w:eastAsia="uk-UA"/>
              </w:rPr>
              <w:t xml:space="preserve"> тощо</w:t>
            </w:r>
            <w:r w:rsidRPr="00FA0BD7">
              <w:rPr>
                <w:rFonts w:eastAsia="Calibri"/>
                <w:sz w:val="20"/>
                <w:lang w:eastAsia="uk-UA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A8F45B" w14:textId="77777777" w:rsidR="002E321C" w:rsidRPr="002E321C" w:rsidRDefault="002E321C" w:rsidP="00DA2586">
            <w:pPr>
              <w:jc w:val="right"/>
              <w:rPr>
                <w:sz w:val="20"/>
              </w:rPr>
            </w:pPr>
            <w:r w:rsidRPr="002E321C">
              <w:rPr>
                <w:sz w:val="20"/>
              </w:rPr>
              <w:t>10 000 000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B2FCF0" w14:textId="77777777" w:rsidR="002E321C" w:rsidRPr="00FA0BD7" w:rsidRDefault="002E321C" w:rsidP="00DA2586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Виконком </w:t>
            </w:r>
          </w:p>
        </w:tc>
      </w:tr>
      <w:tr w:rsidR="008D27CE" w:rsidRPr="00FA0BD7" w14:paraId="6E2602D0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56A3F2" w14:textId="77777777" w:rsidR="008D27CE" w:rsidRPr="00FA0BD7" w:rsidRDefault="008D27CE" w:rsidP="00EB2A1E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3.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DC45C5" w14:textId="77777777" w:rsidR="008D27CE" w:rsidRPr="00253ACD" w:rsidRDefault="008D27CE" w:rsidP="00EB2A1E">
            <w:pPr>
              <w:rPr>
                <w:bCs/>
                <w:iCs/>
                <w:spacing w:val="-1"/>
                <w:sz w:val="20"/>
              </w:rPr>
            </w:pPr>
            <w:r w:rsidRPr="00253ACD">
              <w:rPr>
                <w:rFonts w:eastAsia="Calibri"/>
                <w:sz w:val="20"/>
                <w:u w:val="single"/>
                <w:lang w:eastAsia="uk-UA"/>
              </w:rPr>
              <w:t>Облаштування</w:t>
            </w:r>
            <w:r w:rsidRPr="00253ACD">
              <w:rPr>
                <w:rFonts w:eastAsia="Calibri"/>
                <w:sz w:val="20"/>
                <w:lang w:eastAsia="uk-UA"/>
              </w:rPr>
              <w:t xml:space="preserve"> блок-постів, опорних пунктів  на ймовірних напрямках просування противника на  період  воєнного  стану, оплата робіт та послуг, обладнання важливих об’єктів (напрямків) в інженерному відношенні, що підлягають охороні та обороні підрозділами територіальної оборони.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6D5BA6" w14:textId="77777777" w:rsidR="008D27CE" w:rsidRPr="00253ACD" w:rsidRDefault="008D27CE" w:rsidP="00A652D6">
            <w:pPr>
              <w:jc w:val="right"/>
              <w:rPr>
                <w:sz w:val="20"/>
              </w:rPr>
            </w:pPr>
            <w:r w:rsidRPr="00253ACD">
              <w:rPr>
                <w:sz w:val="20"/>
              </w:rPr>
              <w:t xml:space="preserve"> </w:t>
            </w:r>
            <w:r w:rsidR="00A652D6">
              <w:rPr>
                <w:sz w:val="20"/>
              </w:rPr>
              <w:t>4</w:t>
            </w:r>
            <w:r w:rsidRPr="00253ACD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61DB47" w14:textId="77777777" w:rsidR="008D27CE" w:rsidRPr="002D7213" w:rsidRDefault="00FE65A5" w:rsidP="0052102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8D27CE" w:rsidRPr="00FA0BD7" w14:paraId="54816ED1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46E577" w14:textId="77777777" w:rsidR="008D27CE" w:rsidRPr="00FA0BD7" w:rsidRDefault="002506C7" w:rsidP="00EB2A1E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DDE278" w14:textId="77777777" w:rsidR="00A652D6" w:rsidRDefault="00D1097C" w:rsidP="00A652D6">
            <w:pPr>
              <w:rPr>
                <w:spacing w:val="-1"/>
                <w:sz w:val="20"/>
                <w:lang w:eastAsia="en-US"/>
              </w:rPr>
            </w:pPr>
            <w:r w:rsidRPr="00D1097C">
              <w:rPr>
                <w:sz w:val="20"/>
                <w:u w:val="single"/>
              </w:rPr>
              <w:t>Відшкодування витрат</w:t>
            </w:r>
            <w:r w:rsidRPr="00D1097C">
              <w:rPr>
                <w:sz w:val="20"/>
              </w:rPr>
              <w:t xml:space="preserve"> на поховання військовослужбовців</w:t>
            </w:r>
            <w:r w:rsidRPr="00B31081">
              <w:rPr>
                <w:b/>
                <w:sz w:val="20"/>
              </w:rPr>
              <w:t xml:space="preserve"> </w:t>
            </w:r>
            <w:r w:rsidR="00A652D6">
              <w:rPr>
                <w:spacing w:val="-1"/>
                <w:sz w:val="20"/>
                <w:lang w:eastAsia="en-US"/>
              </w:rPr>
              <w:t>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14:paraId="0845E014" w14:textId="77777777" w:rsidR="00A652D6" w:rsidRDefault="00A652D6" w:rsidP="00A652D6">
            <w:pPr>
              <w:rPr>
                <w:spacing w:val="-1"/>
                <w:sz w:val="20"/>
                <w:lang w:eastAsia="en-US"/>
              </w:rPr>
            </w:pPr>
            <w:r w:rsidRPr="00D57F2A">
              <w:rPr>
                <w:spacing w:val="-1"/>
                <w:sz w:val="20"/>
                <w:u w:val="single"/>
                <w:lang w:eastAsia="en-US"/>
              </w:rPr>
              <w:t xml:space="preserve">Закупівля державних прапорів </w:t>
            </w:r>
            <w:r w:rsidRPr="00817148">
              <w:rPr>
                <w:spacing w:val="-1"/>
                <w:sz w:val="20"/>
                <w:u w:val="single"/>
                <w:lang w:eastAsia="en-US"/>
              </w:rPr>
              <w:t>та флагштоків до них</w:t>
            </w:r>
            <w:r>
              <w:rPr>
                <w:spacing w:val="-1"/>
                <w:sz w:val="20"/>
                <w:u w:val="single"/>
                <w:lang w:eastAsia="en-US"/>
              </w:rPr>
              <w:t xml:space="preserve"> </w:t>
            </w:r>
            <w:r w:rsidRPr="00D57F2A">
              <w:rPr>
                <w:spacing w:val="-1"/>
                <w:sz w:val="20"/>
                <w:u w:val="single"/>
                <w:lang w:eastAsia="en-US"/>
              </w:rPr>
              <w:t>на пам’ятники загиблих воїнів</w:t>
            </w:r>
            <w:r>
              <w:rPr>
                <w:spacing w:val="-1"/>
                <w:sz w:val="20"/>
                <w:lang w:eastAsia="en-US"/>
              </w:rPr>
              <w:t xml:space="preserve"> та їх встановлення</w:t>
            </w:r>
          </w:p>
          <w:p w14:paraId="7BB20181" w14:textId="77777777" w:rsidR="008D27CE" w:rsidRPr="00FA0BD7" w:rsidRDefault="00A652D6" w:rsidP="00A652D6">
            <w:pPr>
              <w:rPr>
                <w:sz w:val="20"/>
              </w:rPr>
            </w:pPr>
            <w:r w:rsidRPr="00817148">
              <w:rPr>
                <w:spacing w:val="-1"/>
                <w:sz w:val="20"/>
                <w:lang w:eastAsia="en-US"/>
              </w:rPr>
              <w:t>Придбання та встановлення надгробків на могили загиблих невідомих воїнів та військовослужбовців які при житті не мали своєї сім’ї та близьких родичів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F0B270" w14:textId="77777777" w:rsidR="008D27CE" w:rsidRDefault="002506C7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  <w:r w:rsidR="008D27CE" w:rsidRPr="00FA0BD7">
              <w:rPr>
                <w:sz w:val="20"/>
              </w:rPr>
              <w:t>0</w:t>
            </w:r>
            <w:r w:rsidR="00521022">
              <w:rPr>
                <w:sz w:val="20"/>
              </w:rPr>
              <w:t> </w:t>
            </w:r>
            <w:r w:rsidR="008D27CE" w:rsidRPr="00FA0BD7">
              <w:rPr>
                <w:sz w:val="20"/>
              </w:rPr>
              <w:t>000</w:t>
            </w:r>
          </w:p>
          <w:p w14:paraId="0AFA6734" w14:textId="77777777" w:rsidR="00521022" w:rsidRPr="00FA0BD7" w:rsidRDefault="00A550FC" w:rsidP="002506C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 w:rsidR="00A652D6">
              <w:rPr>
                <w:sz w:val="20"/>
              </w:rPr>
              <w:t>0</w:t>
            </w:r>
            <w:r w:rsidR="00521022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55FAC0" w14:textId="77777777" w:rsidR="00054657" w:rsidRPr="00FA0BD7" w:rsidRDefault="00407F10" w:rsidP="00EB2A1E">
            <w:pPr>
              <w:rPr>
                <w:sz w:val="20"/>
              </w:rPr>
            </w:pPr>
            <w:r>
              <w:rPr>
                <w:sz w:val="20"/>
              </w:rPr>
              <w:t xml:space="preserve">Управління соціального захисту населення </w:t>
            </w: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8D27CE" w:rsidRPr="00FA0BD7" w14:paraId="3D776D43" w14:textId="77777777" w:rsidTr="00291CBA">
        <w:trPr>
          <w:trHeight w:val="383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852451" w14:textId="77777777" w:rsidR="008D27CE" w:rsidRPr="00FA0BD7" w:rsidRDefault="002506C7" w:rsidP="00EB2A1E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CEE97B" w14:textId="77777777" w:rsidR="002D7213" w:rsidRPr="00FA0BD7" w:rsidRDefault="008D27CE" w:rsidP="00A652D6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Придбання мішків санітарних</w:t>
            </w:r>
            <w:r w:rsidRPr="00FA0BD7">
              <w:rPr>
                <w:sz w:val="20"/>
              </w:rPr>
              <w:t xml:space="preserve"> для трупів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D40C" w14:textId="77777777"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D6AB53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8D27CE" w:rsidRPr="00FA0BD7" w14:paraId="0D5F7D52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A78293" w14:textId="77777777" w:rsidR="008D27CE" w:rsidRPr="00FA0BD7" w:rsidRDefault="002506C7" w:rsidP="008018CF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6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491613" w14:textId="77777777" w:rsidR="008D27CE" w:rsidRPr="00FA0BD7" w:rsidRDefault="008D27CE" w:rsidP="00BB2134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rFonts w:eastAsia="Calibri"/>
                <w:sz w:val="20"/>
                <w:u w:val="single"/>
                <w:lang w:eastAsia="uk-UA"/>
              </w:rPr>
              <w:t>Послуги з проведення рекламно-</w:t>
            </w:r>
            <w:r w:rsidR="00BB2134">
              <w:rPr>
                <w:rFonts w:eastAsia="Calibri"/>
                <w:sz w:val="20"/>
                <w:u w:val="single"/>
                <w:lang w:eastAsia="uk-UA"/>
              </w:rPr>
              <w:t>агітаційних заходів сприяння руху національного спротиву та забезпечення проведення мобілізації</w:t>
            </w:r>
            <w:r>
              <w:rPr>
                <w:rFonts w:eastAsia="Calibri"/>
                <w:sz w:val="20"/>
                <w:u w:val="single"/>
                <w:lang w:eastAsia="uk-UA"/>
              </w:rPr>
              <w:t>: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>
              <w:rPr>
                <w:rFonts w:eastAsia="Calibri"/>
                <w:sz w:val="20"/>
                <w:lang w:eastAsia="uk-UA"/>
              </w:rPr>
              <w:t>виготовлення буклетів, біл-бордів, послуги радіо ФМ,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E0941F" w14:textId="77777777" w:rsidR="008D27CE" w:rsidRPr="00FA0BD7" w:rsidRDefault="008D27CE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9F2C19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14:paraId="6F6B95D2" w14:textId="77777777" w:rsidR="008D27CE" w:rsidRPr="00FA0BD7" w:rsidRDefault="008D27CE" w:rsidP="001A6F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</w:p>
        </w:tc>
      </w:tr>
      <w:tr w:rsidR="00F23F1C" w:rsidRPr="00FA0BD7" w14:paraId="1F80BC17" w14:textId="7777777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577926" w14:textId="77777777" w:rsidR="00F23F1C" w:rsidRPr="00FA0BD7" w:rsidRDefault="002506C7" w:rsidP="00A351FE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  <w:r w:rsidR="00F23F1C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CF6FC8" w14:textId="77777777" w:rsidR="00F23F1C" w:rsidRPr="00FA0BD7" w:rsidRDefault="00F23F1C" w:rsidP="0036362B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rFonts w:eastAsia="Calibri"/>
                <w:sz w:val="20"/>
                <w:u w:val="single"/>
                <w:lang w:eastAsia="uk-UA"/>
              </w:rPr>
              <w:t>Інші  напрями</w:t>
            </w:r>
            <w:r w:rsidRPr="00FA0BD7">
              <w:rPr>
                <w:rFonts w:eastAsia="Calibri"/>
                <w:sz w:val="20"/>
                <w:lang w:eastAsia="uk-UA"/>
              </w:rPr>
              <w:t>, необхідні  для  забезпечення  територіальної  оборони  на  період  воєнного 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0048B6" w14:textId="77777777" w:rsidR="00F23F1C" w:rsidRDefault="001A6FA1" w:rsidP="008018CF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F23F1C" w:rsidRPr="00FA0BD7">
              <w:rPr>
                <w:sz w:val="20"/>
              </w:rPr>
              <w:t>00</w:t>
            </w:r>
            <w:r>
              <w:rPr>
                <w:sz w:val="20"/>
              </w:rPr>
              <w:t> </w:t>
            </w:r>
            <w:r w:rsidR="00F23F1C" w:rsidRPr="00FA0BD7">
              <w:rPr>
                <w:sz w:val="20"/>
              </w:rPr>
              <w:t>000</w:t>
            </w:r>
          </w:p>
          <w:p w14:paraId="07F24E1B" w14:textId="77777777" w:rsidR="001A6FA1" w:rsidRPr="00FA0BD7" w:rsidRDefault="001A6FA1" w:rsidP="008018C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AB0911" w14:textId="77777777" w:rsidR="00F23F1C" w:rsidRPr="00FA0BD7" w:rsidRDefault="00F23F1C" w:rsidP="0036362B">
            <w:pPr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14:paraId="3D87D846" w14:textId="77777777" w:rsidR="00F23F1C" w:rsidRPr="00FA0BD7" w:rsidRDefault="00F23F1C" w:rsidP="000F53D5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 </w:t>
            </w:r>
          </w:p>
        </w:tc>
      </w:tr>
      <w:tr w:rsidR="008D27CE" w:rsidRPr="00FA0BD7" w14:paraId="1F759BD6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BC7CD9" w14:textId="77777777"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0E570A" w14:textId="77777777"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2DFC0A" w14:textId="77777777" w:rsidR="008D27CE" w:rsidRPr="00FA0BD7" w:rsidRDefault="002B0504" w:rsidP="007F534D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7F534D">
              <w:rPr>
                <w:sz w:val="20"/>
              </w:rPr>
              <w:t>3</w:t>
            </w:r>
            <w:r w:rsidR="001D513B">
              <w:rPr>
                <w:sz w:val="20"/>
              </w:rPr>
              <w:t> </w:t>
            </w:r>
            <w:r w:rsidR="007F534D">
              <w:rPr>
                <w:sz w:val="20"/>
              </w:rPr>
              <w:t>80</w:t>
            </w:r>
            <w:r w:rsidR="00253ACD">
              <w:rPr>
                <w:sz w:val="20"/>
              </w:rPr>
              <w:t>0</w:t>
            </w:r>
            <w:r w:rsidR="001D513B">
              <w:rPr>
                <w:sz w:val="20"/>
              </w:rPr>
              <w:t> 000,00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2AEA92" w14:textId="77777777" w:rsidR="008D27CE" w:rsidRPr="00FA0BD7" w:rsidRDefault="008D27CE" w:rsidP="00EB2A1E">
            <w:pPr>
              <w:rPr>
                <w:sz w:val="20"/>
              </w:rPr>
            </w:pPr>
          </w:p>
        </w:tc>
      </w:tr>
      <w:bookmarkEnd w:id="0"/>
      <w:bookmarkEnd w:id="3"/>
    </w:tbl>
    <w:p w14:paraId="7DE82E70" w14:textId="77777777" w:rsidR="0095469C" w:rsidRDefault="0095469C" w:rsidP="008D27CE">
      <w:pPr>
        <w:rPr>
          <w:sz w:val="28"/>
          <w:szCs w:val="28"/>
          <w:u w:val="single"/>
        </w:rPr>
        <w:sectPr w:rsidR="0095469C" w:rsidSect="002746CB">
          <w:pgSz w:w="11906" w:h="16838" w:code="9"/>
          <w:pgMar w:top="567" w:right="567" w:bottom="426" w:left="1418" w:header="709" w:footer="709" w:gutter="0"/>
          <w:cols w:space="708"/>
          <w:docGrid w:linePitch="381"/>
        </w:sectPr>
      </w:pPr>
    </w:p>
    <w:p w14:paraId="6038C81A" w14:textId="3171F1D7" w:rsidR="002D7213" w:rsidRDefault="002D7213" w:rsidP="00FB6DFE">
      <w:pPr>
        <w:spacing w:after="120"/>
      </w:pPr>
    </w:p>
    <w:sectPr w:rsidR="002D7213" w:rsidSect="0095469C">
      <w:pgSz w:w="11906" w:h="16838" w:code="9"/>
      <w:pgMar w:top="567" w:right="1418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687"/>
    <w:rsid w:val="00022820"/>
    <w:rsid w:val="00037909"/>
    <w:rsid w:val="00047416"/>
    <w:rsid w:val="00054657"/>
    <w:rsid w:val="000A66C9"/>
    <w:rsid w:val="000E75B6"/>
    <w:rsid w:val="000F53D5"/>
    <w:rsid w:val="00154C69"/>
    <w:rsid w:val="00155BE5"/>
    <w:rsid w:val="001765A7"/>
    <w:rsid w:val="001A6FA1"/>
    <w:rsid w:val="001B5B4E"/>
    <w:rsid w:val="001D513B"/>
    <w:rsid w:val="001F1E65"/>
    <w:rsid w:val="002119C7"/>
    <w:rsid w:val="00211F7C"/>
    <w:rsid w:val="002506C7"/>
    <w:rsid w:val="00253ACD"/>
    <w:rsid w:val="00272502"/>
    <w:rsid w:val="002746CB"/>
    <w:rsid w:val="0028730C"/>
    <w:rsid w:val="00291CBA"/>
    <w:rsid w:val="002B0504"/>
    <w:rsid w:val="002D5EA3"/>
    <w:rsid w:val="002D7213"/>
    <w:rsid w:val="002E321C"/>
    <w:rsid w:val="002F49F5"/>
    <w:rsid w:val="003B26E4"/>
    <w:rsid w:val="003D13CC"/>
    <w:rsid w:val="00407F10"/>
    <w:rsid w:val="00431440"/>
    <w:rsid w:val="0045429E"/>
    <w:rsid w:val="00472F31"/>
    <w:rsid w:val="00493FB0"/>
    <w:rsid w:val="004A5AFA"/>
    <w:rsid w:val="004B7B1B"/>
    <w:rsid w:val="00521022"/>
    <w:rsid w:val="0053248E"/>
    <w:rsid w:val="00536411"/>
    <w:rsid w:val="005444A0"/>
    <w:rsid w:val="00553F17"/>
    <w:rsid w:val="005A7F59"/>
    <w:rsid w:val="005D07F4"/>
    <w:rsid w:val="005E3A38"/>
    <w:rsid w:val="00614DDD"/>
    <w:rsid w:val="0064222A"/>
    <w:rsid w:val="0064644C"/>
    <w:rsid w:val="006555F9"/>
    <w:rsid w:val="006C1A4D"/>
    <w:rsid w:val="006C5935"/>
    <w:rsid w:val="006D6A40"/>
    <w:rsid w:val="00722B16"/>
    <w:rsid w:val="007714AC"/>
    <w:rsid w:val="007D185D"/>
    <w:rsid w:val="007D2F4A"/>
    <w:rsid w:val="007F2A94"/>
    <w:rsid w:val="007F534D"/>
    <w:rsid w:val="008018CF"/>
    <w:rsid w:val="00824353"/>
    <w:rsid w:val="00846CA4"/>
    <w:rsid w:val="008D27CE"/>
    <w:rsid w:val="008D58D2"/>
    <w:rsid w:val="008E7932"/>
    <w:rsid w:val="008F7AD8"/>
    <w:rsid w:val="00916DE5"/>
    <w:rsid w:val="0095469C"/>
    <w:rsid w:val="00970831"/>
    <w:rsid w:val="009C4A6C"/>
    <w:rsid w:val="009D62A2"/>
    <w:rsid w:val="009E3D11"/>
    <w:rsid w:val="00A351FE"/>
    <w:rsid w:val="00A46D08"/>
    <w:rsid w:val="00A5108D"/>
    <w:rsid w:val="00A550FC"/>
    <w:rsid w:val="00A652D6"/>
    <w:rsid w:val="00A71542"/>
    <w:rsid w:val="00AC5687"/>
    <w:rsid w:val="00AD1424"/>
    <w:rsid w:val="00AE3811"/>
    <w:rsid w:val="00AE3B7E"/>
    <w:rsid w:val="00AF4965"/>
    <w:rsid w:val="00B0145C"/>
    <w:rsid w:val="00B13083"/>
    <w:rsid w:val="00B31081"/>
    <w:rsid w:val="00B31F00"/>
    <w:rsid w:val="00B87F3E"/>
    <w:rsid w:val="00BB2134"/>
    <w:rsid w:val="00BF17FF"/>
    <w:rsid w:val="00C24151"/>
    <w:rsid w:val="00C3385A"/>
    <w:rsid w:val="00C40EF8"/>
    <w:rsid w:val="00C722B6"/>
    <w:rsid w:val="00C95E84"/>
    <w:rsid w:val="00CA456C"/>
    <w:rsid w:val="00CA7477"/>
    <w:rsid w:val="00CB6FE5"/>
    <w:rsid w:val="00CE3D42"/>
    <w:rsid w:val="00D1097C"/>
    <w:rsid w:val="00D24C1B"/>
    <w:rsid w:val="00D4723D"/>
    <w:rsid w:val="00D5711E"/>
    <w:rsid w:val="00D60E19"/>
    <w:rsid w:val="00D67D0D"/>
    <w:rsid w:val="00DA2AB3"/>
    <w:rsid w:val="00DE39E3"/>
    <w:rsid w:val="00DE7DED"/>
    <w:rsid w:val="00E1153C"/>
    <w:rsid w:val="00E277DD"/>
    <w:rsid w:val="00E63D3E"/>
    <w:rsid w:val="00E849E8"/>
    <w:rsid w:val="00E86B11"/>
    <w:rsid w:val="00EA4958"/>
    <w:rsid w:val="00EC067F"/>
    <w:rsid w:val="00EF49AA"/>
    <w:rsid w:val="00EF635E"/>
    <w:rsid w:val="00F0362D"/>
    <w:rsid w:val="00F23F1C"/>
    <w:rsid w:val="00FA2923"/>
    <w:rsid w:val="00FB5F0A"/>
    <w:rsid w:val="00FB6DFE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6CDB"/>
  <w15:docId w15:val="{2B910D51-CAF3-422A-B759-C7BD0074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7599E-808A-48D5-9133-622D108A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1</Pages>
  <Words>1515</Words>
  <Characters>8641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19</cp:revision>
  <cp:lastPrinted>2025-03-14T09:43:00Z</cp:lastPrinted>
  <dcterms:created xsi:type="dcterms:W3CDTF">2023-10-24T00:51:00Z</dcterms:created>
  <dcterms:modified xsi:type="dcterms:W3CDTF">2025-03-14T09:45:00Z</dcterms:modified>
</cp:coreProperties>
</file>