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92B" w:rsidRPr="00A65289" w:rsidRDefault="0022592B" w:rsidP="00A65289">
      <w:pPr>
        <w:jc w:val="center"/>
        <w:rPr>
          <w:rFonts w:ascii="Times New Roman" w:hAnsi="Times New Roman"/>
          <w:b/>
          <w:sz w:val="40"/>
          <w:szCs w:val="40"/>
          <w:lang w:val="ru-RU"/>
        </w:rPr>
      </w:pPr>
      <w:r>
        <w:rPr>
          <w:rFonts w:ascii="Tms Rmn" w:hAnsi="Tms Rmn"/>
          <w:b/>
          <w:noProof/>
          <w:lang w:val="ru-RU" w:eastAsia="ru-RU"/>
        </w:rPr>
        <w:drawing>
          <wp:inline distT="0" distB="0" distL="0" distR="0">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22592B" w:rsidRPr="000E1135" w:rsidRDefault="0022592B" w:rsidP="006D04E4">
      <w:pPr>
        <w:jc w:val="center"/>
        <w:rPr>
          <w:b/>
          <w:sz w:val="28"/>
          <w:szCs w:val="28"/>
        </w:rPr>
      </w:pPr>
      <w:r w:rsidRPr="000E1135">
        <w:rPr>
          <w:b/>
          <w:sz w:val="28"/>
          <w:szCs w:val="28"/>
        </w:rPr>
        <w:t>УКРАЇНА</w:t>
      </w:r>
    </w:p>
    <w:p w:rsidR="006D04E4" w:rsidRDefault="0022592B" w:rsidP="006D04E4">
      <w:pPr>
        <w:jc w:val="center"/>
        <w:rPr>
          <w:b/>
          <w:sz w:val="28"/>
          <w:szCs w:val="28"/>
        </w:rPr>
      </w:pPr>
      <w:r w:rsidRPr="000E1135">
        <w:rPr>
          <w:b/>
          <w:sz w:val="28"/>
          <w:szCs w:val="28"/>
        </w:rPr>
        <w:t>ЧЕРНІГІВСЬКА ОБЛАСТЬ</w:t>
      </w:r>
    </w:p>
    <w:p w:rsidR="0022592B" w:rsidRPr="006D04E4" w:rsidRDefault="0022592B" w:rsidP="006D04E4">
      <w:pPr>
        <w:jc w:val="center"/>
        <w:rPr>
          <w:sz w:val="36"/>
          <w:szCs w:val="36"/>
        </w:rPr>
      </w:pPr>
      <w:r w:rsidRPr="006D04E4">
        <w:rPr>
          <w:rFonts w:ascii="Times New Roman" w:hAnsi="Times New Roman"/>
          <w:sz w:val="36"/>
          <w:szCs w:val="36"/>
        </w:rPr>
        <w:t>Н І Ж И Н С Ь К А    М І С Ь К А    Р А Д А</w:t>
      </w:r>
    </w:p>
    <w:p w:rsidR="0022592B" w:rsidRDefault="003F2222" w:rsidP="0022592B">
      <w:pPr>
        <w:jc w:val="center"/>
        <w:rPr>
          <w:sz w:val="32"/>
        </w:rPr>
      </w:pPr>
      <w:r>
        <w:rPr>
          <w:sz w:val="32"/>
          <w:lang w:val="ru-RU"/>
        </w:rPr>
        <w:t>45</w:t>
      </w:r>
      <w:r w:rsidR="00F2583E" w:rsidRPr="00D43C45">
        <w:rPr>
          <w:sz w:val="32"/>
          <w:lang w:val="ru-RU"/>
        </w:rPr>
        <w:t xml:space="preserve"> </w:t>
      </w:r>
      <w:r w:rsidR="0022592B">
        <w:rPr>
          <w:sz w:val="32"/>
        </w:rPr>
        <w:t xml:space="preserve">сесія </w:t>
      </w:r>
      <w:r w:rsidR="0022592B">
        <w:rPr>
          <w:sz w:val="32"/>
          <w:lang w:val="en-US"/>
        </w:rPr>
        <w:t>VII</w:t>
      </w:r>
      <w:r w:rsidR="007B2342">
        <w:rPr>
          <w:sz w:val="32"/>
        </w:rPr>
        <w:t>І</w:t>
      </w:r>
      <w:r w:rsidR="0022592B">
        <w:rPr>
          <w:sz w:val="32"/>
        </w:rPr>
        <w:t xml:space="preserve"> скликання</w:t>
      </w:r>
    </w:p>
    <w:p w:rsidR="002F2667" w:rsidRPr="007F6D3D" w:rsidRDefault="002F2667" w:rsidP="0022592B">
      <w:pPr>
        <w:jc w:val="center"/>
        <w:rPr>
          <w:sz w:val="32"/>
          <w:lang w:val="ru-RU"/>
        </w:rPr>
      </w:pPr>
    </w:p>
    <w:p w:rsidR="0022592B" w:rsidRDefault="0022592B" w:rsidP="006D04E4">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rsidR="0022592B" w:rsidRDefault="0022592B" w:rsidP="0022592B">
      <w:pPr>
        <w:jc w:val="center"/>
        <w:rPr>
          <w:b/>
          <w:sz w:val="28"/>
          <w:szCs w:val="28"/>
          <w:lang w:val="ru-RU"/>
        </w:rPr>
      </w:pPr>
    </w:p>
    <w:p w:rsidR="00BA5477" w:rsidRPr="00A8170A" w:rsidRDefault="00BA5477" w:rsidP="00BA5477">
      <w:pPr>
        <w:jc w:val="both"/>
        <w:rPr>
          <w:sz w:val="28"/>
          <w:szCs w:val="28"/>
          <w:lang w:val="ru-RU"/>
        </w:rPr>
      </w:pPr>
      <w:r w:rsidRPr="007863FD">
        <w:rPr>
          <w:sz w:val="28"/>
          <w:szCs w:val="28"/>
        </w:rPr>
        <w:t xml:space="preserve">від </w:t>
      </w:r>
      <w:r w:rsidR="007863FD" w:rsidRPr="007863FD">
        <w:rPr>
          <w:sz w:val="28"/>
          <w:szCs w:val="28"/>
        </w:rPr>
        <w:t>11 березня 2025 року</w:t>
      </w:r>
      <w:r w:rsidRPr="007863FD">
        <w:rPr>
          <w:sz w:val="28"/>
          <w:szCs w:val="28"/>
        </w:rPr>
        <w:tab/>
      </w:r>
      <w:r>
        <w:rPr>
          <w:sz w:val="28"/>
          <w:szCs w:val="28"/>
          <w:lang w:val="ru-RU"/>
        </w:rPr>
        <w:t xml:space="preserve">              </w:t>
      </w:r>
      <w:r w:rsidRPr="00135AB2">
        <w:rPr>
          <w:sz w:val="28"/>
          <w:szCs w:val="28"/>
          <w:lang w:val="ru-RU"/>
        </w:rPr>
        <w:t>м</w:t>
      </w:r>
      <w:r w:rsidRPr="00135AB2">
        <w:rPr>
          <w:sz w:val="28"/>
          <w:szCs w:val="28"/>
        </w:rPr>
        <w:t>. Ніжин</w:t>
      </w:r>
      <w:r w:rsidRPr="00F71B85">
        <w:rPr>
          <w:sz w:val="28"/>
          <w:szCs w:val="28"/>
          <w:lang w:val="ru-RU"/>
        </w:rPr>
        <w:tab/>
      </w:r>
      <w:r>
        <w:rPr>
          <w:sz w:val="28"/>
          <w:szCs w:val="28"/>
          <w:lang w:val="ru-RU"/>
        </w:rPr>
        <w:t xml:space="preserve">                              </w:t>
      </w:r>
      <w:r w:rsidRPr="00F71B85">
        <w:rPr>
          <w:sz w:val="28"/>
          <w:szCs w:val="28"/>
          <w:lang w:val="ru-RU"/>
        </w:rPr>
        <w:t xml:space="preserve">№ </w:t>
      </w:r>
      <w:r w:rsidR="008F5412">
        <w:rPr>
          <w:sz w:val="28"/>
          <w:szCs w:val="28"/>
          <w:lang w:val="ru-RU"/>
        </w:rPr>
        <w:t>6</w:t>
      </w:r>
      <w:r w:rsidR="003F2222">
        <w:rPr>
          <w:sz w:val="28"/>
          <w:szCs w:val="28"/>
          <w:lang w:val="ru-RU"/>
        </w:rPr>
        <w:t>7-45</w:t>
      </w:r>
      <w:r>
        <w:rPr>
          <w:sz w:val="28"/>
          <w:szCs w:val="28"/>
          <w:lang w:val="ru-RU"/>
        </w:rPr>
        <w:t>/20</w:t>
      </w:r>
      <w:r w:rsidRPr="0090308C">
        <w:rPr>
          <w:sz w:val="28"/>
          <w:szCs w:val="28"/>
          <w:lang w:val="ru-RU"/>
        </w:rPr>
        <w:t>2</w:t>
      </w:r>
      <w:r w:rsidR="0066385B" w:rsidRPr="00A8170A">
        <w:rPr>
          <w:sz w:val="28"/>
          <w:szCs w:val="28"/>
          <w:lang w:val="ru-RU"/>
        </w:rPr>
        <w:t>5</w:t>
      </w:r>
    </w:p>
    <w:p w:rsidR="002F2667" w:rsidRDefault="002F2667" w:rsidP="0022592B">
      <w:pPr>
        <w:jc w:val="center"/>
        <w:rPr>
          <w:b/>
          <w:sz w:val="28"/>
          <w:szCs w:val="28"/>
          <w:lang w:val="ru-RU"/>
        </w:rPr>
      </w:pPr>
    </w:p>
    <w:p w:rsidR="00BA5477" w:rsidRPr="007F6D3D" w:rsidRDefault="00BA5477" w:rsidP="0022592B">
      <w:pPr>
        <w:jc w:val="center"/>
        <w:rPr>
          <w:b/>
          <w:sz w:val="28"/>
          <w:szCs w:val="28"/>
          <w:lang w:val="ru-RU"/>
        </w:rPr>
      </w:pPr>
    </w:p>
    <w:p w:rsidR="00A8170A" w:rsidRPr="00A8170A" w:rsidRDefault="00A8170A" w:rsidP="00A8170A">
      <w:pPr>
        <w:jc w:val="both"/>
        <w:rPr>
          <w:sz w:val="28"/>
          <w:szCs w:val="28"/>
        </w:rPr>
      </w:pPr>
      <w:r w:rsidRPr="00A8170A">
        <w:rPr>
          <w:sz w:val="28"/>
          <w:szCs w:val="28"/>
        </w:rPr>
        <w:t xml:space="preserve">Про внесення змін до Статуту комунального </w:t>
      </w:r>
    </w:p>
    <w:p w:rsidR="00A8170A" w:rsidRPr="00A8170A" w:rsidRDefault="00A8170A" w:rsidP="00A8170A">
      <w:pPr>
        <w:jc w:val="both"/>
        <w:rPr>
          <w:sz w:val="28"/>
          <w:szCs w:val="28"/>
        </w:rPr>
      </w:pPr>
      <w:r w:rsidRPr="00A8170A">
        <w:rPr>
          <w:sz w:val="28"/>
          <w:szCs w:val="28"/>
        </w:rPr>
        <w:t xml:space="preserve">некомерційного підприємства «Ніжинська </w:t>
      </w:r>
    </w:p>
    <w:p w:rsidR="00A8170A" w:rsidRPr="00A8170A" w:rsidRDefault="00A8170A" w:rsidP="00A8170A">
      <w:pPr>
        <w:jc w:val="both"/>
        <w:rPr>
          <w:sz w:val="28"/>
          <w:szCs w:val="28"/>
        </w:rPr>
      </w:pPr>
      <w:r w:rsidRPr="00A8170A">
        <w:rPr>
          <w:sz w:val="28"/>
          <w:szCs w:val="28"/>
        </w:rPr>
        <w:t xml:space="preserve">центральна міська лікарня імені Миколи </w:t>
      </w:r>
    </w:p>
    <w:p w:rsidR="00A8170A" w:rsidRPr="00A8170A" w:rsidRDefault="00A8170A" w:rsidP="00A8170A">
      <w:pPr>
        <w:jc w:val="both"/>
        <w:rPr>
          <w:sz w:val="28"/>
          <w:szCs w:val="28"/>
        </w:rPr>
      </w:pPr>
      <w:r w:rsidRPr="00A8170A">
        <w:rPr>
          <w:sz w:val="28"/>
          <w:szCs w:val="28"/>
        </w:rPr>
        <w:t xml:space="preserve">Галицького» Ніжинської міської ради </w:t>
      </w:r>
      <w:r w:rsidRPr="00A8170A">
        <w:rPr>
          <w:sz w:val="28"/>
          <w:szCs w:val="28"/>
        </w:rPr>
        <w:tab/>
      </w:r>
    </w:p>
    <w:p w:rsidR="00A8170A" w:rsidRPr="00A8170A" w:rsidRDefault="00A8170A" w:rsidP="00A8170A">
      <w:pPr>
        <w:jc w:val="both"/>
        <w:rPr>
          <w:sz w:val="28"/>
          <w:szCs w:val="28"/>
        </w:rPr>
      </w:pPr>
      <w:r w:rsidRPr="00A8170A">
        <w:rPr>
          <w:sz w:val="28"/>
          <w:szCs w:val="28"/>
        </w:rPr>
        <w:t>Чернігівської області та затвердження його</w:t>
      </w:r>
    </w:p>
    <w:p w:rsidR="00A8170A" w:rsidRPr="00A8170A" w:rsidRDefault="00A8170A" w:rsidP="00A8170A">
      <w:pPr>
        <w:jc w:val="both"/>
        <w:rPr>
          <w:sz w:val="28"/>
          <w:szCs w:val="28"/>
        </w:rPr>
      </w:pPr>
      <w:r w:rsidRPr="00A8170A">
        <w:rPr>
          <w:sz w:val="28"/>
          <w:szCs w:val="28"/>
        </w:rPr>
        <w:t xml:space="preserve">у новій редакції  </w:t>
      </w:r>
    </w:p>
    <w:p w:rsidR="00A8170A" w:rsidRPr="00A8170A" w:rsidRDefault="00A8170A" w:rsidP="00A8170A">
      <w:pPr>
        <w:jc w:val="both"/>
        <w:rPr>
          <w:sz w:val="28"/>
          <w:szCs w:val="28"/>
        </w:rPr>
      </w:pPr>
    </w:p>
    <w:p w:rsidR="00A8170A" w:rsidRPr="00A8170A" w:rsidRDefault="00A8170A" w:rsidP="00A8170A">
      <w:pPr>
        <w:jc w:val="both"/>
        <w:rPr>
          <w:sz w:val="28"/>
          <w:szCs w:val="28"/>
        </w:rPr>
      </w:pPr>
    </w:p>
    <w:p w:rsidR="00A8170A" w:rsidRPr="00A8170A" w:rsidRDefault="00A8170A" w:rsidP="00A8170A">
      <w:pPr>
        <w:jc w:val="both"/>
        <w:rPr>
          <w:sz w:val="28"/>
          <w:szCs w:val="28"/>
        </w:rPr>
      </w:pPr>
      <w:r w:rsidRPr="00A8170A">
        <w:rPr>
          <w:sz w:val="28"/>
          <w:szCs w:val="28"/>
        </w:rPr>
        <w:t>Відповідно до статей 25, 26, 42, 59, 60,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№3-2/2020 зі змінами, рішення Ніжинської міської ради від                                      25 грудня 2024року № 1-44/2024 «Про затвердження передавального акту про передачу активів та пасивів комунального некомерційного підприємства «Ніжинський міський пологовий будинок» Ніжинської міської ради Чернігівської області код ЄДРПОУ 212398952 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код ЄДРПОУ 02774125 шляхом реорганізації приєднання», у зв’язку з приєднанням комунального некомерційного підприємства «Ніжинський міський пологовий будинок» Ніжинської міської ради Чернігівської області 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міська рада вирішила:</w:t>
      </w:r>
    </w:p>
    <w:p w:rsidR="00A8170A" w:rsidRPr="00A8170A" w:rsidRDefault="00A8170A" w:rsidP="00A8170A">
      <w:pPr>
        <w:jc w:val="both"/>
        <w:rPr>
          <w:sz w:val="28"/>
          <w:szCs w:val="28"/>
        </w:rPr>
      </w:pPr>
      <w:r w:rsidRPr="00A8170A">
        <w:rPr>
          <w:sz w:val="28"/>
          <w:szCs w:val="28"/>
        </w:rPr>
        <w:t>1.</w:t>
      </w:r>
      <w:r w:rsidRPr="00A8170A">
        <w:rPr>
          <w:sz w:val="28"/>
          <w:szCs w:val="28"/>
        </w:rPr>
        <w:tab/>
        <w:t>Затвердити повне найменування комунального некомерційного підприємство «Ніжинська центральна міська лікарня імені Миколи Галицького» Ніжинської міської ради Чернігівської області англійською мовою :</w:t>
      </w:r>
    </w:p>
    <w:p w:rsidR="00A8170A" w:rsidRPr="00A8170A" w:rsidRDefault="00A8170A" w:rsidP="00A8170A">
      <w:pPr>
        <w:jc w:val="both"/>
        <w:rPr>
          <w:sz w:val="28"/>
          <w:szCs w:val="28"/>
        </w:rPr>
      </w:pPr>
      <w:proofErr w:type="spellStart"/>
      <w:r w:rsidRPr="00A8170A">
        <w:rPr>
          <w:sz w:val="28"/>
          <w:szCs w:val="28"/>
        </w:rPr>
        <w:t>Municipal</w:t>
      </w:r>
      <w:proofErr w:type="spellEnd"/>
      <w:r w:rsidRPr="00A8170A">
        <w:rPr>
          <w:sz w:val="28"/>
          <w:szCs w:val="28"/>
        </w:rPr>
        <w:t xml:space="preserve"> </w:t>
      </w:r>
      <w:proofErr w:type="spellStart"/>
      <w:r w:rsidRPr="00A8170A">
        <w:rPr>
          <w:sz w:val="28"/>
          <w:szCs w:val="28"/>
        </w:rPr>
        <w:t>Non-profit</w:t>
      </w:r>
      <w:proofErr w:type="spellEnd"/>
      <w:r w:rsidRPr="00A8170A">
        <w:rPr>
          <w:sz w:val="28"/>
          <w:szCs w:val="28"/>
        </w:rPr>
        <w:t xml:space="preserve"> </w:t>
      </w:r>
      <w:proofErr w:type="spellStart"/>
      <w:r w:rsidRPr="00A8170A">
        <w:rPr>
          <w:sz w:val="28"/>
          <w:szCs w:val="28"/>
        </w:rPr>
        <w:t>Еntеrрrisе</w:t>
      </w:r>
      <w:proofErr w:type="spellEnd"/>
      <w:r w:rsidRPr="00A8170A">
        <w:rPr>
          <w:sz w:val="28"/>
          <w:szCs w:val="28"/>
        </w:rPr>
        <w:t xml:space="preserve"> </w:t>
      </w:r>
      <w:proofErr w:type="spellStart"/>
      <w:r w:rsidRPr="00A8170A">
        <w:rPr>
          <w:sz w:val="28"/>
          <w:szCs w:val="28"/>
        </w:rPr>
        <w:t>of</w:t>
      </w:r>
      <w:proofErr w:type="spellEnd"/>
      <w:r w:rsidRPr="00A8170A">
        <w:rPr>
          <w:sz w:val="28"/>
          <w:szCs w:val="28"/>
        </w:rPr>
        <w:t xml:space="preserve"> </w:t>
      </w:r>
      <w:proofErr w:type="spellStart"/>
      <w:r w:rsidRPr="00A8170A">
        <w:rPr>
          <w:sz w:val="28"/>
          <w:szCs w:val="28"/>
        </w:rPr>
        <w:t>Nizhyn</w:t>
      </w:r>
      <w:proofErr w:type="spellEnd"/>
      <w:r w:rsidRPr="00A8170A">
        <w:rPr>
          <w:sz w:val="28"/>
          <w:szCs w:val="28"/>
        </w:rPr>
        <w:t xml:space="preserve"> </w:t>
      </w:r>
      <w:proofErr w:type="spellStart"/>
      <w:r w:rsidRPr="00A8170A">
        <w:rPr>
          <w:sz w:val="28"/>
          <w:szCs w:val="28"/>
        </w:rPr>
        <w:t>City</w:t>
      </w:r>
      <w:proofErr w:type="spellEnd"/>
      <w:r w:rsidRPr="00A8170A">
        <w:rPr>
          <w:sz w:val="28"/>
          <w:szCs w:val="28"/>
        </w:rPr>
        <w:t xml:space="preserve"> </w:t>
      </w:r>
      <w:proofErr w:type="spellStart"/>
      <w:r w:rsidRPr="00A8170A">
        <w:rPr>
          <w:sz w:val="28"/>
          <w:szCs w:val="28"/>
        </w:rPr>
        <w:t>Соunсil</w:t>
      </w:r>
      <w:proofErr w:type="spellEnd"/>
      <w:r w:rsidRPr="00A8170A">
        <w:rPr>
          <w:sz w:val="28"/>
          <w:szCs w:val="28"/>
        </w:rPr>
        <w:t xml:space="preserve"> </w:t>
      </w:r>
      <w:proofErr w:type="spellStart"/>
      <w:r w:rsidRPr="00A8170A">
        <w:rPr>
          <w:sz w:val="28"/>
          <w:szCs w:val="28"/>
        </w:rPr>
        <w:t>of</w:t>
      </w:r>
      <w:proofErr w:type="spellEnd"/>
      <w:r w:rsidRPr="00A8170A">
        <w:rPr>
          <w:sz w:val="28"/>
          <w:szCs w:val="28"/>
        </w:rPr>
        <w:t xml:space="preserve"> </w:t>
      </w:r>
      <w:proofErr w:type="spellStart"/>
      <w:r w:rsidRPr="00A8170A">
        <w:rPr>
          <w:sz w:val="28"/>
          <w:szCs w:val="28"/>
        </w:rPr>
        <w:t>Chernihiv</w:t>
      </w:r>
      <w:proofErr w:type="spellEnd"/>
      <w:r w:rsidRPr="00A8170A">
        <w:rPr>
          <w:sz w:val="28"/>
          <w:szCs w:val="28"/>
        </w:rPr>
        <w:t xml:space="preserve"> </w:t>
      </w:r>
      <w:proofErr w:type="spellStart"/>
      <w:r w:rsidRPr="00A8170A">
        <w:rPr>
          <w:sz w:val="28"/>
          <w:szCs w:val="28"/>
        </w:rPr>
        <w:t>Oblast</w:t>
      </w:r>
      <w:proofErr w:type="spellEnd"/>
      <w:r w:rsidRPr="00A8170A">
        <w:rPr>
          <w:sz w:val="28"/>
          <w:szCs w:val="28"/>
        </w:rPr>
        <w:t xml:space="preserve"> "</w:t>
      </w:r>
      <w:proofErr w:type="spellStart"/>
      <w:r w:rsidRPr="00A8170A">
        <w:rPr>
          <w:sz w:val="28"/>
          <w:szCs w:val="28"/>
        </w:rPr>
        <w:t>Mykola</w:t>
      </w:r>
      <w:proofErr w:type="spellEnd"/>
      <w:r w:rsidRPr="00A8170A">
        <w:rPr>
          <w:sz w:val="28"/>
          <w:szCs w:val="28"/>
        </w:rPr>
        <w:t xml:space="preserve"> </w:t>
      </w:r>
      <w:proofErr w:type="spellStart"/>
      <w:r w:rsidRPr="00A8170A">
        <w:rPr>
          <w:sz w:val="28"/>
          <w:szCs w:val="28"/>
        </w:rPr>
        <w:t>Halytskyi</w:t>
      </w:r>
      <w:proofErr w:type="spellEnd"/>
      <w:r w:rsidRPr="00A8170A">
        <w:rPr>
          <w:sz w:val="28"/>
          <w:szCs w:val="28"/>
        </w:rPr>
        <w:t xml:space="preserve"> </w:t>
      </w:r>
      <w:proofErr w:type="spellStart"/>
      <w:r w:rsidRPr="00A8170A">
        <w:rPr>
          <w:sz w:val="28"/>
          <w:szCs w:val="28"/>
        </w:rPr>
        <w:t>Nizhyn</w:t>
      </w:r>
      <w:proofErr w:type="spellEnd"/>
      <w:r w:rsidRPr="00A8170A">
        <w:rPr>
          <w:sz w:val="28"/>
          <w:szCs w:val="28"/>
        </w:rPr>
        <w:t xml:space="preserve"> </w:t>
      </w:r>
      <w:proofErr w:type="spellStart"/>
      <w:r w:rsidRPr="00A8170A">
        <w:rPr>
          <w:sz w:val="28"/>
          <w:szCs w:val="28"/>
        </w:rPr>
        <w:t>Сепtrаl</w:t>
      </w:r>
      <w:proofErr w:type="spellEnd"/>
      <w:r w:rsidRPr="00A8170A">
        <w:rPr>
          <w:sz w:val="28"/>
          <w:szCs w:val="28"/>
        </w:rPr>
        <w:t xml:space="preserve"> </w:t>
      </w:r>
      <w:proofErr w:type="spellStart"/>
      <w:r w:rsidRPr="00A8170A">
        <w:rPr>
          <w:sz w:val="28"/>
          <w:szCs w:val="28"/>
        </w:rPr>
        <w:t>City</w:t>
      </w:r>
      <w:proofErr w:type="spellEnd"/>
      <w:r w:rsidRPr="00A8170A">
        <w:rPr>
          <w:sz w:val="28"/>
          <w:szCs w:val="28"/>
        </w:rPr>
        <w:t xml:space="preserve"> </w:t>
      </w:r>
      <w:proofErr w:type="spellStart"/>
      <w:r w:rsidRPr="00A8170A">
        <w:rPr>
          <w:sz w:val="28"/>
          <w:szCs w:val="28"/>
        </w:rPr>
        <w:t>Hospital</w:t>
      </w:r>
      <w:proofErr w:type="spellEnd"/>
      <w:r w:rsidRPr="00A8170A">
        <w:rPr>
          <w:sz w:val="28"/>
          <w:szCs w:val="28"/>
        </w:rPr>
        <w:t xml:space="preserve">" та  скорочене найменування англійською мовою: MNE "M. </w:t>
      </w:r>
      <w:proofErr w:type="spellStart"/>
      <w:r w:rsidRPr="00A8170A">
        <w:rPr>
          <w:sz w:val="28"/>
          <w:szCs w:val="28"/>
        </w:rPr>
        <w:t>Halytskyi</w:t>
      </w:r>
      <w:proofErr w:type="spellEnd"/>
      <w:r w:rsidRPr="00A8170A">
        <w:rPr>
          <w:sz w:val="28"/>
          <w:szCs w:val="28"/>
        </w:rPr>
        <w:t xml:space="preserve"> </w:t>
      </w:r>
      <w:proofErr w:type="spellStart"/>
      <w:r w:rsidRPr="00A8170A">
        <w:rPr>
          <w:sz w:val="28"/>
          <w:szCs w:val="28"/>
        </w:rPr>
        <w:t>Nizhyn</w:t>
      </w:r>
      <w:proofErr w:type="spellEnd"/>
      <w:r w:rsidRPr="00A8170A">
        <w:rPr>
          <w:sz w:val="28"/>
          <w:szCs w:val="28"/>
        </w:rPr>
        <w:t xml:space="preserve"> CCH".</w:t>
      </w:r>
    </w:p>
    <w:p w:rsidR="00A8170A" w:rsidRPr="00A8170A" w:rsidRDefault="00A8170A" w:rsidP="00A8170A">
      <w:pPr>
        <w:jc w:val="both"/>
        <w:rPr>
          <w:sz w:val="28"/>
          <w:szCs w:val="28"/>
        </w:rPr>
      </w:pPr>
      <w:r w:rsidRPr="00A8170A">
        <w:rPr>
          <w:sz w:val="28"/>
          <w:szCs w:val="28"/>
        </w:rPr>
        <w:t>2.</w:t>
      </w:r>
      <w:r w:rsidRPr="00A8170A">
        <w:rPr>
          <w:sz w:val="28"/>
          <w:szCs w:val="28"/>
        </w:rPr>
        <w:tab/>
        <w:t xml:space="preserve">Внести зміни до Статуту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(ідентифікаційний код в ЄДРПОУ 02774125) та </w:t>
      </w:r>
      <w:r w:rsidRPr="00A8170A">
        <w:rPr>
          <w:sz w:val="28"/>
          <w:szCs w:val="28"/>
        </w:rPr>
        <w:lastRenderedPageBreak/>
        <w:t xml:space="preserve">затвердити Статут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у новій редакції, що додається. </w:t>
      </w:r>
    </w:p>
    <w:p w:rsidR="00A8170A" w:rsidRPr="00A8170A" w:rsidRDefault="00A8170A" w:rsidP="00A8170A">
      <w:pPr>
        <w:jc w:val="both"/>
        <w:rPr>
          <w:sz w:val="28"/>
          <w:szCs w:val="28"/>
        </w:rPr>
      </w:pPr>
      <w:r w:rsidRPr="00A8170A">
        <w:rPr>
          <w:sz w:val="28"/>
          <w:szCs w:val="28"/>
        </w:rPr>
        <w:t>3.</w:t>
      </w:r>
      <w:r w:rsidRPr="00A8170A">
        <w:rPr>
          <w:sz w:val="28"/>
          <w:szCs w:val="28"/>
        </w:rPr>
        <w:tab/>
        <w:t>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Шейко О.Л.:</w:t>
      </w:r>
    </w:p>
    <w:p w:rsidR="00A8170A" w:rsidRPr="00A8170A" w:rsidRDefault="00A8170A" w:rsidP="00A8170A">
      <w:pPr>
        <w:jc w:val="both"/>
        <w:rPr>
          <w:sz w:val="28"/>
          <w:szCs w:val="28"/>
        </w:rPr>
      </w:pPr>
      <w:r w:rsidRPr="00A8170A">
        <w:rPr>
          <w:sz w:val="28"/>
          <w:szCs w:val="28"/>
        </w:rPr>
        <w:t>3.1.</w:t>
      </w:r>
      <w:r w:rsidRPr="00A8170A">
        <w:rPr>
          <w:sz w:val="28"/>
          <w:szCs w:val="28"/>
        </w:rPr>
        <w:tab/>
        <w:t>подати документи на державну реєстрацію Статуту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у новій редакції.</w:t>
      </w:r>
    </w:p>
    <w:p w:rsidR="00A8170A" w:rsidRPr="00A8170A" w:rsidRDefault="00A8170A" w:rsidP="00A8170A">
      <w:pPr>
        <w:jc w:val="both"/>
        <w:rPr>
          <w:sz w:val="28"/>
          <w:szCs w:val="28"/>
        </w:rPr>
      </w:pPr>
      <w:r w:rsidRPr="00A8170A">
        <w:rPr>
          <w:sz w:val="28"/>
          <w:szCs w:val="28"/>
        </w:rPr>
        <w:t>3.2.</w:t>
      </w:r>
      <w:r w:rsidRPr="00A8170A">
        <w:rPr>
          <w:sz w:val="28"/>
          <w:szCs w:val="28"/>
        </w:rPr>
        <w:tab/>
        <w:t>забезпечити оприлюднення даного рішення на сайті Ніжинської міської ради протягом п’яти робочих днів з дня його прийняття.</w:t>
      </w:r>
    </w:p>
    <w:p w:rsidR="00A8170A" w:rsidRPr="00A8170A" w:rsidRDefault="00A8170A" w:rsidP="00A8170A">
      <w:pPr>
        <w:jc w:val="both"/>
        <w:rPr>
          <w:sz w:val="28"/>
          <w:szCs w:val="28"/>
        </w:rPr>
      </w:pPr>
      <w:r w:rsidRPr="00A8170A">
        <w:rPr>
          <w:sz w:val="28"/>
          <w:szCs w:val="28"/>
        </w:rPr>
        <w:t xml:space="preserve">4. Організацію виконання даного рішення покласти на заступника міського голови з питань діяльності виконавчих органів ради </w:t>
      </w:r>
      <w:proofErr w:type="spellStart"/>
      <w:r w:rsidRPr="00A8170A">
        <w:rPr>
          <w:sz w:val="28"/>
          <w:szCs w:val="28"/>
        </w:rPr>
        <w:t>Грозенко</w:t>
      </w:r>
      <w:proofErr w:type="spellEnd"/>
      <w:r w:rsidRPr="00A8170A">
        <w:rPr>
          <w:sz w:val="28"/>
          <w:szCs w:val="28"/>
        </w:rPr>
        <w:t xml:space="preserve"> І.В. та </w:t>
      </w:r>
      <w:r w:rsidR="002E5D0F">
        <w:rPr>
          <w:sz w:val="28"/>
          <w:szCs w:val="28"/>
        </w:rPr>
        <w:t xml:space="preserve">                         в.о. </w:t>
      </w:r>
      <w:r w:rsidRPr="00A8170A">
        <w:rPr>
          <w:sz w:val="28"/>
          <w:szCs w:val="28"/>
        </w:rPr>
        <w:t xml:space="preserve">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Шейко О.Л. </w:t>
      </w:r>
    </w:p>
    <w:p w:rsidR="00A8170A" w:rsidRPr="00A8170A" w:rsidRDefault="00A8170A" w:rsidP="00A8170A">
      <w:pPr>
        <w:jc w:val="both"/>
        <w:rPr>
          <w:sz w:val="28"/>
          <w:szCs w:val="28"/>
        </w:rPr>
      </w:pPr>
      <w:r w:rsidRPr="00A8170A">
        <w:rPr>
          <w:sz w:val="28"/>
          <w:szCs w:val="28"/>
        </w:rPr>
        <w:t xml:space="preserve">     5. Контроль за виконанням даного рішення покласти на постійну комісію міської ради з питань освіти, охорони здоров'я, соціального захисту, культури, туризму, молодіжної політики та спорту ( голова комісії  Кірсанова С.Є.) .</w:t>
      </w:r>
    </w:p>
    <w:p w:rsidR="00A8170A" w:rsidRPr="00A8170A" w:rsidRDefault="00A8170A" w:rsidP="00A8170A">
      <w:pPr>
        <w:jc w:val="both"/>
        <w:rPr>
          <w:sz w:val="28"/>
          <w:szCs w:val="28"/>
        </w:rPr>
      </w:pPr>
    </w:p>
    <w:p w:rsidR="00A8170A" w:rsidRPr="00A8170A" w:rsidRDefault="00A8170A" w:rsidP="00A8170A">
      <w:pPr>
        <w:jc w:val="both"/>
        <w:rPr>
          <w:sz w:val="28"/>
          <w:szCs w:val="28"/>
        </w:rPr>
      </w:pPr>
    </w:p>
    <w:p w:rsidR="00A8170A" w:rsidRPr="00A8170A" w:rsidRDefault="00A8170A" w:rsidP="00A8170A">
      <w:pPr>
        <w:jc w:val="both"/>
        <w:rPr>
          <w:sz w:val="28"/>
          <w:szCs w:val="28"/>
        </w:rPr>
      </w:pPr>
    </w:p>
    <w:p w:rsidR="00D43C45" w:rsidRPr="00D43C45" w:rsidRDefault="00A8170A" w:rsidP="00A8170A">
      <w:pPr>
        <w:jc w:val="both"/>
        <w:rPr>
          <w:sz w:val="28"/>
          <w:szCs w:val="28"/>
        </w:rPr>
      </w:pPr>
      <w:r w:rsidRPr="00A8170A">
        <w:rPr>
          <w:sz w:val="28"/>
          <w:szCs w:val="28"/>
        </w:rPr>
        <w:t>Міський голова</w:t>
      </w:r>
      <w:r w:rsidRPr="00A8170A">
        <w:rPr>
          <w:sz w:val="28"/>
          <w:szCs w:val="28"/>
        </w:rPr>
        <w:tab/>
      </w:r>
      <w:r w:rsidRPr="00A8170A">
        <w:rPr>
          <w:sz w:val="28"/>
          <w:szCs w:val="28"/>
        </w:rPr>
        <w:tab/>
      </w:r>
      <w:r w:rsidRPr="00A8170A">
        <w:rPr>
          <w:sz w:val="28"/>
          <w:szCs w:val="28"/>
        </w:rPr>
        <w:tab/>
      </w:r>
      <w:r w:rsidRPr="00A8170A">
        <w:rPr>
          <w:sz w:val="28"/>
          <w:szCs w:val="28"/>
        </w:rPr>
        <w:tab/>
      </w:r>
      <w:r w:rsidRPr="00A8170A">
        <w:rPr>
          <w:sz w:val="28"/>
          <w:szCs w:val="28"/>
        </w:rPr>
        <w:tab/>
      </w:r>
      <w:r w:rsidRPr="00A8170A">
        <w:rPr>
          <w:sz w:val="28"/>
          <w:szCs w:val="28"/>
        </w:rPr>
        <w:tab/>
      </w:r>
      <w:r w:rsidRPr="00A8170A">
        <w:rPr>
          <w:sz w:val="28"/>
          <w:szCs w:val="28"/>
        </w:rPr>
        <w:tab/>
        <w:t>Олександр КОДОЛА</w:t>
      </w: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Pr="00D43C45" w:rsidRDefault="00D43C45" w:rsidP="00D43C45">
      <w:pPr>
        <w:jc w:val="both"/>
        <w:rPr>
          <w:sz w:val="28"/>
          <w:szCs w:val="28"/>
        </w:rPr>
      </w:pPr>
    </w:p>
    <w:p w:rsidR="00D43C45" w:rsidRDefault="00D43C45" w:rsidP="00D43C45">
      <w:pPr>
        <w:jc w:val="both"/>
        <w:rPr>
          <w:sz w:val="28"/>
          <w:szCs w:val="28"/>
        </w:rPr>
      </w:pPr>
    </w:p>
    <w:p w:rsidR="000F52DF" w:rsidRDefault="000F52DF" w:rsidP="00D43C45">
      <w:pPr>
        <w:jc w:val="both"/>
        <w:rPr>
          <w:sz w:val="28"/>
          <w:szCs w:val="28"/>
        </w:rPr>
      </w:pPr>
    </w:p>
    <w:p w:rsidR="000F52DF" w:rsidRPr="00D43C45" w:rsidRDefault="000F52DF" w:rsidP="00D43C45">
      <w:pPr>
        <w:jc w:val="both"/>
        <w:rPr>
          <w:sz w:val="28"/>
          <w:szCs w:val="28"/>
        </w:rPr>
      </w:pPr>
    </w:p>
    <w:p w:rsidR="001A4AE4" w:rsidRPr="00DE7D14" w:rsidRDefault="001A4AE4" w:rsidP="00DE7D14">
      <w:pPr>
        <w:jc w:val="both"/>
        <w:rPr>
          <w:rFonts w:ascii="Times New Roman" w:eastAsia="Times New Roman" w:hAnsi="Times New Roman"/>
          <w:sz w:val="28"/>
          <w:szCs w:val="28"/>
          <w:lang w:eastAsia="ru-RU"/>
        </w:rPr>
      </w:pPr>
    </w:p>
    <w:p w:rsidR="00003479" w:rsidRDefault="00003479" w:rsidP="00003479">
      <w:pPr>
        <w:ind w:left="4395"/>
        <w:rPr>
          <w:sz w:val="28"/>
          <w:szCs w:val="28"/>
        </w:rPr>
      </w:pPr>
      <w:r w:rsidRPr="00601E34">
        <w:rPr>
          <w:sz w:val="28"/>
          <w:szCs w:val="28"/>
        </w:rPr>
        <w:lastRenderedPageBreak/>
        <w:t xml:space="preserve">Затверджено </w:t>
      </w:r>
      <w:r w:rsidRPr="00601E34">
        <w:rPr>
          <w:sz w:val="28"/>
          <w:szCs w:val="28"/>
        </w:rPr>
        <w:tab/>
      </w:r>
      <w:r w:rsidRPr="00601E34">
        <w:rPr>
          <w:sz w:val="28"/>
          <w:szCs w:val="28"/>
        </w:rPr>
        <w:br/>
        <w:t xml:space="preserve">Рішення Ніжинської міської ради </w:t>
      </w:r>
      <w:r w:rsidRPr="00601E34">
        <w:rPr>
          <w:sz w:val="28"/>
          <w:szCs w:val="28"/>
        </w:rPr>
        <w:tab/>
      </w:r>
      <w:r w:rsidRPr="00601E34">
        <w:rPr>
          <w:sz w:val="28"/>
          <w:szCs w:val="28"/>
        </w:rPr>
        <w:br/>
        <w:t>Чернігівської області</w:t>
      </w:r>
    </w:p>
    <w:p w:rsidR="00003479" w:rsidRPr="00601E34" w:rsidRDefault="00003479" w:rsidP="00003479">
      <w:pPr>
        <w:ind w:left="4395"/>
        <w:rPr>
          <w:sz w:val="28"/>
          <w:szCs w:val="28"/>
        </w:rPr>
      </w:pPr>
      <w:r>
        <w:rPr>
          <w:sz w:val="28"/>
          <w:szCs w:val="28"/>
        </w:rPr>
        <w:t>45 сесія</w:t>
      </w:r>
      <w:r w:rsidRPr="00601E34">
        <w:rPr>
          <w:sz w:val="28"/>
          <w:szCs w:val="28"/>
        </w:rPr>
        <w:t xml:space="preserve"> VII</w:t>
      </w:r>
      <w:r>
        <w:rPr>
          <w:sz w:val="28"/>
          <w:szCs w:val="28"/>
        </w:rPr>
        <w:t>І</w:t>
      </w:r>
      <w:r w:rsidRPr="00601E34">
        <w:rPr>
          <w:sz w:val="28"/>
          <w:szCs w:val="28"/>
        </w:rPr>
        <w:t xml:space="preserve"> скликання  </w:t>
      </w:r>
    </w:p>
    <w:p w:rsidR="00003479" w:rsidRPr="00601E34" w:rsidRDefault="00003479" w:rsidP="00003479">
      <w:pPr>
        <w:ind w:left="4395"/>
      </w:pPr>
      <w:r w:rsidRPr="00601E34">
        <w:rPr>
          <w:sz w:val="28"/>
          <w:szCs w:val="28"/>
        </w:rPr>
        <w:t xml:space="preserve">від </w:t>
      </w:r>
      <w:r>
        <w:rPr>
          <w:sz w:val="28"/>
          <w:szCs w:val="28"/>
        </w:rPr>
        <w:t>11</w:t>
      </w:r>
      <w:r w:rsidRPr="001B6014">
        <w:rPr>
          <w:sz w:val="28"/>
          <w:szCs w:val="28"/>
          <w:lang w:val="ru-RU"/>
        </w:rPr>
        <w:t xml:space="preserve"> </w:t>
      </w:r>
      <w:r>
        <w:rPr>
          <w:sz w:val="28"/>
          <w:szCs w:val="28"/>
        </w:rPr>
        <w:t>березня 2025</w:t>
      </w:r>
      <w:r w:rsidRPr="00601E34">
        <w:rPr>
          <w:sz w:val="28"/>
          <w:szCs w:val="28"/>
        </w:rPr>
        <w:t xml:space="preserve"> року №</w:t>
      </w:r>
      <w:r w:rsidR="00546E53">
        <w:rPr>
          <w:sz w:val="28"/>
          <w:szCs w:val="28"/>
        </w:rPr>
        <w:t>6</w:t>
      </w:r>
      <w:bookmarkStart w:id="0" w:name="_GoBack"/>
      <w:bookmarkEnd w:id="0"/>
      <w:r>
        <w:rPr>
          <w:sz w:val="28"/>
          <w:szCs w:val="28"/>
        </w:rPr>
        <w:t>7-45</w:t>
      </w:r>
      <w:r w:rsidRPr="00601E34">
        <w:rPr>
          <w:sz w:val="28"/>
          <w:szCs w:val="28"/>
        </w:rPr>
        <w:t>/202</w:t>
      </w:r>
      <w:r>
        <w:rPr>
          <w:sz w:val="28"/>
          <w:szCs w:val="28"/>
        </w:rPr>
        <w:t>5</w:t>
      </w:r>
      <w:r w:rsidRPr="00601E34">
        <w:rPr>
          <w:sz w:val="28"/>
          <w:szCs w:val="28"/>
        </w:rPr>
        <w:tab/>
      </w:r>
      <w:r w:rsidRPr="00601E34">
        <w:rPr>
          <w:sz w:val="28"/>
          <w:szCs w:val="28"/>
        </w:rPr>
        <w:br/>
        <w:t xml:space="preserve">                                                                      </w:t>
      </w:r>
    </w:p>
    <w:p w:rsidR="00003479" w:rsidRPr="00601E34" w:rsidRDefault="00003479" w:rsidP="00003479">
      <w:pPr>
        <w:jc w:val="center"/>
      </w:pPr>
      <w:r w:rsidRPr="00601E34">
        <w:rPr>
          <w:sz w:val="28"/>
          <w:szCs w:val="28"/>
        </w:rPr>
        <w:br/>
      </w:r>
      <w:r w:rsidRPr="00601E34">
        <w:rPr>
          <w:sz w:val="28"/>
          <w:szCs w:val="28"/>
        </w:rPr>
        <w:br/>
      </w:r>
      <w:r w:rsidRPr="00601E34">
        <w:rPr>
          <w:sz w:val="28"/>
          <w:szCs w:val="28"/>
        </w:rPr>
        <w:br/>
        <w:t xml:space="preserve">    </w:t>
      </w:r>
      <w:r w:rsidRPr="00601E34">
        <w:rPr>
          <w:sz w:val="28"/>
          <w:szCs w:val="28"/>
        </w:rPr>
        <w:br/>
      </w:r>
      <w:r w:rsidRPr="00601E34">
        <w:rPr>
          <w:sz w:val="28"/>
          <w:szCs w:val="28"/>
        </w:rPr>
        <w:br/>
      </w:r>
    </w:p>
    <w:p w:rsidR="00003479" w:rsidRPr="00601E34" w:rsidRDefault="00003479" w:rsidP="00003479">
      <w:pPr>
        <w:jc w:val="center"/>
      </w:pPr>
      <w:r w:rsidRPr="00601E34">
        <w:rPr>
          <w:b/>
          <w:sz w:val="56"/>
          <w:szCs w:val="56"/>
        </w:rPr>
        <w:br/>
        <w:t xml:space="preserve">С т а т у т </w:t>
      </w:r>
      <w:r w:rsidRPr="00601E34">
        <w:rPr>
          <w:b/>
          <w:sz w:val="56"/>
          <w:szCs w:val="56"/>
        </w:rPr>
        <w:tab/>
      </w:r>
      <w:r w:rsidRPr="00601E34">
        <w:rPr>
          <w:b/>
          <w:sz w:val="56"/>
          <w:szCs w:val="56"/>
        </w:rPr>
        <w:br/>
        <w:t xml:space="preserve"> </w:t>
      </w:r>
      <w:r w:rsidRPr="00601E34">
        <w:rPr>
          <w:b/>
          <w:sz w:val="56"/>
          <w:szCs w:val="56"/>
        </w:rPr>
        <w:br/>
      </w:r>
      <w:r w:rsidRPr="00601E34">
        <w:rPr>
          <w:b/>
          <w:sz w:val="40"/>
          <w:szCs w:val="40"/>
        </w:rPr>
        <w:t xml:space="preserve">Комунального некомерційного підприємства  </w:t>
      </w:r>
      <w:r w:rsidRPr="00601E34">
        <w:rPr>
          <w:b/>
          <w:sz w:val="40"/>
          <w:szCs w:val="40"/>
        </w:rPr>
        <w:br/>
        <w:t xml:space="preserve">« Ніжинська центральна міська лікарня  </w:t>
      </w:r>
      <w:r w:rsidRPr="00601E34">
        <w:rPr>
          <w:b/>
          <w:sz w:val="40"/>
          <w:szCs w:val="40"/>
        </w:rPr>
        <w:br/>
        <w:t xml:space="preserve"> імені Миколи  Галицького » </w:t>
      </w:r>
      <w:r w:rsidRPr="00601E34">
        <w:rPr>
          <w:b/>
          <w:sz w:val="40"/>
          <w:szCs w:val="40"/>
        </w:rPr>
        <w:tab/>
      </w:r>
      <w:r w:rsidRPr="00601E34">
        <w:rPr>
          <w:b/>
          <w:sz w:val="40"/>
          <w:szCs w:val="40"/>
        </w:rPr>
        <w:br/>
        <w:t xml:space="preserve">Ніжинської міської ради Чернігівської області </w:t>
      </w:r>
    </w:p>
    <w:p w:rsidR="00003479" w:rsidRPr="00601E34" w:rsidRDefault="00003479" w:rsidP="00003479">
      <w:pPr>
        <w:rPr>
          <w:sz w:val="32"/>
          <w:szCs w:val="32"/>
        </w:rPr>
      </w:pPr>
      <w:r w:rsidRPr="00601E34">
        <w:rPr>
          <w:sz w:val="32"/>
          <w:szCs w:val="32"/>
        </w:rPr>
        <w:t xml:space="preserve">                          ( ідентифікаційний код </w:t>
      </w:r>
      <w:r w:rsidRPr="00714434">
        <w:rPr>
          <w:sz w:val="32"/>
          <w:szCs w:val="32"/>
        </w:rPr>
        <w:t xml:space="preserve">в ЄДРПОУ </w:t>
      </w:r>
      <w:r w:rsidRPr="00601E34">
        <w:rPr>
          <w:sz w:val="32"/>
          <w:szCs w:val="32"/>
        </w:rPr>
        <w:t>02774125)</w:t>
      </w:r>
    </w:p>
    <w:p w:rsidR="00003479" w:rsidRPr="00601E34" w:rsidRDefault="00003479" w:rsidP="00003479">
      <w:pPr>
        <w:jc w:val="both"/>
      </w:pPr>
      <w:r w:rsidRPr="00601E34">
        <w:rPr>
          <w:sz w:val="32"/>
          <w:szCs w:val="32"/>
        </w:rPr>
        <w:t xml:space="preserve">                                         (нова редакція)</w:t>
      </w:r>
    </w:p>
    <w:p w:rsidR="00003479" w:rsidRPr="00601E34" w:rsidRDefault="00003479" w:rsidP="00003479">
      <w:r w:rsidRPr="00601E34">
        <w:rPr>
          <w:sz w:val="40"/>
          <w:szCs w:val="40"/>
        </w:rPr>
        <w:t xml:space="preserve"> </w:t>
      </w:r>
    </w:p>
    <w:p w:rsidR="00003479" w:rsidRPr="00601E34" w:rsidRDefault="00003479" w:rsidP="00003479">
      <w:pPr>
        <w:rPr>
          <w:sz w:val="40"/>
          <w:szCs w:val="40"/>
        </w:rPr>
      </w:pPr>
    </w:p>
    <w:p w:rsidR="00003479" w:rsidRPr="00601E34" w:rsidRDefault="00003479" w:rsidP="00003479">
      <w:pPr>
        <w:rPr>
          <w:sz w:val="40"/>
          <w:szCs w:val="40"/>
        </w:rPr>
      </w:pPr>
    </w:p>
    <w:p w:rsidR="00003479" w:rsidRPr="00601E34" w:rsidRDefault="00003479" w:rsidP="00003479">
      <w:pPr>
        <w:rPr>
          <w:sz w:val="40"/>
          <w:szCs w:val="40"/>
        </w:rPr>
      </w:pPr>
    </w:p>
    <w:p w:rsidR="00003479" w:rsidRDefault="00003479" w:rsidP="00003479">
      <w:pPr>
        <w:tabs>
          <w:tab w:val="left" w:pos="2715"/>
        </w:tabs>
        <w:jc w:val="both"/>
        <w:rPr>
          <w:sz w:val="40"/>
          <w:szCs w:val="40"/>
        </w:rPr>
      </w:pPr>
      <w:r w:rsidRPr="00601E34">
        <w:rPr>
          <w:sz w:val="40"/>
          <w:szCs w:val="40"/>
        </w:rPr>
        <w:br/>
      </w:r>
      <w:r w:rsidRPr="00601E34">
        <w:rPr>
          <w:sz w:val="40"/>
          <w:szCs w:val="40"/>
        </w:rPr>
        <w:br/>
      </w:r>
    </w:p>
    <w:p w:rsidR="00003479" w:rsidRDefault="00003479" w:rsidP="00003479">
      <w:pPr>
        <w:tabs>
          <w:tab w:val="left" w:pos="2715"/>
        </w:tabs>
        <w:jc w:val="both"/>
        <w:rPr>
          <w:sz w:val="40"/>
          <w:szCs w:val="40"/>
        </w:rPr>
      </w:pPr>
      <w:r w:rsidRPr="00601E34">
        <w:rPr>
          <w:sz w:val="40"/>
          <w:szCs w:val="40"/>
        </w:rPr>
        <w:br/>
      </w:r>
      <w:r w:rsidRPr="00601E34">
        <w:rPr>
          <w:sz w:val="40"/>
          <w:szCs w:val="40"/>
        </w:rPr>
        <w:br/>
      </w:r>
    </w:p>
    <w:p w:rsidR="00B32B2B" w:rsidRDefault="00B32B2B" w:rsidP="00003479">
      <w:pPr>
        <w:tabs>
          <w:tab w:val="left" w:pos="2715"/>
        </w:tabs>
        <w:jc w:val="both"/>
        <w:rPr>
          <w:sz w:val="40"/>
          <w:szCs w:val="40"/>
        </w:rPr>
      </w:pPr>
    </w:p>
    <w:p w:rsidR="00003479" w:rsidRPr="00601E34" w:rsidRDefault="00003479" w:rsidP="00003479">
      <w:pPr>
        <w:tabs>
          <w:tab w:val="left" w:pos="2715"/>
        </w:tabs>
        <w:jc w:val="both"/>
        <w:rPr>
          <w:sz w:val="28"/>
          <w:szCs w:val="28"/>
        </w:rPr>
      </w:pPr>
      <w:r w:rsidRPr="00601E34">
        <w:rPr>
          <w:sz w:val="40"/>
          <w:szCs w:val="40"/>
        </w:rPr>
        <w:br/>
        <w:t xml:space="preserve">                                     </w:t>
      </w:r>
      <w:r w:rsidRPr="00601E34">
        <w:rPr>
          <w:sz w:val="28"/>
          <w:szCs w:val="28"/>
        </w:rPr>
        <w:t xml:space="preserve">м. Ніжин  </w:t>
      </w:r>
      <w:r w:rsidRPr="00601E34">
        <w:rPr>
          <w:sz w:val="28"/>
          <w:szCs w:val="28"/>
        </w:rPr>
        <w:tab/>
      </w:r>
    </w:p>
    <w:p w:rsidR="00003479" w:rsidRPr="00601E34" w:rsidRDefault="00003479" w:rsidP="00003479">
      <w:pPr>
        <w:tabs>
          <w:tab w:val="left" w:pos="2715"/>
        </w:tabs>
        <w:jc w:val="both"/>
        <w:rPr>
          <w:sz w:val="28"/>
          <w:szCs w:val="28"/>
        </w:rPr>
      </w:pPr>
      <w:r w:rsidRPr="00601E34">
        <w:rPr>
          <w:sz w:val="28"/>
          <w:szCs w:val="28"/>
        </w:rPr>
        <w:br/>
        <w:t xml:space="preserve">                                                       202</w:t>
      </w:r>
      <w:r>
        <w:rPr>
          <w:sz w:val="28"/>
          <w:szCs w:val="28"/>
        </w:rPr>
        <w:t>5</w:t>
      </w:r>
      <w:r w:rsidRPr="00601E34">
        <w:rPr>
          <w:sz w:val="28"/>
          <w:szCs w:val="28"/>
        </w:rPr>
        <w:t xml:space="preserve">   </w:t>
      </w:r>
      <w:r w:rsidRPr="00601E34">
        <w:rPr>
          <w:sz w:val="28"/>
          <w:szCs w:val="28"/>
        </w:rPr>
        <w:tab/>
      </w:r>
      <w:r w:rsidRPr="00601E34">
        <w:rPr>
          <w:sz w:val="28"/>
          <w:szCs w:val="28"/>
        </w:rPr>
        <w:br/>
        <w:t xml:space="preserve">                                        </w:t>
      </w:r>
    </w:p>
    <w:p w:rsidR="00003479" w:rsidRPr="00CE32CB" w:rsidRDefault="00003479" w:rsidP="00003479">
      <w:pPr>
        <w:tabs>
          <w:tab w:val="left" w:pos="2715"/>
        </w:tabs>
        <w:jc w:val="both"/>
        <w:rPr>
          <w:sz w:val="28"/>
          <w:szCs w:val="28"/>
        </w:rPr>
      </w:pPr>
      <w:r w:rsidRPr="00601E34">
        <w:rPr>
          <w:sz w:val="28"/>
          <w:szCs w:val="28"/>
        </w:rPr>
        <w:lastRenderedPageBreak/>
        <w:t xml:space="preserve">                                      </w:t>
      </w:r>
      <w:r w:rsidRPr="00601E34">
        <w:rPr>
          <w:b/>
          <w:sz w:val="28"/>
          <w:szCs w:val="28"/>
        </w:rPr>
        <w:t>1. ЗАГАЛЬНІ ПОЛОЖЕННЯ</w:t>
      </w:r>
      <w:r w:rsidRPr="00601E34">
        <w:rPr>
          <w:b/>
          <w:sz w:val="28"/>
          <w:szCs w:val="28"/>
        </w:rPr>
        <w:tab/>
        <w:t xml:space="preserve"> </w:t>
      </w:r>
      <w:r w:rsidRPr="00601E34">
        <w:rPr>
          <w:b/>
          <w:sz w:val="28"/>
          <w:szCs w:val="28"/>
        </w:rPr>
        <w:tab/>
      </w:r>
      <w:r w:rsidRPr="00601E34">
        <w:rPr>
          <w:b/>
          <w:sz w:val="28"/>
          <w:szCs w:val="28"/>
        </w:rPr>
        <w:br/>
      </w:r>
      <w:r w:rsidRPr="00601E34">
        <w:rPr>
          <w:b/>
          <w:sz w:val="28"/>
          <w:szCs w:val="28"/>
        </w:rPr>
        <w:br/>
      </w:r>
      <w:r w:rsidRPr="00601E34">
        <w:rPr>
          <w:sz w:val="28"/>
          <w:szCs w:val="28"/>
        </w:rPr>
        <w:t xml:space="preserve">1.1. Комунальне некомерційне підприємство «Ніжинська центральна міська лікарня імені Миколи  Галицького» Ніжинської міської ради Чернігівської області (надалі – Підприємство) є </w:t>
      </w:r>
      <w:r>
        <w:rPr>
          <w:sz w:val="28"/>
          <w:szCs w:val="28"/>
        </w:rPr>
        <w:t xml:space="preserve">кластерним </w:t>
      </w:r>
      <w:r w:rsidRPr="00601E34">
        <w:rPr>
          <w:sz w:val="28"/>
          <w:szCs w:val="28"/>
        </w:rPr>
        <w:t xml:space="preserve">закладом охорони здоров’я – комунальним унітарним некомерційним підприємством, що надає послуги вторинної (спеціалізованої) медичної допомоги будь – яким особам в порядку та на умовах, встановлених законодавством України та цим Статутом. </w:t>
      </w:r>
      <w:r w:rsidRPr="00601E34">
        <w:rPr>
          <w:sz w:val="28"/>
          <w:szCs w:val="28"/>
        </w:rPr>
        <w:tab/>
      </w:r>
      <w:r w:rsidRPr="00601E34">
        <w:rPr>
          <w:sz w:val="28"/>
          <w:szCs w:val="28"/>
        </w:rPr>
        <w:br/>
        <w:t xml:space="preserve">1.2.Підприємство </w:t>
      </w:r>
      <w:r w:rsidRPr="00CE32CB">
        <w:rPr>
          <w:sz w:val="28"/>
          <w:szCs w:val="28"/>
        </w:rPr>
        <w:t>реорганізоване</w:t>
      </w:r>
      <w:r w:rsidRPr="00601E34">
        <w:rPr>
          <w:sz w:val="28"/>
          <w:szCs w:val="28"/>
        </w:rPr>
        <w:t xml:space="preserve"> за рішенням Ніжинської міської ради  Чернігівської області (надалі – Засновник) від «17» липня 2019 року № 4-57/2019 відповідно до Закону України «Про місцеве самоврядування в Україні » шляхом перетворення комунального лікувально-профілактичного закладу </w:t>
      </w:r>
      <w:bookmarkStart w:id="1" w:name="_Hlk184736492"/>
      <w:r w:rsidRPr="00601E34">
        <w:rPr>
          <w:sz w:val="28"/>
          <w:szCs w:val="28"/>
        </w:rPr>
        <w:t xml:space="preserve">охорони здоров’я </w:t>
      </w:r>
      <w:bookmarkEnd w:id="1"/>
      <w:r w:rsidRPr="00601E34">
        <w:rPr>
          <w:sz w:val="28"/>
          <w:szCs w:val="28"/>
        </w:rPr>
        <w:t xml:space="preserve">«Ніжинська центральна міська лікарня імені Миколи Галицького» Ніжинської міської ради Чернігівської області у комунальне некомерційне  підприємство «Ніжинська центральна міська лікарня імені Миколи  Галицького» Ніжинської міської ради Чернігівської області.  </w:t>
      </w:r>
      <w:r w:rsidRPr="00601E34">
        <w:rPr>
          <w:sz w:val="28"/>
          <w:szCs w:val="28"/>
        </w:rPr>
        <w:tab/>
      </w:r>
      <w:r w:rsidRPr="00601E34">
        <w:rPr>
          <w:sz w:val="28"/>
          <w:szCs w:val="28"/>
        </w:rPr>
        <w:br/>
      </w:r>
      <w:r w:rsidRPr="00CE32CB">
        <w:rPr>
          <w:sz w:val="28"/>
          <w:szCs w:val="28"/>
        </w:rPr>
        <w:t xml:space="preserve">1.3. Майно підприємства є власністю </w:t>
      </w:r>
      <w:bookmarkStart w:id="2" w:name="_Hlk134171580"/>
      <w:r w:rsidRPr="00CE32CB">
        <w:rPr>
          <w:sz w:val="28"/>
          <w:szCs w:val="28"/>
        </w:rPr>
        <w:t>Ніжинської міської   територіальної громади</w:t>
      </w:r>
      <w:bookmarkEnd w:id="2"/>
      <w:r w:rsidRPr="00CE32CB">
        <w:rPr>
          <w:sz w:val="28"/>
          <w:szCs w:val="28"/>
        </w:rPr>
        <w:t xml:space="preserve">  в особі Ніжинської міської ради Чернігівської області згідно </w:t>
      </w:r>
      <w:r w:rsidRPr="00CE32CB">
        <w:rPr>
          <w:color w:val="FF0000"/>
          <w:sz w:val="28"/>
          <w:szCs w:val="28"/>
        </w:rPr>
        <w:t xml:space="preserve">                </w:t>
      </w:r>
      <w:r w:rsidRPr="00CE32CB">
        <w:rPr>
          <w:sz w:val="28"/>
          <w:szCs w:val="28"/>
        </w:rPr>
        <w:t>Закону України «Про місцеве самоврядування в Україні».</w:t>
      </w:r>
      <w:r w:rsidRPr="00CE32CB">
        <w:rPr>
          <w:sz w:val="28"/>
          <w:szCs w:val="28"/>
        </w:rPr>
        <w:br/>
        <w:t>1.4. Підприємство є правонаступником усього майна, всіх прав та обов’язків комунального лікувально - профілактичного закладу охорони здоров’я «Ніжинська центральна міська лікарня імені Миколи Галицького» Ніжинської міської ради Чернігівської області</w:t>
      </w:r>
      <w:r>
        <w:rPr>
          <w:sz w:val="28"/>
          <w:szCs w:val="28"/>
        </w:rPr>
        <w:t>.</w:t>
      </w:r>
    </w:p>
    <w:p w:rsidR="00003479" w:rsidRPr="00601E34" w:rsidRDefault="00003479" w:rsidP="00003479">
      <w:pPr>
        <w:jc w:val="both"/>
        <w:rPr>
          <w:color w:val="FF0000"/>
          <w:sz w:val="28"/>
          <w:szCs w:val="28"/>
        </w:rPr>
      </w:pPr>
      <w:r w:rsidRPr="00CE32CB">
        <w:rPr>
          <w:sz w:val="28"/>
          <w:szCs w:val="28"/>
        </w:rPr>
        <w:t>1.5. Підприємство є правонаступником комунального некомерційного</w:t>
      </w:r>
      <w:r w:rsidRPr="00D92CBD">
        <w:rPr>
          <w:sz w:val="28"/>
          <w:szCs w:val="28"/>
        </w:rPr>
        <w:t xml:space="preserve"> підприємства «Ніжинська центральна районна лікарня» </w:t>
      </w:r>
      <w:bookmarkStart w:id="3" w:name="_Hlk133476331"/>
      <w:r w:rsidRPr="00D92CBD">
        <w:rPr>
          <w:sz w:val="28"/>
          <w:szCs w:val="28"/>
        </w:rPr>
        <w:t>Ніжинської міської ради Чернігівської області</w:t>
      </w:r>
      <w:bookmarkEnd w:id="3"/>
      <w:r w:rsidRPr="00D92CBD">
        <w:rPr>
          <w:sz w:val="28"/>
          <w:szCs w:val="28"/>
        </w:rPr>
        <w:t xml:space="preserve">, </w:t>
      </w:r>
      <w:bookmarkStart w:id="4" w:name="_Hlk184734787"/>
      <w:r w:rsidRPr="00D92CBD">
        <w:rPr>
          <w:sz w:val="28"/>
          <w:szCs w:val="28"/>
        </w:rPr>
        <w:t xml:space="preserve">яке реорганізоване шляхом приєднання на підставі рішень Ніжинської міської ради Чернігівської області від 09 лютого 2023 року № 8-28/2023 «Про припинення </w:t>
      </w:r>
      <w:bookmarkStart w:id="5" w:name="_Hlk133477181"/>
      <w:r w:rsidRPr="00D92CBD">
        <w:rPr>
          <w:sz w:val="28"/>
          <w:szCs w:val="28"/>
        </w:rPr>
        <w:t>комунального некомерційного підприємства «Ніжинська центральна районна лікарня» Ніжинської міської ради Чернігівської області»</w:t>
      </w:r>
      <w:bookmarkEnd w:id="5"/>
      <w:r w:rsidRPr="00D92CBD">
        <w:rPr>
          <w:sz w:val="28"/>
          <w:szCs w:val="28"/>
        </w:rPr>
        <w:t xml:space="preserve"> та </w:t>
      </w:r>
      <w:bookmarkStart w:id="6" w:name="_Hlk133478200"/>
      <w:r w:rsidRPr="00D92CBD">
        <w:rPr>
          <w:sz w:val="28"/>
          <w:szCs w:val="28"/>
        </w:rPr>
        <w:t xml:space="preserve">18 квітня 2023року №5-30/2023 «Про затвердження передавального акту балансових рахунків, матеріальних цінностей та активів від </w:t>
      </w:r>
      <w:bookmarkStart w:id="7" w:name="_Hlk184734674"/>
      <w:bookmarkStart w:id="8" w:name="_Hlk133476998"/>
      <w:bookmarkStart w:id="9" w:name="_Hlk133406298"/>
      <w:r>
        <w:rPr>
          <w:sz w:val="28"/>
          <w:szCs w:val="28"/>
        </w:rPr>
        <w:t>К</w:t>
      </w:r>
      <w:r w:rsidRPr="00D92CBD">
        <w:rPr>
          <w:sz w:val="28"/>
          <w:szCs w:val="28"/>
        </w:rPr>
        <w:t>омунального некомерційного підприємства «Ніжинська центральна районна лікарня» Ніжинської міської ради Чернігівської області</w:t>
      </w:r>
      <w:bookmarkEnd w:id="7"/>
      <w:r w:rsidRPr="00D92CBD">
        <w:rPr>
          <w:sz w:val="28"/>
          <w:szCs w:val="28"/>
        </w:rPr>
        <w:t xml:space="preserve"> </w:t>
      </w:r>
      <w:bookmarkEnd w:id="8"/>
      <w:r w:rsidRPr="00D92CBD">
        <w:rPr>
          <w:sz w:val="28"/>
          <w:szCs w:val="28"/>
        </w:rPr>
        <w:t xml:space="preserve">до правонаступника </w:t>
      </w:r>
      <w:r>
        <w:rPr>
          <w:sz w:val="28"/>
          <w:szCs w:val="28"/>
        </w:rPr>
        <w:t>К</w:t>
      </w:r>
      <w:r w:rsidRPr="00D92CBD">
        <w:rPr>
          <w:sz w:val="28"/>
          <w:szCs w:val="28"/>
        </w:rPr>
        <w:t>омунального некомерційного підприємства «Ніжинська центральна міська лікарня імені Миколи Галицького» Ніжинської міської ради Чернігівської області»</w:t>
      </w:r>
      <w:bookmarkEnd w:id="4"/>
      <w:bookmarkEnd w:id="6"/>
      <w:bookmarkEnd w:id="9"/>
      <w:r>
        <w:rPr>
          <w:sz w:val="28"/>
          <w:szCs w:val="28"/>
        </w:rPr>
        <w:t>, к</w:t>
      </w:r>
      <w:r w:rsidRPr="00CE32CB">
        <w:rPr>
          <w:sz w:val="28"/>
          <w:szCs w:val="28"/>
        </w:rPr>
        <w:t xml:space="preserve">омунального некомерційного підприємства «Ніжинський міський пологовий будинок» Ніжинської міської ради Чернігівської області, яке реорганізоване шляхом приєднання на підставі рішень Ніжинської міської ради Чернігівської області від 25 вересня 2024 року № 10-40/2024 «Про припинення </w:t>
      </w:r>
      <w:r>
        <w:rPr>
          <w:sz w:val="28"/>
          <w:szCs w:val="28"/>
        </w:rPr>
        <w:t>К</w:t>
      </w:r>
      <w:r w:rsidRPr="00CE32CB">
        <w:rPr>
          <w:sz w:val="28"/>
          <w:szCs w:val="28"/>
        </w:rPr>
        <w:t xml:space="preserve">омунального некомерційного підприємства «Ніжинський міський пологовий будинок» Ніжинської міської ради Чернігівської області» шляхом приєднання до </w:t>
      </w:r>
      <w:r>
        <w:rPr>
          <w:sz w:val="28"/>
          <w:szCs w:val="28"/>
        </w:rPr>
        <w:t>К</w:t>
      </w:r>
      <w:r w:rsidRPr="00CE32CB">
        <w:rPr>
          <w:sz w:val="28"/>
          <w:szCs w:val="28"/>
        </w:rPr>
        <w:t xml:space="preserve">омунального некомерційного підприємства «Ніжинська центральна міська лікарня імені Миколи Галицького» Ніжинської міської ради Чернігівської області  та </w:t>
      </w:r>
      <w:r>
        <w:rPr>
          <w:sz w:val="28"/>
          <w:szCs w:val="28"/>
        </w:rPr>
        <w:t>25</w:t>
      </w:r>
      <w:r w:rsidRPr="00CE32CB">
        <w:rPr>
          <w:sz w:val="28"/>
          <w:szCs w:val="28"/>
        </w:rPr>
        <w:t xml:space="preserve"> грудня 2024року №</w:t>
      </w:r>
      <w:r>
        <w:rPr>
          <w:sz w:val="28"/>
          <w:szCs w:val="28"/>
        </w:rPr>
        <w:t>1</w:t>
      </w:r>
      <w:r w:rsidRPr="00CE32CB">
        <w:rPr>
          <w:sz w:val="28"/>
          <w:szCs w:val="28"/>
        </w:rPr>
        <w:t xml:space="preserve">-44/2024 «Про затвердження передавального акту </w:t>
      </w:r>
      <w:r>
        <w:rPr>
          <w:sz w:val="28"/>
          <w:szCs w:val="28"/>
        </w:rPr>
        <w:t>про передачу</w:t>
      </w:r>
      <w:r w:rsidRPr="00CE32CB">
        <w:rPr>
          <w:sz w:val="28"/>
          <w:szCs w:val="28"/>
        </w:rPr>
        <w:t xml:space="preserve"> активів </w:t>
      </w:r>
      <w:r>
        <w:rPr>
          <w:sz w:val="28"/>
          <w:szCs w:val="28"/>
        </w:rPr>
        <w:t xml:space="preserve">та пасивів </w:t>
      </w:r>
      <w:bookmarkStart w:id="10" w:name="_Hlk184735045"/>
      <w:r w:rsidRPr="00CE32CB">
        <w:rPr>
          <w:sz w:val="28"/>
          <w:szCs w:val="28"/>
        </w:rPr>
        <w:t>комунального некомерційного підприємства «Ніжинський міський пологовий будинок» Ніжинської міської ради Чернігівської області</w:t>
      </w:r>
      <w:bookmarkEnd w:id="10"/>
      <w:r>
        <w:rPr>
          <w:sz w:val="28"/>
          <w:szCs w:val="28"/>
        </w:rPr>
        <w:t xml:space="preserve"> </w:t>
      </w:r>
      <w:bookmarkStart w:id="11" w:name="_Hlk191904306"/>
      <w:r>
        <w:rPr>
          <w:sz w:val="28"/>
          <w:szCs w:val="28"/>
        </w:rPr>
        <w:t>код ЄДРПОУ</w:t>
      </w:r>
      <w:bookmarkEnd w:id="11"/>
      <w:r>
        <w:rPr>
          <w:sz w:val="28"/>
          <w:szCs w:val="28"/>
        </w:rPr>
        <w:t xml:space="preserve"> 212398952</w:t>
      </w:r>
      <w:r w:rsidRPr="00CE32CB">
        <w:rPr>
          <w:sz w:val="28"/>
          <w:szCs w:val="28"/>
        </w:rPr>
        <w:t xml:space="preserve"> до правонаступника комунального </w:t>
      </w:r>
      <w:r w:rsidRPr="00CE32CB">
        <w:rPr>
          <w:sz w:val="28"/>
          <w:szCs w:val="28"/>
        </w:rPr>
        <w:lastRenderedPageBreak/>
        <w:t>некомерційного підприємства «Ніжинська центральна міська лікарня імені Миколи Галицького» Ніжинської міської ради Чернігівської області</w:t>
      </w:r>
      <w:r>
        <w:rPr>
          <w:sz w:val="28"/>
          <w:szCs w:val="28"/>
        </w:rPr>
        <w:t xml:space="preserve"> </w:t>
      </w:r>
      <w:r w:rsidRPr="003759CE">
        <w:rPr>
          <w:sz w:val="28"/>
          <w:szCs w:val="28"/>
        </w:rPr>
        <w:t>код ЄДРПОУ</w:t>
      </w:r>
      <w:r>
        <w:rPr>
          <w:sz w:val="28"/>
          <w:szCs w:val="28"/>
        </w:rPr>
        <w:t xml:space="preserve"> 02774125 шляхом реорганізації приєднання</w:t>
      </w:r>
      <w:r w:rsidRPr="00CE32CB">
        <w:rPr>
          <w:sz w:val="28"/>
          <w:szCs w:val="28"/>
        </w:rPr>
        <w:t>». Підприємство є правонаступником усього майна, земельних ділянок всіх прав та обов’язків комунального некомерційного підприємства «Ніжинська центральна районна лікарня» Ніжинської міської ради Чернігівської області та комунального некомерційного підприємства «Ніжинський міський пологовий будинок» Ніжинської міської ради Чернігівської області.</w:t>
      </w:r>
      <w:r w:rsidRPr="00CE32CB">
        <w:rPr>
          <w:sz w:val="28"/>
          <w:szCs w:val="28"/>
        </w:rPr>
        <w:tab/>
      </w:r>
      <w:r w:rsidRPr="00CE32CB">
        <w:rPr>
          <w:sz w:val="28"/>
          <w:szCs w:val="28"/>
        </w:rPr>
        <w:br/>
        <w:t>1.6. Підприємство створено на базі майна комунальної власності</w:t>
      </w:r>
      <w:r w:rsidRPr="00D92CBD">
        <w:rPr>
          <w:sz w:val="28"/>
          <w:szCs w:val="28"/>
        </w:rPr>
        <w:t xml:space="preserve"> Ніжинської міської територіальної громади</w:t>
      </w:r>
      <w:r w:rsidRPr="00601E34">
        <w:rPr>
          <w:sz w:val="28"/>
          <w:szCs w:val="28"/>
        </w:rPr>
        <w:t xml:space="preserve">, яку представляє Ніжинська міська рада Чернігівської області. </w:t>
      </w:r>
      <w:r w:rsidRPr="00601E34">
        <w:rPr>
          <w:sz w:val="28"/>
          <w:szCs w:val="28"/>
        </w:rPr>
        <w:tab/>
      </w:r>
      <w:r w:rsidRPr="00601E34">
        <w:rPr>
          <w:b/>
          <w:sz w:val="28"/>
          <w:szCs w:val="28"/>
        </w:rPr>
        <w:br/>
      </w:r>
      <w:r w:rsidRPr="00601E34">
        <w:rPr>
          <w:sz w:val="28"/>
          <w:szCs w:val="28"/>
        </w:rPr>
        <w:t xml:space="preserve">1.7. Засновником, Власником Підприємства є Ніжинська міська  територіальна громада, в особі Ніжинської міської ради Чернігівської області  (надалі-Засновник). Підприємство є підпорядкованим, підзвітним та підконтрольним Засновнику.  </w:t>
      </w:r>
      <w:r w:rsidRPr="00601E34">
        <w:rPr>
          <w:sz w:val="28"/>
          <w:szCs w:val="28"/>
        </w:rPr>
        <w:tab/>
      </w:r>
      <w:r w:rsidRPr="00601E34">
        <w:rPr>
          <w:sz w:val="28"/>
          <w:szCs w:val="28"/>
        </w:rPr>
        <w:br/>
        <w:t>1.8. Підприємство здійснює господарську некомерційну діяльність, спрямовану на досягнення соціальних та інших результатів без мети одержання прибутку.</w:t>
      </w:r>
      <w:r w:rsidRPr="00601E34">
        <w:rPr>
          <w:sz w:val="28"/>
          <w:szCs w:val="28"/>
        </w:rPr>
        <w:tab/>
      </w:r>
      <w:r w:rsidRPr="00601E34">
        <w:rPr>
          <w:sz w:val="28"/>
          <w:szCs w:val="28"/>
        </w:rPr>
        <w:br/>
        <w:t xml:space="preserve">1.9.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r w:rsidRPr="00601E34">
        <w:rPr>
          <w:sz w:val="28"/>
          <w:szCs w:val="28"/>
        </w:rPr>
        <w:tab/>
      </w:r>
      <w:r w:rsidRPr="00601E34">
        <w:rPr>
          <w:sz w:val="28"/>
          <w:szCs w:val="28"/>
        </w:rPr>
        <w:br/>
        <w:t>1.10. Не вважається розподілом доходів Підприємства, в розумінні п. 1.8. Статуту, використання Підприємством власних доходів (прибутків) виключно для фінансування видатків на утримання неприбуткового підприємства КНП «Ніжинська ЦМЛ ім. М. Галицького», реалізації мети (цілей, завдань) та напрямів діяльності, визначених Статутом.</w:t>
      </w:r>
    </w:p>
    <w:p w:rsidR="00003479" w:rsidRPr="00CE32CB" w:rsidRDefault="00003479" w:rsidP="00003479">
      <w:pPr>
        <w:tabs>
          <w:tab w:val="left" w:pos="2715"/>
        </w:tabs>
        <w:jc w:val="both"/>
        <w:rPr>
          <w:sz w:val="28"/>
          <w:szCs w:val="28"/>
        </w:rPr>
      </w:pPr>
      <w:r w:rsidRPr="00601E34">
        <w:rPr>
          <w:sz w:val="28"/>
          <w:szCs w:val="28"/>
        </w:rPr>
        <w:t xml:space="preserve">1.11.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 </w:t>
      </w:r>
      <w:r w:rsidRPr="00601E34">
        <w:rPr>
          <w:sz w:val="28"/>
          <w:szCs w:val="28"/>
        </w:rPr>
        <w:tab/>
      </w:r>
      <w:r w:rsidRPr="00601E34">
        <w:rPr>
          <w:sz w:val="28"/>
          <w:szCs w:val="28"/>
        </w:rPr>
        <w:br/>
      </w:r>
      <w:r w:rsidRPr="00601E34">
        <w:rPr>
          <w:sz w:val="28"/>
          <w:szCs w:val="28"/>
        </w:rPr>
        <w:br/>
        <w:t xml:space="preserve">               </w:t>
      </w:r>
      <w:r w:rsidRPr="00601E34">
        <w:rPr>
          <w:b/>
          <w:sz w:val="28"/>
          <w:szCs w:val="28"/>
        </w:rPr>
        <w:t>2. НАЙМЕНУВАННЯ ТА МІСЦЕ ЗНАХОДЖЕННЯ</w:t>
      </w:r>
      <w:r w:rsidRPr="00601E34">
        <w:rPr>
          <w:sz w:val="28"/>
          <w:szCs w:val="28"/>
        </w:rPr>
        <w:tab/>
      </w:r>
      <w:r w:rsidRPr="00601E34">
        <w:rPr>
          <w:sz w:val="28"/>
          <w:szCs w:val="28"/>
        </w:rPr>
        <w:br/>
      </w:r>
      <w:r w:rsidRPr="00CE32CB">
        <w:rPr>
          <w:sz w:val="28"/>
          <w:szCs w:val="28"/>
        </w:rPr>
        <w:t>2.1. Найменування Підприємства:</w:t>
      </w:r>
    </w:p>
    <w:p w:rsidR="00003479" w:rsidRPr="00CE32CB" w:rsidRDefault="00003479" w:rsidP="00003479">
      <w:pPr>
        <w:tabs>
          <w:tab w:val="left" w:pos="2715"/>
        </w:tabs>
        <w:jc w:val="both"/>
        <w:rPr>
          <w:sz w:val="28"/>
          <w:szCs w:val="28"/>
        </w:rPr>
      </w:pPr>
      <w:r w:rsidRPr="00CE32CB">
        <w:rPr>
          <w:sz w:val="28"/>
          <w:szCs w:val="28"/>
        </w:rPr>
        <w:t xml:space="preserve">2.1.1. Повне найменування українською мовою: </w:t>
      </w:r>
    </w:p>
    <w:p w:rsidR="00003479" w:rsidRPr="00CE32CB" w:rsidRDefault="00003479" w:rsidP="00003479">
      <w:pPr>
        <w:tabs>
          <w:tab w:val="left" w:pos="2715"/>
        </w:tabs>
        <w:jc w:val="both"/>
        <w:rPr>
          <w:sz w:val="28"/>
          <w:szCs w:val="28"/>
        </w:rPr>
      </w:pPr>
      <w:r w:rsidRPr="00CE32CB">
        <w:rPr>
          <w:sz w:val="28"/>
          <w:szCs w:val="28"/>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p w:rsidR="00003479" w:rsidRPr="00CE32CB" w:rsidRDefault="00003479" w:rsidP="00003479">
      <w:pPr>
        <w:tabs>
          <w:tab w:val="left" w:pos="2715"/>
        </w:tabs>
        <w:jc w:val="both"/>
        <w:rPr>
          <w:sz w:val="28"/>
          <w:szCs w:val="28"/>
        </w:rPr>
      </w:pPr>
      <w:r w:rsidRPr="00CE32CB">
        <w:rPr>
          <w:sz w:val="28"/>
          <w:szCs w:val="28"/>
        </w:rPr>
        <w:t xml:space="preserve">2.1.2. Скорочене найменування українською мовою: </w:t>
      </w:r>
    </w:p>
    <w:p w:rsidR="00003479" w:rsidRPr="00CE32CB" w:rsidRDefault="00003479" w:rsidP="00003479">
      <w:pPr>
        <w:tabs>
          <w:tab w:val="left" w:pos="2715"/>
        </w:tabs>
        <w:jc w:val="both"/>
        <w:rPr>
          <w:sz w:val="28"/>
          <w:szCs w:val="28"/>
        </w:rPr>
      </w:pPr>
      <w:r w:rsidRPr="00CE32CB">
        <w:rPr>
          <w:sz w:val="28"/>
          <w:szCs w:val="28"/>
        </w:rPr>
        <w:t xml:space="preserve">КНП «Ніжинська ЦМЛ ім. М. Галицького». </w:t>
      </w:r>
    </w:p>
    <w:p w:rsidR="00003479" w:rsidRPr="00CE32CB" w:rsidRDefault="00003479" w:rsidP="00003479">
      <w:pPr>
        <w:tabs>
          <w:tab w:val="left" w:pos="2715"/>
        </w:tabs>
        <w:jc w:val="both"/>
        <w:rPr>
          <w:sz w:val="28"/>
          <w:szCs w:val="28"/>
        </w:rPr>
      </w:pPr>
      <w:r w:rsidRPr="00CE32CB">
        <w:rPr>
          <w:sz w:val="28"/>
          <w:szCs w:val="28"/>
        </w:rPr>
        <w:t>2.1.3. Повне найменування англійською мовою:</w:t>
      </w:r>
    </w:p>
    <w:p w:rsidR="00003479" w:rsidRDefault="00003479" w:rsidP="00003479">
      <w:pPr>
        <w:tabs>
          <w:tab w:val="left" w:pos="2715"/>
        </w:tabs>
        <w:jc w:val="both"/>
        <w:rPr>
          <w:sz w:val="28"/>
          <w:szCs w:val="28"/>
        </w:rPr>
      </w:pPr>
      <w:proofErr w:type="spellStart"/>
      <w:r w:rsidRPr="006936FE">
        <w:rPr>
          <w:sz w:val="28"/>
          <w:szCs w:val="28"/>
        </w:rPr>
        <w:t>Municipal</w:t>
      </w:r>
      <w:proofErr w:type="spellEnd"/>
      <w:r w:rsidRPr="006936FE">
        <w:rPr>
          <w:sz w:val="28"/>
          <w:szCs w:val="28"/>
        </w:rPr>
        <w:t xml:space="preserve"> </w:t>
      </w:r>
      <w:proofErr w:type="spellStart"/>
      <w:r w:rsidRPr="006936FE">
        <w:rPr>
          <w:sz w:val="28"/>
          <w:szCs w:val="28"/>
        </w:rPr>
        <w:t>Non-profit</w:t>
      </w:r>
      <w:proofErr w:type="spellEnd"/>
      <w:r w:rsidRPr="006936FE">
        <w:rPr>
          <w:sz w:val="28"/>
          <w:szCs w:val="28"/>
        </w:rPr>
        <w:t xml:space="preserve"> </w:t>
      </w:r>
      <w:proofErr w:type="spellStart"/>
      <w:r w:rsidRPr="006936FE">
        <w:rPr>
          <w:sz w:val="28"/>
          <w:szCs w:val="28"/>
        </w:rPr>
        <w:t>Еntеrрrisе</w:t>
      </w:r>
      <w:proofErr w:type="spellEnd"/>
      <w:r w:rsidRPr="006936FE">
        <w:rPr>
          <w:sz w:val="28"/>
          <w:szCs w:val="28"/>
        </w:rPr>
        <w:t xml:space="preserve"> </w:t>
      </w:r>
      <w:proofErr w:type="spellStart"/>
      <w:r w:rsidRPr="006936FE">
        <w:rPr>
          <w:sz w:val="28"/>
          <w:szCs w:val="28"/>
        </w:rPr>
        <w:t>of</w:t>
      </w:r>
      <w:proofErr w:type="spellEnd"/>
      <w:r w:rsidRPr="006936FE">
        <w:rPr>
          <w:sz w:val="28"/>
          <w:szCs w:val="28"/>
        </w:rPr>
        <w:t xml:space="preserve"> </w:t>
      </w:r>
      <w:proofErr w:type="spellStart"/>
      <w:r w:rsidRPr="006936FE">
        <w:rPr>
          <w:sz w:val="28"/>
          <w:szCs w:val="28"/>
        </w:rPr>
        <w:t>Nizhyn</w:t>
      </w:r>
      <w:proofErr w:type="spellEnd"/>
      <w:r w:rsidRPr="006936FE">
        <w:rPr>
          <w:sz w:val="28"/>
          <w:szCs w:val="28"/>
        </w:rPr>
        <w:t xml:space="preserve"> </w:t>
      </w:r>
      <w:proofErr w:type="spellStart"/>
      <w:r w:rsidRPr="006936FE">
        <w:rPr>
          <w:sz w:val="28"/>
          <w:szCs w:val="28"/>
        </w:rPr>
        <w:t>City</w:t>
      </w:r>
      <w:proofErr w:type="spellEnd"/>
      <w:r w:rsidRPr="006936FE">
        <w:rPr>
          <w:sz w:val="28"/>
          <w:szCs w:val="28"/>
        </w:rPr>
        <w:t xml:space="preserve"> </w:t>
      </w:r>
      <w:proofErr w:type="spellStart"/>
      <w:r w:rsidRPr="006936FE">
        <w:rPr>
          <w:sz w:val="28"/>
          <w:szCs w:val="28"/>
        </w:rPr>
        <w:t>Соunсil</w:t>
      </w:r>
      <w:proofErr w:type="spellEnd"/>
      <w:r w:rsidRPr="006936FE">
        <w:rPr>
          <w:sz w:val="28"/>
          <w:szCs w:val="28"/>
        </w:rPr>
        <w:t xml:space="preserve"> </w:t>
      </w:r>
      <w:proofErr w:type="spellStart"/>
      <w:r w:rsidRPr="006936FE">
        <w:rPr>
          <w:sz w:val="28"/>
          <w:szCs w:val="28"/>
        </w:rPr>
        <w:t>of</w:t>
      </w:r>
      <w:proofErr w:type="spellEnd"/>
      <w:r w:rsidRPr="006936FE">
        <w:rPr>
          <w:sz w:val="28"/>
          <w:szCs w:val="28"/>
        </w:rPr>
        <w:t xml:space="preserve"> </w:t>
      </w:r>
      <w:proofErr w:type="spellStart"/>
      <w:r w:rsidRPr="006936FE">
        <w:rPr>
          <w:sz w:val="28"/>
          <w:szCs w:val="28"/>
        </w:rPr>
        <w:t>Chernihiv</w:t>
      </w:r>
      <w:proofErr w:type="spellEnd"/>
      <w:r w:rsidRPr="006936FE">
        <w:rPr>
          <w:sz w:val="28"/>
          <w:szCs w:val="28"/>
        </w:rPr>
        <w:t xml:space="preserve"> </w:t>
      </w:r>
      <w:proofErr w:type="spellStart"/>
      <w:r w:rsidRPr="006936FE">
        <w:rPr>
          <w:sz w:val="28"/>
          <w:szCs w:val="28"/>
        </w:rPr>
        <w:t>Oblast</w:t>
      </w:r>
      <w:proofErr w:type="spellEnd"/>
      <w:r w:rsidRPr="006936FE">
        <w:rPr>
          <w:sz w:val="28"/>
          <w:szCs w:val="28"/>
        </w:rPr>
        <w:t xml:space="preserve"> "</w:t>
      </w:r>
      <w:proofErr w:type="spellStart"/>
      <w:r w:rsidRPr="006936FE">
        <w:rPr>
          <w:sz w:val="28"/>
          <w:szCs w:val="28"/>
        </w:rPr>
        <w:t>Mykola</w:t>
      </w:r>
      <w:proofErr w:type="spellEnd"/>
      <w:r w:rsidRPr="006936FE">
        <w:rPr>
          <w:sz w:val="28"/>
          <w:szCs w:val="28"/>
        </w:rPr>
        <w:t xml:space="preserve"> </w:t>
      </w:r>
      <w:proofErr w:type="spellStart"/>
      <w:r w:rsidRPr="006936FE">
        <w:rPr>
          <w:sz w:val="28"/>
          <w:szCs w:val="28"/>
        </w:rPr>
        <w:t>Halytskyi</w:t>
      </w:r>
      <w:proofErr w:type="spellEnd"/>
      <w:r w:rsidRPr="006936FE">
        <w:rPr>
          <w:sz w:val="28"/>
          <w:szCs w:val="28"/>
        </w:rPr>
        <w:t xml:space="preserve"> </w:t>
      </w:r>
      <w:proofErr w:type="spellStart"/>
      <w:r w:rsidRPr="006936FE">
        <w:rPr>
          <w:sz w:val="28"/>
          <w:szCs w:val="28"/>
        </w:rPr>
        <w:t>Nizhyn</w:t>
      </w:r>
      <w:proofErr w:type="spellEnd"/>
      <w:r w:rsidRPr="006936FE">
        <w:rPr>
          <w:sz w:val="28"/>
          <w:szCs w:val="28"/>
        </w:rPr>
        <w:t xml:space="preserve"> </w:t>
      </w:r>
      <w:proofErr w:type="spellStart"/>
      <w:r w:rsidRPr="006936FE">
        <w:rPr>
          <w:sz w:val="28"/>
          <w:szCs w:val="28"/>
        </w:rPr>
        <w:t>Сепtrаl</w:t>
      </w:r>
      <w:proofErr w:type="spellEnd"/>
      <w:r w:rsidRPr="006936FE">
        <w:rPr>
          <w:sz w:val="28"/>
          <w:szCs w:val="28"/>
        </w:rPr>
        <w:t xml:space="preserve"> </w:t>
      </w:r>
      <w:proofErr w:type="spellStart"/>
      <w:r w:rsidRPr="006936FE">
        <w:rPr>
          <w:sz w:val="28"/>
          <w:szCs w:val="28"/>
        </w:rPr>
        <w:t>City</w:t>
      </w:r>
      <w:proofErr w:type="spellEnd"/>
      <w:r w:rsidRPr="006936FE">
        <w:rPr>
          <w:sz w:val="28"/>
          <w:szCs w:val="28"/>
        </w:rPr>
        <w:t xml:space="preserve"> </w:t>
      </w:r>
      <w:proofErr w:type="spellStart"/>
      <w:r w:rsidRPr="006936FE">
        <w:rPr>
          <w:sz w:val="28"/>
          <w:szCs w:val="28"/>
        </w:rPr>
        <w:t>Hospital</w:t>
      </w:r>
      <w:proofErr w:type="spellEnd"/>
      <w:r w:rsidRPr="006936FE">
        <w:rPr>
          <w:sz w:val="28"/>
          <w:szCs w:val="28"/>
        </w:rPr>
        <w:t xml:space="preserve">" </w:t>
      </w:r>
    </w:p>
    <w:p w:rsidR="00003479" w:rsidRPr="00CE32CB" w:rsidRDefault="00003479" w:rsidP="00003479">
      <w:pPr>
        <w:tabs>
          <w:tab w:val="left" w:pos="2715"/>
        </w:tabs>
        <w:jc w:val="both"/>
        <w:rPr>
          <w:sz w:val="28"/>
          <w:szCs w:val="28"/>
        </w:rPr>
      </w:pPr>
      <w:r w:rsidRPr="00CE32CB">
        <w:rPr>
          <w:sz w:val="28"/>
          <w:szCs w:val="28"/>
        </w:rPr>
        <w:t xml:space="preserve">2.1.4. Скорочене найменування англійською мовою: </w:t>
      </w:r>
    </w:p>
    <w:p w:rsidR="00003479" w:rsidRPr="00CE32CB" w:rsidRDefault="00003479" w:rsidP="00003479">
      <w:pPr>
        <w:tabs>
          <w:tab w:val="left" w:pos="2715"/>
        </w:tabs>
        <w:jc w:val="both"/>
        <w:rPr>
          <w:sz w:val="28"/>
          <w:szCs w:val="28"/>
        </w:rPr>
      </w:pPr>
      <w:r>
        <w:rPr>
          <w:sz w:val="28"/>
          <w:szCs w:val="28"/>
          <w:lang w:val="en-US"/>
        </w:rPr>
        <w:t>M</w:t>
      </w:r>
      <w:r w:rsidRPr="006936FE">
        <w:rPr>
          <w:sz w:val="28"/>
          <w:szCs w:val="28"/>
        </w:rPr>
        <w:t xml:space="preserve">NE "M. </w:t>
      </w:r>
      <w:proofErr w:type="spellStart"/>
      <w:r w:rsidRPr="006936FE">
        <w:rPr>
          <w:sz w:val="28"/>
          <w:szCs w:val="28"/>
        </w:rPr>
        <w:t>Halytskyi</w:t>
      </w:r>
      <w:proofErr w:type="spellEnd"/>
      <w:r w:rsidRPr="006936FE">
        <w:rPr>
          <w:sz w:val="28"/>
          <w:szCs w:val="28"/>
        </w:rPr>
        <w:t xml:space="preserve"> </w:t>
      </w:r>
      <w:proofErr w:type="spellStart"/>
      <w:r w:rsidRPr="006936FE">
        <w:rPr>
          <w:sz w:val="28"/>
          <w:szCs w:val="28"/>
        </w:rPr>
        <w:t>Nizhyn</w:t>
      </w:r>
      <w:proofErr w:type="spellEnd"/>
      <w:r w:rsidRPr="006936FE">
        <w:rPr>
          <w:sz w:val="28"/>
          <w:szCs w:val="28"/>
        </w:rPr>
        <w:t xml:space="preserve"> CCH</w:t>
      </w:r>
      <w:r w:rsidRPr="00906F0A">
        <w:rPr>
          <w:sz w:val="28"/>
          <w:szCs w:val="28"/>
        </w:rPr>
        <w:t>"</w:t>
      </w:r>
      <w:r w:rsidRPr="00CE32CB">
        <w:rPr>
          <w:sz w:val="28"/>
          <w:szCs w:val="28"/>
        </w:rPr>
        <w:t>.</w:t>
      </w:r>
    </w:p>
    <w:p w:rsidR="00003479" w:rsidRPr="001D20B5" w:rsidRDefault="00003479" w:rsidP="00003479">
      <w:pPr>
        <w:tabs>
          <w:tab w:val="left" w:pos="2715"/>
        </w:tabs>
        <w:jc w:val="both"/>
        <w:rPr>
          <w:color w:val="FF0000"/>
          <w:sz w:val="28"/>
          <w:szCs w:val="28"/>
        </w:rPr>
      </w:pPr>
      <w:r w:rsidRPr="00CE32CB">
        <w:rPr>
          <w:sz w:val="28"/>
          <w:szCs w:val="28"/>
        </w:rPr>
        <w:lastRenderedPageBreak/>
        <w:t xml:space="preserve">2.2. Юридична адреса Підприємства: Україна, </w:t>
      </w:r>
      <w:r w:rsidRPr="006D5C66">
        <w:rPr>
          <w:sz w:val="28"/>
          <w:szCs w:val="28"/>
        </w:rPr>
        <w:t>16000</w:t>
      </w:r>
      <w:r>
        <w:rPr>
          <w:sz w:val="28"/>
          <w:szCs w:val="28"/>
        </w:rPr>
        <w:t xml:space="preserve">, </w:t>
      </w:r>
      <w:r w:rsidRPr="00CE32CB">
        <w:rPr>
          <w:sz w:val="28"/>
          <w:szCs w:val="28"/>
        </w:rPr>
        <w:t xml:space="preserve">Чернігівська область, Ніжинський район, місто Ніжин, вулиця </w:t>
      </w:r>
      <w:proofErr w:type="spellStart"/>
      <w:r w:rsidRPr="00CE32CB">
        <w:rPr>
          <w:sz w:val="28"/>
          <w:szCs w:val="28"/>
        </w:rPr>
        <w:t>Прощенка</w:t>
      </w:r>
      <w:proofErr w:type="spellEnd"/>
      <w:r w:rsidRPr="00CE32CB">
        <w:rPr>
          <w:sz w:val="28"/>
          <w:szCs w:val="28"/>
        </w:rPr>
        <w:t xml:space="preserve"> Станіслава, будинок 21.</w:t>
      </w:r>
      <w:r w:rsidRPr="00601E34">
        <w:rPr>
          <w:sz w:val="28"/>
          <w:szCs w:val="28"/>
        </w:rPr>
        <w:tab/>
      </w:r>
      <w:r w:rsidRPr="00601E34">
        <w:rPr>
          <w:sz w:val="28"/>
          <w:szCs w:val="28"/>
        </w:rPr>
        <w:br/>
        <w:t xml:space="preserve">                               </w:t>
      </w:r>
      <w:r w:rsidRPr="00601E34">
        <w:rPr>
          <w:sz w:val="28"/>
          <w:szCs w:val="28"/>
        </w:rPr>
        <w:br/>
        <w:t xml:space="preserve">                          </w:t>
      </w:r>
      <w:r w:rsidRPr="00601E34">
        <w:rPr>
          <w:b/>
          <w:sz w:val="28"/>
          <w:szCs w:val="28"/>
        </w:rPr>
        <w:t>3. МЕТА ТА ПРЕДМЕТ ДІЯЛЬНОСТІ</w:t>
      </w:r>
      <w:r w:rsidRPr="00601E34">
        <w:rPr>
          <w:sz w:val="28"/>
          <w:szCs w:val="28"/>
        </w:rPr>
        <w:tab/>
      </w:r>
    </w:p>
    <w:p w:rsidR="00003479" w:rsidRDefault="00003479" w:rsidP="00003479">
      <w:pPr>
        <w:tabs>
          <w:tab w:val="left" w:pos="2715"/>
        </w:tabs>
        <w:jc w:val="both"/>
        <w:rPr>
          <w:sz w:val="28"/>
          <w:szCs w:val="28"/>
        </w:rPr>
      </w:pPr>
      <w:r w:rsidRPr="00601E34">
        <w:rPr>
          <w:sz w:val="28"/>
          <w:szCs w:val="28"/>
        </w:rPr>
        <w:t xml:space="preserve">3.1. Основною метою діяльності Підприємства є надання вторинної </w:t>
      </w:r>
      <w:r w:rsidRPr="00601E34">
        <w:rPr>
          <w:sz w:val="28"/>
          <w:szCs w:val="28"/>
        </w:rPr>
        <w:br/>
        <w:t xml:space="preserve">(спеціалізованої) медичної допомоги, що надається в амбулаторних </w:t>
      </w:r>
      <w:r>
        <w:rPr>
          <w:sz w:val="28"/>
          <w:szCs w:val="28"/>
        </w:rPr>
        <w:t xml:space="preserve">та </w:t>
      </w:r>
      <w:r w:rsidRPr="00601E34">
        <w:rPr>
          <w:sz w:val="28"/>
          <w:szCs w:val="28"/>
        </w:rPr>
        <w:t>стаціонарних умовах лікарями відповідної спеціалізації (крім лікарів загальної практики – сімейн</w:t>
      </w:r>
      <w:r>
        <w:rPr>
          <w:sz w:val="28"/>
          <w:szCs w:val="28"/>
        </w:rPr>
        <w:t>ої</w:t>
      </w:r>
      <w:r w:rsidRPr="00601E34">
        <w:rPr>
          <w:sz w:val="28"/>
          <w:szCs w:val="28"/>
        </w:rPr>
        <w:t xml:space="preserve"> </w:t>
      </w:r>
      <w:r>
        <w:rPr>
          <w:sz w:val="28"/>
          <w:szCs w:val="28"/>
        </w:rPr>
        <w:t>медицини</w:t>
      </w:r>
      <w:r w:rsidRPr="00601E34">
        <w:rPr>
          <w:sz w:val="28"/>
          <w:szCs w:val="28"/>
        </w:rPr>
        <w:t>) у плановому порядку або в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станів</w:t>
      </w:r>
      <w:r>
        <w:rPr>
          <w:sz w:val="28"/>
          <w:szCs w:val="28"/>
        </w:rPr>
        <w:t>, паліативної допомоги</w:t>
      </w:r>
      <w:r w:rsidRPr="00601E34">
        <w:rPr>
          <w:sz w:val="28"/>
          <w:szCs w:val="28"/>
        </w:rPr>
        <w:t xml:space="preserve"> </w:t>
      </w:r>
      <w:r>
        <w:rPr>
          <w:sz w:val="28"/>
          <w:szCs w:val="28"/>
        </w:rPr>
        <w:t>та інших</w:t>
      </w:r>
      <w:r w:rsidRPr="00601E34">
        <w:rPr>
          <w:sz w:val="28"/>
          <w:szCs w:val="28"/>
        </w:rPr>
        <w:t xml:space="preserve"> медични</w:t>
      </w:r>
      <w:r>
        <w:rPr>
          <w:sz w:val="28"/>
          <w:szCs w:val="28"/>
        </w:rPr>
        <w:t>х</w:t>
      </w:r>
      <w:r w:rsidRPr="00601E34">
        <w:rPr>
          <w:sz w:val="28"/>
          <w:szCs w:val="28"/>
        </w:rPr>
        <w:t xml:space="preserve"> </w:t>
      </w:r>
      <w:r>
        <w:rPr>
          <w:sz w:val="28"/>
          <w:szCs w:val="28"/>
        </w:rPr>
        <w:t>послуг населенню</w:t>
      </w:r>
      <w:r w:rsidRPr="00601E34">
        <w:rPr>
          <w:sz w:val="28"/>
          <w:szCs w:val="28"/>
        </w:rPr>
        <w:t xml:space="preserve"> </w:t>
      </w:r>
      <w:r w:rsidRPr="00CE32CB">
        <w:rPr>
          <w:sz w:val="28"/>
          <w:szCs w:val="28"/>
        </w:rPr>
        <w:t>в тому числі вагітним, роділлям, породіллям, новонародженим в порядк</w:t>
      </w:r>
      <w:r w:rsidRPr="00601E34">
        <w:rPr>
          <w:sz w:val="28"/>
          <w:szCs w:val="28"/>
        </w:rPr>
        <w:t xml:space="preserve">у та на умовах, встановлених чинним законодавством України; </w:t>
      </w:r>
      <w:r w:rsidRPr="00601E34">
        <w:rPr>
          <w:sz w:val="28"/>
          <w:szCs w:val="28"/>
        </w:rPr>
        <w:tab/>
      </w:r>
      <w:r w:rsidRPr="00601E34">
        <w:rPr>
          <w:sz w:val="28"/>
          <w:szCs w:val="28"/>
        </w:rPr>
        <w:br/>
        <w:t xml:space="preserve">3.2. Відповідно до поставленої мети предметом діяльності Підприємства є:   </w:t>
      </w:r>
      <w:r w:rsidRPr="00601E34">
        <w:rPr>
          <w:sz w:val="28"/>
          <w:szCs w:val="28"/>
        </w:rPr>
        <w:br/>
        <w:t xml:space="preserve">      3.2.1. Створення умов, необхідних для забезпечення доступної та якісної медичної допомоги населенню, організації належного управління внутрішнім лікувально – діагностичним процесом та ефективного використання майна та інших ресурсів Підприємства; </w:t>
      </w:r>
      <w:r w:rsidRPr="00601E34">
        <w:rPr>
          <w:sz w:val="28"/>
          <w:szCs w:val="28"/>
        </w:rPr>
        <w:tab/>
      </w:r>
      <w:r w:rsidRPr="00601E34">
        <w:rPr>
          <w:sz w:val="28"/>
          <w:szCs w:val="28"/>
        </w:rPr>
        <w:br/>
        <w:t xml:space="preserve">      3.2.2. Організація і надання послуг з медичного обслуговування населення</w:t>
      </w:r>
      <w:r>
        <w:rPr>
          <w:sz w:val="28"/>
          <w:szCs w:val="28"/>
        </w:rPr>
        <w:t xml:space="preserve"> за плату</w:t>
      </w:r>
      <w:r w:rsidRPr="00601E34">
        <w:rPr>
          <w:sz w:val="28"/>
          <w:szCs w:val="28"/>
        </w:rPr>
        <w:t xml:space="preserve"> відповідно до </w:t>
      </w:r>
      <w:r>
        <w:rPr>
          <w:sz w:val="28"/>
          <w:szCs w:val="28"/>
        </w:rPr>
        <w:t>розрахунків</w:t>
      </w:r>
      <w:r w:rsidRPr="00601E34">
        <w:rPr>
          <w:sz w:val="28"/>
          <w:szCs w:val="28"/>
        </w:rPr>
        <w:t>, затверджених у встановленому чинним законодавством порядку, а також на підставі укладених договорів з підприємствами, установами, організаціями та громадянами;</w:t>
      </w:r>
      <w:r w:rsidRPr="00601E34">
        <w:rPr>
          <w:sz w:val="28"/>
          <w:szCs w:val="28"/>
        </w:rPr>
        <w:tab/>
      </w:r>
      <w:r w:rsidRPr="00601E34">
        <w:rPr>
          <w:sz w:val="28"/>
          <w:szCs w:val="28"/>
        </w:rPr>
        <w:br/>
        <w:t xml:space="preserve">      3.2.3. Надання пацієнтам відповідно до законодавства на безвідплатній та відплатній основі спеціалізованої медичної допомоги; </w:t>
      </w:r>
      <w:r w:rsidRPr="00601E34">
        <w:rPr>
          <w:sz w:val="28"/>
          <w:szCs w:val="28"/>
        </w:rPr>
        <w:tab/>
      </w:r>
      <w:r w:rsidRPr="00601E34">
        <w:rPr>
          <w:sz w:val="28"/>
          <w:szCs w:val="28"/>
        </w:rPr>
        <w:br/>
        <w:t xml:space="preserve">      3.2.4.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003479" w:rsidRPr="00CE32CB" w:rsidRDefault="00003479" w:rsidP="00003479">
      <w:pPr>
        <w:tabs>
          <w:tab w:val="left" w:pos="2715"/>
        </w:tabs>
        <w:ind w:firstLine="426"/>
        <w:jc w:val="both"/>
        <w:rPr>
          <w:sz w:val="28"/>
          <w:szCs w:val="28"/>
        </w:rPr>
      </w:pPr>
      <w:r w:rsidRPr="00CE32CB">
        <w:rPr>
          <w:sz w:val="28"/>
          <w:szCs w:val="28"/>
        </w:rPr>
        <w:t>3.2.7. Своєчасна госпіталізація і спеціалізоване стаціонарне лікування хворих з попереднім обстеженням пацієнтів у відповідності з профілем захворювання;</w:t>
      </w:r>
    </w:p>
    <w:p w:rsidR="00003479" w:rsidRPr="00CE32CB" w:rsidRDefault="00003479" w:rsidP="00003479">
      <w:pPr>
        <w:tabs>
          <w:tab w:val="left" w:pos="2715"/>
        </w:tabs>
        <w:ind w:firstLine="426"/>
        <w:jc w:val="both"/>
        <w:rPr>
          <w:sz w:val="28"/>
          <w:szCs w:val="28"/>
        </w:rPr>
      </w:pPr>
      <w:r w:rsidRPr="00CE32CB">
        <w:rPr>
          <w:sz w:val="28"/>
          <w:szCs w:val="28"/>
        </w:rPr>
        <w:t>3.2.8. Організація, формування та видача рекомендацій з проведення відновлювального лікування хворих після виписки зі стаціонару;</w:t>
      </w:r>
    </w:p>
    <w:p w:rsidR="00003479" w:rsidRPr="00CE32CB" w:rsidRDefault="00003479" w:rsidP="00003479">
      <w:pPr>
        <w:tabs>
          <w:tab w:val="left" w:pos="2715"/>
        </w:tabs>
        <w:ind w:firstLine="284"/>
        <w:jc w:val="both"/>
        <w:rPr>
          <w:sz w:val="28"/>
          <w:szCs w:val="28"/>
        </w:rPr>
      </w:pPr>
      <w:r w:rsidRPr="00CE32CB">
        <w:rPr>
          <w:sz w:val="28"/>
          <w:szCs w:val="28"/>
        </w:rPr>
        <w:t>3.2.9. Надання спеціалізованих послуг з виїздом додому</w:t>
      </w:r>
    </w:p>
    <w:p w:rsidR="00003479" w:rsidRPr="00CE32CB" w:rsidRDefault="00003479" w:rsidP="00003479">
      <w:pPr>
        <w:tabs>
          <w:tab w:val="left" w:pos="2715"/>
        </w:tabs>
        <w:ind w:firstLine="284"/>
        <w:jc w:val="both"/>
        <w:rPr>
          <w:sz w:val="28"/>
          <w:szCs w:val="28"/>
        </w:rPr>
      </w:pPr>
      <w:r w:rsidRPr="00CE32CB">
        <w:rPr>
          <w:sz w:val="28"/>
          <w:szCs w:val="28"/>
        </w:rPr>
        <w:t>3.2.10. Вдосконалення системи спеціальної медичної допомоги;</w:t>
      </w:r>
    </w:p>
    <w:p w:rsidR="00003479" w:rsidRPr="00CE32CB" w:rsidRDefault="00003479" w:rsidP="00003479">
      <w:pPr>
        <w:tabs>
          <w:tab w:val="left" w:pos="2715"/>
        </w:tabs>
        <w:ind w:firstLine="284"/>
        <w:jc w:val="both"/>
        <w:rPr>
          <w:sz w:val="28"/>
          <w:szCs w:val="28"/>
        </w:rPr>
      </w:pPr>
      <w:r w:rsidRPr="00CE32CB">
        <w:rPr>
          <w:sz w:val="28"/>
          <w:szCs w:val="28"/>
        </w:rPr>
        <w:t>3.2.12. Здійснення профілактики захворювань серед населення;</w:t>
      </w:r>
    </w:p>
    <w:p w:rsidR="00003479" w:rsidRPr="00CE32CB" w:rsidRDefault="00003479" w:rsidP="00003479">
      <w:pPr>
        <w:tabs>
          <w:tab w:val="left" w:pos="2715"/>
        </w:tabs>
        <w:ind w:firstLine="284"/>
        <w:rPr>
          <w:sz w:val="28"/>
          <w:szCs w:val="28"/>
        </w:rPr>
      </w:pPr>
      <w:r w:rsidRPr="00CE32CB">
        <w:rPr>
          <w:sz w:val="28"/>
          <w:szCs w:val="28"/>
        </w:rPr>
        <w:t>3.2.13. Здійснення оздоровчих заходів;</w:t>
      </w:r>
    </w:p>
    <w:p w:rsidR="00003479" w:rsidRPr="00CE32CB" w:rsidRDefault="00003479" w:rsidP="00003479">
      <w:pPr>
        <w:tabs>
          <w:tab w:val="left" w:pos="2715"/>
        </w:tabs>
        <w:ind w:firstLine="284"/>
        <w:rPr>
          <w:sz w:val="28"/>
          <w:szCs w:val="28"/>
        </w:rPr>
      </w:pPr>
      <w:r w:rsidRPr="00CE32CB">
        <w:rPr>
          <w:sz w:val="28"/>
          <w:szCs w:val="28"/>
        </w:rPr>
        <w:t>3.2.14. Надання медичних послуг іншим суб’єктам господарювання, що надають медичну допомогу у межах та у спосіб, визначених законодавством;</w:t>
      </w:r>
    </w:p>
    <w:p w:rsidR="00003479" w:rsidRPr="00CE32CB" w:rsidRDefault="00003479" w:rsidP="00003479">
      <w:pPr>
        <w:tabs>
          <w:tab w:val="left" w:pos="2715"/>
        </w:tabs>
        <w:ind w:firstLine="284"/>
        <w:rPr>
          <w:sz w:val="28"/>
          <w:szCs w:val="28"/>
        </w:rPr>
      </w:pPr>
      <w:r w:rsidRPr="00CE32CB">
        <w:rPr>
          <w:sz w:val="28"/>
          <w:szCs w:val="28"/>
        </w:rPr>
        <w:t>3.2.15. Надання послуг медичної допомоги за договорами з юридичними та фізичними особами;</w:t>
      </w:r>
    </w:p>
    <w:p w:rsidR="00003479" w:rsidRPr="00CE32CB" w:rsidRDefault="00003479" w:rsidP="00003479">
      <w:pPr>
        <w:tabs>
          <w:tab w:val="left" w:pos="2715"/>
        </w:tabs>
        <w:ind w:firstLine="284"/>
        <w:rPr>
          <w:sz w:val="28"/>
          <w:szCs w:val="28"/>
        </w:rPr>
      </w:pPr>
      <w:r w:rsidRPr="00CE32CB">
        <w:rPr>
          <w:sz w:val="28"/>
          <w:szCs w:val="28"/>
        </w:rPr>
        <w:t>3.2.16. Надання медичної допомоги іноземцям та особам без громадянства, які постійно проживають або тимчасово перебувають на території України;</w:t>
      </w:r>
    </w:p>
    <w:p w:rsidR="00003479" w:rsidRPr="00CE32CB" w:rsidRDefault="00003479" w:rsidP="00003479">
      <w:pPr>
        <w:tabs>
          <w:tab w:val="left" w:pos="2715"/>
        </w:tabs>
        <w:ind w:firstLine="284"/>
        <w:jc w:val="both"/>
        <w:rPr>
          <w:sz w:val="28"/>
          <w:szCs w:val="28"/>
        </w:rPr>
      </w:pPr>
      <w:r w:rsidRPr="00CE32CB">
        <w:rPr>
          <w:sz w:val="28"/>
          <w:szCs w:val="28"/>
        </w:rPr>
        <w:t xml:space="preserve"> 3.2.17.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r w:rsidRPr="00CE32CB">
        <w:rPr>
          <w:sz w:val="28"/>
          <w:szCs w:val="28"/>
        </w:rPr>
        <w:tab/>
      </w:r>
      <w:r w:rsidRPr="00CE32CB">
        <w:rPr>
          <w:sz w:val="28"/>
          <w:szCs w:val="28"/>
        </w:rPr>
        <w:br/>
        <w:t xml:space="preserve">      3.2.18. Проведення експертизи тимчасової непрацездатності та контролю за </w:t>
      </w:r>
      <w:proofErr w:type="spellStart"/>
      <w:r w:rsidRPr="00CE32CB">
        <w:rPr>
          <w:sz w:val="28"/>
          <w:szCs w:val="28"/>
        </w:rPr>
        <w:t>видачею</w:t>
      </w:r>
      <w:proofErr w:type="spellEnd"/>
      <w:r w:rsidRPr="00CE32CB">
        <w:rPr>
          <w:sz w:val="28"/>
          <w:szCs w:val="28"/>
        </w:rPr>
        <w:t xml:space="preserve"> документів, які засвідчують тимчасову непрацездатність, відбір пацієнтів на санаторно – курортне та реабілітаційне лікування;</w:t>
      </w:r>
    </w:p>
    <w:p w:rsidR="00003479" w:rsidRPr="00CE32CB" w:rsidRDefault="00003479" w:rsidP="00003479">
      <w:pPr>
        <w:tabs>
          <w:tab w:val="left" w:pos="2715"/>
        </w:tabs>
        <w:ind w:firstLine="284"/>
        <w:jc w:val="both"/>
        <w:rPr>
          <w:sz w:val="28"/>
          <w:szCs w:val="28"/>
        </w:rPr>
      </w:pPr>
      <w:r w:rsidRPr="00CE32CB">
        <w:rPr>
          <w:sz w:val="28"/>
          <w:szCs w:val="28"/>
        </w:rPr>
        <w:lastRenderedPageBreak/>
        <w:t xml:space="preserve">3.2.19. Організовує та проводить поцінування повсякденного функціонування особи створеними в закладі експертними комісіями. </w:t>
      </w:r>
    </w:p>
    <w:p w:rsidR="00003479" w:rsidRPr="00601E34" w:rsidRDefault="00003479" w:rsidP="00003479">
      <w:pPr>
        <w:tabs>
          <w:tab w:val="left" w:pos="2715"/>
        </w:tabs>
        <w:ind w:firstLine="340"/>
        <w:jc w:val="both"/>
      </w:pPr>
      <w:r w:rsidRPr="00CE32CB">
        <w:rPr>
          <w:sz w:val="28"/>
          <w:szCs w:val="28"/>
        </w:rPr>
        <w:t xml:space="preserve">3.2.20. Направлення на оцінювання повсякденного функціонування особи у відповідності  до вимог чинного законодавства; </w:t>
      </w:r>
      <w:r w:rsidRPr="00CE32CB">
        <w:rPr>
          <w:sz w:val="28"/>
          <w:szCs w:val="28"/>
        </w:rPr>
        <w:tab/>
      </w:r>
      <w:r w:rsidRPr="00CE32CB">
        <w:rPr>
          <w:sz w:val="28"/>
          <w:szCs w:val="28"/>
        </w:rPr>
        <w:br/>
      </w:r>
      <w:r w:rsidRPr="00601E34">
        <w:rPr>
          <w:sz w:val="28"/>
          <w:szCs w:val="28"/>
        </w:rPr>
        <w:t xml:space="preserve">     3.2.</w:t>
      </w:r>
      <w:r>
        <w:rPr>
          <w:sz w:val="28"/>
          <w:szCs w:val="28"/>
        </w:rPr>
        <w:t>21</w:t>
      </w:r>
      <w:r w:rsidRPr="00601E34">
        <w:rPr>
          <w:sz w:val="28"/>
          <w:szCs w:val="28"/>
        </w:rPr>
        <w:t>. Участь у розробці і проведенні заходів, спрямованих на покращення стану здоров’я всіх верств населення, зменшення його захворюваності, смертності та інвалідності, підвищення рівня його санітарно</w:t>
      </w:r>
      <w:r>
        <w:rPr>
          <w:sz w:val="28"/>
          <w:szCs w:val="28"/>
        </w:rPr>
        <w:t>-</w:t>
      </w:r>
      <w:r w:rsidRPr="00601E34">
        <w:rPr>
          <w:sz w:val="28"/>
          <w:szCs w:val="28"/>
        </w:rPr>
        <w:t xml:space="preserve">гігієнічних знань та пропаганди здорового способу життя; </w:t>
      </w:r>
      <w:r w:rsidRPr="00601E34">
        <w:rPr>
          <w:sz w:val="28"/>
          <w:szCs w:val="28"/>
        </w:rPr>
        <w:tab/>
      </w:r>
      <w:r w:rsidRPr="00601E34">
        <w:rPr>
          <w:sz w:val="28"/>
          <w:szCs w:val="28"/>
        </w:rPr>
        <w:br/>
        <w:t xml:space="preserve">   3.2.</w:t>
      </w:r>
      <w:r>
        <w:rPr>
          <w:sz w:val="28"/>
          <w:szCs w:val="28"/>
        </w:rPr>
        <w:t>22</w:t>
      </w:r>
      <w:r w:rsidRPr="00601E34">
        <w:rPr>
          <w:sz w:val="28"/>
          <w:szCs w:val="28"/>
        </w:rPr>
        <w:t xml:space="preserve">. Організація попередніх і періодичних профілактичних медичних оглядів дитячого та дорослого населення, як в організованих колективах, в тому числі зі шкідливими умовами праці, так і неорганізованого з розробкою рекомендацій щодо оздоровлення виявлених хвороб; </w:t>
      </w:r>
      <w:r w:rsidRPr="00601E34">
        <w:rPr>
          <w:sz w:val="28"/>
          <w:szCs w:val="28"/>
        </w:rPr>
        <w:tab/>
      </w:r>
      <w:r w:rsidRPr="00601E34">
        <w:rPr>
          <w:sz w:val="28"/>
          <w:szCs w:val="28"/>
        </w:rPr>
        <w:br/>
        <w:t xml:space="preserve">    3.2.</w:t>
      </w:r>
      <w:r>
        <w:rPr>
          <w:sz w:val="28"/>
          <w:szCs w:val="28"/>
        </w:rPr>
        <w:t>23</w:t>
      </w:r>
      <w:r w:rsidRPr="00601E34">
        <w:rPr>
          <w:sz w:val="28"/>
          <w:szCs w:val="28"/>
        </w:rPr>
        <w:t xml:space="preserve">. Застосування у комплексній терапії фізіотерапевтичних методів  лікування, лікувальної фізкультури, дієтичного харчування та інших сучасних методів лікування; </w:t>
      </w:r>
      <w:r w:rsidRPr="00601E34">
        <w:rPr>
          <w:sz w:val="28"/>
          <w:szCs w:val="28"/>
        </w:rPr>
        <w:tab/>
      </w:r>
      <w:r w:rsidRPr="00601E34">
        <w:rPr>
          <w:sz w:val="28"/>
          <w:szCs w:val="28"/>
        </w:rPr>
        <w:tab/>
      </w:r>
      <w:r w:rsidRPr="00601E34">
        <w:rPr>
          <w:sz w:val="28"/>
          <w:szCs w:val="28"/>
        </w:rPr>
        <w:br/>
        <w:t xml:space="preserve">    3.2.</w:t>
      </w:r>
      <w:r>
        <w:rPr>
          <w:sz w:val="28"/>
          <w:szCs w:val="28"/>
        </w:rPr>
        <w:t>24</w:t>
      </w:r>
      <w:r w:rsidRPr="00601E34">
        <w:rPr>
          <w:sz w:val="28"/>
          <w:szCs w:val="28"/>
        </w:rPr>
        <w:t>. Ліцензована у встановленому порядку діяльність з використання джерел іонізуючого випромінювання;</w:t>
      </w:r>
      <w:r w:rsidRPr="00601E34">
        <w:rPr>
          <w:sz w:val="28"/>
          <w:szCs w:val="28"/>
        </w:rPr>
        <w:tab/>
      </w:r>
      <w:r w:rsidRPr="00601E34">
        <w:rPr>
          <w:sz w:val="28"/>
          <w:szCs w:val="28"/>
        </w:rPr>
        <w:br/>
        <w:t xml:space="preserve">   3.2.</w:t>
      </w:r>
      <w:r>
        <w:rPr>
          <w:sz w:val="28"/>
          <w:szCs w:val="28"/>
        </w:rPr>
        <w:t>25</w:t>
      </w:r>
      <w:r w:rsidRPr="00601E34">
        <w:rPr>
          <w:sz w:val="28"/>
          <w:szCs w:val="28"/>
        </w:rPr>
        <w:t>. Огляд на виявлення ознак алкогольного, наркотичного чи іншого сп’яніння або перебування під впливом лікарських препаратів, що знижують увагу та швидкість реакції;</w:t>
      </w:r>
      <w:r w:rsidRPr="00601E34">
        <w:rPr>
          <w:sz w:val="28"/>
          <w:szCs w:val="28"/>
        </w:rPr>
        <w:tab/>
      </w:r>
      <w:r w:rsidRPr="00601E34">
        <w:rPr>
          <w:sz w:val="28"/>
          <w:szCs w:val="28"/>
        </w:rPr>
        <w:br/>
        <w:t xml:space="preserve">   3.2.</w:t>
      </w:r>
      <w:r>
        <w:rPr>
          <w:sz w:val="28"/>
          <w:szCs w:val="28"/>
        </w:rPr>
        <w:t>26</w:t>
      </w:r>
      <w:r w:rsidRPr="00601E34">
        <w:rPr>
          <w:sz w:val="28"/>
          <w:szCs w:val="28"/>
        </w:rPr>
        <w:t>. Попередні, періодичні, позачергові медичні огляди населення та кандидатів у водії;</w:t>
      </w:r>
      <w:r w:rsidRPr="00601E34">
        <w:rPr>
          <w:sz w:val="28"/>
          <w:szCs w:val="28"/>
        </w:rPr>
        <w:tab/>
        <w:t xml:space="preserve">  </w:t>
      </w:r>
      <w:r w:rsidRPr="00601E34">
        <w:rPr>
          <w:sz w:val="28"/>
          <w:szCs w:val="28"/>
        </w:rPr>
        <w:tab/>
      </w:r>
      <w:r w:rsidRPr="00601E34">
        <w:rPr>
          <w:sz w:val="28"/>
          <w:szCs w:val="28"/>
        </w:rPr>
        <w:br/>
        <w:t xml:space="preserve">   3.2.</w:t>
      </w:r>
      <w:r>
        <w:rPr>
          <w:sz w:val="28"/>
          <w:szCs w:val="28"/>
        </w:rPr>
        <w:t>27</w:t>
      </w:r>
      <w:r w:rsidRPr="00601E34">
        <w:rPr>
          <w:sz w:val="28"/>
          <w:szCs w:val="28"/>
        </w:rPr>
        <w:t xml:space="preserve">. Надання термінової  та консультативної кваліфікованої медичної допомоги громадянам зарубіжних держав, які звернуться за медичною допомогою; </w:t>
      </w:r>
      <w:r w:rsidRPr="00601E34">
        <w:rPr>
          <w:sz w:val="28"/>
          <w:szCs w:val="28"/>
        </w:rPr>
        <w:tab/>
      </w:r>
      <w:r w:rsidRPr="00601E34">
        <w:rPr>
          <w:sz w:val="28"/>
          <w:szCs w:val="28"/>
        </w:rPr>
        <w:br/>
        <w:t xml:space="preserve">   3.2.</w:t>
      </w:r>
      <w:r>
        <w:rPr>
          <w:sz w:val="28"/>
          <w:szCs w:val="28"/>
        </w:rPr>
        <w:t>28</w:t>
      </w:r>
      <w:r w:rsidRPr="00601E34">
        <w:rPr>
          <w:sz w:val="28"/>
          <w:szCs w:val="28"/>
        </w:rPr>
        <w:t>. Організація практики студентів медичних училищ (коледжів) та вищих медичних навчальних закладів, а також підготовка лікарів – інтернів;</w:t>
      </w:r>
      <w:r w:rsidRPr="00601E34">
        <w:rPr>
          <w:sz w:val="28"/>
          <w:szCs w:val="28"/>
        </w:rPr>
        <w:tab/>
      </w:r>
    </w:p>
    <w:p w:rsidR="00003479" w:rsidRPr="009D04AD" w:rsidRDefault="00003479" w:rsidP="00003479">
      <w:pPr>
        <w:tabs>
          <w:tab w:val="left" w:pos="2715"/>
        </w:tabs>
        <w:jc w:val="both"/>
        <w:rPr>
          <w:sz w:val="28"/>
          <w:szCs w:val="28"/>
        </w:rPr>
      </w:pPr>
      <w:r w:rsidRPr="00601E34">
        <w:rPr>
          <w:sz w:val="28"/>
          <w:szCs w:val="28"/>
        </w:rPr>
        <w:t xml:space="preserve">   3.2.</w:t>
      </w:r>
      <w:r>
        <w:rPr>
          <w:sz w:val="28"/>
          <w:szCs w:val="28"/>
        </w:rPr>
        <w:t>29</w:t>
      </w:r>
      <w:r w:rsidRPr="00601E34">
        <w:rPr>
          <w:sz w:val="28"/>
          <w:szCs w:val="28"/>
        </w:rPr>
        <w:t xml:space="preserve">. Організація та проведення вакцинації населення проти інфекційних захворювань за епідемічними показаннями та, за наявності медичних показів, профілактичної імунізації </w:t>
      </w:r>
      <w:r>
        <w:rPr>
          <w:sz w:val="28"/>
          <w:szCs w:val="28"/>
        </w:rPr>
        <w:t>п</w:t>
      </w:r>
      <w:r w:rsidRPr="00601E34">
        <w:rPr>
          <w:sz w:val="28"/>
          <w:szCs w:val="28"/>
        </w:rPr>
        <w:t>роти керованих інфекційних хвороб в умовах стаціонару згідно чинного законодавства України;</w:t>
      </w:r>
      <w:r w:rsidRPr="00601E34">
        <w:rPr>
          <w:sz w:val="28"/>
          <w:szCs w:val="28"/>
        </w:rPr>
        <w:tab/>
      </w:r>
      <w:r w:rsidRPr="00601E34">
        <w:rPr>
          <w:sz w:val="28"/>
          <w:szCs w:val="28"/>
        </w:rPr>
        <w:br/>
        <w:t xml:space="preserve">    3.2.</w:t>
      </w:r>
      <w:r>
        <w:rPr>
          <w:sz w:val="28"/>
          <w:szCs w:val="28"/>
        </w:rPr>
        <w:t>30</w:t>
      </w:r>
      <w:r w:rsidRPr="00601E34">
        <w:rPr>
          <w:sz w:val="28"/>
          <w:szCs w:val="28"/>
        </w:rPr>
        <w:t xml:space="preserve">. Здійснення діяльності щодо обігу наркотичних засобів, психотропних речовин і прекурсорів відповідно до державної ліцензії, а саме придбання, перевезення, зберігання, використання та знищення; </w:t>
      </w:r>
      <w:r w:rsidRPr="00601E34">
        <w:rPr>
          <w:sz w:val="28"/>
          <w:szCs w:val="28"/>
        </w:rPr>
        <w:tab/>
      </w:r>
      <w:r w:rsidRPr="00601E34">
        <w:rPr>
          <w:sz w:val="28"/>
          <w:szCs w:val="28"/>
        </w:rPr>
        <w:br/>
        <w:t xml:space="preserve">    3.2.</w:t>
      </w:r>
      <w:r>
        <w:rPr>
          <w:sz w:val="28"/>
          <w:szCs w:val="28"/>
        </w:rPr>
        <w:t>31</w:t>
      </w:r>
      <w:r w:rsidRPr="00601E34">
        <w:rPr>
          <w:sz w:val="28"/>
          <w:szCs w:val="28"/>
        </w:rPr>
        <w:t xml:space="preserve">. Організація медикаментозного та технічного забезпечення лікувально – діагностичного процесу в Підприємстві; </w:t>
      </w:r>
      <w:r w:rsidRPr="00601E34">
        <w:rPr>
          <w:sz w:val="28"/>
          <w:szCs w:val="28"/>
        </w:rPr>
        <w:tab/>
      </w:r>
      <w:r w:rsidRPr="00601E34">
        <w:rPr>
          <w:sz w:val="28"/>
          <w:szCs w:val="28"/>
        </w:rPr>
        <w:br/>
        <w:t xml:space="preserve">    3.2.</w:t>
      </w:r>
      <w:r>
        <w:rPr>
          <w:sz w:val="28"/>
          <w:szCs w:val="28"/>
        </w:rPr>
        <w:t>32</w:t>
      </w:r>
      <w:r w:rsidRPr="00601E34">
        <w:rPr>
          <w:sz w:val="28"/>
          <w:szCs w:val="28"/>
        </w:rPr>
        <w:t>. Організація та проведення з’їздів, конгресів, симпозіумів, науково – практичних конференцій, наукових форумів, круглих столів, семінарів тощо</w:t>
      </w:r>
      <w:r w:rsidRPr="00601E34">
        <w:rPr>
          <w:sz w:val="28"/>
          <w:szCs w:val="28"/>
        </w:rPr>
        <w:tab/>
      </w:r>
      <w:r w:rsidRPr="00601E34">
        <w:rPr>
          <w:sz w:val="28"/>
          <w:szCs w:val="28"/>
        </w:rPr>
        <w:br/>
        <w:t xml:space="preserve">   3.2.</w:t>
      </w:r>
      <w:r>
        <w:rPr>
          <w:sz w:val="28"/>
          <w:szCs w:val="28"/>
        </w:rPr>
        <w:t>33</w:t>
      </w:r>
      <w:r w:rsidRPr="00601E34">
        <w:rPr>
          <w:sz w:val="28"/>
          <w:szCs w:val="28"/>
        </w:rPr>
        <w:t xml:space="preserve">. Організація статистичного обліку лікувально – профілактичної роботи; </w:t>
      </w:r>
      <w:r w:rsidRPr="00601E34">
        <w:rPr>
          <w:sz w:val="28"/>
          <w:szCs w:val="28"/>
        </w:rPr>
        <w:tab/>
      </w:r>
      <w:r w:rsidRPr="00601E34">
        <w:rPr>
          <w:sz w:val="28"/>
          <w:szCs w:val="28"/>
        </w:rPr>
        <w:br/>
        <w:t xml:space="preserve">   3.2.</w:t>
      </w:r>
      <w:r>
        <w:rPr>
          <w:sz w:val="28"/>
          <w:szCs w:val="28"/>
        </w:rPr>
        <w:t>34</w:t>
      </w:r>
      <w:r w:rsidRPr="00601E34">
        <w:rPr>
          <w:sz w:val="28"/>
          <w:szCs w:val="28"/>
        </w:rPr>
        <w:t xml:space="preserve">. Аналіз стану фінансового забезпечення Підприємства і його структурних підрозділів та розробка фінансових планів; </w:t>
      </w:r>
      <w:r w:rsidRPr="00601E34">
        <w:rPr>
          <w:sz w:val="28"/>
          <w:szCs w:val="28"/>
        </w:rPr>
        <w:tab/>
      </w:r>
      <w:r w:rsidRPr="00601E34">
        <w:rPr>
          <w:sz w:val="28"/>
          <w:szCs w:val="28"/>
        </w:rPr>
        <w:br/>
        <w:t xml:space="preserve">   3.2.</w:t>
      </w:r>
      <w:r>
        <w:rPr>
          <w:sz w:val="28"/>
          <w:szCs w:val="28"/>
        </w:rPr>
        <w:t>35</w:t>
      </w:r>
      <w:r w:rsidRPr="00601E34">
        <w:rPr>
          <w:sz w:val="28"/>
          <w:szCs w:val="28"/>
        </w:rPr>
        <w:t xml:space="preserve">. Здійснення закупівлі, зберігання та використання лікарських засобів, виробів медичного призначення, медичного обладнання та інвентарю, інших засобів, необхідних для функціонування Підприємства та його підрозділів; </w:t>
      </w:r>
      <w:r w:rsidRPr="00601E34">
        <w:rPr>
          <w:sz w:val="28"/>
          <w:szCs w:val="28"/>
        </w:rPr>
        <w:tab/>
      </w:r>
      <w:r w:rsidRPr="00601E34">
        <w:rPr>
          <w:sz w:val="28"/>
          <w:szCs w:val="28"/>
        </w:rPr>
        <w:br/>
        <w:t xml:space="preserve">   3.2.</w:t>
      </w:r>
      <w:r>
        <w:rPr>
          <w:sz w:val="28"/>
          <w:szCs w:val="28"/>
        </w:rPr>
        <w:t>36</w:t>
      </w:r>
      <w:r w:rsidRPr="00601E34">
        <w:rPr>
          <w:sz w:val="28"/>
          <w:szCs w:val="28"/>
        </w:rPr>
        <w:t>. Утримання будівель, споруд і технічних засобів Підприємства та його підрозділів у належному стані;</w:t>
      </w:r>
      <w:r w:rsidRPr="00601E34">
        <w:rPr>
          <w:sz w:val="28"/>
          <w:szCs w:val="28"/>
        </w:rPr>
        <w:tab/>
        <w:t xml:space="preserve">  </w:t>
      </w:r>
      <w:r w:rsidRPr="00601E34">
        <w:rPr>
          <w:sz w:val="28"/>
          <w:szCs w:val="28"/>
        </w:rPr>
        <w:br/>
        <w:t xml:space="preserve">   3.2.</w:t>
      </w:r>
      <w:r>
        <w:rPr>
          <w:sz w:val="28"/>
          <w:szCs w:val="28"/>
        </w:rPr>
        <w:t>37</w:t>
      </w:r>
      <w:r w:rsidRPr="00601E34">
        <w:rPr>
          <w:sz w:val="28"/>
          <w:szCs w:val="28"/>
        </w:rPr>
        <w:t xml:space="preserve">. Провадження зовнішньоекономічної діяльності згідно із законодавства </w:t>
      </w:r>
      <w:r w:rsidRPr="00601E34">
        <w:rPr>
          <w:sz w:val="28"/>
          <w:szCs w:val="28"/>
        </w:rPr>
        <w:lastRenderedPageBreak/>
        <w:t xml:space="preserve">України; </w:t>
      </w:r>
      <w:r w:rsidRPr="00601E34">
        <w:rPr>
          <w:sz w:val="28"/>
          <w:szCs w:val="28"/>
        </w:rPr>
        <w:tab/>
      </w:r>
      <w:r w:rsidRPr="00601E34">
        <w:rPr>
          <w:sz w:val="28"/>
          <w:szCs w:val="28"/>
        </w:rPr>
        <w:br/>
        <w:t xml:space="preserve">   3.2.</w:t>
      </w:r>
      <w:r>
        <w:rPr>
          <w:sz w:val="28"/>
          <w:szCs w:val="28"/>
        </w:rPr>
        <w:t>38</w:t>
      </w:r>
      <w:r w:rsidRPr="00601E34">
        <w:rPr>
          <w:sz w:val="28"/>
          <w:szCs w:val="28"/>
        </w:rPr>
        <w:t>. Здійснення іншої не забороненої законодавством діяльності, необхідної для належного забезпечення та підвищення якості лікувально – діагностичного процесу, управління ресурсами, розвитку та підвищення якості кадрового потенціалу Підприємства</w:t>
      </w:r>
      <w:r>
        <w:rPr>
          <w:sz w:val="28"/>
          <w:szCs w:val="28"/>
        </w:rPr>
        <w:t>.</w:t>
      </w:r>
      <w:r w:rsidRPr="00601E34">
        <w:rPr>
          <w:sz w:val="28"/>
          <w:szCs w:val="28"/>
        </w:rPr>
        <w:t xml:space="preserve"> </w:t>
      </w:r>
    </w:p>
    <w:p w:rsidR="00003479" w:rsidRPr="00CE32CB" w:rsidRDefault="00003479" w:rsidP="00003479">
      <w:pPr>
        <w:tabs>
          <w:tab w:val="left" w:pos="2715"/>
        </w:tabs>
        <w:ind w:firstLine="284"/>
        <w:jc w:val="both"/>
        <w:rPr>
          <w:sz w:val="28"/>
          <w:szCs w:val="28"/>
        </w:rPr>
      </w:pPr>
      <w:r w:rsidRPr="00CE32CB">
        <w:rPr>
          <w:sz w:val="28"/>
          <w:szCs w:val="28"/>
        </w:rPr>
        <w:t>3.3. Аналітично-інформаційна діяльність:</w:t>
      </w:r>
    </w:p>
    <w:p w:rsidR="00003479" w:rsidRPr="00CE32CB" w:rsidRDefault="00003479" w:rsidP="00003479">
      <w:pPr>
        <w:tabs>
          <w:tab w:val="left" w:pos="2715"/>
        </w:tabs>
        <w:ind w:firstLine="284"/>
        <w:jc w:val="both"/>
        <w:rPr>
          <w:sz w:val="28"/>
          <w:szCs w:val="28"/>
        </w:rPr>
      </w:pPr>
      <w:r w:rsidRPr="00CE32CB">
        <w:rPr>
          <w:sz w:val="28"/>
          <w:szCs w:val="28"/>
        </w:rPr>
        <w:t xml:space="preserve">3.3.1. Участь у проведенні інформаційної та </w:t>
      </w:r>
      <w:proofErr w:type="spellStart"/>
      <w:r w:rsidRPr="00CE32CB">
        <w:rPr>
          <w:sz w:val="28"/>
          <w:szCs w:val="28"/>
        </w:rPr>
        <w:t>освітньо</w:t>
      </w:r>
      <w:proofErr w:type="spellEnd"/>
      <w:r w:rsidRPr="00CE32CB">
        <w:rPr>
          <w:sz w:val="28"/>
          <w:szCs w:val="28"/>
        </w:rPr>
        <w:t>-роз'яснювальної роботи серед населення щодо формування здорового способу життя, здійснення заходів з профілактики захворювань та збереження репродуктивного здоров’я;</w:t>
      </w:r>
    </w:p>
    <w:p w:rsidR="00003479" w:rsidRPr="00CE32CB" w:rsidRDefault="00003479" w:rsidP="00003479">
      <w:pPr>
        <w:tabs>
          <w:tab w:val="left" w:pos="2715"/>
        </w:tabs>
        <w:ind w:firstLine="284"/>
        <w:jc w:val="both"/>
        <w:rPr>
          <w:sz w:val="28"/>
          <w:szCs w:val="28"/>
        </w:rPr>
      </w:pPr>
      <w:r w:rsidRPr="00CE32CB">
        <w:rPr>
          <w:sz w:val="28"/>
          <w:szCs w:val="28"/>
        </w:rPr>
        <w:t>3.3.2. Участь у формуванні, заповненні та використанні Єдиного реєстру пацієнтів;</w:t>
      </w:r>
    </w:p>
    <w:p w:rsidR="00003479" w:rsidRPr="00CE32CB" w:rsidRDefault="00003479" w:rsidP="00003479">
      <w:pPr>
        <w:tabs>
          <w:tab w:val="left" w:pos="2715"/>
        </w:tabs>
        <w:ind w:firstLine="284"/>
        <w:jc w:val="both"/>
        <w:rPr>
          <w:sz w:val="28"/>
          <w:szCs w:val="28"/>
        </w:rPr>
      </w:pPr>
      <w:r w:rsidRPr="00CE32CB">
        <w:rPr>
          <w:sz w:val="28"/>
          <w:szCs w:val="28"/>
        </w:rPr>
        <w:t>3.3.3. Забезпечення дотримання міжнародних принципів доказової медицини та галузевих стандартів у сфері охорони здоров’я;</w:t>
      </w:r>
    </w:p>
    <w:p w:rsidR="00003479" w:rsidRPr="00CE32CB" w:rsidRDefault="00003479" w:rsidP="00003479">
      <w:pPr>
        <w:tabs>
          <w:tab w:val="left" w:pos="2715"/>
        </w:tabs>
        <w:ind w:firstLine="284"/>
        <w:jc w:val="both"/>
        <w:rPr>
          <w:sz w:val="28"/>
          <w:szCs w:val="28"/>
        </w:rPr>
      </w:pPr>
      <w:r w:rsidRPr="00CE32CB">
        <w:rPr>
          <w:sz w:val="28"/>
          <w:szCs w:val="28"/>
        </w:rPr>
        <w:t>3.3.4. 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003479" w:rsidRPr="00CE32CB" w:rsidRDefault="00003479" w:rsidP="00003479">
      <w:pPr>
        <w:tabs>
          <w:tab w:val="left" w:pos="2715"/>
        </w:tabs>
        <w:ind w:firstLine="284"/>
        <w:jc w:val="both"/>
        <w:rPr>
          <w:sz w:val="28"/>
          <w:szCs w:val="28"/>
        </w:rPr>
      </w:pPr>
      <w:r w:rsidRPr="00CE32CB">
        <w:rPr>
          <w:sz w:val="28"/>
          <w:szCs w:val="28"/>
        </w:rPr>
        <w:t>3.3.5. 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у порядку, встановленому законодавством;</w:t>
      </w:r>
    </w:p>
    <w:p w:rsidR="00003479" w:rsidRPr="00CE32CB" w:rsidRDefault="00003479" w:rsidP="00003479">
      <w:pPr>
        <w:tabs>
          <w:tab w:val="left" w:pos="2715"/>
        </w:tabs>
        <w:ind w:firstLine="284"/>
        <w:jc w:val="both"/>
        <w:rPr>
          <w:sz w:val="28"/>
          <w:szCs w:val="28"/>
        </w:rPr>
      </w:pPr>
      <w:r w:rsidRPr="00CE32CB">
        <w:rPr>
          <w:sz w:val="28"/>
          <w:szCs w:val="28"/>
        </w:rPr>
        <w:t>3.3.6. 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rsidR="00003479" w:rsidRPr="00CE32CB" w:rsidRDefault="00003479" w:rsidP="00003479">
      <w:pPr>
        <w:tabs>
          <w:tab w:val="left" w:pos="2715"/>
        </w:tabs>
        <w:ind w:firstLine="284"/>
        <w:jc w:val="both"/>
        <w:rPr>
          <w:sz w:val="28"/>
          <w:szCs w:val="28"/>
        </w:rPr>
      </w:pPr>
      <w:r w:rsidRPr="00CE32CB">
        <w:rPr>
          <w:sz w:val="28"/>
          <w:szCs w:val="28"/>
        </w:rPr>
        <w:t>3.3.7. 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003479" w:rsidRPr="00CE32CB" w:rsidRDefault="00003479" w:rsidP="00003479">
      <w:pPr>
        <w:tabs>
          <w:tab w:val="left" w:pos="2715"/>
        </w:tabs>
        <w:ind w:firstLine="284"/>
        <w:jc w:val="both"/>
        <w:rPr>
          <w:sz w:val="28"/>
          <w:szCs w:val="28"/>
        </w:rPr>
      </w:pPr>
      <w:r w:rsidRPr="00CE32CB">
        <w:rPr>
          <w:sz w:val="28"/>
          <w:szCs w:val="28"/>
        </w:rPr>
        <w:t>3.3.8. Дотримання персоналом норм медичної етики і деонтології, захисту законних прав та інтересів медичного персоналу та пацієнтів;</w:t>
      </w:r>
    </w:p>
    <w:p w:rsidR="00003479" w:rsidRPr="00CE32CB" w:rsidRDefault="00003479" w:rsidP="00003479">
      <w:pPr>
        <w:tabs>
          <w:tab w:val="left" w:pos="2715"/>
        </w:tabs>
        <w:ind w:firstLine="284"/>
        <w:jc w:val="both"/>
        <w:rPr>
          <w:sz w:val="28"/>
          <w:szCs w:val="28"/>
        </w:rPr>
      </w:pPr>
      <w:r w:rsidRPr="00CE32CB">
        <w:rPr>
          <w:sz w:val="28"/>
          <w:szCs w:val="28"/>
        </w:rPr>
        <w:t>3.3.9. Надання рекомендацій Уповноваженому органу та Засновнику щодо розробки планів розвитку акушерсько-гінекологічної допомоги населенню;</w:t>
      </w:r>
    </w:p>
    <w:p w:rsidR="00003479" w:rsidRPr="00CE32CB" w:rsidRDefault="00003479" w:rsidP="00003479">
      <w:pPr>
        <w:tabs>
          <w:tab w:val="left" w:pos="2715"/>
        </w:tabs>
        <w:ind w:firstLine="284"/>
        <w:jc w:val="both"/>
        <w:rPr>
          <w:sz w:val="28"/>
          <w:szCs w:val="28"/>
        </w:rPr>
      </w:pPr>
      <w:r w:rsidRPr="00CE32CB">
        <w:rPr>
          <w:sz w:val="28"/>
          <w:szCs w:val="28"/>
        </w:rPr>
        <w:t>3.3.10. Здійснення заходів з удосконалення організації своєї діяльності;</w:t>
      </w:r>
    </w:p>
    <w:p w:rsidR="00003479" w:rsidRPr="00CE32CB" w:rsidRDefault="00003479" w:rsidP="00003479">
      <w:pPr>
        <w:tabs>
          <w:tab w:val="left" w:pos="2715"/>
        </w:tabs>
        <w:ind w:firstLine="284"/>
        <w:jc w:val="both"/>
        <w:rPr>
          <w:sz w:val="28"/>
          <w:szCs w:val="28"/>
        </w:rPr>
      </w:pPr>
      <w:r w:rsidRPr="00CE32CB">
        <w:rPr>
          <w:sz w:val="28"/>
          <w:szCs w:val="28"/>
        </w:rPr>
        <w:t>3.3.11. Організація та систематичне здійснення заходів соціального  та виробничого розвитку колективу, формування сучасної матеріально-технічної бази, створення сприятливих умов для високопродуктивної праці та повноцінного відпочинку працівників;</w:t>
      </w:r>
    </w:p>
    <w:p w:rsidR="00003479" w:rsidRPr="00CE32CB" w:rsidRDefault="00003479" w:rsidP="00003479">
      <w:pPr>
        <w:tabs>
          <w:tab w:val="left" w:pos="2715"/>
        </w:tabs>
        <w:ind w:firstLine="284"/>
        <w:jc w:val="both"/>
        <w:rPr>
          <w:sz w:val="28"/>
          <w:szCs w:val="28"/>
        </w:rPr>
      </w:pPr>
      <w:r w:rsidRPr="00CE32CB">
        <w:rPr>
          <w:sz w:val="28"/>
          <w:szCs w:val="28"/>
        </w:rPr>
        <w:t>3.3.12. Співпраця з благодійними фондами та страховими компаніями.</w:t>
      </w:r>
    </w:p>
    <w:p w:rsidR="00003479" w:rsidRPr="00CE32CB" w:rsidRDefault="00003479" w:rsidP="00003479">
      <w:pPr>
        <w:tabs>
          <w:tab w:val="left" w:pos="2715"/>
        </w:tabs>
        <w:ind w:firstLine="284"/>
        <w:jc w:val="both"/>
        <w:rPr>
          <w:sz w:val="28"/>
          <w:szCs w:val="28"/>
        </w:rPr>
      </w:pPr>
      <w:r w:rsidRPr="00CE32CB">
        <w:rPr>
          <w:sz w:val="28"/>
          <w:szCs w:val="28"/>
        </w:rPr>
        <w:t>3.4. Наукова робота:</w:t>
      </w:r>
    </w:p>
    <w:p w:rsidR="00003479" w:rsidRPr="00CE32CB" w:rsidRDefault="00003479" w:rsidP="00003479">
      <w:pPr>
        <w:tabs>
          <w:tab w:val="left" w:pos="2715"/>
        </w:tabs>
        <w:ind w:firstLine="284"/>
        <w:jc w:val="both"/>
        <w:rPr>
          <w:sz w:val="28"/>
          <w:szCs w:val="28"/>
        </w:rPr>
      </w:pPr>
      <w:r w:rsidRPr="00CE32CB">
        <w:rPr>
          <w:sz w:val="28"/>
          <w:szCs w:val="28"/>
        </w:rPr>
        <w:t>3.4.1. Участь у підготовці медичних працівників шляхом надання баз для навчання студентів закладів освіти медичного профілю на підставі укладених договорів;</w:t>
      </w:r>
    </w:p>
    <w:p w:rsidR="00003479" w:rsidRPr="00CE32CB" w:rsidRDefault="00003479" w:rsidP="00003479">
      <w:pPr>
        <w:tabs>
          <w:tab w:val="left" w:pos="2715"/>
        </w:tabs>
        <w:ind w:firstLine="284"/>
        <w:jc w:val="both"/>
        <w:rPr>
          <w:sz w:val="28"/>
          <w:szCs w:val="28"/>
        </w:rPr>
      </w:pPr>
      <w:r w:rsidRPr="00CE32CB">
        <w:rPr>
          <w:sz w:val="28"/>
          <w:szCs w:val="28"/>
        </w:rPr>
        <w:t>3.4.2. Здійснення спільно з закладами освіти, науково-дослідними інститутами медичного профілю, педагогічної, лікувально-діагностичної, науково</w:t>
      </w:r>
      <w:r>
        <w:rPr>
          <w:sz w:val="28"/>
          <w:szCs w:val="28"/>
        </w:rPr>
        <w:t>-</w:t>
      </w:r>
      <w:r w:rsidRPr="00CE32CB">
        <w:rPr>
          <w:sz w:val="28"/>
          <w:szCs w:val="28"/>
        </w:rPr>
        <w:t>дослідної роботи;</w:t>
      </w:r>
    </w:p>
    <w:p w:rsidR="00003479" w:rsidRDefault="00003479" w:rsidP="00003479">
      <w:pPr>
        <w:tabs>
          <w:tab w:val="left" w:pos="2715"/>
        </w:tabs>
        <w:ind w:firstLine="284"/>
        <w:jc w:val="both"/>
        <w:rPr>
          <w:sz w:val="28"/>
          <w:szCs w:val="28"/>
        </w:rPr>
      </w:pPr>
      <w:r w:rsidRPr="00CE32CB">
        <w:rPr>
          <w:sz w:val="28"/>
          <w:szCs w:val="28"/>
        </w:rPr>
        <w:t>3.4.3. Підприємство може бути клінічною базою вищих медичних, фармацевтичних,  навчальних та науково</w:t>
      </w:r>
      <w:r w:rsidRPr="00601E34">
        <w:rPr>
          <w:sz w:val="28"/>
          <w:szCs w:val="28"/>
        </w:rPr>
        <w:t xml:space="preserve"> – дослідних закладів (установ) усіх рівнів акредитації та закладів післядипломної освіти.</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lastRenderedPageBreak/>
        <w:t>3.</w:t>
      </w:r>
      <w:r>
        <w:rPr>
          <w:sz w:val="28"/>
          <w:szCs w:val="28"/>
        </w:rPr>
        <w:t>4.4.</w:t>
      </w:r>
      <w:r w:rsidRPr="00601E34">
        <w:rPr>
          <w:sz w:val="28"/>
          <w:szCs w:val="28"/>
        </w:rPr>
        <w:t xml:space="preserve">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 </w:t>
      </w:r>
    </w:p>
    <w:p w:rsidR="00003479" w:rsidRDefault="00003479" w:rsidP="00003479">
      <w:pPr>
        <w:tabs>
          <w:tab w:val="left" w:pos="2715"/>
        </w:tabs>
        <w:ind w:firstLine="284"/>
        <w:jc w:val="both"/>
        <w:rPr>
          <w:b/>
          <w:sz w:val="28"/>
          <w:szCs w:val="28"/>
        </w:rPr>
      </w:pPr>
      <w:r w:rsidRPr="00601E34">
        <w:rPr>
          <w:sz w:val="28"/>
          <w:szCs w:val="28"/>
        </w:rPr>
        <w:t>3.</w:t>
      </w:r>
      <w:r>
        <w:rPr>
          <w:sz w:val="28"/>
          <w:szCs w:val="28"/>
        </w:rPr>
        <w:t>4.5.</w:t>
      </w:r>
      <w:r w:rsidRPr="00601E34">
        <w:rPr>
          <w:sz w:val="28"/>
          <w:szCs w:val="28"/>
        </w:rPr>
        <w:t xml:space="preserve"> Підприємство має право займатися іншими видами діяльності не передбаченими в даному Статуті і не забороненими законодавством України.</w:t>
      </w:r>
      <w:r w:rsidRPr="00601E34">
        <w:rPr>
          <w:sz w:val="28"/>
          <w:szCs w:val="28"/>
        </w:rPr>
        <w:tab/>
      </w:r>
      <w:r w:rsidRPr="00601E34">
        <w:rPr>
          <w:sz w:val="28"/>
          <w:szCs w:val="28"/>
        </w:rPr>
        <w:br/>
      </w:r>
      <w:r w:rsidRPr="00601E34">
        <w:rPr>
          <w:b/>
          <w:sz w:val="28"/>
          <w:szCs w:val="28"/>
        </w:rPr>
        <w:t xml:space="preserve">        4. УМОВИ ТА ПОРЯДОК НАДАННЯ МЕДИЧНИХ ПОСЛУГ</w:t>
      </w:r>
      <w:r w:rsidRPr="00601E34">
        <w:rPr>
          <w:b/>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4.1.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r w:rsidRPr="00601E34">
        <w:rPr>
          <w:sz w:val="28"/>
          <w:szCs w:val="28"/>
        </w:rPr>
        <w:tab/>
      </w:r>
    </w:p>
    <w:p w:rsidR="00003479" w:rsidRDefault="00003479" w:rsidP="00003479">
      <w:pPr>
        <w:tabs>
          <w:tab w:val="left" w:pos="2715"/>
        </w:tabs>
        <w:ind w:firstLine="284"/>
        <w:jc w:val="both"/>
        <w:rPr>
          <w:b/>
          <w:sz w:val="28"/>
          <w:szCs w:val="28"/>
        </w:rPr>
      </w:pPr>
      <w:r w:rsidRPr="00601E34">
        <w:rPr>
          <w:sz w:val="28"/>
          <w:szCs w:val="28"/>
        </w:rPr>
        <w:t xml:space="preserve">4.2. У разі, коли особа, яка звернулася до Підприємства, потребує медичних послуг, що не можуть бути надані безпосередньо Підприємством з використанням його власних кадрових та матеріально – технічних ресурсів, Підприємство зобов’язане направити таку особу до іншого закладу охорони здоров’я чи фахівця, який може забезпечити надання відповідних послуг.  </w:t>
      </w:r>
    </w:p>
    <w:p w:rsidR="00003479" w:rsidRDefault="00003479" w:rsidP="00003479">
      <w:pPr>
        <w:tabs>
          <w:tab w:val="left" w:pos="2715"/>
        </w:tabs>
        <w:ind w:firstLine="284"/>
        <w:jc w:val="both"/>
        <w:rPr>
          <w:color w:val="FF0000"/>
          <w:sz w:val="28"/>
          <w:szCs w:val="28"/>
        </w:rPr>
      </w:pPr>
      <w:r w:rsidRPr="00601E34">
        <w:rPr>
          <w:sz w:val="28"/>
          <w:szCs w:val="28"/>
        </w:rPr>
        <w:t>4.3. Підставою для отримання медичних послуг у Підприємстві є стан здоров’я особи та необхідність надання таких послуг, підтверджена наявністю в конкретної особи відповідних медичних показань, відповідно до законодавства.</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4.4. Черговість доступу осіб, які звернулися до Підприємства, до медичних послуг регулюється виключно медичними критеріями та терміновістю надання послуг, що ґрунтується на оцінці ступеню загрози життю та здоров’ю конкретної особи. </w:t>
      </w:r>
      <w:r w:rsidRPr="00601E34">
        <w:rPr>
          <w:sz w:val="28"/>
          <w:szCs w:val="28"/>
        </w:rPr>
        <w:tab/>
      </w:r>
    </w:p>
    <w:p w:rsidR="00003479" w:rsidRDefault="00003479" w:rsidP="00003479">
      <w:pPr>
        <w:tabs>
          <w:tab w:val="left" w:pos="2715"/>
        </w:tabs>
        <w:ind w:firstLine="284"/>
        <w:jc w:val="both"/>
        <w:rPr>
          <w:b/>
          <w:sz w:val="28"/>
          <w:szCs w:val="28"/>
        </w:rPr>
      </w:pPr>
      <w:r w:rsidRPr="00601E34">
        <w:rPr>
          <w:sz w:val="28"/>
          <w:szCs w:val="28"/>
        </w:rPr>
        <w:t>4.5. Госпіталізація у стаціонар</w:t>
      </w:r>
      <w:r>
        <w:rPr>
          <w:sz w:val="28"/>
          <w:szCs w:val="28"/>
        </w:rPr>
        <w:t>н</w:t>
      </w:r>
      <w:r w:rsidRPr="00601E34">
        <w:rPr>
          <w:sz w:val="28"/>
          <w:szCs w:val="28"/>
        </w:rPr>
        <w:t>і відділення Підприємства здійснюється лише у разі наявності в пацієнта медичних показань, що зумовлюють необхідність цілодобового медичного контролю за станом здоров’я пацієнта та/або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законодавства.</w:t>
      </w:r>
    </w:p>
    <w:p w:rsidR="00003479" w:rsidRDefault="00003479" w:rsidP="00003479">
      <w:pPr>
        <w:tabs>
          <w:tab w:val="left" w:pos="2715"/>
        </w:tabs>
        <w:ind w:firstLine="284"/>
        <w:jc w:val="both"/>
        <w:rPr>
          <w:sz w:val="28"/>
          <w:szCs w:val="28"/>
        </w:rPr>
      </w:pPr>
      <w:r w:rsidRPr="00601E34">
        <w:rPr>
          <w:sz w:val="28"/>
          <w:szCs w:val="28"/>
        </w:rPr>
        <w:t xml:space="preserve">4.6. Рішення про госпіталізацію у стаціонарні відділення Підприємства приймається лікарем, уповноваженим на це </w:t>
      </w:r>
      <w:r>
        <w:rPr>
          <w:sz w:val="28"/>
          <w:szCs w:val="28"/>
        </w:rPr>
        <w:t>г</w:t>
      </w:r>
      <w:r w:rsidRPr="00601E34">
        <w:rPr>
          <w:sz w:val="28"/>
          <w:szCs w:val="28"/>
        </w:rPr>
        <w:t xml:space="preserve">енеральним директором Підприємства, після ознайомлення із станом здоров’я особи та отримання згоди цієї особи, її законного представника (за винятком випадків, коли згідно з законом така згода для госпіталізації не є потрібною).  </w:t>
      </w:r>
      <w:r w:rsidRPr="00601E34">
        <w:rPr>
          <w:sz w:val="28"/>
          <w:szCs w:val="28"/>
        </w:rPr>
        <w:tab/>
      </w:r>
    </w:p>
    <w:p w:rsidR="00003479" w:rsidRDefault="00003479" w:rsidP="00003479">
      <w:pPr>
        <w:tabs>
          <w:tab w:val="left" w:pos="2715"/>
        </w:tabs>
        <w:ind w:firstLine="284"/>
        <w:jc w:val="both"/>
        <w:rPr>
          <w:b/>
          <w:sz w:val="28"/>
          <w:szCs w:val="28"/>
        </w:rPr>
      </w:pPr>
      <w:r w:rsidRPr="00601E34">
        <w:rPr>
          <w:sz w:val="28"/>
          <w:szCs w:val="28"/>
        </w:rPr>
        <w:t>4.7. У разі, коли стан здоров’я особи вимагає невідкладної госпіталізації до Підприємства, але при цьому в Підприємстві відсутні вільні місця або Підприємство не має права надавати необхідні зазначеній особі медичні послуги за умовами ліцензування та державної акредитації, або госпіталізації зазначеної особи до Підприємства є неможливою за епідеміологічними умовами та критеріями, Підприємство після надання невідкладної допомоги забезпечує в разі потреби спрямування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з інформацією про стан здоров’я особи та вжиті у Підприємстві заходи.</w:t>
      </w:r>
    </w:p>
    <w:p w:rsidR="00003479" w:rsidRPr="0090408C" w:rsidRDefault="00003479" w:rsidP="00003479">
      <w:pPr>
        <w:tabs>
          <w:tab w:val="left" w:pos="2715"/>
        </w:tabs>
        <w:ind w:firstLine="284"/>
        <w:jc w:val="both"/>
        <w:rPr>
          <w:b/>
          <w:sz w:val="28"/>
          <w:szCs w:val="28"/>
        </w:rPr>
      </w:pPr>
      <w:r w:rsidRPr="00601E34">
        <w:rPr>
          <w:sz w:val="28"/>
          <w:szCs w:val="28"/>
        </w:rPr>
        <w:t xml:space="preserve">4.8. Якщо інше не передбачено законодавством, виписка з стаціонарних відділень Підприємства здійснюється у разі : </w:t>
      </w:r>
      <w:r w:rsidRPr="00601E34">
        <w:rPr>
          <w:sz w:val="28"/>
          <w:szCs w:val="28"/>
        </w:rPr>
        <w:tab/>
      </w:r>
      <w:r w:rsidRPr="00601E34">
        <w:rPr>
          <w:sz w:val="28"/>
          <w:szCs w:val="28"/>
        </w:rPr>
        <w:br/>
      </w:r>
      <w:r w:rsidRPr="00601E34">
        <w:rPr>
          <w:sz w:val="28"/>
          <w:szCs w:val="28"/>
        </w:rPr>
        <w:lastRenderedPageBreak/>
        <w:t xml:space="preserve">      4.8.1. Коли стан здоров’я госпіталізованої особи не вимагає подальшого лікування  в умовах стаціонару; </w:t>
      </w:r>
    </w:p>
    <w:p w:rsidR="00003479" w:rsidRPr="00601E34" w:rsidRDefault="00003479" w:rsidP="00003479">
      <w:pPr>
        <w:tabs>
          <w:tab w:val="left" w:pos="2715"/>
        </w:tabs>
        <w:jc w:val="both"/>
      </w:pPr>
      <w:r w:rsidRPr="00601E34">
        <w:rPr>
          <w:sz w:val="28"/>
          <w:szCs w:val="28"/>
        </w:rPr>
        <w:t xml:space="preserve">      4.8.2. Наявності бажання госпіталізованої особи чи її законного представника; </w:t>
      </w:r>
      <w:r w:rsidRPr="00601E34">
        <w:rPr>
          <w:sz w:val="28"/>
          <w:szCs w:val="28"/>
        </w:rPr>
        <w:tab/>
      </w:r>
      <w:r w:rsidRPr="00601E34">
        <w:rPr>
          <w:sz w:val="28"/>
          <w:szCs w:val="28"/>
        </w:rPr>
        <w:br/>
        <w:t xml:space="preserve">      4.8.3. Коли госпіталізована особа порушує правила внутрішнього розпорядку Підприємства, але при цьому відсутня небезпека того, що відмова від провадження перебування такої особи в стаціонарі чи припинення надання їй медичних послуг можуть спричинити безпосередню загрозу для її життя чи здоров’я або для  здоров’я інших осіб; </w:t>
      </w:r>
    </w:p>
    <w:p w:rsidR="00003479" w:rsidRPr="00601E34" w:rsidRDefault="00003479" w:rsidP="00003479">
      <w:pPr>
        <w:tabs>
          <w:tab w:val="left" w:pos="2715"/>
        </w:tabs>
        <w:ind w:firstLine="284"/>
        <w:jc w:val="both"/>
      </w:pPr>
      <w:r w:rsidRPr="00601E34">
        <w:rPr>
          <w:sz w:val="28"/>
          <w:szCs w:val="28"/>
        </w:rPr>
        <w:t>4.9. Якщо законний представник госпіталізованої особи наполягає на виписці цієї особи із стаціонарного відділення Підприємства, а стан здоров’я зазначеної особи  вимагає продовження лікування в стаціонарних умовах, Генеральний директор Підприємства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rsidR="00003479" w:rsidRPr="00601E34" w:rsidRDefault="00003479" w:rsidP="00003479">
      <w:pPr>
        <w:tabs>
          <w:tab w:val="left" w:pos="2715"/>
        </w:tabs>
        <w:ind w:firstLine="284"/>
        <w:jc w:val="both"/>
      </w:pPr>
      <w:r w:rsidRPr="00601E34">
        <w:rPr>
          <w:sz w:val="28"/>
          <w:szCs w:val="28"/>
        </w:rPr>
        <w:t xml:space="preserve">4.10. Особа, яка вимагає виписки зі стаціонару відділення Підприємства за власним бажанням, повинна бути проінформована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 </w:t>
      </w:r>
      <w:r w:rsidRPr="00601E34">
        <w:rPr>
          <w:sz w:val="28"/>
          <w:szCs w:val="28"/>
        </w:rPr>
        <w:tab/>
      </w:r>
      <w:r w:rsidRPr="00601E34">
        <w:rPr>
          <w:sz w:val="28"/>
          <w:szCs w:val="28"/>
        </w:rPr>
        <w:br/>
        <w:t xml:space="preserve">4.11. Якщо законний представник, опікун чи піклувальник не забирає неповнолітню чи недієздатну особу після виписки із стаціонарного відділення Підприємства, Підприємство має невідкладно повідомити про це місцеву владу за місцем проживання виписаної особи. Транспортування такої особи до постійного місця проживання забезпечується за рахунок коштів відповідної місцевої влади. </w:t>
      </w:r>
      <w:r w:rsidRPr="00601E34">
        <w:rPr>
          <w:sz w:val="28"/>
          <w:szCs w:val="28"/>
        </w:rPr>
        <w:tab/>
      </w:r>
    </w:p>
    <w:p w:rsidR="00003479" w:rsidRPr="00601E34" w:rsidRDefault="00003479" w:rsidP="00003479">
      <w:pPr>
        <w:tabs>
          <w:tab w:val="left" w:pos="2715"/>
        </w:tabs>
        <w:ind w:firstLine="284"/>
        <w:jc w:val="both"/>
      </w:pPr>
      <w:r w:rsidRPr="00601E34">
        <w:rPr>
          <w:sz w:val="28"/>
          <w:szCs w:val="28"/>
        </w:rPr>
        <w:t>4.12. При наданні медичних послуг Підприємство зобов’язане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003479" w:rsidRPr="00F262EE" w:rsidRDefault="00003479" w:rsidP="00003479">
      <w:pPr>
        <w:tabs>
          <w:tab w:val="left" w:pos="2715"/>
        </w:tabs>
        <w:ind w:firstLine="284"/>
        <w:jc w:val="both"/>
      </w:pPr>
    </w:p>
    <w:p w:rsidR="00003479" w:rsidRDefault="00003479" w:rsidP="00003479">
      <w:pPr>
        <w:tabs>
          <w:tab w:val="left" w:pos="2715"/>
        </w:tabs>
        <w:ind w:firstLine="284"/>
        <w:jc w:val="both"/>
        <w:rPr>
          <w:sz w:val="28"/>
          <w:szCs w:val="28"/>
        </w:rPr>
      </w:pPr>
      <w:r w:rsidRPr="00601E34">
        <w:rPr>
          <w:b/>
          <w:sz w:val="28"/>
          <w:szCs w:val="28"/>
        </w:rPr>
        <w:t xml:space="preserve">                                     5. ПРАВОВИЙ СТАТУС</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5.1. Підприємство є юридичною особою публічного права. Права та обов’язки юридичної особи Підприємство набуває з дня його державної реєстрації.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5.2. Підприємство користується закріпленим за ним комунальним майном, що є власністю Ніжинської міської</w:t>
      </w:r>
      <w:r>
        <w:rPr>
          <w:sz w:val="28"/>
          <w:szCs w:val="28"/>
        </w:rPr>
        <w:t xml:space="preserve"> об’єднаної </w:t>
      </w:r>
      <w:r w:rsidRPr="00601E34">
        <w:rPr>
          <w:sz w:val="28"/>
          <w:szCs w:val="28"/>
        </w:rPr>
        <w:t xml:space="preserve">територіальної громади в особі Ніжинської міської ради Чернігівської області на праві оперативного управління та іншим майном, переданим Підприємству у встановленому законодавством України порядку. На це майно не може бути звернено стягнення на вимогу кредиторів Підприємства.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5.3. Підприємство здійснює некомерційну господарську діяльність, організовує свою діяльність відповідно до Фінансового плану, затвердженого Виконавчим комітетом Ніжинської міської ради Чернігівської області, самостійно організовує виробництво продукції (робіт, послуг) і реалізує її за цінами, тарифами що визначаються в порядку, встановленому законодавством. Фінансовий план подається Виконавчому комітету Ніжинської міської ради Чернігівської області </w:t>
      </w:r>
      <w:r w:rsidRPr="00601E34">
        <w:rPr>
          <w:sz w:val="28"/>
          <w:szCs w:val="28"/>
        </w:rPr>
        <w:lastRenderedPageBreak/>
        <w:t xml:space="preserve">до 1 </w:t>
      </w:r>
      <w:r>
        <w:rPr>
          <w:sz w:val="28"/>
          <w:szCs w:val="28"/>
        </w:rPr>
        <w:t>листопада</w:t>
      </w:r>
      <w:r w:rsidRPr="00601E34">
        <w:rPr>
          <w:sz w:val="28"/>
          <w:szCs w:val="28"/>
        </w:rPr>
        <w:t xml:space="preserve"> року, що передує плановому. Зміни до Фінансового плану можуть вноситися чотири рази на рік, до настання строку звітування.</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 або недійсними, підлягають відшкодуванню зазначеними органами добровільно або за рішенням суду.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5.5. Для здійснення господарської некомерційної діяльності Підприємство залучає і використовує матеріально – технічні, фінансові, трудові та інші види ресурсів, використання яких не заборонено законодавством.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5.7.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5.8. Підприємство самостійно визначає свою організаційну структуру, встановлює чисельність і затверджує штатний розпис</w:t>
      </w:r>
      <w:r>
        <w:rPr>
          <w:sz w:val="28"/>
          <w:szCs w:val="28"/>
        </w:rPr>
        <w:t>.</w:t>
      </w:r>
    </w:p>
    <w:p w:rsidR="00003479" w:rsidRPr="00601E34" w:rsidRDefault="00003479" w:rsidP="00003479">
      <w:pPr>
        <w:tabs>
          <w:tab w:val="left" w:pos="2715"/>
        </w:tabs>
        <w:ind w:firstLine="284"/>
        <w:jc w:val="both"/>
        <w:rPr>
          <w:sz w:val="28"/>
          <w:szCs w:val="28"/>
        </w:rPr>
      </w:pPr>
      <w:r w:rsidRPr="00601E34">
        <w:rPr>
          <w:sz w:val="28"/>
          <w:szCs w:val="28"/>
        </w:rPr>
        <w:t>5.9.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03479" w:rsidRPr="00FC48F5" w:rsidRDefault="00003479" w:rsidP="00003479">
      <w:pPr>
        <w:ind w:firstLine="284"/>
        <w:jc w:val="both"/>
        <w:rPr>
          <w:b/>
          <w:bCs/>
          <w:sz w:val="28"/>
          <w:szCs w:val="28"/>
        </w:rPr>
      </w:pPr>
      <w:r w:rsidRPr="00601E34">
        <w:rPr>
          <w:sz w:val="28"/>
          <w:szCs w:val="28"/>
        </w:rPr>
        <w:tab/>
      </w:r>
      <w:r w:rsidRPr="00601E34">
        <w:rPr>
          <w:sz w:val="28"/>
          <w:szCs w:val="28"/>
        </w:rPr>
        <w:br/>
        <w:t xml:space="preserve">           </w:t>
      </w:r>
      <w:r w:rsidRPr="00601E34">
        <w:rPr>
          <w:b/>
          <w:sz w:val="28"/>
          <w:szCs w:val="28"/>
        </w:rPr>
        <w:t>6. СТАТУТНИЙ КАПІТАЛ. МАЙНО ТА ФІНАНСУВАННЯ</w:t>
      </w:r>
      <w:r w:rsidRPr="00601E34">
        <w:rPr>
          <w:b/>
          <w:sz w:val="28"/>
          <w:szCs w:val="28"/>
        </w:rPr>
        <w:tab/>
      </w:r>
    </w:p>
    <w:p w:rsidR="00003479" w:rsidRDefault="00003479" w:rsidP="00003479">
      <w:pPr>
        <w:ind w:firstLine="284"/>
        <w:jc w:val="both"/>
        <w:rPr>
          <w:sz w:val="28"/>
          <w:szCs w:val="28"/>
        </w:rPr>
      </w:pPr>
      <w:r w:rsidRPr="00601E34">
        <w:rPr>
          <w:sz w:val="28"/>
          <w:szCs w:val="28"/>
        </w:rPr>
        <w:t>6.1.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w:t>
      </w:r>
      <w:r w:rsidRPr="00601E34">
        <w:rPr>
          <w:sz w:val="28"/>
          <w:lang w:eastAsia="uk-UA"/>
        </w:rPr>
        <w:t xml:space="preserve">, </w:t>
      </w:r>
      <w:r w:rsidRPr="00601E34">
        <w:rPr>
          <w:sz w:val="28"/>
          <w:szCs w:val="28"/>
        </w:rPr>
        <w:t xml:space="preserve">вартість яких відображається у самостійному балансі Підприємства. </w:t>
      </w:r>
      <w:r w:rsidRPr="00601E34">
        <w:rPr>
          <w:sz w:val="28"/>
          <w:szCs w:val="28"/>
        </w:rPr>
        <w:tab/>
        <w:t xml:space="preserve"> </w:t>
      </w:r>
    </w:p>
    <w:p w:rsidR="00003479" w:rsidRPr="00601E34" w:rsidRDefault="00003479" w:rsidP="00003479">
      <w:pPr>
        <w:ind w:firstLine="284"/>
        <w:jc w:val="both"/>
        <w:rPr>
          <w:sz w:val="28"/>
          <w:szCs w:val="28"/>
        </w:rPr>
      </w:pPr>
      <w:r w:rsidRPr="00601E34">
        <w:rPr>
          <w:sz w:val="28"/>
          <w:szCs w:val="28"/>
        </w:rPr>
        <w:t xml:space="preserve">6.2. Підприємство не має право відчужувати або іншим способом розпоряджатись закріпленим за ним майном, що належить до основних фондів без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003479" w:rsidRDefault="00003479" w:rsidP="00003479">
      <w:pPr>
        <w:ind w:firstLine="284"/>
        <w:jc w:val="both"/>
        <w:rPr>
          <w:sz w:val="28"/>
          <w:szCs w:val="28"/>
        </w:rPr>
      </w:pPr>
      <w:r w:rsidRPr="00601E34">
        <w:rPr>
          <w:sz w:val="28"/>
          <w:szCs w:val="28"/>
        </w:rPr>
        <w:t xml:space="preserve">6.3.Джерелами формування майна та коштів Підприємства є: </w:t>
      </w:r>
      <w:r w:rsidRPr="00601E34">
        <w:rPr>
          <w:sz w:val="28"/>
          <w:szCs w:val="28"/>
        </w:rPr>
        <w:tab/>
      </w:r>
      <w:r w:rsidRPr="00601E34">
        <w:rPr>
          <w:sz w:val="28"/>
          <w:szCs w:val="28"/>
        </w:rPr>
        <w:br/>
        <w:t xml:space="preserve">    6.3.1. Комунальне майно, передане Підприємству відповідно до рішення</w:t>
      </w:r>
      <w:r>
        <w:rPr>
          <w:sz w:val="28"/>
          <w:szCs w:val="28"/>
        </w:rPr>
        <w:t xml:space="preserve"> про його створення;</w:t>
      </w:r>
      <w:r w:rsidRPr="00601E34">
        <w:rPr>
          <w:sz w:val="28"/>
          <w:szCs w:val="28"/>
        </w:rPr>
        <w:t xml:space="preserve"> </w:t>
      </w:r>
      <w:r w:rsidRPr="00601E34">
        <w:rPr>
          <w:sz w:val="28"/>
          <w:szCs w:val="28"/>
        </w:rPr>
        <w:tab/>
      </w:r>
      <w:r w:rsidRPr="00601E34">
        <w:rPr>
          <w:sz w:val="28"/>
          <w:szCs w:val="28"/>
        </w:rPr>
        <w:br/>
        <w:t xml:space="preserve">     6.3.2. Кошти Ніжинської міської територіальної громади (бюджетні кошти); </w:t>
      </w:r>
      <w:r w:rsidRPr="00601E34">
        <w:rPr>
          <w:sz w:val="28"/>
          <w:szCs w:val="28"/>
        </w:rPr>
        <w:tab/>
      </w:r>
      <w:r w:rsidRPr="00601E34">
        <w:rPr>
          <w:sz w:val="28"/>
          <w:szCs w:val="28"/>
        </w:rPr>
        <w:br/>
        <w:t xml:space="preserve">     6.3.3. </w:t>
      </w:r>
      <w:r w:rsidRPr="00092989">
        <w:rPr>
          <w:sz w:val="28"/>
          <w:szCs w:val="28"/>
        </w:rPr>
        <w:t>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 кошти одержані від орендарів та Співкористувачів електричної, теплової, водопровідної, газопровідної мережі, як компенсація витрат Підприємства за ці енергоносії та за утримання приміщень</w:t>
      </w:r>
      <w:r w:rsidRPr="00601E34">
        <w:rPr>
          <w:sz w:val="28"/>
          <w:szCs w:val="28"/>
        </w:rPr>
        <w:t>;</w:t>
      </w:r>
      <w:r w:rsidRPr="00601E34">
        <w:rPr>
          <w:sz w:val="28"/>
          <w:szCs w:val="28"/>
        </w:rPr>
        <w:tab/>
      </w:r>
      <w:r w:rsidRPr="00601E34">
        <w:rPr>
          <w:sz w:val="28"/>
          <w:szCs w:val="28"/>
        </w:rPr>
        <w:br/>
        <w:t xml:space="preserve">     6.3.4. Цільові кошти; </w:t>
      </w:r>
      <w:r w:rsidRPr="00601E34">
        <w:rPr>
          <w:sz w:val="28"/>
          <w:szCs w:val="28"/>
        </w:rPr>
        <w:tab/>
      </w:r>
      <w:r w:rsidRPr="00601E34">
        <w:rPr>
          <w:sz w:val="28"/>
          <w:szCs w:val="28"/>
        </w:rPr>
        <w:br/>
        <w:t xml:space="preserve">     6.3.5. </w:t>
      </w:r>
      <w:r w:rsidRPr="00807979">
        <w:rPr>
          <w:sz w:val="28"/>
          <w:szCs w:val="28"/>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r>
        <w:rPr>
          <w:sz w:val="28"/>
          <w:szCs w:val="28"/>
        </w:rPr>
        <w:t xml:space="preserve"> </w:t>
      </w:r>
      <w:r w:rsidRPr="00807979">
        <w:rPr>
          <w:sz w:val="28"/>
          <w:szCs w:val="28"/>
        </w:rPr>
        <w:t xml:space="preserve">(кошти </w:t>
      </w:r>
      <w:r>
        <w:rPr>
          <w:sz w:val="28"/>
          <w:szCs w:val="28"/>
        </w:rPr>
        <w:t>о</w:t>
      </w:r>
      <w:r w:rsidRPr="00807979">
        <w:rPr>
          <w:sz w:val="28"/>
          <w:szCs w:val="28"/>
        </w:rPr>
        <w:t>тримані від НСЗУ)</w:t>
      </w:r>
      <w:r w:rsidRPr="00601E34">
        <w:rPr>
          <w:sz w:val="28"/>
          <w:szCs w:val="28"/>
        </w:rPr>
        <w:t>;</w:t>
      </w:r>
      <w:r w:rsidRPr="00601E34">
        <w:rPr>
          <w:sz w:val="28"/>
          <w:szCs w:val="28"/>
        </w:rPr>
        <w:tab/>
      </w:r>
      <w:r w:rsidRPr="00601E34">
        <w:rPr>
          <w:sz w:val="28"/>
          <w:szCs w:val="28"/>
        </w:rPr>
        <w:br/>
        <w:t xml:space="preserve">     6.3.6. Кредити банків; </w:t>
      </w:r>
      <w:r w:rsidRPr="00601E34">
        <w:rPr>
          <w:sz w:val="28"/>
          <w:szCs w:val="28"/>
        </w:rPr>
        <w:tab/>
      </w:r>
      <w:r w:rsidRPr="00601E34">
        <w:rPr>
          <w:sz w:val="28"/>
          <w:szCs w:val="28"/>
        </w:rPr>
        <w:br/>
        <w:t xml:space="preserve">     6.3.7. Майно, придбане у інших юридичних або фізичних осіб; </w:t>
      </w:r>
      <w:r w:rsidRPr="00601E34">
        <w:rPr>
          <w:sz w:val="28"/>
          <w:szCs w:val="28"/>
        </w:rPr>
        <w:tab/>
      </w:r>
      <w:r w:rsidRPr="00601E34">
        <w:rPr>
          <w:sz w:val="28"/>
          <w:szCs w:val="28"/>
        </w:rPr>
        <w:br/>
        <w:t xml:space="preserve">     6.3.8. Майно, що надходить безоплатно або у вигляді безповоротної </w:t>
      </w:r>
      <w:r w:rsidRPr="00601E34">
        <w:rPr>
          <w:sz w:val="28"/>
          <w:szCs w:val="28"/>
        </w:rPr>
        <w:lastRenderedPageBreak/>
        <w:t>фінансової</w:t>
      </w:r>
      <w:r>
        <w:rPr>
          <w:sz w:val="28"/>
          <w:szCs w:val="28"/>
        </w:rPr>
        <w:t>, благодійної, гуманітарної</w:t>
      </w:r>
      <w:r w:rsidRPr="00601E34">
        <w:rPr>
          <w:sz w:val="28"/>
          <w:szCs w:val="28"/>
        </w:rPr>
        <w:t xml:space="preserve"> допомоги чи добровільних благодійних внесків, пожертвувань</w:t>
      </w:r>
      <w:r>
        <w:rPr>
          <w:sz w:val="28"/>
          <w:szCs w:val="28"/>
        </w:rPr>
        <w:t xml:space="preserve"> від</w:t>
      </w:r>
      <w:r w:rsidRPr="00601E34">
        <w:rPr>
          <w:sz w:val="28"/>
          <w:szCs w:val="28"/>
        </w:rPr>
        <w:t xml:space="preserve"> юридичних і фізичних осіб; </w:t>
      </w:r>
    </w:p>
    <w:p w:rsidR="00003479" w:rsidRDefault="00003479" w:rsidP="00003479">
      <w:pPr>
        <w:ind w:firstLine="284"/>
        <w:jc w:val="both"/>
        <w:rPr>
          <w:sz w:val="28"/>
          <w:szCs w:val="28"/>
        </w:rPr>
      </w:pPr>
      <w:r>
        <w:rPr>
          <w:sz w:val="28"/>
          <w:szCs w:val="28"/>
        </w:rPr>
        <w:t>6.3.9.Н</w:t>
      </w:r>
      <w:r w:rsidRPr="00601E34">
        <w:rPr>
          <w:sz w:val="28"/>
          <w:szCs w:val="28"/>
        </w:rPr>
        <w:t xml:space="preserve">адходження коштів на виконання програм соціально – економічного розвитку регіону, програм розвитку медичної галузі; </w:t>
      </w:r>
    </w:p>
    <w:p w:rsidR="00003479" w:rsidRDefault="00003479" w:rsidP="00003479">
      <w:pPr>
        <w:ind w:firstLine="284"/>
        <w:jc w:val="both"/>
        <w:rPr>
          <w:sz w:val="28"/>
          <w:szCs w:val="28"/>
        </w:rPr>
      </w:pPr>
      <w:r>
        <w:rPr>
          <w:sz w:val="28"/>
          <w:szCs w:val="28"/>
        </w:rPr>
        <w:t xml:space="preserve">6.3.10. </w:t>
      </w:r>
      <w:r w:rsidRPr="00F33C07">
        <w:rPr>
          <w:sz w:val="28"/>
          <w:szCs w:val="28"/>
        </w:rPr>
        <w:t>Субвенції з обласного та державного бюджетів, в тому числі на реалізацію програм в галузі охорони</w:t>
      </w:r>
      <w:r>
        <w:rPr>
          <w:sz w:val="28"/>
          <w:szCs w:val="28"/>
        </w:rPr>
        <w:t>;</w:t>
      </w:r>
      <w:r w:rsidRPr="00601E34">
        <w:rPr>
          <w:sz w:val="28"/>
          <w:szCs w:val="28"/>
        </w:rPr>
        <w:t xml:space="preserve"> </w:t>
      </w:r>
      <w:r w:rsidRPr="00601E34">
        <w:rPr>
          <w:sz w:val="28"/>
          <w:szCs w:val="28"/>
        </w:rPr>
        <w:tab/>
      </w:r>
      <w:r w:rsidRPr="00601E34">
        <w:rPr>
          <w:sz w:val="28"/>
          <w:szCs w:val="28"/>
        </w:rPr>
        <w:br/>
        <w:t xml:space="preserve">     6.3.</w:t>
      </w:r>
      <w:r>
        <w:rPr>
          <w:sz w:val="28"/>
          <w:szCs w:val="28"/>
        </w:rPr>
        <w:t>11</w:t>
      </w:r>
      <w:r w:rsidRPr="00601E34">
        <w:rPr>
          <w:sz w:val="28"/>
          <w:szCs w:val="28"/>
        </w:rPr>
        <w:t xml:space="preserve">. Майно та кошти, отримані з інших джерел, не заборонених законодавством України; </w:t>
      </w:r>
      <w:r w:rsidRPr="00601E34">
        <w:rPr>
          <w:sz w:val="28"/>
          <w:szCs w:val="28"/>
        </w:rPr>
        <w:tab/>
      </w:r>
      <w:r w:rsidRPr="00601E34">
        <w:rPr>
          <w:sz w:val="28"/>
          <w:szCs w:val="28"/>
        </w:rPr>
        <w:br/>
        <w:t xml:space="preserve">     6.3.1</w:t>
      </w:r>
      <w:r>
        <w:rPr>
          <w:sz w:val="28"/>
          <w:szCs w:val="28"/>
        </w:rPr>
        <w:t>2</w:t>
      </w:r>
      <w:r w:rsidRPr="00601E34">
        <w:rPr>
          <w:sz w:val="28"/>
          <w:szCs w:val="28"/>
        </w:rPr>
        <w:t xml:space="preserve">. Інші джерела, не заборонені законодавством. </w:t>
      </w:r>
      <w:r w:rsidRPr="00601E34">
        <w:rPr>
          <w:sz w:val="28"/>
          <w:szCs w:val="28"/>
        </w:rPr>
        <w:tab/>
      </w:r>
      <w:r w:rsidRPr="00601E34">
        <w:rPr>
          <w:sz w:val="28"/>
          <w:szCs w:val="28"/>
        </w:rPr>
        <w:tab/>
      </w:r>
      <w:r w:rsidRPr="00601E34">
        <w:rPr>
          <w:sz w:val="28"/>
          <w:szCs w:val="28"/>
        </w:rPr>
        <w:br/>
        <w:t>Вилучення майна Підприємства може мати місце лише у випадках передбачених чинним законодавством України;</w:t>
      </w:r>
    </w:p>
    <w:p w:rsidR="00003479" w:rsidRDefault="00003479" w:rsidP="00003479">
      <w:pPr>
        <w:tabs>
          <w:tab w:val="left" w:pos="2715"/>
        </w:tabs>
        <w:ind w:firstLine="284"/>
        <w:jc w:val="both"/>
        <w:rPr>
          <w:sz w:val="28"/>
          <w:szCs w:val="28"/>
        </w:rPr>
      </w:pPr>
      <w:r w:rsidRPr="00601E34">
        <w:rPr>
          <w:sz w:val="28"/>
          <w:szCs w:val="28"/>
        </w:rPr>
        <w:t xml:space="preserve">6.4. Статутний капітал Підприємства становить: </w:t>
      </w:r>
      <w:r w:rsidRPr="00F33C07">
        <w:rPr>
          <w:sz w:val="28"/>
          <w:szCs w:val="28"/>
          <w:u w:val="single"/>
        </w:rPr>
        <w:t xml:space="preserve">2000,00 грн. </w:t>
      </w:r>
      <w:r w:rsidRPr="00F33C07">
        <w:rPr>
          <w:sz w:val="28"/>
          <w:szCs w:val="28"/>
        </w:rPr>
        <w:t>(</w:t>
      </w:r>
      <w:r w:rsidR="0070355C">
        <w:rPr>
          <w:sz w:val="28"/>
          <w:szCs w:val="28"/>
          <w:u w:val="single"/>
        </w:rPr>
        <w:t>дві</w:t>
      </w:r>
      <w:r w:rsidRPr="00F33C07">
        <w:rPr>
          <w:sz w:val="28"/>
          <w:szCs w:val="28"/>
          <w:u w:val="single"/>
        </w:rPr>
        <w:t xml:space="preserve"> тисяч</w:t>
      </w:r>
      <w:r w:rsidR="0070355C">
        <w:rPr>
          <w:sz w:val="28"/>
          <w:szCs w:val="28"/>
          <w:u w:val="single"/>
        </w:rPr>
        <w:t>і</w:t>
      </w:r>
      <w:r w:rsidRPr="00F33C07">
        <w:rPr>
          <w:sz w:val="28"/>
          <w:szCs w:val="28"/>
          <w:u w:val="single"/>
        </w:rPr>
        <w:t xml:space="preserve"> гривень 00 коп.</w:t>
      </w:r>
      <w:r w:rsidRPr="00F33C07">
        <w:rPr>
          <w:sz w:val="28"/>
          <w:szCs w:val="28"/>
        </w:rPr>
        <w:t>),</w:t>
      </w:r>
      <w:r w:rsidRPr="00601E34">
        <w:rPr>
          <w:sz w:val="28"/>
          <w:szCs w:val="28"/>
        </w:rPr>
        <w:t xml:space="preserve"> який утворився за рахунок внесеного капіталу Комунального лікувально – профілактичного закладу на момент реорганізації</w:t>
      </w:r>
      <w:r>
        <w:rPr>
          <w:sz w:val="28"/>
          <w:szCs w:val="28"/>
        </w:rPr>
        <w:t xml:space="preserve"> та за рахунок реорганізації </w:t>
      </w:r>
      <w:r w:rsidRPr="00F33C07">
        <w:rPr>
          <w:sz w:val="28"/>
          <w:szCs w:val="28"/>
        </w:rPr>
        <w:t>комунального некомерційного підприємства «Ніжинський міський пологовий будинок» Ніжинської міської ради Чернігівської області</w:t>
      </w:r>
      <w:r w:rsidRPr="00601E34">
        <w:rPr>
          <w:sz w:val="28"/>
          <w:szCs w:val="28"/>
        </w:rPr>
        <w:t xml:space="preserve">.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6.5. Підприємство може одержувати кредити для виконання статутних завдань за погодженням з Замовником. </w:t>
      </w:r>
      <w:r w:rsidRPr="00601E34">
        <w:rPr>
          <w:sz w:val="28"/>
          <w:szCs w:val="28"/>
        </w:rPr>
        <w:tab/>
      </w:r>
    </w:p>
    <w:p w:rsidR="00003479" w:rsidRPr="0090408C" w:rsidRDefault="00003479" w:rsidP="00003479">
      <w:pPr>
        <w:tabs>
          <w:tab w:val="left" w:pos="2715"/>
        </w:tabs>
        <w:ind w:firstLine="284"/>
        <w:jc w:val="both"/>
        <w:rPr>
          <w:sz w:val="28"/>
          <w:szCs w:val="28"/>
        </w:rPr>
      </w:pPr>
      <w:r w:rsidRPr="00601E34">
        <w:rPr>
          <w:sz w:val="28"/>
          <w:szCs w:val="28"/>
        </w:rPr>
        <w:t xml:space="preserve">6.6.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w:t>
      </w:r>
    </w:p>
    <w:p w:rsidR="00003479" w:rsidRPr="00601E34" w:rsidRDefault="00003479" w:rsidP="00003479">
      <w:pPr>
        <w:tabs>
          <w:tab w:val="left" w:pos="2715"/>
        </w:tabs>
        <w:ind w:firstLine="284"/>
        <w:jc w:val="both"/>
      </w:pPr>
      <w:r w:rsidRPr="00601E34">
        <w:rPr>
          <w:sz w:val="28"/>
          <w:szCs w:val="28"/>
        </w:rPr>
        <w:t xml:space="preserve">6.7. Власні надходження Підприємства використовуються відповідно до чинного законодавства України. </w:t>
      </w:r>
      <w:r w:rsidRPr="00601E34">
        <w:rPr>
          <w:sz w:val="28"/>
          <w:szCs w:val="28"/>
        </w:rPr>
        <w:tab/>
      </w:r>
      <w:r w:rsidRPr="00601E34">
        <w:rPr>
          <w:sz w:val="28"/>
          <w:szCs w:val="28"/>
        </w:rPr>
        <w:br/>
      </w:r>
      <w:r w:rsidRPr="00601E34">
        <w:rPr>
          <w:sz w:val="28"/>
          <w:szCs w:val="28"/>
        </w:rPr>
        <w:br/>
        <w:t xml:space="preserve">                         </w:t>
      </w:r>
      <w:r w:rsidRPr="00601E34">
        <w:rPr>
          <w:b/>
          <w:sz w:val="28"/>
          <w:szCs w:val="28"/>
        </w:rPr>
        <w:t xml:space="preserve">7. ПРАВА ТА ОБОВ’ЯЗКИ ПІДПРИЄМСТВА </w:t>
      </w:r>
      <w:r w:rsidRPr="00601E34">
        <w:rPr>
          <w:b/>
          <w:sz w:val="28"/>
          <w:szCs w:val="28"/>
        </w:rPr>
        <w:tab/>
      </w:r>
      <w:r w:rsidRPr="00601E34">
        <w:rPr>
          <w:b/>
          <w:sz w:val="28"/>
          <w:szCs w:val="28"/>
        </w:rPr>
        <w:br/>
      </w:r>
      <w:r w:rsidRPr="00601E34">
        <w:rPr>
          <w:sz w:val="28"/>
          <w:szCs w:val="28"/>
        </w:rPr>
        <w:t xml:space="preserve">7.1. Підприємство має право: </w:t>
      </w:r>
      <w:r w:rsidRPr="00601E34">
        <w:rPr>
          <w:sz w:val="28"/>
          <w:szCs w:val="28"/>
        </w:rPr>
        <w:tab/>
      </w:r>
    </w:p>
    <w:p w:rsidR="00003479" w:rsidRPr="00601E34" w:rsidRDefault="00003479" w:rsidP="00003479">
      <w:pPr>
        <w:tabs>
          <w:tab w:val="left" w:pos="2715"/>
        </w:tabs>
        <w:jc w:val="both"/>
      </w:pPr>
      <w:r w:rsidRPr="00601E34">
        <w:rPr>
          <w:sz w:val="28"/>
          <w:szCs w:val="28"/>
        </w:rPr>
        <w:t xml:space="preserve">   7.1.1.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r w:rsidRPr="00601E34">
        <w:rPr>
          <w:sz w:val="28"/>
          <w:szCs w:val="28"/>
        </w:rPr>
        <w:tab/>
      </w:r>
      <w:r w:rsidRPr="00601E34">
        <w:rPr>
          <w:sz w:val="28"/>
          <w:szCs w:val="28"/>
        </w:rPr>
        <w:tab/>
      </w:r>
    </w:p>
    <w:p w:rsidR="00003479" w:rsidRPr="00601E34" w:rsidRDefault="00003479" w:rsidP="00003479">
      <w:pPr>
        <w:tabs>
          <w:tab w:val="left" w:pos="2715"/>
        </w:tabs>
        <w:jc w:val="both"/>
        <w:rPr>
          <w:sz w:val="28"/>
          <w:szCs w:val="28"/>
        </w:rPr>
      </w:pPr>
      <w:r w:rsidRPr="00601E34">
        <w:rPr>
          <w:sz w:val="28"/>
          <w:szCs w:val="28"/>
        </w:rPr>
        <w:t xml:space="preserve">    7.1.2. Розробляти та подавати в установленому порядку до Ніжинської міської ради Чернігівської області пропозиції щодо проектів програм соціально – економічного розвитку міста Ніжина;</w:t>
      </w:r>
      <w:r w:rsidRPr="00601E34">
        <w:rPr>
          <w:sz w:val="28"/>
          <w:szCs w:val="28"/>
        </w:rPr>
        <w:tab/>
      </w:r>
      <w:r w:rsidRPr="00601E34">
        <w:rPr>
          <w:sz w:val="28"/>
          <w:szCs w:val="28"/>
        </w:rPr>
        <w:br/>
        <w:t xml:space="preserve">     7.1.3.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 – технічне забезпечення;</w:t>
      </w:r>
      <w:r w:rsidRPr="00601E34">
        <w:rPr>
          <w:sz w:val="28"/>
          <w:szCs w:val="28"/>
        </w:rPr>
        <w:tab/>
      </w:r>
      <w:r w:rsidRPr="00601E34">
        <w:rPr>
          <w:sz w:val="28"/>
          <w:szCs w:val="28"/>
        </w:rPr>
        <w:br/>
        <w:t xml:space="preserve">   7.1.4. Укладати господарські угоди з підприємствами, установами, організаціями незалежно від форм власності та підпорядкування, фізичними особами - підприємцями а також фізичними особами.</w:t>
      </w:r>
    </w:p>
    <w:p w:rsidR="00003479" w:rsidRDefault="00003479" w:rsidP="00003479">
      <w:pPr>
        <w:tabs>
          <w:tab w:val="left" w:pos="2715"/>
        </w:tabs>
        <w:jc w:val="both"/>
        <w:rPr>
          <w:sz w:val="28"/>
          <w:szCs w:val="28"/>
        </w:rPr>
      </w:pPr>
      <w:r w:rsidRPr="00601E34">
        <w:rPr>
          <w:sz w:val="28"/>
          <w:szCs w:val="28"/>
        </w:rPr>
        <w:t xml:space="preserve">   7.1.5. Здійснювати співробітництво з іноземними організаціями відповідно до законодавства; </w:t>
      </w:r>
      <w:r w:rsidRPr="00601E34">
        <w:rPr>
          <w:sz w:val="28"/>
          <w:szCs w:val="28"/>
        </w:rPr>
        <w:tab/>
      </w:r>
      <w:r w:rsidRPr="00601E34">
        <w:rPr>
          <w:sz w:val="28"/>
          <w:szCs w:val="28"/>
        </w:rPr>
        <w:br/>
        <w:t xml:space="preserve">   7.1.6. </w:t>
      </w:r>
      <w:r w:rsidRPr="00464129">
        <w:rPr>
          <w:sz w:val="28"/>
          <w:szCs w:val="28"/>
        </w:rPr>
        <w:t>Укладати з міжнародними організаціями (донорами) договори, меморандуми, угоди на отримання методичної, матеріальної, фінансової допомоги</w:t>
      </w:r>
      <w:r>
        <w:rPr>
          <w:sz w:val="28"/>
          <w:szCs w:val="28"/>
        </w:rPr>
        <w:t>;</w:t>
      </w:r>
    </w:p>
    <w:p w:rsidR="00003479" w:rsidRPr="00601E34" w:rsidRDefault="00003479" w:rsidP="00003479">
      <w:pPr>
        <w:tabs>
          <w:tab w:val="left" w:pos="2715"/>
        </w:tabs>
        <w:ind w:firstLine="284"/>
        <w:jc w:val="both"/>
      </w:pPr>
      <w:r>
        <w:rPr>
          <w:sz w:val="28"/>
          <w:szCs w:val="28"/>
        </w:rPr>
        <w:lastRenderedPageBreak/>
        <w:t xml:space="preserve">7.1.7. </w:t>
      </w:r>
      <w:r w:rsidRPr="00601E34">
        <w:rPr>
          <w:sz w:val="28"/>
          <w:szCs w:val="28"/>
        </w:rPr>
        <w:t xml:space="preserve">Самостійно визначати напрямки використання грошових коштів у порядку, визначеному законодавством України, враховуючи норми Статуту; </w:t>
      </w:r>
      <w:r w:rsidRPr="00601E34">
        <w:rPr>
          <w:sz w:val="28"/>
          <w:szCs w:val="28"/>
        </w:rPr>
        <w:br/>
        <w:t xml:space="preserve">   7.1.</w:t>
      </w:r>
      <w:r>
        <w:rPr>
          <w:sz w:val="28"/>
          <w:szCs w:val="28"/>
        </w:rPr>
        <w:t>8</w:t>
      </w:r>
      <w:r w:rsidRPr="00601E34">
        <w:rPr>
          <w:sz w:val="28"/>
          <w:szCs w:val="28"/>
        </w:rPr>
        <w:t>. Здійснювати власн</w:t>
      </w:r>
      <w:r>
        <w:rPr>
          <w:sz w:val="28"/>
          <w:szCs w:val="28"/>
        </w:rPr>
        <w:t>у</w:t>
      </w:r>
      <w:r w:rsidRPr="00601E34">
        <w:rPr>
          <w:sz w:val="28"/>
          <w:szCs w:val="28"/>
        </w:rPr>
        <w:t xml:space="preserve"> </w:t>
      </w:r>
      <w:r>
        <w:rPr>
          <w:sz w:val="28"/>
          <w:szCs w:val="28"/>
        </w:rPr>
        <w:t>будівництво, модернізацію</w:t>
      </w:r>
      <w:r w:rsidRPr="00601E34">
        <w:rPr>
          <w:sz w:val="28"/>
          <w:szCs w:val="28"/>
        </w:rPr>
        <w:t>, реконструкцію, капітальний та поточний ремонт основних фондів, придбання основних фондів у визначеному законодавством порядку, а також забезпечення своєчасного освоєння нового медичного обладнання та апарату;</w:t>
      </w:r>
      <w:r w:rsidRPr="00601E34">
        <w:rPr>
          <w:sz w:val="28"/>
          <w:szCs w:val="28"/>
        </w:rPr>
        <w:tab/>
      </w:r>
      <w:r w:rsidRPr="00601E34">
        <w:rPr>
          <w:sz w:val="28"/>
          <w:szCs w:val="28"/>
        </w:rPr>
        <w:br/>
        <w:t xml:space="preserve">   7.1.</w:t>
      </w:r>
      <w:r>
        <w:rPr>
          <w:sz w:val="28"/>
          <w:szCs w:val="28"/>
        </w:rPr>
        <w:t>9</w:t>
      </w:r>
      <w:r w:rsidRPr="00601E34">
        <w:rPr>
          <w:sz w:val="28"/>
          <w:szCs w:val="28"/>
        </w:rPr>
        <w:t>. Залучати підприємства, установи, організації та фізичних осіб для реалізації своїх статутних завдань у визначеному законодавством порядку;</w:t>
      </w:r>
      <w:r w:rsidRPr="00601E34">
        <w:rPr>
          <w:sz w:val="28"/>
          <w:szCs w:val="28"/>
        </w:rPr>
        <w:br/>
        <w:t xml:space="preserve">   7.1.</w:t>
      </w:r>
      <w:r>
        <w:rPr>
          <w:sz w:val="28"/>
          <w:szCs w:val="28"/>
        </w:rPr>
        <w:t>10</w:t>
      </w:r>
      <w:r w:rsidRPr="00601E34">
        <w:rPr>
          <w:sz w:val="28"/>
          <w:szCs w:val="28"/>
        </w:rPr>
        <w:t xml:space="preserve">. Співпрацювати з іншими закладами охорони здоров’я, науковими установами та фізичними особами – підприємцями; </w:t>
      </w:r>
      <w:r w:rsidRPr="00601E34">
        <w:rPr>
          <w:sz w:val="28"/>
          <w:szCs w:val="28"/>
        </w:rPr>
        <w:tab/>
      </w:r>
      <w:r w:rsidRPr="00601E34">
        <w:rPr>
          <w:sz w:val="28"/>
          <w:szCs w:val="28"/>
        </w:rPr>
        <w:br/>
        <w:t xml:space="preserve">   7.1.1</w:t>
      </w:r>
      <w:r>
        <w:rPr>
          <w:sz w:val="28"/>
          <w:szCs w:val="28"/>
        </w:rPr>
        <w:t>1</w:t>
      </w:r>
      <w:r w:rsidRPr="00601E34">
        <w:rPr>
          <w:sz w:val="28"/>
          <w:szCs w:val="28"/>
        </w:rPr>
        <w:t>. Надавати консультативну допомогу з питань, що належать до його компетенції, спеціалістам інших закладів охорони здоров’я за їх запитом;</w:t>
      </w:r>
      <w:r w:rsidRPr="00601E34">
        <w:rPr>
          <w:sz w:val="28"/>
          <w:szCs w:val="28"/>
        </w:rPr>
        <w:tab/>
      </w:r>
      <w:r w:rsidRPr="00601E34">
        <w:rPr>
          <w:sz w:val="28"/>
          <w:szCs w:val="28"/>
        </w:rPr>
        <w:br/>
        <w:t xml:space="preserve">   7.1.1</w:t>
      </w:r>
      <w:r>
        <w:rPr>
          <w:sz w:val="28"/>
          <w:szCs w:val="28"/>
        </w:rPr>
        <w:t>2</w:t>
      </w:r>
      <w:r w:rsidRPr="00601E34">
        <w:rPr>
          <w:sz w:val="28"/>
          <w:szCs w:val="28"/>
        </w:rPr>
        <w:t xml:space="preserve">. Створювати структурні підрозділи Підприємства відповідно до чинного законодавства України;   </w:t>
      </w:r>
      <w:r w:rsidRPr="00601E34">
        <w:rPr>
          <w:sz w:val="28"/>
          <w:szCs w:val="28"/>
        </w:rPr>
        <w:tab/>
      </w:r>
    </w:p>
    <w:p w:rsidR="00003479" w:rsidRDefault="00003479" w:rsidP="00003479">
      <w:pPr>
        <w:tabs>
          <w:tab w:val="left" w:pos="2715"/>
        </w:tabs>
        <w:jc w:val="both"/>
        <w:rPr>
          <w:sz w:val="28"/>
          <w:szCs w:val="28"/>
        </w:rPr>
      </w:pPr>
      <w:r w:rsidRPr="00601E34">
        <w:rPr>
          <w:sz w:val="28"/>
          <w:szCs w:val="28"/>
        </w:rPr>
        <w:t xml:space="preserve">   7.1.1</w:t>
      </w:r>
      <w:r>
        <w:rPr>
          <w:sz w:val="28"/>
          <w:szCs w:val="28"/>
        </w:rPr>
        <w:t>3</w:t>
      </w:r>
      <w:r w:rsidRPr="00601E34">
        <w:rPr>
          <w:sz w:val="28"/>
          <w:szCs w:val="28"/>
        </w:rPr>
        <w:t xml:space="preserve">. Організовувати роботу всіх підрозділів Підприємства, встановлювати режим роботи стаціонару, амбулаторних та інших підрозділів, графіки прийому та обслуговування населення, роботи по наданню невідкладної медичної допомоги; </w:t>
      </w:r>
      <w:r w:rsidRPr="00601E34">
        <w:rPr>
          <w:sz w:val="28"/>
          <w:szCs w:val="28"/>
        </w:rPr>
        <w:tab/>
      </w:r>
      <w:r w:rsidRPr="00601E34">
        <w:rPr>
          <w:sz w:val="28"/>
          <w:szCs w:val="28"/>
        </w:rPr>
        <w:br/>
        <w:t xml:space="preserve">   7.1.1</w:t>
      </w:r>
      <w:r>
        <w:rPr>
          <w:sz w:val="28"/>
          <w:szCs w:val="28"/>
        </w:rPr>
        <w:t>4</w:t>
      </w:r>
      <w:r w:rsidRPr="00601E34">
        <w:rPr>
          <w:sz w:val="28"/>
          <w:szCs w:val="28"/>
        </w:rPr>
        <w:t xml:space="preserve">. Формувати кадровий склад структурних підрозділів Підприємства; </w:t>
      </w:r>
      <w:r w:rsidRPr="00601E34">
        <w:rPr>
          <w:sz w:val="28"/>
          <w:szCs w:val="28"/>
        </w:rPr>
        <w:tab/>
      </w:r>
      <w:r w:rsidRPr="00601E34">
        <w:rPr>
          <w:sz w:val="28"/>
          <w:szCs w:val="28"/>
        </w:rPr>
        <w:br/>
        <w:t xml:space="preserve">   7.1.1</w:t>
      </w:r>
      <w:r>
        <w:rPr>
          <w:sz w:val="28"/>
          <w:szCs w:val="28"/>
        </w:rPr>
        <w:t>5</w:t>
      </w:r>
      <w:r w:rsidRPr="00601E34">
        <w:rPr>
          <w:sz w:val="28"/>
          <w:szCs w:val="28"/>
        </w:rPr>
        <w:t xml:space="preserve">. Здійснювати інші права, що не суперечать законодавству; </w:t>
      </w:r>
      <w:r w:rsidRPr="00601E34">
        <w:rPr>
          <w:sz w:val="28"/>
          <w:szCs w:val="28"/>
        </w:rPr>
        <w:tab/>
      </w:r>
    </w:p>
    <w:p w:rsidR="00003479" w:rsidRDefault="00003479" w:rsidP="00003479">
      <w:pPr>
        <w:tabs>
          <w:tab w:val="left" w:pos="2715"/>
        </w:tabs>
        <w:jc w:val="both"/>
        <w:rPr>
          <w:sz w:val="28"/>
          <w:szCs w:val="28"/>
        </w:rPr>
      </w:pPr>
      <w:r w:rsidRPr="00601E34">
        <w:rPr>
          <w:sz w:val="28"/>
          <w:szCs w:val="28"/>
        </w:rPr>
        <w:t xml:space="preserve">7.2.  Підприємство зобов’язане: </w:t>
      </w:r>
      <w:r w:rsidRPr="00601E34">
        <w:rPr>
          <w:sz w:val="28"/>
          <w:szCs w:val="28"/>
        </w:rPr>
        <w:tab/>
      </w:r>
      <w:r w:rsidRPr="00601E34">
        <w:rPr>
          <w:sz w:val="28"/>
          <w:szCs w:val="28"/>
        </w:rPr>
        <w:br/>
        <w:t xml:space="preserve">   7.2.1. Забезпечувати, в межах своїх повноважень, реалізацію державної політики в сфері охорони здоров’я;  </w:t>
      </w:r>
      <w:r w:rsidRPr="00601E34">
        <w:rPr>
          <w:sz w:val="28"/>
          <w:szCs w:val="28"/>
        </w:rPr>
        <w:tab/>
      </w:r>
      <w:r w:rsidRPr="00601E34">
        <w:rPr>
          <w:sz w:val="28"/>
          <w:szCs w:val="28"/>
        </w:rPr>
        <w:br/>
        <w:t xml:space="preserve">   7.2.2. Розробляти та подавати виконавчому комітету Ніжинської міської ради пропозиції стосовно реалізації державної політики в сфері охорони здоров’я, сприяння органам місцевого самоврядування у вирішенні питань надання допомоги населенню;  </w:t>
      </w:r>
      <w:r w:rsidRPr="00601E34">
        <w:rPr>
          <w:sz w:val="28"/>
          <w:szCs w:val="28"/>
        </w:rPr>
        <w:tab/>
      </w:r>
      <w:r w:rsidRPr="00601E34">
        <w:rPr>
          <w:sz w:val="28"/>
          <w:szCs w:val="28"/>
        </w:rPr>
        <w:br/>
        <w:t xml:space="preserve">   7.2.3. Здійснення контролю за дотриманням законодавства та державних стандартів в сфері охорони здоров’я на території міста в установах, що належать до сфери управління Підприємства; </w:t>
      </w:r>
      <w:r w:rsidRPr="00601E34">
        <w:rPr>
          <w:sz w:val="28"/>
          <w:szCs w:val="28"/>
        </w:rPr>
        <w:tab/>
      </w:r>
      <w:r w:rsidRPr="00601E34">
        <w:rPr>
          <w:sz w:val="28"/>
          <w:szCs w:val="28"/>
        </w:rPr>
        <w:tab/>
      </w:r>
      <w:r w:rsidRPr="00601E34">
        <w:rPr>
          <w:sz w:val="28"/>
          <w:szCs w:val="28"/>
        </w:rPr>
        <w:br/>
        <w:t xml:space="preserve">   7.2.4. Забезпечення прогнозування та планування свого розвитку та мережі закладів охорони здоров’я міста Ніжина; </w:t>
      </w:r>
      <w:r w:rsidRPr="00601E34">
        <w:rPr>
          <w:sz w:val="28"/>
          <w:szCs w:val="28"/>
        </w:rPr>
        <w:tab/>
      </w:r>
      <w:r w:rsidRPr="00601E34">
        <w:rPr>
          <w:sz w:val="28"/>
          <w:szCs w:val="28"/>
        </w:rPr>
        <w:br/>
        <w:t xml:space="preserve">   7.2.5. Вивчення потреб структурних підрозділів Підприємства у фінансових, матеріальних та кадрових ресурсах, проведення аналізу ефективності їх використання;</w:t>
      </w:r>
      <w:r w:rsidRPr="00601E34">
        <w:rPr>
          <w:sz w:val="28"/>
          <w:szCs w:val="28"/>
        </w:rPr>
        <w:tab/>
      </w:r>
      <w:r w:rsidRPr="00601E34">
        <w:rPr>
          <w:sz w:val="28"/>
          <w:szCs w:val="28"/>
        </w:rPr>
        <w:br/>
        <w:t xml:space="preserve">   7.2.6. Формування заявок про потребу у медичних кадрах, медичному обладнанні, лікарських засобах, спеціальних санітарних транспортних засобах, що централізовано постачаються за рахунок коштів державного і місцевих бюджетів, організацію відповідно до законодавства таких </w:t>
      </w:r>
      <w:proofErr w:type="spellStart"/>
      <w:r w:rsidRPr="00601E34">
        <w:rPr>
          <w:sz w:val="28"/>
          <w:szCs w:val="28"/>
        </w:rPr>
        <w:t>закупівель</w:t>
      </w:r>
      <w:proofErr w:type="spellEnd"/>
      <w:r w:rsidRPr="00601E34">
        <w:rPr>
          <w:sz w:val="28"/>
          <w:szCs w:val="28"/>
        </w:rPr>
        <w:t xml:space="preserve">; </w:t>
      </w:r>
      <w:r w:rsidRPr="00601E34">
        <w:rPr>
          <w:sz w:val="28"/>
          <w:szCs w:val="28"/>
        </w:rPr>
        <w:tab/>
      </w:r>
      <w:r w:rsidRPr="00601E34">
        <w:rPr>
          <w:sz w:val="28"/>
          <w:szCs w:val="28"/>
        </w:rPr>
        <w:br/>
        <w:t xml:space="preserve">   7.2.7. Здійснення контролю за якістю та обсягами медичної допомоги, що надається структурними підрозділами; </w:t>
      </w:r>
      <w:r w:rsidRPr="00601E34">
        <w:rPr>
          <w:sz w:val="28"/>
          <w:szCs w:val="28"/>
        </w:rPr>
        <w:tab/>
      </w:r>
      <w:r w:rsidRPr="00601E34">
        <w:rPr>
          <w:sz w:val="28"/>
          <w:szCs w:val="28"/>
        </w:rPr>
        <w:br/>
        <w:t xml:space="preserve">   7.2.8. Проведення аналізу показників стану здоров’я населення, розробка та забезпечення виконання заходів щодо запобігання та зниження рівнів смертності, захворюваності і втрати працездатності населення, пропагування здорового способу життя; </w:t>
      </w:r>
      <w:r w:rsidRPr="00601E34">
        <w:rPr>
          <w:sz w:val="28"/>
          <w:szCs w:val="28"/>
        </w:rPr>
        <w:tab/>
      </w:r>
      <w:r w:rsidRPr="00601E34">
        <w:rPr>
          <w:sz w:val="28"/>
          <w:szCs w:val="28"/>
        </w:rPr>
        <w:br/>
        <w:t xml:space="preserve">   7.2.9. Участь у роботі із забезпечення надання медико – санітарної допомоги населенню під час ліквідації наслідків надзвичайних ситуацій; </w:t>
      </w:r>
      <w:r w:rsidRPr="00601E34">
        <w:rPr>
          <w:sz w:val="28"/>
          <w:szCs w:val="28"/>
        </w:rPr>
        <w:tab/>
      </w:r>
      <w:r w:rsidRPr="00601E34">
        <w:rPr>
          <w:sz w:val="28"/>
          <w:szCs w:val="28"/>
        </w:rPr>
        <w:br/>
      </w:r>
      <w:r w:rsidRPr="00601E34">
        <w:rPr>
          <w:sz w:val="28"/>
          <w:szCs w:val="28"/>
        </w:rPr>
        <w:lastRenderedPageBreak/>
        <w:t xml:space="preserve">   7.2.10. Організація відповідно до законодавства роботи з охорони материнства і дитинства</w:t>
      </w:r>
      <w:r>
        <w:rPr>
          <w:sz w:val="28"/>
          <w:szCs w:val="28"/>
        </w:rPr>
        <w:t>;</w:t>
      </w:r>
    </w:p>
    <w:p w:rsidR="00003479" w:rsidRPr="00601E34" w:rsidRDefault="00003479" w:rsidP="00003479">
      <w:pPr>
        <w:tabs>
          <w:tab w:val="left" w:pos="2715"/>
        </w:tabs>
        <w:jc w:val="both"/>
      </w:pPr>
      <w:r w:rsidRPr="00601E34">
        <w:rPr>
          <w:sz w:val="28"/>
          <w:szCs w:val="28"/>
        </w:rPr>
        <w:t xml:space="preserve">   7.2.1</w:t>
      </w:r>
      <w:r>
        <w:rPr>
          <w:sz w:val="28"/>
          <w:szCs w:val="28"/>
        </w:rPr>
        <w:t>1</w:t>
      </w:r>
      <w:r w:rsidRPr="00601E34">
        <w:rPr>
          <w:sz w:val="28"/>
          <w:szCs w:val="28"/>
        </w:rPr>
        <w:t xml:space="preserve">. Проведення належного обліку робочого часу працівників Підприємства та відповідної оплати за виконану робот згідно чинного законодавства; </w:t>
      </w:r>
      <w:r w:rsidRPr="00601E34">
        <w:rPr>
          <w:sz w:val="28"/>
          <w:szCs w:val="28"/>
        </w:rPr>
        <w:tab/>
      </w:r>
      <w:r w:rsidRPr="00601E34">
        <w:rPr>
          <w:sz w:val="28"/>
          <w:szCs w:val="28"/>
        </w:rPr>
        <w:br/>
        <w:t xml:space="preserve">   </w:t>
      </w:r>
      <w:r w:rsidRPr="00C435E0">
        <w:rPr>
          <w:sz w:val="28"/>
          <w:szCs w:val="28"/>
        </w:rPr>
        <w:t>7.2.1</w:t>
      </w:r>
      <w:r>
        <w:rPr>
          <w:sz w:val="28"/>
          <w:szCs w:val="28"/>
        </w:rPr>
        <w:t>2</w:t>
      </w:r>
      <w:r w:rsidRPr="00C435E0">
        <w:rPr>
          <w:sz w:val="28"/>
          <w:szCs w:val="28"/>
        </w:rPr>
        <w:t>.</w:t>
      </w:r>
      <w:r w:rsidRPr="00601E34">
        <w:rPr>
          <w:sz w:val="28"/>
          <w:szCs w:val="28"/>
        </w:rPr>
        <w:t xml:space="preserve">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r w:rsidRPr="00601E34">
        <w:rPr>
          <w:sz w:val="28"/>
          <w:szCs w:val="28"/>
        </w:rPr>
        <w:tab/>
      </w:r>
      <w:r w:rsidRPr="00601E34">
        <w:rPr>
          <w:sz w:val="28"/>
          <w:szCs w:val="28"/>
        </w:rPr>
        <w:br/>
        <w:t xml:space="preserve">   7.2.1</w:t>
      </w:r>
      <w:r>
        <w:rPr>
          <w:sz w:val="28"/>
          <w:szCs w:val="28"/>
        </w:rPr>
        <w:t>3</w:t>
      </w:r>
      <w:r w:rsidRPr="00601E34">
        <w:rPr>
          <w:sz w:val="28"/>
          <w:szCs w:val="28"/>
        </w:rPr>
        <w:t xml:space="preserve">. Здійснювати бухгалтерський облік, забезпечувати фінансову та статистичну звітність згідно з законодавством; </w:t>
      </w:r>
      <w:r w:rsidRPr="00601E34">
        <w:rPr>
          <w:sz w:val="28"/>
          <w:szCs w:val="28"/>
        </w:rPr>
        <w:tab/>
      </w:r>
      <w:r w:rsidRPr="00601E34">
        <w:rPr>
          <w:sz w:val="28"/>
          <w:szCs w:val="28"/>
        </w:rPr>
        <w:br/>
        <w:t xml:space="preserve">   7.2.1</w:t>
      </w:r>
      <w:r>
        <w:rPr>
          <w:sz w:val="28"/>
          <w:szCs w:val="28"/>
        </w:rPr>
        <w:t>4</w:t>
      </w:r>
      <w:r w:rsidRPr="00601E34">
        <w:rPr>
          <w:sz w:val="28"/>
          <w:szCs w:val="28"/>
        </w:rPr>
        <w:t>. Керуватись у своїй діяльності Конституцією України, законами України, актами Президента України та Кабінету Міністрів України, нормативно – правовими актами Міністерства охорони здоров’я України, іншими нормативно – правовими актами та цим Статутом;</w:t>
      </w:r>
      <w:r w:rsidRPr="00601E34">
        <w:rPr>
          <w:sz w:val="28"/>
          <w:szCs w:val="28"/>
        </w:rPr>
        <w:tab/>
      </w:r>
      <w:r w:rsidRPr="00601E34">
        <w:rPr>
          <w:sz w:val="28"/>
          <w:szCs w:val="28"/>
        </w:rPr>
        <w:tab/>
      </w:r>
      <w:r w:rsidRPr="00601E34">
        <w:rPr>
          <w:sz w:val="28"/>
          <w:szCs w:val="28"/>
        </w:rPr>
        <w:br/>
        <w:t xml:space="preserve">   7.2.1</w:t>
      </w:r>
      <w:r>
        <w:rPr>
          <w:sz w:val="28"/>
          <w:szCs w:val="28"/>
        </w:rPr>
        <w:t>5</w:t>
      </w:r>
      <w:r w:rsidRPr="00601E34">
        <w:rPr>
          <w:sz w:val="28"/>
          <w:szCs w:val="28"/>
        </w:rPr>
        <w:t xml:space="preserve">.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r>
      <w:r w:rsidRPr="00601E34">
        <w:rPr>
          <w:sz w:val="28"/>
          <w:szCs w:val="28"/>
        </w:rPr>
        <w:tab/>
      </w:r>
    </w:p>
    <w:p w:rsidR="00003479" w:rsidRPr="00601E34" w:rsidRDefault="00003479" w:rsidP="00003479">
      <w:pPr>
        <w:tabs>
          <w:tab w:val="left" w:pos="2715"/>
        </w:tabs>
        <w:jc w:val="both"/>
        <w:rPr>
          <w:sz w:val="28"/>
          <w:szCs w:val="28"/>
        </w:rPr>
      </w:pPr>
      <w:r w:rsidRPr="00601E34">
        <w:rPr>
          <w:sz w:val="28"/>
          <w:szCs w:val="28"/>
        </w:rPr>
        <w:t xml:space="preserve">   7.2.1</w:t>
      </w:r>
      <w:r>
        <w:rPr>
          <w:sz w:val="28"/>
          <w:szCs w:val="28"/>
        </w:rPr>
        <w:t>6</w:t>
      </w:r>
      <w:r w:rsidRPr="00601E34">
        <w:rPr>
          <w:sz w:val="28"/>
          <w:szCs w:val="28"/>
        </w:rPr>
        <w:t xml:space="preserve">.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 </w:t>
      </w:r>
      <w:r w:rsidRPr="00601E34">
        <w:rPr>
          <w:sz w:val="28"/>
          <w:szCs w:val="28"/>
        </w:rPr>
        <w:tab/>
      </w:r>
      <w:r w:rsidRPr="00601E34">
        <w:rPr>
          <w:sz w:val="28"/>
          <w:szCs w:val="28"/>
        </w:rPr>
        <w:br/>
        <w:t xml:space="preserve">   7.2.1</w:t>
      </w:r>
      <w:r>
        <w:rPr>
          <w:sz w:val="28"/>
          <w:szCs w:val="28"/>
        </w:rPr>
        <w:t>7</w:t>
      </w:r>
      <w:r w:rsidRPr="00601E34">
        <w:rPr>
          <w:sz w:val="28"/>
          <w:szCs w:val="28"/>
        </w:rPr>
        <w:t xml:space="preserve">. Розробляти та реалізовувати кадрову політику, контролювати підвищення кваліфікації працівників; </w:t>
      </w:r>
      <w:r w:rsidRPr="00601E34">
        <w:rPr>
          <w:sz w:val="28"/>
          <w:szCs w:val="28"/>
        </w:rPr>
        <w:tab/>
      </w:r>
      <w:r w:rsidRPr="00601E34">
        <w:rPr>
          <w:sz w:val="28"/>
          <w:szCs w:val="28"/>
        </w:rPr>
        <w:br/>
        <w:t xml:space="preserve">   7.2.1</w:t>
      </w:r>
      <w:r>
        <w:rPr>
          <w:sz w:val="28"/>
          <w:szCs w:val="28"/>
        </w:rPr>
        <w:t>8</w:t>
      </w:r>
      <w:r w:rsidRPr="00601E34">
        <w:rPr>
          <w:sz w:val="28"/>
          <w:szCs w:val="28"/>
        </w:rPr>
        <w:t xml:space="preserve">.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 </w:t>
      </w:r>
    </w:p>
    <w:p w:rsidR="00003479" w:rsidRDefault="00003479" w:rsidP="00003479">
      <w:pPr>
        <w:tabs>
          <w:tab w:val="left" w:pos="2715"/>
        </w:tabs>
        <w:jc w:val="both"/>
        <w:rPr>
          <w:sz w:val="28"/>
          <w:szCs w:val="28"/>
        </w:rPr>
      </w:pPr>
      <w:r w:rsidRPr="00601E34">
        <w:rPr>
          <w:sz w:val="28"/>
          <w:szCs w:val="28"/>
        </w:rPr>
        <w:t xml:space="preserve">   7.2.</w:t>
      </w:r>
      <w:r>
        <w:rPr>
          <w:sz w:val="28"/>
          <w:szCs w:val="28"/>
        </w:rPr>
        <w:t>19</w:t>
      </w:r>
      <w:r w:rsidRPr="00601E34">
        <w:rPr>
          <w:sz w:val="28"/>
          <w:szCs w:val="28"/>
        </w:rPr>
        <w:t xml:space="preserve">. Спрямовувати залишок коштів, отриманих від </w:t>
      </w:r>
      <w:r>
        <w:rPr>
          <w:sz w:val="28"/>
          <w:szCs w:val="28"/>
        </w:rPr>
        <w:t>Н</w:t>
      </w:r>
      <w:r w:rsidRPr="00601E34">
        <w:rPr>
          <w:sz w:val="28"/>
          <w:szCs w:val="28"/>
        </w:rPr>
        <w:t xml:space="preserve">аціональної служби здоров’я України </w:t>
      </w:r>
      <w:r>
        <w:rPr>
          <w:sz w:val="28"/>
          <w:szCs w:val="28"/>
        </w:rPr>
        <w:t>на</w:t>
      </w:r>
      <w:r w:rsidRPr="00601E34">
        <w:rPr>
          <w:sz w:val="28"/>
          <w:szCs w:val="28"/>
        </w:rPr>
        <w:t xml:space="preserve"> розвит</w:t>
      </w:r>
      <w:r>
        <w:rPr>
          <w:sz w:val="28"/>
          <w:szCs w:val="28"/>
        </w:rPr>
        <w:t>ок</w:t>
      </w:r>
      <w:r w:rsidRPr="00601E34">
        <w:rPr>
          <w:sz w:val="28"/>
          <w:szCs w:val="28"/>
        </w:rPr>
        <w:t xml:space="preserve"> Підприємства у межах 5- 10%.</w:t>
      </w:r>
    </w:p>
    <w:p w:rsidR="00003479" w:rsidRDefault="00003479" w:rsidP="00003479">
      <w:pPr>
        <w:tabs>
          <w:tab w:val="left" w:pos="2715"/>
        </w:tabs>
        <w:jc w:val="both"/>
        <w:rPr>
          <w:sz w:val="28"/>
          <w:szCs w:val="28"/>
        </w:rPr>
      </w:pPr>
      <w:r w:rsidRPr="00601E34">
        <w:rPr>
          <w:sz w:val="28"/>
          <w:szCs w:val="28"/>
        </w:rPr>
        <w:tab/>
      </w:r>
    </w:p>
    <w:p w:rsidR="00003479" w:rsidRPr="00601E34" w:rsidRDefault="00003479" w:rsidP="00003479">
      <w:pPr>
        <w:tabs>
          <w:tab w:val="left" w:pos="2715"/>
        </w:tabs>
        <w:jc w:val="both"/>
        <w:rPr>
          <w:sz w:val="28"/>
          <w:szCs w:val="28"/>
        </w:rPr>
      </w:pPr>
      <w:r w:rsidRPr="00601E34">
        <w:rPr>
          <w:b/>
          <w:sz w:val="28"/>
          <w:szCs w:val="28"/>
        </w:rPr>
        <w:t xml:space="preserve">       8. УПРАВЛІННЯ ПІДПРИЄМСТВОМ ТА ГРОМАДСЬКИЙ</w:t>
      </w:r>
      <w:r w:rsidRPr="00601E34">
        <w:rPr>
          <w:b/>
          <w:sz w:val="28"/>
          <w:szCs w:val="28"/>
        </w:rPr>
        <w:tab/>
      </w:r>
      <w:r w:rsidRPr="00601E34">
        <w:rPr>
          <w:b/>
          <w:sz w:val="28"/>
          <w:szCs w:val="28"/>
        </w:rPr>
        <w:br/>
        <w:t xml:space="preserve">                           КОНТРОЛЬ ЗА ЙОГО ДІЯЛЬНІСТЮ</w:t>
      </w:r>
      <w:r w:rsidRPr="00601E34">
        <w:rPr>
          <w:b/>
          <w:sz w:val="28"/>
          <w:szCs w:val="28"/>
        </w:rPr>
        <w:tab/>
        <w:t xml:space="preserve">        </w:t>
      </w:r>
      <w:r w:rsidRPr="00601E34">
        <w:rPr>
          <w:b/>
          <w:sz w:val="28"/>
          <w:szCs w:val="28"/>
        </w:rPr>
        <w:br/>
      </w:r>
      <w:r w:rsidRPr="00601E34">
        <w:rPr>
          <w:sz w:val="28"/>
          <w:szCs w:val="28"/>
        </w:rPr>
        <w:t xml:space="preserve"> 8.1. Управління Підприємством здійснюють:</w:t>
      </w:r>
    </w:p>
    <w:p w:rsidR="00003479" w:rsidRPr="00601E34" w:rsidRDefault="00003479" w:rsidP="00003479">
      <w:pPr>
        <w:tabs>
          <w:tab w:val="left" w:pos="284"/>
          <w:tab w:val="left" w:pos="2715"/>
        </w:tabs>
        <w:ind w:firstLine="284"/>
        <w:jc w:val="both"/>
        <w:rPr>
          <w:sz w:val="28"/>
          <w:szCs w:val="28"/>
        </w:rPr>
      </w:pPr>
      <w:r w:rsidRPr="00601E34">
        <w:rPr>
          <w:sz w:val="28"/>
          <w:szCs w:val="28"/>
        </w:rPr>
        <w:t xml:space="preserve">8.1.1.  Вищий орган - Ніжинська міська рада </w:t>
      </w:r>
      <w:bookmarkStart w:id="12" w:name="_Hlk134110153"/>
      <w:r w:rsidRPr="00601E34">
        <w:rPr>
          <w:sz w:val="28"/>
          <w:szCs w:val="28"/>
        </w:rPr>
        <w:t xml:space="preserve">Чернігівської області </w:t>
      </w:r>
      <w:bookmarkEnd w:id="12"/>
      <w:r w:rsidRPr="00601E34">
        <w:rPr>
          <w:sz w:val="28"/>
          <w:szCs w:val="28"/>
        </w:rPr>
        <w:t>(Засновник);</w:t>
      </w:r>
    </w:p>
    <w:p w:rsidR="00003479" w:rsidRPr="00601E34" w:rsidRDefault="00003479" w:rsidP="00003479">
      <w:pPr>
        <w:tabs>
          <w:tab w:val="left" w:pos="284"/>
          <w:tab w:val="left" w:pos="2715"/>
        </w:tabs>
        <w:ind w:firstLine="284"/>
        <w:jc w:val="both"/>
        <w:rPr>
          <w:sz w:val="28"/>
          <w:szCs w:val="28"/>
        </w:rPr>
      </w:pPr>
      <w:r w:rsidRPr="00601E34">
        <w:rPr>
          <w:sz w:val="28"/>
          <w:szCs w:val="28"/>
        </w:rPr>
        <w:t xml:space="preserve">8.1.2. Виконавчий орган – </w:t>
      </w:r>
      <w:r>
        <w:rPr>
          <w:sz w:val="28"/>
          <w:szCs w:val="28"/>
        </w:rPr>
        <w:t>г</w:t>
      </w:r>
      <w:r w:rsidRPr="00601E34">
        <w:rPr>
          <w:sz w:val="28"/>
          <w:szCs w:val="28"/>
        </w:rPr>
        <w:t>енеральний директор Підприємства;</w:t>
      </w:r>
    </w:p>
    <w:p w:rsidR="00003479" w:rsidRDefault="00003479" w:rsidP="00003479">
      <w:pPr>
        <w:tabs>
          <w:tab w:val="left" w:pos="284"/>
          <w:tab w:val="left" w:pos="2715"/>
        </w:tabs>
        <w:ind w:firstLine="284"/>
        <w:jc w:val="both"/>
        <w:rPr>
          <w:sz w:val="28"/>
          <w:szCs w:val="28"/>
        </w:rPr>
      </w:pPr>
      <w:r w:rsidRPr="00601E34">
        <w:rPr>
          <w:sz w:val="28"/>
          <w:szCs w:val="28"/>
        </w:rPr>
        <w:t xml:space="preserve">8.1.3. Інші органи – виконавчий комітет Ніжинської міської ради Чернігівської області та </w:t>
      </w:r>
      <w:bookmarkStart w:id="13" w:name="_Hlk134107533"/>
      <w:r w:rsidRPr="00601E34">
        <w:rPr>
          <w:sz w:val="28"/>
          <w:szCs w:val="28"/>
        </w:rPr>
        <w:t>міський голова міста Ніжин</w:t>
      </w:r>
      <w:r>
        <w:rPr>
          <w:sz w:val="28"/>
          <w:szCs w:val="28"/>
        </w:rPr>
        <w:t>а</w:t>
      </w:r>
      <w:r w:rsidRPr="00601E34">
        <w:rPr>
          <w:sz w:val="28"/>
          <w:szCs w:val="28"/>
        </w:rPr>
        <w:t xml:space="preserve"> (або особа, що відповідно до законодавства здійснює його повноваження).</w:t>
      </w:r>
      <w:bookmarkEnd w:id="13"/>
    </w:p>
    <w:p w:rsidR="00003479" w:rsidRDefault="00003479" w:rsidP="00003479">
      <w:pPr>
        <w:tabs>
          <w:tab w:val="left" w:pos="284"/>
          <w:tab w:val="left" w:pos="2715"/>
        </w:tabs>
        <w:ind w:firstLine="284"/>
        <w:jc w:val="both"/>
        <w:rPr>
          <w:sz w:val="28"/>
          <w:szCs w:val="28"/>
        </w:rPr>
      </w:pPr>
      <w:r w:rsidRPr="00601E34">
        <w:rPr>
          <w:sz w:val="28"/>
          <w:szCs w:val="28"/>
        </w:rPr>
        <w:t xml:space="preserve">8.2. Керівництво (оперативне управління)  Підприємством здійснює керівник Підприємства – </w:t>
      </w:r>
      <w:r>
        <w:rPr>
          <w:sz w:val="28"/>
          <w:szCs w:val="28"/>
        </w:rPr>
        <w:t>г</w:t>
      </w:r>
      <w:r w:rsidRPr="00601E34">
        <w:rPr>
          <w:sz w:val="28"/>
          <w:szCs w:val="28"/>
        </w:rPr>
        <w:t>енеральний директор, який призначається на посаду і звільняється за розпорядженням міського голови відповідно до порядку визначеного чинним законодавством, та який відповідає кваліфікаційним вимогам, встановленим Міністерством охорони здоров’я України. Строк найму, права, обов’язки і відповідальність генерального директора, умов його матеріального забезпечення, інші умови найму визначаються контрактом.</w:t>
      </w:r>
      <w:r w:rsidRPr="00601E34">
        <w:rPr>
          <w:sz w:val="28"/>
          <w:szCs w:val="28"/>
        </w:rPr>
        <w:tab/>
        <w:t xml:space="preserve"> </w:t>
      </w:r>
      <w:r w:rsidRPr="00601E34">
        <w:rPr>
          <w:sz w:val="28"/>
          <w:szCs w:val="28"/>
        </w:rPr>
        <w:tab/>
      </w:r>
    </w:p>
    <w:p w:rsidR="00003479" w:rsidRDefault="00003479" w:rsidP="00003479">
      <w:pPr>
        <w:tabs>
          <w:tab w:val="left" w:pos="284"/>
          <w:tab w:val="left" w:pos="2715"/>
        </w:tabs>
        <w:ind w:firstLine="284"/>
        <w:jc w:val="both"/>
        <w:rPr>
          <w:sz w:val="28"/>
          <w:szCs w:val="28"/>
        </w:rPr>
      </w:pPr>
      <w:r w:rsidRPr="00601E34">
        <w:rPr>
          <w:sz w:val="28"/>
          <w:szCs w:val="28"/>
        </w:rPr>
        <w:t>8.3. До компетенції  Засновника (Ніжинської міської ради Чернігівської області) Підприємства</w:t>
      </w:r>
      <w:r>
        <w:rPr>
          <w:sz w:val="28"/>
          <w:szCs w:val="28"/>
        </w:rPr>
        <w:t xml:space="preserve"> належить</w:t>
      </w:r>
      <w:r w:rsidRPr="00601E34">
        <w:rPr>
          <w:sz w:val="28"/>
          <w:szCs w:val="28"/>
        </w:rPr>
        <w:t xml:space="preserve">: </w:t>
      </w:r>
      <w:r w:rsidRPr="00601E34">
        <w:rPr>
          <w:sz w:val="28"/>
          <w:szCs w:val="28"/>
        </w:rPr>
        <w:tab/>
      </w:r>
      <w:r w:rsidRPr="00601E34">
        <w:rPr>
          <w:sz w:val="28"/>
          <w:szCs w:val="28"/>
        </w:rPr>
        <w:br/>
        <w:t xml:space="preserve">   8.3.1. Визначає головні напрямки діяльності </w:t>
      </w:r>
      <w:bookmarkStart w:id="14" w:name="_Hlk134107276"/>
      <w:r w:rsidRPr="00601E34">
        <w:rPr>
          <w:sz w:val="28"/>
          <w:szCs w:val="28"/>
        </w:rPr>
        <w:t>Підприємства</w:t>
      </w:r>
      <w:bookmarkEnd w:id="14"/>
      <w:r w:rsidRPr="00601E34">
        <w:rPr>
          <w:sz w:val="28"/>
          <w:szCs w:val="28"/>
        </w:rPr>
        <w:t xml:space="preserve">, затверджує плани діяльності та звіти про його виконання; </w:t>
      </w:r>
      <w:r w:rsidRPr="00601E34">
        <w:rPr>
          <w:sz w:val="28"/>
          <w:szCs w:val="28"/>
        </w:rPr>
        <w:tab/>
      </w:r>
      <w:r w:rsidRPr="00601E34">
        <w:rPr>
          <w:sz w:val="28"/>
          <w:szCs w:val="28"/>
        </w:rPr>
        <w:br/>
        <w:t xml:space="preserve">   8.3.2. Затверджує Статут Підприємства та зміни до нього; </w:t>
      </w:r>
      <w:r w:rsidRPr="00601E34">
        <w:rPr>
          <w:sz w:val="28"/>
          <w:szCs w:val="28"/>
        </w:rPr>
        <w:tab/>
      </w:r>
      <w:r w:rsidRPr="00601E34">
        <w:rPr>
          <w:sz w:val="28"/>
          <w:szCs w:val="28"/>
        </w:rPr>
        <w:br/>
      </w:r>
      <w:r w:rsidRPr="00601E34">
        <w:rPr>
          <w:sz w:val="28"/>
          <w:szCs w:val="28"/>
        </w:rPr>
        <w:lastRenderedPageBreak/>
        <w:t xml:space="preserve">   8.3.</w:t>
      </w:r>
      <w:r>
        <w:rPr>
          <w:sz w:val="28"/>
          <w:szCs w:val="28"/>
        </w:rPr>
        <w:t>3</w:t>
      </w:r>
      <w:r w:rsidRPr="00601E34">
        <w:rPr>
          <w:sz w:val="28"/>
          <w:szCs w:val="28"/>
        </w:rPr>
        <w:t>.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r w:rsidRPr="00601E34">
        <w:rPr>
          <w:sz w:val="28"/>
          <w:szCs w:val="28"/>
        </w:rPr>
        <w:tab/>
      </w:r>
      <w:r w:rsidRPr="00601E34">
        <w:rPr>
          <w:sz w:val="28"/>
          <w:szCs w:val="28"/>
        </w:rPr>
        <w:br/>
        <w:t xml:space="preserve">   8.3.</w:t>
      </w:r>
      <w:r>
        <w:rPr>
          <w:sz w:val="28"/>
          <w:szCs w:val="28"/>
        </w:rPr>
        <w:t>4</w:t>
      </w:r>
      <w:r w:rsidRPr="00601E34">
        <w:rPr>
          <w:sz w:val="28"/>
          <w:szCs w:val="28"/>
        </w:rPr>
        <w:t xml:space="preserve">. Здійснює контроль за ефективністю використання майна, що є власністю Ніжинської міської територіальної громади та закріплене за Підприємством на праві оперативного управління; </w:t>
      </w:r>
      <w:r w:rsidRPr="00601E34">
        <w:rPr>
          <w:sz w:val="28"/>
          <w:szCs w:val="28"/>
        </w:rPr>
        <w:tab/>
      </w:r>
      <w:r w:rsidRPr="00601E34">
        <w:rPr>
          <w:sz w:val="28"/>
          <w:szCs w:val="28"/>
        </w:rPr>
        <w:br/>
        <w:t xml:space="preserve">   8.3.</w:t>
      </w:r>
      <w:r>
        <w:rPr>
          <w:sz w:val="28"/>
          <w:szCs w:val="28"/>
        </w:rPr>
        <w:t>5</w:t>
      </w:r>
      <w:r w:rsidRPr="00601E34">
        <w:rPr>
          <w:sz w:val="28"/>
          <w:szCs w:val="28"/>
        </w:rPr>
        <w:t xml:space="preserve">. Приймає рішення про реорганізацію та ліквідацію Підприємства, призначає ліквідаційну комісію, комісію з припинення, затверджує ліквідаційний баланс; </w:t>
      </w:r>
      <w:r w:rsidRPr="00601E34">
        <w:rPr>
          <w:sz w:val="28"/>
          <w:szCs w:val="28"/>
        </w:rPr>
        <w:tab/>
      </w:r>
    </w:p>
    <w:p w:rsidR="00003479" w:rsidRPr="00601E34" w:rsidRDefault="00003479" w:rsidP="00003479">
      <w:pPr>
        <w:tabs>
          <w:tab w:val="left" w:pos="284"/>
          <w:tab w:val="left" w:pos="2715"/>
        </w:tabs>
        <w:ind w:firstLine="284"/>
        <w:jc w:val="both"/>
        <w:rPr>
          <w:sz w:val="28"/>
          <w:szCs w:val="28"/>
        </w:rPr>
      </w:pPr>
      <w:r w:rsidRPr="00601E34">
        <w:rPr>
          <w:sz w:val="28"/>
          <w:szCs w:val="28"/>
        </w:rPr>
        <w:t>8.4.</w:t>
      </w:r>
      <w:bookmarkStart w:id="15" w:name="_Hlk134102403"/>
      <w:r w:rsidRPr="00601E34">
        <w:rPr>
          <w:sz w:val="28"/>
          <w:szCs w:val="28"/>
        </w:rPr>
        <w:t xml:space="preserve"> </w:t>
      </w:r>
      <w:bookmarkStart w:id="16" w:name="_Hlk134107500"/>
      <w:r w:rsidRPr="00601E34">
        <w:rPr>
          <w:sz w:val="28"/>
          <w:szCs w:val="28"/>
        </w:rPr>
        <w:t xml:space="preserve">До компетенції </w:t>
      </w:r>
      <w:bookmarkEnd w:id="16"/>
      <w:r w:rsidRPr="00601E34">
        <w:rPr>
          <w:sz w:val="28"/>
          <w:szCs w:val="28"/>
        </w:rPr>
        <w:t>виконавчого комітету Ніжинської міської ради Чернігівської області належить :</w:t>
      </w:r>
    </w:p>
    <w:p w:rsidR="00003479" w:rsidRPr="00601E34" w:rsidRDefault="00003479" w:rsidP="00003479">
      <w:pPr>
        <w:tabs>
          <w:tab w:val="left" w:pos="284"/>
          <w:tab w:val="left" w:pos="2715"/>
        </w:tabs>
        <w:ind w:firstLine="284"/>
        <w:jc w:val="both"/>
        <w:rPr>
          <w:sz w:val="28"/>
          <w:szCs w:val="28"/>
        </w:rPr>
      </w:pPr>
      <w:r w:rsidRPr="00601E34">
        <w:rPr>
          <w:sz w:val="28"/>
          <w:szCs w:val="28"/>
        </w:rPr>
        <w:t xml:space="preserve"> </w:t>
      </w:r>
      <w:bookmarkEnd w:id="15"/>
      <w:r w:rsidRPr="00601E34">
        <w:rPr>
          <w:sz w:val="28"/>
          <w:szCs w:val="28"/>
        </w:rPr>
        <w:t>8.4.1. Затвердження фінансового плану Підприємства внесення до нього змін;</w:t>
      </w:r>
    </w:p>
    <w:p w:rsidR="00003479" w:rsidRPr="00601E34" w:rsidRDefault="00003479" w:rsidP="00003479">
      <w:pPr>
        <w:tabs>
          <w:tab w:val="left" w:pos="284"/>
          <w:tab w:val="left" w:pos="2715"/>
        </w:tabs>
        <w:ind w:firstLine="284"/>
        <w:jc w:val="both"/>
        <w:rPr>
          <w:sz w:val="28"/>
          <w:szCs w:val="28"/>
        </w:rPr>
      </w:pPr>
      <w:r w:rsidRPr="00601E34">
        <w:rPr>
          <w:sz w:val="28"/>
          <w:szCs w:val="28"/>
        </w:rPr>
        <w:t xml:space="preserve">8.5. До компетенції </w:t>
      </w:r>
      <w:bookmarkStart w:id="17" w:name="_Hlk134170977"/>
      <w:r w:rsidRPr="00601E34">
        <w:rPr>
          <w:sz w:val="28"/>
          <w:szCs w:val="28"/>
        </w:rPr>
        <w:t>міського голови міста Ніжина (</w:t>
      </w:r>
      <w:bookmarkStart w:id="18" w:name="_Hlk134168085"/>
      <w:r w:rsidRPr="00601E34">
        <w:rPr>
          <w:sz w:val="28"/>
          <w:szCs w:val="28"/>
        </w:rPr>
        <w:t>або особ</w:t>
      </w:r>
      <w:r>
        <w:rPr>
          <w:sz w:val="28"/>
          <w:szCs w:val="28"/>
        </w:rPr>
        <w:t>и</w:t>
      </w:r>
      <w:r w:rsidRPr="00601E34">
        <w:rPr>
          <w:sz w:val="28"/>
          <w:szCs w:val="28"/>
        </w:rPr>
        <w:t>, що відповідно до законодавства здійснює його повноваження</w:t>
      </w:r>
      <w:bookmarkEnd w:id="18"/>
      <w:r w:rsidRPr="00601E34">
        <w:rPr>
          <w:sz w:val="28"/>
          <w:szCs w:val="28"/>
        </w:rPr>
        <w:t>)</w:t>
      </w:r>
      <w:bookmarkEnd w:id="17"/>
      <w:r w:rsidRPr="00601E34">
        <w:rPr>
          <w:sz w:val="28"/>
          <w:szCs w:val="28"/>
        </w:rPr>
        <w:t>, належать :</w:t>
      </w:r>
    </w:p>
    <w:p w:rsidR="00003479" w:rsidRPr="00601E34" w:rsidRDefault="00003479" w:rsidP="00003479">
      <w:pPr>
        <w:tabs>
          <w:tab w:val="left" w:pos="284"/>
          <w:tab w:val="left" w:pos="2715"/>
        </w:tabs>
        <w:ind w:firstLine="284"/>
        <w:jc w:val="both"/>
        <w:rPr>
          <w:sz w:val="28"/>
          <w:szCs w:val="28"/>
        </w:rPr>
      </w:pPr>
      <w:r w:rsidRPr="00601E34">
        <w:rPr>
          <w:sz w:val="28"/>
          <w:szCs w:val="28"/>
        </w:rPr>
        <w:t xml:space="preserve">8.5.1. Призначення генерального директора Підприємства, звільнення генерального директора Підприємства відповідно до чинного законодавства. Проведення перевірок діяльності генерального директора Підприємства та відсторонення його від роботи у випадках передбачених чинним законодавством України;                         </w:t>
      </w:r>
    </w:p>
    <w:p w:rsidR="00003479" w:rsidRPr="00601E34" w:rsidRDefault="00003479" w:rsidP="00003479">
      <w:pPr>
        <w:tabs>
          <w:tab w:val="left" w:pos="284"/>
          <w:tab w:val="left" w:pos="2715"/>
        </w:tabs>
        <w:ind w:firstLine="426"/>
        <w:jc w:val="both"/>
        <w:rPr>
          <w:sz w:val="28"/>
          <w:szCs w:val="28"/>
        </w:rPr>
      </w:pPr>
      <w:r w:rsidRPr="00601E34">
        <w:rPr>
          <w:sz w:val="28"/>
          <w:szCs w:val="28"/>
        </w:rPr>
        <w:t>8.5.2. Укладання трудового контракту від імені Ніжинської міської ради Чернігівської області з генеральним директором Підприємства, визначення строку трудового контракту та інших умов трудового контракту;</w:t>
      </w:r>
    </w:p>
    <w:p w:rsidR="00003479" w:rsidRPr="00601E34" w:rsidRDefault="00003479" w:rsidP="00003479">
      <w:pPr>
        <w:tabs>
          <w:tab w:val="left" w:pos="284"/>
          <w:tab w:val="left" w:pos="2715"/>
        </w:tabs>
        <w:ind w:firstLine="426"/>
        <w:jc w:val="both"/>
        <w:rPr>
          <w:sz w:val="28"/>
          <w:szCs w:val="28"/>
        </w:rPr>
      </w:pPr>
      <w:r w:rsidRPr="00601E34">
        <w:rPr>
          <w:sz w:val="28"/>
          <w:szCs w:val="28"/>
        </w:rPr>
        <w:t>8.5.3. Покладання виконання обов’язків генерального директора Підприємства на період його тимчасової відсутності на заступника генерального директора Підприємства, у разі відсутності заступника на інших працівників Підприємства.</w:t>
      </w:r>
    </w:p>
    <w:p w:rsidR="00003479" w:rsidRPr="00601E34" w:rsidRDefault="00003479" w:rsidP="00003479">
      <w:pPr>
        <w:tabs>
          <w:tab w:val="left" w:pos="284"/>
          <w:tab w:val="left" w:pos="2715"/>
        </w:tabs>
        <w:ind w:firstLine="426"/>
        <w:jc w:val="both"/>
        <w:rPr>
          <w:sz w:val="28"/>
          <w:szCs w:val="28"/>
        </w:rPr>
      </w:pPr>
      <w:r w:rsidRPr="00601E34">
        <w:rPr>
          <w:sz w:val="28"/>
          <w:szCs w:val="28"/>
        </w:rPr>
        <w:t xml:space="preserve">8.6.Генеральний директор </w:t>
      </w:r>
      <w:bookmarkStart w:id="19" w:name="_Hlk134167557"/>
      <w:r w:rsidRPr="00601E34">
        <w:rPr>
          <w:sz w:val="28"/>
          <w:szCs w:val="28"/>
        </w:rPr>
        <w:t>Підприємства</w:t>
      </w:r>
      <w:bookmarkEnd w:id="19"/>
      <w:r w:rsidRPr="00601E34">
        <w:rPr>
          <w:sz w:val="28"/>
          <w:szCs w:val="28"/>
        </w:rPr>
        <w:t>:</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8.6.1.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 xml:space="preserve">8.6.2. Самостійно вирішує питання діяльності Підприємства за винятком тих, що віднесені законодавством та цим Статутом до компетенції Засновника; </w:t>
      </w:r>
    </w:p>
    <w:p w:rsidR="00003479" w:rsidRPr="00601E34" w:rsidRDefault="00003479" w:rsidP="00003479">
      <w:pPr>
        <w:tabs>
          <w:tab w:val="left" w:pos="284"/>
          <w:tab w:val="left" w:pos="2715"/>
        </w:tabs>
        <w:ind w:firstLine="426"/>
        <w:jc w:val="both"/>
        <w:rPr>
          <w:sz w:val="28"/>
          <w:szCs w:val="28"/>
        </w:rPr>
      </w:pPr>
      <w:r w:rsidRPr="00601E34">
        <w:rPr>
          <w:sz w:val="28"/>
          <w:szCs w:val="28"/>
        </w:rPr>
        <w:t>8.6.3. Затверджує штатну чисельність працівників Підприємства, внесення до них змін</w:t>
      </w:r>
      <w:r>
        <w:rPr>
          <w:sz w:val="28"/>
          <w:szCs w:val="28"/>
        </w:rPr>
        <w:t>и;</w:t>
      </w:r>
      <w:r w:rsidRPr="00601E34">
        <w:rPr>
          <w:sz w:val="28"/>
          <w:szCs w:val="28"/>
        </w:rPr>
        <w:t xml:space="preserve"> </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8.6.4. Організовує роботу Підприємства щодо надання населенню медичної допомоги, згідно з вимогами нормативно – правових актів;</w:t>
      </w:r>
      <w:r w:rsidRPr="00601E34">
        <w:rPr>
          <w:sz w:val="28"/>
          <w:szCs w:val="28"/>
        </w:rPr>
        <w:tab/>
        <w:t xml:space="preserve"> </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8.6.5.Несе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Ніжинської міської територіальної громад і доходу згідно з вимогами законодавства, цього Статуту та укладених Підприємством договорів;</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 xml:space="preserve"> 8.6.6. Користується майном Підприємства відповідно до законодавства та </w:t>
      </w:r>
      <w:r w:rsidRPr="00601E34">
        <w:rPr>
          <w:sz w:val="28"/>
          <w:szCs w:val="28"/>
        </w:rPr>
        <w:lastRenderedPageBreak/>
        <w:t>цього Статуту. Забезпечує ефективне використання і збереження закріпленого за Підприємством на праві оперативного управління майна;</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 xml:space="preserve"> 8.6.7. У межах своєї компетенції видає накази та інші акти, дає вказівки, обов’язкові для всіх підрозділів та працівників Підприємства;</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8.6.8. Забезпечує контроль за веденням та зберіганням медичної та іншої документації;</w:t>
      </w:r>
      <w:r w:rsidRPr="00601E34">
        <w:rPr>
          <w:sz w:val="28"/>
          <w:szCs w:val="28"/>
        </w:rPr>
        <w:tab/>
      </w:r>
      <w:r w:rsidRPr="00601E34">
        <w:rPr>
          <w:sz w:val="28"/>
          <w:szCs w:val="28"/>
        </w:rPr>
        <w:br/>
        <w:t xml:space="preserve">    </w:t>
      </w:r>
      <w:r w:rsidRPr="0087712A">
        <w:rPr>
          <w:sz w:val="28"/>
          <w:szCs w:val="28"/>
        </w:rPr>
        <w:t xml:space="preserve"> </w:t>
      </w:r>
      <w:r w:rsidRPr="00601E34">
        <w:rPr>
          <w:sz w:val="28"/>
          <w:szCs w:val="28"/>
        </w:rPr>
        <w:t>8.6.9. У строки і в порядку, встановленому законодавством, повідомляє відповідні органи про будь – 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r w:rsidRPr="00601E34">
        <w:rPr>
          <w:sz w:val="28"/>
          <w:szCs w:val="28"/>
        </w:rPr>
        <w:tab/>
      </w:r>
      <w:r w:rsidRPr="00601E34">
        <w:rPr>
          <w:sz w:val="28"/>
          <w:szCs w:val="28"/>
        </w:rPr>
        <w:br/>
      </w:r>
      <w:r w:rsidRPr="006B2BBF">
        <w:rPr>
          <w:b/>
          <w:sz w:val="28"/>
          <w:szCs w:val="28"/>
        </w:rPr>
        <w:t xml:space="preserve">    </w:t>
      </w:r>
      <w:r w:rsidRPr="0087712A">
        <w:rPr>
          <w:b/>
          <w:sz w:val="28"/>
          <w:szCs w:val="28"/>
        </w:rPr>
        <w:t xml:space="preserve"> </w:t>
      </w:r>
      <w:r w:rsidRPr="006B2BBF">
        <w:rPr>
          <w:sz w:val="28"/>
          <w:szCs w:val="28"/>
        </w:rPr>
        <w:t>8.6.10. Подає в установленому порядку Засновнику квартальну, річну, фінансову та інші звітність підприємства, зокрема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r w:rsidRPr="00601E34">
        <w:rPr>
          <w:sz w:val="28"/>
          <w:szCs w:val="28"/>
        </w:rPr>
        <w:t xml:space="preserve"> </w:t>
      </w:r>
      <w:r w:rsidRPr="00601E34">
        <w:rPr>
          <w:sz w:val="28"/>
          <w:szCs w:val="28"/>
        </w:rPr>
        <w:tab/>
      </w:r>
      <w:r w:rsidRPr="00601E34">
        <w:rPr>
          <w:sz w:val="28"/>
          <w:szCs w:val="28"/>
        </w:rPr>
        <w:br/>
        <w:t xml:space="preserve">     8.6.11.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r w:rsidRPr="00601E34">
        <w:rPr>
          <w:sz w:val="28"/>
          <w:szCs w:val="28"/>
        </w:rPr>
        <w:tab/>
      </w:r>
      <w:r w:rsidRPr="00601E34">
        <w:rPr>
          <w:sz w:val="28"/>
          <w:szCs w:val="28"/>
        </w:rPr>
        <w:br/>
        <w:t xml:space="preserve">     8.6.12. Забезпечує проведення колективних переговорів, укладення колективного договору в порядку, визначеному законодавством України; </w:t>
      </w:r>
      <w:r w:rsidRPr="00601E34">
        <w:rPr>
          <w:sz w:val="28"/>
          <w:szCs w:val="28"/>
        </w:rPr>
        <w:br/>
        <w:t xml:space="preserve">     8.6.13.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r w:rsidRPr="00601E34">
        <w:rPr>
          <w:sz w:val="28"/>
          <w:szCs w:val="28"/>
        </w:rPr>
        <w:tab/>
      </w:r>
    </w:p>
    <w:p w:rsidR="00003479" w:rsidRDefault="00003479" w:rsidP="00003479">
      <w:pPr>
        <w:tabs>
          <w:tab w:val="left" w:pos="2715"/>
        </w:tabs>
        <w:jc w:val="both"/>
        <w:rPr>
          <w:sz w:val="28"/>
          <w:szCs w:val="28"/>
        </w:rPr>
      </w:pPr>
      <w:r w:rsidRPr="00601E34">
        <w:rPr>
          <w:sz w:val="28"/>
          <w:szCs w:val="28"/>
        </w:rPr>
        <w:t xml:space="preserve">      8.6.14. Забезпечує дотримання на Підприємстві вимог законодавства про охорону праці, санітарно – гігієнічних та протипожежних норм і правил, створення належних умов праці; </w:t>
      </w:r>
      <w:r w:rsidRPr="00601E34">
        <w:rPr>
          <w:sz w:val="28"/>
          <w:szCs w:val="28"/>
        </w:rPr>
        <w:tab/>
      </w:r>
      <w:r w:rsidRPr="00601E34">
        <w:rPr>
          <w:sz w:val="28"/>
          <w:szCs w:val="28"/>
        </w:rPr>
        <w:br/>
        <w:t xml:space="preserve">      8.6.15. Вживає заходів щодо своєчасності та в повному обсязі виплати заробітної плати, а також передбачених законодавством податків, зборів та інших обов’язкових платежів.</w:t>
      </w:r>
      <w:r w:rsidRPr="00601E34">
        <w:rPr>
          <w:sz w:val="28"/>
          <w:szCs w:val="28"/>
        </w:rPr>
        <w:tab/>
      </w:r>
      <w:r w:rsidRPr="00601E34">
        <w:rPr>
          <w:sz w:val="28"/>
          <w:szCs w:val="28"/>
        </w:rPr>
        <w:br/>
        <w:t xml:space="preserve">      8.6.16. Несе відповідальність за збитки, завдані Підприємству з вини Генерального директора Підприємства в порядку, визначеному законодавством; </w:t>
      </w:r>
      <w:r w:rsidRPr="00601E34">
        <w:rPr>
          <w:sz w:val="28"/>
          <w:szCs w:val="28"/>
        </w:rPr>
        <w:tab/>
      </w:r>
      <w:r w:rsidRPr="00601E34">
        <w:rPr>
          <w:sz w:val="28"/>
          <w:szCs w:val="28"/>
        </w:rPr>
        <w:br/>
        <w:t xml:space="preserve">      8.6.17. Затверджує положення про структурні підрозділи Підприємства, інші положення та порядки, що мають системний характер, зокрема: </w:t>
      </w:r>
      <w:r w:rsidRPr="00601E34">
        <w:rPr>
          <w:sz w:val="28"/>
          <w:szCs w:val="28"/>
        </w:rPr>
        <w:tab/>
      </w:r>
      <w:r w:rsidRPr="00601E34">
        <w:rPr>
          <w:sz w:val="28"/>
          <w:szCs w:val="28"/>
        </w:rPr>
        <w:br/>
        <w:t xml:space="preserve">       - положення про преміювання працівників за підсумками роботи Підприємства; </w:t>
      </w:r>
      <w:r w:rsidRPr="00601E34">
        <w:rPr>
          <w:sz w:val="28"/>
          <w:szCs w:val="28"/>
        </w:rPr>
        <w:tab/>
      </w:r>
      <w:r w:rsidRPr="00601E34">
        <w:rPr>
          <w:sz w:val="28"/>
          <w:szCs w:val="28"/>
        </w:rPr>
        <w:br/>
        <w:t xml:space="preserve">       - порядок надходження і використання коштів, отриманих як благодійні внески, </w:t>
      </w:r>
      <w:r>
        <w:rPr>
          <w:sz w:val="28"/>
          <w:szCs w:val="28"/>
        </w:rPr>
        <w:t xml:space="preserve">гуманітарна допомога, </w:t>
      </w:r>
      <w:r w:rsidRPr="00601E34">
        <w:rPr>
          <w:sz w:val="28"/>
          <w:szCs w:val="28"/>
        </w:rPr>
        <w:t xml:space="preserve">гранти та дарунки; </w:t>
      </w:r>
      <w:r w:rsidRPr="00601E34">
        <w:rPr>
          <w:sz w:val="28"/>
          <w:szCs w:val="28"/>
        </w:rPr>
        <w:tab/>
      </w:r>
      <w:r w:rsidRPr="00601E34">
        <w:rPr>
          <w:sz w:val="28"/>
          <w:szCs w:val="28"/>
        </w:rPr>
        <w:br/>
        <w:t xml:space="preserve">       - порядок приймання, зберігання, відпус</w:t>
      </w:r>
      <w:r>
        <w:rPr>
          <w:sz w:val="28"/>
          <w:szCs w:val="28"/>
        </w:rPr>
        <w:t>к</w:t>
      </w:r>
      <w:r w:rsidRPr="00601E34">
        <w:rPr>
          <w:sz w:val="28"/>
          <w:szCs w:val="28"/>
        </w:rPr>
        <w:t xml:space="preserve"> та обліку лікарських засобів та медичних виробів; </w:t>
      </w:r>
      <w:r w:rsidRPr="00601E34">
        <w:rPr>
          <w:sz w:val="28"/>
          <w:szCs w:val="28"/>
        </w:rPr>
        <w:tab/>
      </w:r>
      <w:r w:rsidRPr="00601E34">
        <w:rPr>
          <w:sz w:val="28"/>
          <w:szCs w:val="28"/>
        </w:rPr>
        <w:br/>
        <w:t xml:space="preserve">      8.6.18. При укладанні Засновником договорів оренди майна (яке передано в оперативне управляння Підприємству) виступає однією із сторін договору оренди ( як Балансоутримувач майна); </w:t>
      </w:r>
      <w:r w:rsidRPr="00601E34">
        <w:rPr>
          <w:sz w:val="28"/>
          <w:szCs w:val="28"/>
        </w:rPr>
        <w:tab/>
      </w:r>
      <w:r w:rsidRPr="00601E34">
        <w:rPr>
          <w:sz w:val="28"/>
          <w:szCs w:val="28"/>
        </w:rPr>
        <w:br/>
        <w:t xml:space="preserve">     8.6.19. Вирішує інші питання, віднесені до компетенції </w:t>
      </w:r>
      <w:r>
        <w:rPr>
          <w:sz w:val="28"/>
          <w:szCs w:val="28"/>
        </w:rPr>
        <w:t>г</w:t>
      </w:r>
      <w:r w:rsidRPr="00601E34">
        <w:rPr>
          <w:sz w:val="28"/>
          <w:szCs w:val="28"/>
        </w:rPr>
        <w:t xml:space="preserve">енерального директора </w:t>
      </w:r>
      <w:r w:rsidRPr="00601E34">
        <w:rPr>
          <w:sz w:val="28"/>
          <w:szCs w:val="28"/>
        </w:rPr>
        <w:lastRenderedPageBreak/>
        <w:t xml:space="preserve">Підприємства згідно із законодавством, цим Статутом, контрактом між Засновником і Генеральним директором Підприємства;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8.7. 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 – господарської діяльності на Підприємстві може створюватися </w:t>
      </w:r>
      <w:r>
        <w:rPr>
          <w:sz w:val="28"/>
          <w:szCs w:val="28"/>
        </w:rPr>
        <w:t>наглядова</w:t>
      </w:r>
      <w:r w:rsidRPr="00601E34">
        <w:rPr>
          <w:sz w:val="28"/>
          <w:szCs w:val="28"/>
        </w:rPr>
        <w:t xml:space="preserve"> </w:t>
      </w:r>
      <w:r>
        <w:rPr>
          <w:sz w:val="28"/>
          <w:szCs w:val="28"/>
        </w:rPr>
        <w:t>р</w:t>
      </w:r>
      <w:r w:rsidRPr="00601E34">
        <w:rPr>
          <w:sz w:val="28"/>
          <w:szCs w:val="28"/>
        </w:rPr>
        <w:t xml:space="preserve">ада. </w:t>
      </w:r>
    </w:p>
    <w:p w:rsidR="00003479" w:rsidRPr="00DC4207" w:rsidRDefault="00003479" w:rsidP="00003479">
      <w:pPr>
        <w:tabs>
          <w:tab w:val="left" w:pos="2715"/>
        </w:tabs>
        <w:ind w:firstLine="284"/>
        <w:jc w:val="both"/>
        <w:rPr>
          <w:sz w:val="28"/>
          <w:szCs w:val="28"/>
        </w:rPr>
      </w:pPr>
      <w:r w:rsidRPr="00DC4207">
        <w:rPr>
          <w:sz w:val="28"/>
          <w:szCs w:val="28"/>
        </w:rPr>
        <w:t>Кількість членів наглядової ради визначається залежно від статусу закладу охорони здоров’я у спроможній мережі закладів охорони здоров’я відповідного госпітального округу і становить:</w:t>
      </w:r>
    </w:p>
    <w:p w:rsidR="00003479" w:rsidRPr="00DC4207" w:rsidRDefault="00003479" w:rsidP="00003479">
      <w:pPr>
        <w:numPr>
          <w:ilvl w:val="0"/>
          <w:numId w:val="12"/>
        </w:numPr>
        <w:suppressAutoHyphens/>
        <w:jc w:val="both"/>
        <w:rPr>
          <w:sz w:val="28"/>
          <w:szCs w:val="28"/>
        </w:rPr>
      </w:pPr>
      <w:bookmarkStart w:id="20" w:name="n25"/>
      <w:bookmarkEnd w:id="20"/>
      <w:r w:rsidRPr="00DC4207">
        <w:rPr>
          <w:sz w:val="28"/>
          <w:szCs w:val="28"/>
        </w:rPr>
        <w:t>від п’яти до семи осіб - для загального закладу охорони здоров’я та/або іншого закладу охорони здоров’я;</w:t>
      </w:r>
    </w:p>
    <w:p w:rsidR="00003479" w:rsidRPr="00DC4207" w:rsidRDefault="00003479" w:rsidP="00003479">
      <w:pPr>
        <w:numPr>
          <w:ilvl w:val="0"/>
          <w:numId w:val="12"/>
        </w:numPr>
        <w:suppressAutoHyphens/>
        <w:jc w:val="both"/>
        <w:rPr>
          <w:sz w:val="28"/>
          <w:szCs w:val="28"/>
        </w:rPr>
      </w:pPr>
      <w:bookmarkStart w:id="21" w:name="n26"/>
      <w:bookmarkEnd w:id="21"/>
      <w:r w:rsidRPr="00DC4207">
        <w:rPr>
          <w:sz w:val="28"/>
          <w:szCs w:val="28"/>
        </w:rPr>
        <w:t>від семи до одинадцяти осіб - для кластерного закладу охорони здоров’я;</w:t>
      </w:r>
    </w:p>
    <w:p w:rsidR="00003479" w:rsidRPr="00DC4207" w:rsidRDefault="00003479" w:rsidP="00003479">
      <w:pPr>
        <w:numPr>
          <w:ilvl w:val="0"/>
          <w:numId w:val="12"/>
        </w:numPr>
        <w:suppressAutoHyphens/>
        <w:jc w:val="both"/>
        <w:rPr>
          <w:sz w:val="28"/>
          <w:szCs w:val="28"/>
        </w:rPr>
      </w:pPr>
      <w:bookmarkStart w:id="22" w:name="n27"/>
      <w:bookmarkEnd w:id="22"/>
      <w:r w:rsidRPr="00DC4207">
        <w:rPr>
          <w:sz w:val="28"/>
          <w:szCs w:val="28"/>
        </w:rPr>
        <w:t xml:space="preserve">від одинадцяти до п’ятнадцяти осіб - для </w:t>
      </w:r>
      <w:proofErr w:type="spellStart"/>
      <w:r w:rsidRPr="00DC4207">
        <w:rPr>
          <w:sz w:val="28"/>
          <w:szCs w:val="28"/>
        </w:rPr>
        <w:t>надкластерного</w:t>
      </w:r>
      <w:proofErr w:type="spellEnd"/>
      <w:r w:rsidRPr="00DC4207">
        <w:rPr>
          <w:sz w:val="28"/>
          <w:szCs w:val="28"/>
        </w:rPr>
        <w:t xml:space="preserve"> закладу охорони здоров’я.</w:t>
      </w:r>
    </w:p>
    <w:p w:rsidR="00003479" w:rsidRPr="00DC4207" w:rsidRDefault="00003479" w:rsidP="00003479">
      <w:pPr>
        <w:tabs>
          <w:tab w:val="left" w:pos="2715"/>
        </w:tabs>
        <w:ind w:firstLine="284"/>
        <w:jc w:val="both"/>
        <w:rPr>
          <w:sz w:val="28"/>
          <w:szCs w:val="28"/>
        </w:rPr>
      </w:pPr>
      <w:bookmarkStart w:id="23" w:name="n28"/>
      <w:bookmarkEnd w:id="23"/>
      <w:r w:rsidRPr="00DC4207">
        <w:rPr>
          <w:sz w:val="28"/>
          <w:szCs w:val="28"/>
        </w:rPr>
        <w:t>Наглядова рада складається з представників власника - від двох до семи осіб та незалежних членів наглядової ради - від трьох до восьми осіб.</w:t>
      </w:r>
    </w:p>
    <w:p w:rsidR="00003479" w:rsidRPr="00DC4207" w:rsidRDefault="00003479" w:rsidP="00003479">
      <w:pPr>
        <w:tabs>
          <w:tab w:val="left" w:pos="2715"/>
        </w:tabs>
        <w:ind w:firstLine="284"/>
        <w:jc w:val="both"/>
        <w:rPr>
          <w:sz w:val="28"/>
          <w:szCs w:val="28"/>
        </w:rPr>
      </w:pPr>
      <w:bookmarkStart w:id="24" w:name="n29"/>
      <w:bookmarkEnd w:id="24"/>
      <w:r w:rsidRPr="00DC4207">
        <w:rPr>
          <w:sz w:val="28"/>
          <w:szCs w:val="2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правоможною.</w:t>
      </w:r>
    </w:p>
    <w:p w:rsidR="00003479" w:rsidRDefault="00003479" w:rsidP="00003479">
      <w:pPr>
        <w:tabs>
          <w:tab w:val="left" w:pos="2715"/>
        </w:tabs>
        <w:ind w:firstLine="284"/>
        <w:jc w:val="both"/>
        <w:rPr>
          <w:sz w:val="28"/>
          <w:szCs w:val="28"/>
        </w:rPr>
      </w:pPr>
      <w:bookmarkStart w:id="25" w:name="n313"/>
      <w:bookmarkStart w:id="26" w:name="n30"/>
      <w:bookmarkEnd w:id="25"/>
      <w:bookmarkEnd w:id="26"/>
      <w:r w:rsidRPr="00DC4207">
        <w:rPr>
          <w:sz w:val="28"/>
          <w:szCs w:val="2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чинного законодавства.</w:t>
      </w:r>
    </w:p>
    <w:p w:rsidR="00003479" w:rsidRPr="00F75480" w:rsidRDefault="00003479" w:rsidP="00003479">
      <w:pPr>
        <w:tabs>
          <w:tab w:val="left" w:pos="2715"/>
        </w:tabs>
        <w:ind w:firstLine="284"/>
        <w:jc w:val="both"/>
        <w:rPr>
          <w:sz w:val="28"/>
          <w:szCs w:val="28"/>
        </w:rPr>
      </w:pPr>
      <w:r w:rsidRPr="00F75480">
        <w:rPr>
          <w:sz w:val="28"/>
          <w:szCs w:val="28"/>
        </w:rPr>
        <w:t>Строк повноважень члена наглядової ради (як представників власника, так і незалежних членів наглядової ради) становить п’ять років, але може бути меншим у зв’язку з плановою ротацією.</w:t>
      </w:r>
    </w:p>
    <w:p w:rsidR="00003479" w:rsidRDefault="00003479" w:rsidP="00003479">
      <w:pPr>
        <w:tabs>
          <w:tab w:val="left" w:pos="2715"/>
        </w:tabs>
        <w:ind w:firstLine="284"/>
        <w:jc w:val="both"/>
        <w:rPr>
          <w:sz w:val="28"/>
          <w:szCs w:val="28"/>
        </w:rPr>
      </w:pPr>
      <w:bookmarkStart w:id="27" w:name="n104"/>
      <w:bookmarkEnd w:id="27"/>
      <w:r w:rsidRPr="00F75480">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rsidR="00003479" w:rsidRPr="00DC4207" w:rsidRDefault="00003479" w:rsidP="00003479">
      <w:pPr>
        <w:tabs>
          <w:tab w:val="left" w:pos="2715"/>
        </w:tabs>
        <w:ind w:firstLine="284"/>
        <w:jc w:val="both"/>
        <w:rPr>
          <w:sz w:val="28"/>
          <w:szCs w:val="28"/>
        </w:rPr>
      </w:pPr>
      <w:r>
        <w:rPr>
          <w:sz w:val="28"/>
          <w:szCs w:val="28"/>
        </w:rPr>
        <w:t>8.8.</w:t>
      </w:r>
      <w:r w:rsidRPr="00172708">
        <w:t xml:space="preserve"> </w:t>
      </w:r>
      <w:r w:rsidRPr="00172708">
        <w:rPr>
          <w:sz w:val="28"/>
          <w:szCs w:val="28"/>
        </w:rPr>
        <w:t>Генеральний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03479" w:rsidRPr="00601E34" w:rsidRDefault="00003479" w:rsidP="00003479">
      <w:pPr>
        <w:tabs>
          <w:tab w:val="left" w:pos="2715"/>
        </w:tabs>
        <w:ind w:firstLine="284"/>
        <w:jc w:val="both"/>
      </w:pPr>
      <w:r w:rsidRPr="00601E34">
        <w:rPr>
          <w:sz w:val="28"/>
          <w:szCs w:val="28"/>
        </w:rPr>
        <w:t>8.</w:t>
      </w:r>
      <w:r>
        <w:rPr>
          <w:sz w:val="28"/>
          <w:szCs w:val="28"/>
        </w:rPr>
        <w:t>9</w:t>
      </w:r>
      <w:r w:rsidRPr="00601E34">
        <w:rPr>
          <w:sz w:val="28"/>
          <w:szCs w:val="28"/>
        </w:rPr>
        <w:t xml:space="preserve">. У разі відсутності </w:t>
      </w:r>
      <w:r>
        <w:rPr>
          <w:sz w:val="28"/>
          <w:szCs w:val="28"/>
        </w:rPr>
        <w:t>к</w:t>
      </w:r>
      <w:r w:rsidRPr="00601E34">
        <w:rPr>
          <w:sz w:val="28"/>
          <w:szCs w:val="28"/>
        </w:rPr>
        <w:t xml:space="preserve">ерівника Підприємства або неможливості виконувати свої обов’язки з інших причин, обов’язок виконує заступник </w:t>
      </w:r>
      <w:r>
        <w:rPr>
          <w:sz w:val="28"/>
          <w:szCs w:val="28"/>
        </w:rPr>
        <w:t>г</w:t>
      </w:r>
      <w:r w:rsidRPr="00601E34">
        <w:rPr>
          <w:sz w:val="28"/>
          <w:szCs w:val="28"/>
        </w:rPr>
        <w:t>енерального директора чи інша особа згідно з функціональними (посадовими) обов’язками.</w:t>
      </w:r>
      <w:r w:rsidRPr="00601E34">
        <w:rPr>
          <w:sz w:val="28"/>
          <w:szCs w:val="28"/>
        </w:rPr>
        <w:tab/>
      </w:r>
      <w:r w:rsidRPr="00601E34">
        <w:rPr>
          <w:i/>
          <w:sz w:val="28"/>
          <w:szCs w:val="28"/>
        </w:rPr>
        <w:br/>
      </w:r>
    </w:p>
    <w:p w:rsidR="00003479" w:rsidRDefault="00003479" w:rsidP="00003479">
      <w:pPr>
        <w:ind w:firstLine="284"/>
        <w:jc w:val="both"/>
        <w:rPr>
          <w:sz w:val="28"/>
          <w:szCs w:val="28"/>
        </w:rPr>
      </w:pPr>
      <w:r w:rsidRPr="00601E34">
        <w:rPr>
          <w:b/>
          <w:sz w:val="28"/>
          <w:szCs w:val="28"/>
        </w:rPr>
        <w:t xml:space="preserve">               9. ОРГАНІЗАЦІЙНА СТРУКТУРА ПІДПРИЄМСТВА</w:t>
      </w:r>
      <w:r w:rsidRPr="00601E34">
        <w:rPr>
          <w:sz w:val="28"/>
          <w:szCs w:val="28"/>
        </w:rPr>
        <w:t xml:space="preserve"> </w:t>
      </w:r>
    </w:p>
    <w:p w:rsidR="00003479" w:rsidRDefault="00003479" w:rsidP="00003479">
      <w:pPr>
        <w:ind w:firstLine="284"/>
        <w:jc w:val="both"/>
        <w:rPr>
          <w:color w:val="FF0000"/>
          <w:sz w:val="28"/>
          <w:szCs w:val="28"/>
        </w:rPr>
      </w:pPr>
      <w:r w:rsidRPr="00601E34">
        <w:rPr>
          <w:sz w:val="28"/>
          <w:szCs w:val="28"/>
        </w:rPr>
        <w:t>9.1. Структура Підприємства затверджується</w:t>
      </w:r>
      <w:r>
        <w:rPr>
          <w:sz w:val="28"/>
          <w:szCs w:val="28"/>
        </w:rPr>
        <w:t xml:space="preserve"> г</w:t>
      </w:r>
      <w:r w:rsidRPr="00601E34">
        <w:rPr>
          <w:sz w:val="28"/>
          <w:szCs w:val="28"/>
        </w:rPr>
        <w:t>енеральним директором</w:t>
      </w:r>
      <w:r>
        <w:rPr>
          <w:sz w:val="28"/>
          <w:szCs w:val="28"/>
        </w:rPr>
        <w:t>.</w:t>
      </w:r>
    </w:p>
    <w:p w:rsidR="00003479" w:rsidRDefault="00003479" w:rsidP="00003479">
      <w:pPr>
        <w:ind w:firstLine="284"/>
        <w:jc w:val="both"/>
        <w:rPr>
          <w:sz w:val="28"/>
          <w:szCs w:val="28"/>
        </w:rPr>
      </w:pPr>
      <w:r w:rsidRPr="00601E34">
        <w:rPr>
          <w:sz w:val="28"/>
          <w:szCs w:val="28"/>
        </w:rPr>
        <w:t>9.2.</w:t>
      </w:r>
      <w:r>
        <w:rPr>
          <w:sz w:val="28"/>
          <w:szCs w:val="28"/>
        </w:rPr>
        <w:t xml:space="preserve"> </w:t>
      </w:r>
      <w:r w:rsidRPr="00601E34">
        <w:rPr>
          <w:sz w:val="28"/>
          <w:szCs w:val="28"/>
        </w:rPr>
        <w:t xml:space="preserve">Функціональні обов’язки та посадові інструкції працівників Підприємства затверджується його </w:t>
      </w:r>
      <w:r>
        <w:rPr>
          <w:sz w:val="28"/>
          <w:szCs w:val="28"/>
        </w:rPr>
        <w:t>г</w:t>
      </w:r>
      <w:r w:rsidRPr="00601E34">
        <w:rPr>
          <w:sz w:val="28"/>
          <w:szCs w:val="28"/>
        </w:rPr>
        <w:t>енеральним директором.</w:t>
      </w:r>
      <w:r w:rsidRPr="00601E34">
        <w:rPr>
          <w:sz w:val="28"/>
          <w:szCs w:val="28"/>
        </w:rPr>
        <w:tab/>
      </w:r>
    </w:p>
    <w:p w:rsidR="00003479" w:rsidRPr="00601E34" w:rsidRDefault="00003479" w:rsidP="00003479">
      <w:pPr>
        <w:ind w:firstLine="284"/>
        <w:jc w:val="both"/>
        <w:rPr>
          <w:sz w:val="28"/>
          <w:szCs w:val="28"/>
        </w:rPr>
      </w:pPr>
      <w:r w:rsidRPr="00601E34">
        <w:rPr>
          <w:sz w:val="28"/>
          <w:szCs w:val="28"/>
        </w:rPr>
        <w:t xml:space="preserve">9.3. Штатну чисельність Підприємства </w:t>
      </w:r>
      <w:r>
        <w:rPr>
          <w:sz w:val="28"/>
          <w:szCs w:val="28"/>
        </w:rPr>
        <w:t>г</w:t>
      </w:r>
      <w:r w:rsidRPr="00601E34">
        <w:rPr>
          <w:sz w:val="28"/>
          <w:szCs w:val="28"/>
        </w:rPr>
        <w:t>енеральний директор визначає на підставі Фінансового плану Підприємства, погодженого з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r w:rsidRPr="00601E34">
        <w:rPr>
          <w:sz w:val="28"/>
          <w:szCs w:val="28"/>
        </w:rPr>
        <w:tab/>
      </w:r>
      <w:r w:rsidRPr="00601E34">
        <w:rPr>
          <w:sz w:val="28"/>
          <w:szCs w:val="28"/>
        </w:rPr>
        <w:br/>
        <w:t xml:space="preserve">            </w:t>
      </w:r>
    </w:p>
    <w:p w:rsidR="00003479" w:rsidRDefault="00003479" w:rsidP="00003479">
      <w:pPr>
        <w:ind w:firstLine="284"/>
        <w:jc w:val="both"/>
        <w:rPr>
          <w:b/>
          <w:sz w:val="28"/>
          <w:szCs w:val="28"/>
        </w:rPr>
      </w:pPr>
      <w:r w:rsidRPr="00601E34">
        <w:rPr>
          <w:sz w:val="28"/>
          <w:szCs w:val="28"/>
        </w:rPr>
        <w:lastRenderedPageBreak/>
        <w:t xml:space="preserve">                     </w:t>
      </w:r>
      <w:r w:rsidRPr="00601E34">
        <w:rPr>
          <w:b/>
          <w:sz w:val="28"/>
          <w:szCs w:val="28"/>
        </w:rPr>
        <w:t>10.  ПОВНОВАЖЕННЯ ТРУДОВОГО КОЛЕКТИВУ</w:t>
      </w:r>
    </w:p>
    <w:p w:rsidR="00003479" w:rsidRPr="007C3B38" w:rsidRDefault="00003479" w:rsidP="00003479">
      <w:pPr>
        <w:ind w:firstLine="284"/>
        <w:jc w:val="both"/>
        <w:rPr>
          <w:sz w:val="28"/>
          <w:szCs w:val="28"/>
        </w:rPr>
      </w:pPr>
      <w:r w:rsidRPr="00601E34">
        <w:rPr>
          <w:sz w:val="28"/>
          <w:szCs w:val="28"/>
        </w:rPr>
        <w:t xml:space="preserve">10.1.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w:t>
      </w:r>
      <w:r>
        <w:rPr>
          <w:sz w:val="28"/>
          <w:szCs w:val="28"/>
        </w:rPr>
        <w:t>наглядову раду</w:t>
      </w:r>
      <w:r w:rsidRPr="00601E34">
        <w:rPr>
          <w:sz w:val="28"/>
          <w:szCs w:val="28"/>
        </w:rPr>
        <w:t>, інші органи, уповноважені трудовим колективом на представництво, вносити пропозиції щодо поліпшення роботи Підприємства, а також з питань соціально – культурного і побутового обслуговування.</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10.2.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10.3. Підприємство зобов’язане створювати умови, які б забезпечували участь працівників у його управлінні.</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10.4.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10.5. До складу органів, через які трудовий колектив реалізує своє право на участь в управлінні Підприємством, не може обиратися </w:t>
      </w:r>
      <w:r>
        <w:rPr>
          <w:sz w:val="28"/>
          <w:szCs w:val="28"/>
        </w:rPr>
        <w:t>г</w:t>
      </w:r>
      <w:r w:rsidRPr="00601E34">
        <w:rPr>
          <w:sz w:val="28"/>
          <w:szCs w:val="28"/>
        </w:rPr>
        <w:t>енеральний директор Підприємства. Повноваження цих органів визначаються законодавством.</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10.6. Виробничі, трудові та соціальні відносини трудового колективу з адміністрацією Підприємства регулюються колективним договором.</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10.7. Право укладання колективного договору надається </w:t>
      </w:r>
      <w:r>
        <w:rPr>
          <w:sz w:val="28"/>
          <w:szCs w:val="28"/>
        </w:rPr>
        <w:t>г</w:t>
      </w:r>
      <w:r w:rsidRPr="00601E34">
        <w:rPr>
          <w:sz w:val="28"/>
          <w:szCs w:val="28"/>
        </w:rPr>
        <w:t>енеральному директору Підприємства, а від імені трудового колективу – уповноваженому ним органу.</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10.8. Сторони колективного договору звітують на загальних зборах колективу не менш ніж один раз на рік.</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10.9.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10.10. Джерелом коштів на оплату праці працівників Підприємства є кошти, отримані в результаті його господарської некомерційної діяльності.</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10.11. Форми і системи оплати праці, норми праці, розцінки, тарифні ставки, схеми посадових окладів, умов запровадження та розміри надбавок, доплат, премій, винагород та інших заохочувальних, компенсаційних і гарантійних виплат встановлюється у колективному договорі з дотриманням норм і гарантій, передбачених законодавством, Генеральною та Галузевою угодами.</w:t>
      </w:r>
    </w:p>
    <w:p w:rsidR="00003479" w:rsidRDefault="00003479" w:rsidP="00003479">
      <w:pPr>
        <w:tabs>
          <w:tab w:val="left" w:pos="2715"/>
        </w:tabs>
        <w:ind w:firstLine="284"/>
        <w:jc w:val="both"/>
        <w:rPr>
          <w:sz w:val="28"/>
          <w:szCs w:val="28"/>
        </w:rPr>
      </w:pPr>
      <w:r w:rsidRPr="00601E34">
        <w:rPr>
          <w:sz w:val="28"/>
          <w:szCs w:val="28"/>
        </w:rPr>
        <w:t xml:space="preserve">10.12. Мінімальна заробітна плата працівника не може бути нижчою від встановленого законодавством мінімального розміру заробітної плати.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10.13. Умови оплати праці та матеріального забезпечення </w:t>
      </w:r>
      <w:r>
        <w:rPr>
          <w:sz w:val="28"/>
          <w:szCs w:val="28"/>
        </w:rPr>
        <w:t>г</w:t>
      </w:r>
      <w:r w:rsidRPr="00601E34">
        <w:rPr>
          <w:sz w:val="28"/>
          <w:szCs w:val="28"/>
        </w:rPr>
        <w:t>енерального директора Підприємства визначається контрактом, укладеним із Засновником.</w:t>
      </w:r>
      <w:r w:rsidRPr="00601E34">
        <w:rPr>
          <w:sz w:val="28"/>
          <w:szCs w:val="28"/>
        </w:rPr>
        <w:tab/>
      </w:r>
    </w:p>
    <w:p w:rsidR="00003479" w:rsidRDefault="00003479" w:rsidP="00003479">
      <w:pPr>
        <w:tabs>
          <w:tab w:val="left" w:pos="2715"/>
        </w:tabs>
        <w:ind w:firstLine="284"/>
        <w:jc w:val="both"/>
        <w:rPr>
          <w:b/>
          <w:sz w:val="28"/>
          <w:szCs w:val="28"/>
        </w:rPr>
      </w:pPr>
      <w:r w:rsidRPr="00601E34">
        <w:rPr>
          <w:sz w:val="28"/>
          <w:szCs w:val="28"/>
        </w:rPr>
        <w:t xml:space="preserve">10.14. Працівники Підприємства проводять свою діяльність відповідно до Статуту, колективного договору та посадових інструкцій згідно з законодавством. </w:t>
      </w:r>
      <w:r w:rsidRPr="00601E34">
        <w:rPr>
          <w:sz w:val="28"/>
          <w:szCs w:val="28"/>
        </w:rPr>
        <w:tab/>
      </w:r>
      <w:r w:rsidRPr="00601E34">
        <w:rPr>
          <w:sz w:val="28"/>
          <w:szCs w:val="28"/>
        </w:rPr>
        <w:br/>
      </w:r>
      <w:r w:rsidRPr="00601E34">
        <w:rPr>
          <w:sz w:val="28"/>
          <w:szCs w:val="28"/>
        </w:rPr>
        <w:br/>
        <w:t xml:space="preserve">                   </w:t>
      </w:r>
      <w:r w:rsidRPr="00601E34">
        <w:rPr>
          <w:b/>
          <w:sz w:val="28"/>
          <w:szCs w:val="28"/>
        </w:rPr>
        <w:t>11. КОНТРОЛЬ ТА ПЕРЕВІРКА ДІЯЛЬНОСТІ</w:t>
      </w:r>
      <w:r w:rsidRPr="00601E34">
        <w:rPr>
          <w:b/>
          <w:sz w:val="28"/>
          <w:szCs w:val="28"/>
        </w:rPr>
        <w:tab/>
      </w:r>
    </w:p>
    <w:p w:rsidR="00003479" w:rsidRDefault="00003479" w:rsidP="00003479">
      <w:pPr>
        <w:tabs>
          <w:tab w:val="left" w:pos="2715"/>
        </w:tabs>
        <w:ind w:firstLine="284"/>
        <w:jc w:val="both"/>
        <w:rPr>
          <w:sz w:val="28"/>
          <w:szCs w:val="28"/>
        </w:rPr>
      </w:pPr>
      <w:r w:rsidRPr="00601E34">
        <w:rPr>
          <w:sz w:val="28"/>
          <w:szCs w:val="28"/>
        </w:rPr>
        <w:lastRenderedPageBreak/>
        <w:t>11.1.Підприємство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r w:rsidRPr="00601E34">
        <w:rPr>
          <w:sz w:val="28"/>
          <w:szCs w:val="28"/>
        </w:rPr>
        <w:tab/>
      </w:r>
    </w:p>
    <w:p w:rsidR="00003479" w:rsidRDefault="00003479" w:rsidP="00003479">
      <w:pPr>
        <w:tabs>
          <w:tab w:val="left" w:pos="2715"/>
        </w:tabs>
        <w:ind w:firstLine="284"/>
        <w:jc w:val="both"/>
        <w:rPr>
          <w:color w:val="FF0000"/>
          <w:sz w:val="28"/>
          <w:szCs w:val="28"/>
        </w:rPr>
      </w:pPr>
      <w:r w:rsidRPr="00601E34">
        <w:rPr>
          <w:sz w:val="28"/>
          <w:szCs w:val="28"/>
        </w:rPr>
        <w:t>11.2.Підприємство несе відповідальність за своєчасне і достовірне подання передбачених форм звітності відповідним органам. Оприлюднення проводиться через офіційний сайт Ніжинської міської ради.</w:t>
      </w:r>
      <w:r w:rsidRPr="00601E34">
        <w:rPr>
          <w:color w:val="FF0000"/>
          <w:sz w:val="28"/>
          <w:szCs w:val="28"/>
        </w:rPr>
        <w:t xml:space="preserve"> </w:t>
      </w:r>
      <w:r w:rsidRPr="00601E34">
        <w:rPr>
          <w:color w:val="FF0000"/>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11.3.Контроль за фінансово – 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11.4.Засновник має право здійснювати контроль фінансово – господарської діяльності Підприємства та контроль за якістю і обсягом надання медичної допомоги. Підприємство подає Засновнику, за його вимогою, бухгалтерський звіт та іншу документацію, яка стосується фінансово – господарської, кадрової, медичної діяльності.</w:t>
      </w:r>
      <w:r w:rsidRPr="00601E34">
        <w:rPr>
          <w:sz w:val="28"/>
          <w:szCs w:val="28"/>
        </w:rPr>
        <w:tab/>
      </w:r>
    </w:p>
    <w:p w:rsidR="00003479" w:rsidRDefault="00003479" w:rsidP="00003479">
      <w:pPr>
        <w:tabs>
          <w:tab w:val="left" w:pos="2715"/>
        </w:tabs>
        <w:ind w:firstLine="284"/>
        <w:jc w:val="both"/>
        <w:rPr>
          <w:b/>
          <w:sz w:val="28"/>
          <w:szCs w:val="28"/>
        </w:rPr>
      </w:pPr>
      <w:r w:rsidRPr="00601E34">
        <w:rPr>
          <w:sz w:val="28"/>
          <w:szCs w:val="28"/>
        </w:rPr>
        <w:t>11.5.Контроль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r w:rsidRPr="00601E34">
        <w:rPr>
          <w:sz w:val="28"/>
          <w:szCs w:val="28"/>
        </w:rPr>
        <w:tab/>
      </w:r>
      <w:r w:rsidRPr="00601E34">
        <w:rPr>
          <w:sz w:val="28"/>
          <w:szCs w:val="28"/>
        </w:rPr>
        <w:br/>
      </w:r>
      <w:r w:rsidRPr="00601E34">
        <w:rPr>
          <w:sz w:val="28"/>
          <w:szCs w:val="28"/>
        </w:rPr>
        <w:br/>
        <w:t xml:space="preserve">                             </w:t>
      </w:r>
      <w:r w:rsidRPr="00601E34">
        <w:rPr>
          <w:b/>
          <w:sz w:val="28"/>
          <w:szCs w:val="28"/>
        </w:rPr>
        <w:t>12. ПРИПИНЕННЯ ДІЯЛЬНОСТІ</w:t>
      </w:r>
      <w:r w:rsidRPr="00601E34">
        <w:rPr>
          <w:b/>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12.1. Припинення діяльності Підприємства здійснюються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r w:rsidRPr="00601E34">
        <w:rPr>
          <w:sz w:val="28"/>
          <w:szCs w:val="28"/>
        </w:rPr>
        <w:tab/>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12.2. Ліквідація Підприємства здійснюється ліквідаційною комісією, яка утворюється Засновником або за рішенням суду.</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12.3. Порядок і строки проведення ліквідації, а також строки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12.4. Ліквідаційна комісія розміщує у друкованих засобах масової інформації повідомлення про припинення юридичної особи та порядок і строк </w:t>
      </w:r>
      <w:proofErr w:type="spellStart"/>
      <w:r w:rsidRPr="00601E34">
        <w:rPr>
          <w:sz w:val="28"/>
          <w:szCs w:val="28"/>
        </w:rPr>
        <w:t>заявлення</w:t>
      </w:r>
      <w:proofErr w:type="spellEnd"/>
      <w:r w:rsidRPr="00601E34">
        <w:rPr>
          <w:sz w:val="28"/>
          <w:szCs w:val="28"/>
        </w:rPr>
        <w:t xml:space="preserve">  кредиторами вимог </w:t>
      </w:r>
      <w:r w:rsidRPr="00601E34">
        <w:rPr>
          <w:b/>
          <w:sz w:val="28"/>
          <w:szCs w:val="28"/>
        </w:rPr>
        <w:t xml:space="preserve"> </w:t>
      </w:r>
      <w:r w:rsidRPr="00601E34">
        <w:rPr>
          <w:sz w:val="28"/>
          <w:szCs w:val="28"/>
        </w:rPr>
        <w:t>до неї, а наявних (відомих) кредиторів повідомляє особисто в письмовій формі у визначеному законодавством строки.</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12.5. Одночасно ліквідаційна комісія вживає усіх необхідних заходів зі стягнення дебіторської заборгованості Підприємства.</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12.6.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w:t>
      </w:r>
      <w:r w:rsidRPr="00601E34">
        <w:rPr>
          <w:sz w:val="28"/>
          <w:szCs w:val="28"/>
        </w:rPr>
        <w:tab/>
      </w:r>
    </w:p>
    <w:p w:rsidR="00003479" w:rsidRDefault="00003479" w:rsidP="00003479">
      <w:pPr>
        <w:tabs>
          <w:tab w:val="left" w:pos="2715"/>
        </w:tabs>
        <w:ind w:firstLine="284"/>
        <w:jc w:val="both"/>
        <w:rPr>
          <w:sz w:val="28"/>
          <w:szCs w:val="28"/>
        </w:rPr>
      </w:pPr>
      <w:r w:rsidRPr="00601E34">
        <w:rPr>
          <w:sz w:val="28"/>
          <w:szCs w:val="28"/>
        </w:rPr>
        <w:t xml:space="preserve">12.7. Ліквідаційна комісія виступає в суді від імені Підприємства, що ліквідується. </w:t>
      </w:r>
      <w:r w:rsidRPr="00601E34">
        <w:rPr>
          <w:sz w:val="28"/>
          <w:szCs w:val="28"/>
        </w:rPr>
        <w:tab/>
      </w:r>
    </w:p>
    <w:p w:rsidR="00003479" w:rsidRPr="007C3B38" w:rsidRDefault="00003479" w:rsidP="00003479">
      <w:pPr>
        <w:tabs>
          <w:tab w:val="left" w:pos="2715"/>
        </w:tabs>
        <w:ind w:firstLine="284"/>
        <w:jc w:val="both"/>
        <w:rPr>
          <w:b/>
          <w:sz w:val="28"/>
          <w:szCs w:val="28"/>
        </w:rPr>
      </w:pPr>
      <w:r w:rsidRPr="00601E34">
        <w:rPr>
          <w:sz w:val="28"/>
          <w:szCs w:val="28"/>
        </w:rPr>
        <w:t xml:space="preserve">12.8. Черговість та порядок задоволення вимог кредиторів визначаються відповідно до законодавства. </w:t>
      </w:r>
      <w:r w:rsidRPr="00601E34">
        <w:rPr>
          <w:sz w:val="28"/>
          <w:szCs w:val="28"/>
        </w:rPr>
        <w:tab/>
      </w:r>
    </w:p>
    <w:p w:rsidR="00003479" w:rsidRPr="00BF271D" w:rsidRDefault="00003479" w:rsidP="00003479">
      <w:pPr>
        <w:tabs>
          <w:tab w:val="left" w:pos="2715"/>
        </w:tabs>
        <w:ind w:firstLine="284"/>
        <w:jc w:val="both"/>
      </w:pPr>
      <w:r w:rsidRPr="00601E34">
        <w:rPr>
          <w:sz w:val="28"/>
          <w:szCs w:val="28"/>
        </w:rPr>
        <w:lastRenderedPageBreak/>
        <w:t>12.9.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r w:rsidRPr="00601E34">
        <w:rPr>
          <w:sz w:val="28"/>
          <w:szCs w:val="28"/>
        </w:rPr>
        <w:tab/>
      </w:r>
    </w:p>
    <w:p w:rsidR="00003479" w:rsidRDefault="00003479" w:rsidP="00003479">
      <w:pPr>
        <w:tabs>
          <w:tab w:val="left" w:pos="2715"/>
        </w:tabs>
        <w:ind w:firstLine="284"/>
        <w:jc w:val="both"/>
        <w:rPr>
          <w:sz w:val="28"/>
          <w:szCs w:val="28"/>
        </w:rPr>
      </w:pPr>
      <w:r>
        <w:rPr>
          <w:sz w:val="28"/>
          <w:szCs w:val="28"/>
        </w:rPr>
        <w:t>1</w:t>
      </w:r>
      <w:r w:rsidRPr="00601E34">
        <w:rPr>
          <w:sz w:val="28"/>
          <w:szCs w:val="28"/>
        </w:rPr>
        <w:t xml:space="preserve">2.10.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r w:rsidRPr="00601E34">
        <w:rPr>
          <w:sz w:val="28"/>
          <w:szCs w:val="28"/>
        </w:rPr>
        <w:tab/>
      </w:r>
    </w:p>
    <w:p w:rsidR="00003479" w:rsidRPr="007C3B38" w:rsidRDefault="00003479" w:rsidP="00003479">
      <w:pPr>
        <w:tabs>
          <w:tab w:val="left" w:pos="2715"/>
        </w:tabs>
        <w:ind w:firstLine="284"/>
        <w:jc w:val="both"/>
        <w:rPr>
          <w:sz w:val="28"/>
          <w:szCs w:val="28"/>
        </w:rPr>
      </w:pPr>
      <w:r w:rsidRPr="00601E34">
        <w:rPr>
          <w:sz w:val="28"/>
          <w:szCs w:val="28"/>
        </w:rPr>
        <w:t>12.11. Все, що не передбачено цим Статутом, регулюється законодавством України.</w:t>
      </w:r>
      <w:r w:rsidRPr="00601E34">
        <w:rPr>
          <w:sz w:val="28"/>
          <w:szCs w:val="28"/>
        </w:rPr>
        <w:tab/>
      </w:r>
      <w:r w:rsidRPr="00601E34">
        <w:rPr>
          <w:sz w:val="28"/>
          <w:szCs w:val="28"/>
        </w:rPr>
        <w:br/>
      </w:r>
    </w:p>
    <w:p w:rsidR="00003479" w:rsidRPr="00601E34" w:rsidRDefault="00003479" w:rsidP="00003479">
      <w:pPr>
        <w:tabs>
          <w:tab w:val="left" w:pos="2715"/>
        </w:tabs>
        <w:ind w:firstLine="284"/>
        <w:jc w:val="both"/>
      </w:pPr>
      <w:r w:rsidRPr="00601E34">
        <w:rPr>
          <w:b/>
          <w:sz w:val="28"/>
          <w:szCs w:val="28"/>
        </w:rPr>
        <w:t xml:space="preserve"> 13. ПОРЯДОК ВНЕСЕННЯ ЗМІН ДО СТАТУТУ ПІДПРИЄМСТВА</w:t>
      </w:r>
      <w:r w:rsidRPr="00601E34">
        <w:rPr>
          <w:b/>
          <w:sz w:val="28"/>
          <w:szCs w:val="28"/>
        </w:rPr>
        <w:tab/>
      </w:r>
    </w:p>
    <w:p w:rsidR="00003479" w:rsidRDefault="00003479" w:rsidP="00003479">
      <w:pPr>
        <w:tabs>
          <w:tab w:val="left" w:pos="2715"/>
        </w:tabs>
        <w:ind w:firstLine="284"/>
        <w:jc w:val="both"/>
        <w:rPr>
          <w:sz w:val="28"/>
          <w:szCs w:val="28"/>
        </w:rPr>
      </w:pPr>
      <w:r w:rsidRPr="00601E34">
        <w:rPr>
          <w:sz w:val="28"/>
          <w:szCs w:val="28"/>
        </w:rPr>
        <w:t>13.1. Зміни до цього Статуту вносяться за рішенням Засновника, шляхом викладення Статуту в новій редакції.</w:t>
      </w:r>
      <w:r w:rsidRPr="00601E34">
        <w:rPr>
          <w:sz w:val="28"/>
          <w:szCs w:val="28"/>
        </w:rPr>
        <w:tab/>
      </w:r>
    </w:p>
    <w:p w:rsidR="00003479" w:rsidRDefault="00003479" w:rsidP="00003479">
      <w:pPr>
        <w:tabs>
          <w:tab w:val="left" w:pos="2715"/>
        </w:tabs>
        <w:ind w:firstLine="284"/>
        <w:jc w:val="both"/>
      </w:pPr>
      <w:r w:rsidRPr="00601E34">
        <w:rPr>
          <w:sz w:val="28"/>
          <w:szCs w:val="28"/>
        </w:rPr>
        <w:t>13.2. Зміни до цього Статуту підлягають обов’язковій державній реєстрації у порядку, встановленому законодавством України.</w:t>
      </w:r>
      <w:r>
        <w:rPr>
          <w:sz w:val="28"/>
          <w:szCs w:val="28"/>
        </w:rPr>
        <w:t xml:space="preserve">  </w:t>
      </w:r>
    </w:p>
    <w:p w:rsidR="00003479" w:rsidRDefault="00003479" w:rsidP="00003479">
      <w:pPr>
        <w:tabs>
          <w:tab w:val="left" w:pos="2715"/>
        </w:tabs>
        <w:ind w:firstLine="284"/>
        <w:jc w:val="both"/>
        <w:rPr>
          <w:sz w:val="28"/>
          <w:szCs w:val="28"/>
        </w:rPr>
      </w:pPr>
      <w:r>
        <w:rPr>
          <w:sz w:val="28"/>
          <w:szCs w:val="28"/>
        </w:rPr>
        <w:br/>
      </w:r>
    </w:p>
    <w:p w:rsidR="00003479" w:rsidRDefault="00003479" w:rsidP="00003479">
      <w:pPr>
        <w:tabs>
          <w:tab w:val="left" w:pos="2715"/>
        </w:tabs>
        <w:ind w:firstLine="284"/>
        <w:jc w:val="both"/>
        <w:rPr>
          <w:sz w:val="28"/>
          <w:szCs w:val="28"/>
        </w:rPr>
      </w:pPr>
    </w:p>
    <w:p w:rsidR="00003479" w:rsidRPr="00E13D1F" w:rsidRDefault="00003479" w:rsidP="00003479">
      <w:pPr>
        <w:tabs>
          <w:tab w:val="left" w:pos="2715"/>
        </w:tabs>
        <w:ind w:firstLine="284"/>
        <w:jc w:val="both"/>
      </w:pPr>
    </w:p>
    <w:p w:rsidR="00771EDC" w:rsidRPr="00A65289" w:rsidRDefault="00771EDC" w:rsidP="00F5687E">
      <w:pPr>
        <w:jc w:val="center"/>
        <w:rPr>
          <w:rFonts w:ascii="Times New Roman" w:hAnsi="Times New Roman"/>
          <w:sz w:val="28"/>
          <w:szCs w:val="28"/>
        </w:rPr>
      </w:pPr>
    </w:p>
    <w:sectPr w:rsidR="00771EDC" w:rsidRPr="00A65289" w:rsidSect="007910ED">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1303"/>
    <w:multiLevelType w:val="hybridMultilevel"/>
    <w:tmpl w:val="54802EE4"/>
    <w:lvl w:ilvl="0" w:tplc="A8DA4FD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28975634"/>
    <w:multiLevelType w:val="hybridMultilevel"/>
    <w:tmpl w:val="54802EE4"/>
    <w:lvl w:ilvl="0" w:tplc="A8DA4FD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 w15:restartNumberingAfterBreak="0">
    <w:nsid w:val="365B07B9"/>
    <w:multiLevelType w:val="hybridMultilevel"/>
    <w:tmpl w:val="3AE0FC84"/>
    <w:lvl w:ilvl="0" w:tplc="1C40304C">
      <w:start w:val="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398B4264"/>
    <w:multiLevelType w:val="hybridMultilevel"/>
    <w:tmpl w:val="940889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CE44BB"/>
    <w:multiLevelType w:val="hybridMultilevel"/>
    <w:tmpl w:val="808AA69C"/>
    <w:lvl w:ilvl="0" w:tplc="8CECB99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42921FD4"/>
    <w:multiLevelType w:val="hybridMultilevel"/>
    <w:tmpl w:val="54802EE4"/>
    <w:lvl w:ilvl="0" w:tplc="A8DA4FD0">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 w15:restartNumberingAfterBreak="0">
    <w:nsid w:val="4F622DF5"/>
    <w:multiLevelType w:val="hybridMultilevel"/>
    <w:tmpl w:val="2D4643B4"/>
    <w:lvl w:ilvl="0" w:tplc="5F48E908">
      <w:start w:val="1"/>
      <w:numFmt w:val="decimal"/>
      <w:lvlText w:val="%1."/>
      <w:lvlJc w:val="left"/>
      <w:pPr>
        <w:tabs>
          <w:tab w:val="num" w:pos="1429"/>
        </w:tabs>
        <w:ind w:left="1429" w:hanging="360"/>
      </w:pPr>
      <w:rPr>
        <w:rFonts w:cs="Times New Roman"/>
      </w:rPr>
    </w:lvl>
    <w:lvl w:ilvl="1" w:tplc="9BF23C62">
      <w:start w:val="1"/>
      <w:numFmt w:val="decimal"/>
      <w:lvlText w:val="%2."/>
      <w:lvlJc w:val="left"/>
      <w:pPr>
        <w:tabs>
          <w:tab w:val="num" w:pos="1069"/>
        </w:tabs>
        <w:ind w:firstLine="709"/>
      </w:pPr>
      <w:rPr>
        <w:rFonts w:cs="Times New Roman" w:hint="default"/>
      </w:rPr>
    </w:lvl>
    <w:lvl w:ilvl="2" w:tplc="F596297E">
      <w:numFmt w:val="none"/>
      <w:lvlText w:val=""/>
      <w:lvlJc w:val="left"/>
      <w:pPr>
        <w:tabs>
          <w:tab w:val="num" w:pos="360"/>
        </w:tabs>
      </w:pPr>
      <w:rPr>
        <w:rFonts w:cs="Times New Roman"/>
      </w:rPr>
    </w:lvl>
    <w:lvl w:ilvl="3" w:tplc="2C3C656A">
      <w:numFmt w:val="none"/>
      <w:lvlText w:val=""/>
      <w:lvlJc w:val="left"/>
      <w:pPr>
        <w:tabs>
          <w:tab w:val="num" w:pos="360"/>
        </w:tabs>
      </w:pPr>
      <w:rPr>
        <w:rFonts w:cs="Times New Roman"/>
      </w:rPr>
    </w:lvl>
    <w:lvl w:ilvl="4" w:tplc="109A1FA4">
      <w:numFmt w:val="none"/>
      <w:lvlText w:val=""/>
      <w:lvlJc w:val="left"/>
      <w:pPr>
        <w:tabs>
          <w:tab w:val="num" w:pos="360"/>
        </w:tabs>
      </w:pPr>
      <w:rPr>
        <w:rFonts w:cs="Times New Roman"/>
      </w:rPr>
    </w:lvl>
    <w:lvl w:ilvl="5" w:tplc="3C0E49F0">
      <w:numFmt w:val="none"/>
      <w:lvlText w:val=""/>
      <w:lvlJc w:val="left"/>
      <w:pPr>
        <w:tabs>
          <w:tab w:val="num" w:pos="360"/>
        </w:tabs>
      </w:pPr>
      <w:rPr>
        <w:rFonts w:cs="Times New Roman"/>
      </w:rPr>
    </w:lvl>
    <w:lvl w:ilvl="6" w:tplc="08A2AD06">
      <w:numFmt w:val="none"/>
      <w:lvlText w:val=""/>
      <w:lvlJc w:val="left"/>
      <w:pPr>
        <w:tabs>
          <w:tab w:val="num" w:pos="360"/>
        </w:tabs>
      </w:pPr>
      <w:rPr>
        <w:rFonts w:cs="Times New Roman"/>
      </w:rPr>
    </w:lvl>
    <w:lvl w:ilvl="7" w:tplc="452AD62C">
      <w:numFmt w:val="none"/>
      <w:lvlText w:val=""/>
      <w:lvlJc w:val="left"/>
      <w:pPr>
        <w:tabs>
          <w:tab w:val="num" w:pos="360"/>
        </w:tabs>
      </w:pPr>
      <w:rPr>
        <w:rFonts w:cs="Times New Roman"/>
      </w:rPr>
    </w:lvl>
    <w:lvl w:ilvl="8" w:tplc="EEAC02DE">
      <w:numFmt w:val="none"/>
      <w:lvlText w:val=""/>
      <w:lvlJc w:val="left"/>
      <w:pPr>
        <w:tabs>
          <w:tab w:val="num" w:pos="360"/>
        </w:tabs>
      </w:pPr>
      <w:rPr>
        <w:rFonts w:cs="Times New Roman"/>
      </w:rPr>
    </w:lvl>
  </w:abstractNum>
  <w:abstractNum w:abstractNumId="7" w15:restartNumberingAfterBreak="0">
    <w:nsid w:val="5AA664A6"/>
    <w:multiLevelType w:val="hybridMultilevel"/>
    <w:tmpl w:val="B40A8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352BF"/>
    <w:multiLevelType w:val="multilevel"/>
    <w:tmpl w:val="E4088236"/>
    <w:lvl w:ilvl="0">
      <w:start w:val="1"/>
      <w:numFmt w:val="decimal"/>
      <w:lvlText w:val="%1."/>
      <w:lvlJc w:val="left"/>
      <w:pPr>
        <w:ind w:left="1901" w:hanging="105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643"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573" w:hanging="1440"/>
      </w:pPr>
      <w:rPr>
        <w:rFonts w:hint="default"/>
      </w:rPr>
    </w:lvl>
    <w:lvl w:ilvl="6">
      <w:start w:val="1"/>
      <w:numFmt w:val="decimal"/>
      <w:isLgl/>
      <w:lvlText w:val="%1.%2.%3.%4.%5.%6.%7."/>
      <w:lvlJc w:val="left"/>
      <w:pPr>
        <w:ind w:left="4218" w:hanging="1800"/>
      </w:pPr>
      <w:rPr>
        <w:rFonts w:hint="default"/>
      </w:rPr>
    </w:lvl>
    <w:lvl w:ilvl="7">
      <w:start w:val="1"/>
      <w:numFmt w:val="decimal"/>
      <w:isLgl/>
      <w:lvlText w:val="%1.%2.%3.%4.%5.%6.%7.%8."/>
      <w:lvlJc w:val="left"/>
      <w:pPr>
        <w:ind w:left="4503" w:hanging="1800"/>
      </w:pPr>
      <w:rPr>
        <w:rFonts w:hint="default"/>
      </w:rPr>
    </w:lvl>
    <w:lvl w:ilvl="8">
      <w:start w:val="1"/>
      <w:numFmt w:val="decimal"/>
      <w:isLgl/>
      <w:lvlText w:val="%1.%2.%3.%4.%5.%6.%7.%8.%9."/>
      <w:lvlJc w:val="left"/>
      <w:pPr>
        <w:ind w:left="5148" w:hanging="2160"/>
      </w:pPr>
      <w:rPr>
        <w:rFonts w:hint="default"/>
      </w:rPr>
    </w:lvl>
  </w:abstractNum>
  <w:abstractNum w:abstractNumId="9" w15:restartNumberingAfterBreak="0">
    <w:nsid w:val="6D9121FB"/>
    <w:multiLevelType w:val="hybridMultilevel"/>
    <w:tmpl w:val="9AA2DC8E"/>
    <w:lvl w:ilvl="0" w:tplc="95CE8464">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09A0C94"/>
    <w:multiLevelType w:val="hybridMultilevel"/>
    <w:tmpl w:val="EDF68D18"/>
    <w:lvl w:ilvl="0" w:tplc="F95E291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45058D"/>
    <w:multiLevelType w:val="hybridMultilevel"/>
    <w:tmpl w:val="2BAC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7"/>
  </w:num>
  <w:num w:numId="7">
    <w:abstractNumId w:val="3"/>
  </w:num>
  <w:num w:numId="8">
    <w:abstractNumId w:val="8"/>
  </w:num>
  <w:num w:numId="9">
    <w:abstractNumId w:val="9"/>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10ED"/>
    <w:rsid w:val="00003479"/>
    <w:rsid w:val="00004E4B"/>
    <w:rsid w:val="00010B4D"/>
    <w:rsid w:val="0001338E"/>
    <w:rsid w:val="00015C81"/>
    <w:rsid w:val="00016084"/>
    <w:rsid w:val="0001647C"/>
    <w:rsid w:val="000207AE"/>
    <w:rsid w:val="00024714"/>
    <w:rsid w:val="00026685"/>
    <w:rsid w:val="00026B8D"/>
    <w:rsid w:val="00026E66"/>
    <w:rsid w:val="00026F01"/>
    <w:rsid w:val="000331F2"/>
    <w:rsid w:val="0003417E"/>
    <w:rsid w:val="00034241"/>
    <w:rsid w:val="00040E3B"/>
    <w:rsid w:val="0004235C"/>
    <w:rsid w:val="00043E4C"/>
    <w:rsid w:val="00044E49"/>
    <w:rsid w:val="000467A6"/>
    <w:rsid w:val="00050D79"/>
    <w:rsid w:val="00051465"/>
    <w:rsid w:val="00051515"/>
    <w:rsid w:val="00053583"/>
    <w:rsid w:val="00054C99"/>
    <w:rsid w:val="00054F8C"/>
    <w:rsid w:val="00060A72"/>
    <w:rsid w:val="00062464"/>
    <w:rsid w:val="000634BE"/>
    <w:rsid w:val="00066A07"/>
    <w:rsid w:val="00071989"/>
    <w:rsid w:val="0007398E"/>
    <w:rsid w:val="00075A8D"/>
    <w:rsid w:val="000772A1"/>
    <w:rsid w:val="0007779B"/>
    <w:rsid w:val="00083611"/>
    <w:rsid w:val="0008476A"/>
    <w:rsid w:val="0008479F"/>
    <w:rsid w:val="00084A83"/>
    <w:rsid w:val="00085790"/>
    <w:rsid w:val="0008623A"/>
    <w:rsid w:val="00092BF1"/>
    <w:rsid w:val="0009439E"/>
    <w:rsid w:val="0009528C"/>
    <w:rsid w:val="000955FE"/>
    <w:rsid w:val="00096E6D"/>
    <w:rsid w:val="00097C8B"/>
    <w:rsid w:val="00097F49"/>
    <w:rsid w:val="000A0782"/>
    <w:rsid w:val="000A2950"/>
    <w:rsid w:val="000A3D7F"/>
    <w:rsid w:val="000A4D64"/>
    <w:rsid w:val="000A6B42"/>
    <w:rsid w:val="000B0926"/>
    <w:rsid w:val="000B2DDE"/>
    <w:rsid w:val="000B3E7E"/>
    <w:rsid w:val="000B4638"/>
    <w:rsid w:val="000B634E"/>
    <w:rsid w:val="000B6A85"/>
    <w:rsid w:val="000C0001"/>
    <w:rsid w:val="000C5A20"/>
    <w:rsid w:val="000C5DB8"/>
    <w:rsid w:val="000C61D2"/>
    <w:rsid w:val="000E1D0C"/>
    <w:rsid w:val="000E2BFA"/>
    <w:rsid w:val="000E6B2D"/>
    <w:rsid w:val="000F49F8"/>
    <w:rsid w:val="000F52DF"/>
    <w:rsid w:val="000F7D37"/>
    <w:rsid w:val="00101060"/>
    <w:rsid w:val="0010654A"/>
    <w:rsid w:val="00111C05"/>
    <w:rsid w:val="001200B0"/>
    <w:rsid w:val="00121A12"/>
    <w:rsid w:val="00121A62"/>
    <w:rsid w:val="00122BCC"/>
    <w:rsid w:val="00130DF6"/>
    <w:rsid w:val="00131381"/>
    <w:rsid w:val="001324A5"/>
    <w:rsid w:val="00132EB7"/>
    <w:rsid w:val="0013321A"/>
    <w:rsid w:val="001346FD"/>
    <w:rsid w:val="0013761D"/>
    <w:rsid w:val="00140918"/>
    <w:rsid w:val="00143787"/>
    <w:rsid w:val="00144F21"/>
    <w:rsid w:val="00152EB5"/>
    <w:rsid w:val="0015641B"/>
    <w:rsid w:val="001565A0"/>
    <w:rsid w:val="001673D5"/>
    <w:rsid w:val="00167E3A"/>
    <w:rsid w:val="00173C8B"/>
    <w:rsid w:val="0017493B"/>
    <w:rsid w:val="0017635C"/>
    <w:rsid w:val="00184A44"/>
    <w:rsid w:val="0018506A"/>
    <w:rsid w:val="00187991"/>
    <w:rsid w:val="00190469"/>
    <w:rsid w:val="001947C7"/>
    <w:rsid w:val="00195BDF"/>
    <w:rsid w:val="001A2E7E"/>
    <w:rsid w:val="001A4AE4"/>
    <w:rsid w:val="001A75BE"/>
    <w:rsid w:val="001B2C3F"/>
    <w:rsid w:val="001B2CC3"/>
    <w:rsid w:val="001C0646"/>
    <w:rsid w:val="001C2F4B"/>
    <w:rsid w:val="001D1BE8"/>
    <w:rsid w:val="001D730E"/>
    <w:rsid w:val="001D7FB2"/>
    <w:rsid w:val="001E1D0C"/>
    <w:rsid w:val="001E394C"/>
    <w:rsid w:val="001E3F8C"/>
    <w:rsid w:val="001E40F3"/>
    <w:rsid w:val="001F1536"/>
    <w:rsid w:val="001F3091"/>
    <w:rsid w:val="001F3624"/>
    <w:rsid w:val="001F4195"/>
    <w:rsid w:val="001F55C7"/>
    <w:rsid w:val="001F6168"/>
    <w:rsid w:val="002049DC"/>
    <w:rsid w:val="00210CBF"/>
    <w:rsid w:val="002155F0"/>
    <w:rsid w:val="0021749C"/>
    <w:rsid w:val="0022215C"/>
    <w:rsid w:val="00224DFA"/>
    <w:rsid w:val="00224EC7"/>
    <w:rsid w:val="0022592B"/>
    <w:rsid w:val="00227F70"/>
    <w:rsid w:val="00232571"/>
    <w:rsid w:val="00235A6E"/>
    <w:rsid w:val="002437AB"/>
    <w:rsid w:val="00243BBC"/>
    <w:rsid w:val="0024524E"/>
    <w:rsid w:val="00247798"/>
    <w:rsid w:val="002541AE"/>
    <w:rsid w:val="00257A54"/>
    <w:rsid w:val="00262531"/>
    <w:rsid w:val="0026444A"/>
    <w:rsid w:val="00265175"/>
    <w:rsid w:val="0026671D"/>
    <w:rsid w:val="00270288"/>
    <w:rsid w:val="00276334"/>
    <w:rsid w:val="00281D2A"/>
    <w:rsid w:val="0028382F"/>
    <w:rsid w:val="00284B1F"/>
    <w:rsid w:val="00287178"/>
    <w:rsid w:val="002911FA"/>
    <w:rsid w:val="00292218"/>
    <w:rsid w:val="002932D8"/>
    <w:rsid w:val="002947C0"/>
    <w:rsid w:val="0029562F"/>
    <w:rsid w:val="00296145"/>
    <w:rsid w:val="00296D4D"/>
    <w:rsid w:val="002B6D59"/>
    <w:rsid w:val="002B7062"/>
    <w:rsid w:val="002C09A1"/>
    <w:rsid w:val="002C2BA3"/>
    <w:rsid w:val="002C6124"/>
    <w:rsid w:val="002C63D3"/>
    <w:rsid w:val="002C6E4B"/>
    <w:rsid w:val="002D0563"/>
    <w:rsid w:val="002D1D03"/>
    <w:rsid w:val="002D7D95"/>
    <w:rsid w:val="002E04B6"/>
    <w:rsid w:val="002E190A"/>
    <w:rsid w:val="002E5854"/>
    <w:rsid w:val="002E5D0F"/>
    <w:rsid w:val="002F0D15"/>
    <w:rsid w:val="002F1163"/>
    <w:rsid w:val="002F1A8A"/>
    <w:rsid w:val="002F2667"/>
    <w:rsid w:val="002F31B8"/>
    <w:rsid w:val="002F31EE"/>
    <w:rsid w:val="002F4C63"/>
    <w:rsid w:val="002F5188"/>
    <w:rsid w:val="002F7DDA"/>
    <w:rsid w:val="003035F1"/>
    <w:rsid w:val="00303943"/>
    <w:rsid w:val="00304A94"/>
    <w:rsid w:val="00305060"/>
    <w:rsid w:val="0030652C"/>
    <w:rsid w:val="00306B68"/>
    <w:rsid w:val="00311B85"/>
    <w:rsid w:val="00315349"/>
    <w:rsid w:val="00315366"/>
    <w:rsid w:val="003168F6"/>
    <w:rsid w:val="00326E72"/>
    <w:rsid w:val="00327E52"/>
    <w:rsid w:val="0033007A"/>
    <w:rsid w:val="00331974"/>
    <w:rsid w:val="003334C3"/>
    <w:rsid w:val="00334CD0"/>
    <w:rsid w:val="003357EA"/>
    <w:rsid w:val="003366D7"/>
    <w:rsid w:val="003415A6"/>
    <w:rsid w:val="00342ACD"/>
    <w:rsid w:val="003432CE"/>
    <w:rsid w:val="00343A2B"/>
    <w:rsid w:val="003441C8"/>
    <w:rsid w:val="00353D4C"/>
    <w:rsid w:val="00354A36"/>
    <w:rsid w:val="00357106"/>
    <w:rsid w:val="00360467"/>
    <w:rsid w:val="003631C7"/>
    <w:rsid w:val="00370174"/>
    <w:rsid w:val="00370294"/>
    <w:rsid w:val="0037095D"/>
    <w:rsid w:val="00372BDC"/>
    <w:rsid w:val="00376543"/>
    <w:rsid w:val="00380170"/>
    <w:rsid w:val="00382BCC"/>
    <w:rsid w:val="003837AC"/>
    <w:rsid w:val="00384A48"/>
    <w:rsid w:val="0038546A"/>
    <w:rsid w:val="00387548"/>
    <w:rsid w:val="003913FC"/>
    <w:rsid w:val="00392A3F"/>
    <w:rsid w:val="003934ED"/>
    <w:rsid w:val="003A0C13"/>
    <w:rsid w:val="003A0DC9"/>
    <w:rsid w:val="003A58EF"/>
    <w:rsid w:val="003B240F"/>
    <w:rsid w:val="003B5DB2"/>
    <w:rsid w:val="003B7FAE"/>
    <w:rsid w:val="003C4555"/>
    <w:rsid w:val="003D049F"/>
    <w:rsid w:val="003D13F6"/>
    <w:rsid w:val="003D2364"/>
    <w:rsid w:val="003D46BD"/>
    <w:rsid w:val="003D7333"/>
    <w:rsid w:val="003E0AB3"/>
    <w:rsid w:val="003E1749"/>
    <w:rsid w:val="003F0677"/>
    <w:rsid w:val="003F139B"/>
    <w:rsid w:val="003F1C60"/>
    <w:rsid w:val="003F2222"/>
    <w:rsid w:val="003F2875"/>
    <w:rsid w:val="003F3034"/>
    <w:rsid w:val="003F6CA1"/>
    <w:rsid w:val="003F6E84"/>
    <w:rsid w:val="003F6FAE"/>
    <w:rsid w:val="003F7A86"/>
    <w:rsid w:val="00401B44"/>
    <w:rsid w:val="00403C7B"/>
    <w:rsid w:val="00404803"/>
    <w:rsid w:val="00407317"/>
    <w:rsid w:val="00407A8E"/>
    <w:rsid w:val="0041006F"/>
    <w:rsid w:val="00410B0D"/>
    <w:rsid w:val="004111B2"/>
    <w:rsid w:val="00420CF0"/>
    <w:rsid w:val="00420FD9"/>
    <w:rsid w:val="00422DBB"/>
    <w:rsid w:val="00423EB8"/>
    <w:rsid w:val="00424313"/>
    <w:rsid w:val="00434876"/>
    <w:rsid w:val="00436AF3"/>
    <w:rsid w:val="004475EE"/>
    <w:rsid w:val="00452D09"/>
    <w:rsid w:val="00455591"/>
    <w:rsid w:val="00456281"/>
    <w:rsid w:val="004571B1"/>
    <w:rsid w:val="0045756B"/>
    <w:rsid w:val="00460B55"/>
    <w:rsid w:val="00461230"/>
    <w:rsid w:val="004640E2"/>
    <w:rsid w:val="004657A7"/>
    <w:rsid w:val="00466D15"/>
    <w:rsid w:val="00470650"/>
    <w:rsid w:val="004713D5"/>
    <w:rsid w:val="00471F2A"/>
    <w:rsid w:val="00472F8D"/>
    <w:rsid w:val="00476CB5"/>
    <w:rsid w:val="0048339B"/>
    <w:rsid w:val="0048375D"/>
    <w:rsid w:val="004847B0"/>
    <w:rsid w:val="00484975"/>
    <w:rsid w:val="00484C00"/>
    <w:rsid w:val="00493B3F"/>
    <w:rsid w:val="00494B98"/>
    <w:rsid w:val="00495567"/>
    <w:rsid w:val="00495E0E"/>
    <w:rsid w:val="004A049D"/>
    <w:rsid w:val="004A4382"/>
    <w:rsid w:val="004B7867"/>
    <w:rsid w:val="004C09B2"/>
    <w:rsid w:val="004C13C5"/>
    <w:rsid w:val="004C26B9"/>
    <w:rsid w:val="004C49D9"/>
    <w:rsid w:val="004C5069"/>
    <w:rsid w:val="004D142E"/>
    <w:rsid w:val="004D16D2"/>
    <w:rsid w:val="004D40EE"/>
    <w:rsid w:val="004D6FC9"/>
    <w:rsid w:val="004D725A"/>
    <w:rsid w:val="004E134F"/>
    <w:rsid w:val="004E1C06"/>
    <w:rsid w:val="004E3A92"/>
    <w:rsid w:val="004E7DB5"/>
    <w:rsid w:val="004F2EE8"/>
    <w:rsid w:val="004F35F8"/>
    <w:rsid w:val="004F4CD2"/>
    <w:rsid w:val="00514E0F"/>
    <w:rsid w:val="00515590"/>
    <w:rsid w:val="005229FB"/>
    <w:rsid w:val="005238CF"/>
    <w:rsid w:val="005264ED"/>
    <w:rsid w:val="005374D0"/>
    <w:rsid w:val="0053786E"/>
    <w:rsid w:val="005405BA"/>
    <w:rsid w:val="005420A0"/>
    <w:rsid w:val="005450A9"/>
    <w:rsid w:val="00546E53"/>
    <w:rsid w:val="0055060D"/>
    <w:rsid w:val="005529B6"/>
    <w:rsid w:val="005560F4"/>
    <w:rsid w:val="005572EB"/>
    <w:rsid w:val="0056183F"/>
    <w:rsid w:val="005674C2"/>
    <w:rsid w:val="00567834"/>
    <w:rsid w:val="00577D4C"/>
    <w:rsid w:val="00580843"/>
    <w:rsid w:val="00581BB7"/>
    <w:rsid w:val="00582221"/>
    <w:rsid w:val="00584F43"/>
    <w:rsid w:val="005869E8"/>
    <w:rsid w:val="00590B20"/>
    <w:rsid w:val="005A0C24"/>
    <w:rsid w:val="005A1D9F"/>
    <w:rsid w:val="005A4B3C"/>
    <w:rsid w:val="005A711C"/>
    <w:rsid w:val="005B1DC9"/>
    <w:rsid w:val="005B7E35"/>
    <w:rsid w:val="005C4FE6"/>
    <w:rsid w:val="005C51B0"/>
    <w:rsid w:val="005C7F62"/>
    <w:rsid w:val="005D0AB5"/>
    <w:rsid w:val="005D3A9D"/>
    <w:rsid w:val="005D572C"/>
    <w:rsid w:val="005D716E"/>
    <w:rsid w:val="005E3289"/>
    <w:rsid w:val="005E36C8"/>
    <w:rsid w:val="005E3F9E"/>
    <w:rsid w:val="005E5DD8"/>
    <w:rsid w:val="005E7D44"/>
    <w:rsid w:val="005F3DC6"/>
    <w:rsid w:val="005F643A"/>
    <w:rsid w:val="005F669B"/>
    <w:rsid w:val="005F7C79"/>
    <w:rsid w:val="0060111E"/>
    <w:rsid w:val="0060264C"/>
    <w:rsid w:val="00604E00"/>
    <w:rsid w:val="00605B11"/>
    <w:rsid w:val="00607DF3"/>
    <w:rsid w:val="00612988"/>
    <w:rsid w:val="00614CF9"/>
    <w:rsid w:val="006203AF"/>
    <w:rsid w:val="006254C7"/>
    <w:rsid w:val="00626658"/>
    <w:rsid w:val="006266C6"/>
    <w:rsid w:val="00630E72"/>
    <w:rsid w:val="0063320E"/>
    <w:rsid w:val="0063368E"/>
    <w:rsid w:val="006343D3"/>
    <w:rsid w:val="00636635"/>
    <w:rsid w:val="00640F5A"/>
    <w:rsid w:val="00641A61"/>
    <w:rsid w:val="006430E8"/>
    <w:rsid w:val="00645466"/>
    <w:rsid w:val="00646AA2"/>
    <w:rsid w:val="00646FB4"/>
    <w:rsid w:val="00647CBE"/>
    <w:rsid w:val="00654A92"/>
    <w:rsid w:val="00656A60"/>
    <w:rsid w:val="00661E3B"/>
    <w:rsid w:val="0066385B"/>
    <w:rsid w:val="00665DA6"/>
    <w:rsid w:val="00666B9E"/>
    <w:rsid w:val="006670F0"/>
    <w:rsid w:val="00677C82"/>
    <w:rsid w:val="00677EF7"/>
    <w:rsid w:val="00680552"/>
    <w:rsid w:val="006821DB"/>
    <w:rsid w:val="006827CF"/>
    <w:rsid w:val="006827ED"/>
    <w:rsid w:val="00684610"/>
    <w:rsid w:val="00690656"/>
    <w:rsid w:val="00693068"/>
    <w:rsid w:val="00693748"/>
    <w:rsid w:val="00694FC5"/>
    <w:rsid w:val="00696D44"/>
    <w:rsid w:val="006A30BB"/>
    <w:rsid w:val="006B188A"/>
    <w:rsid w:val="006B3FB1"/>
    <w:rsid w:val="006B43BA"/>
    <w:rsid w:val="006B56CB"/>
    <w:rsid w:val="006B644F"/>
    <w:rsid w:val="006C1473"/>
    <w:rsid w:val="006C3542"/>
    <w:rsid w:val="006C3A0D"/>
    <w:rsid w:val="006D04E4"/>
    <w:rsid w:val="006D0BCA"/>
    <w:rsid w:val="006D6B83"/>
    <w:rsid w:val="006D7C56"/>
    <w:rsid w:val="006E2740"/>
    <w:rsid w:val="006E3A36"/>
    <w:rsid w:val="006E3B4E"/>
    <w:rsid w:val="006E581C"/>
    <w:rsid w:val="006E6356"/>
    <w:rsid w:val="006F1F60"/>
    <w:rsid w:val="006F520D"/>
    <w:rsid w:val="006F56AC"/>
    <w:rsid w:val="00700E21"/>
    <w:rsid w:val="00702801"/>
    <w:rsid w:val="0070355C"/>
    <w:rsid w:val="00704674"/>
    <w:rsid w:val="00710663"/>
    <w:rsid w:val="00710BB6"/>
    <w:rsid w:val="00710C52"/>
    <w:rsid w:val="00711D68"/>
    <w:rsid w:val="00721EEB"/>
    <w:rsid w:val="00722A3F"/>
    <w:rsid w:val="00725291"/>
    <w:rsid w:val="00731502"/>
    <w:rsid w:val="00733BFD"/>
    <w:rsid w:val="00735897"/>
    <w:rsid w:val="00740339"/>
    <w:rsid w:val="00740880"/>
    <w:rsid w:val="007422D9"/>
    <w:rsid w:val="0074526D"/>
    <w:rsid w:val="0074598E"/>
    <w:rsid w:val="0074634C"/>
    <w:rsid w:val="00746AC8"/>
    <w:rsid w:val="00750A67"/>
    <w:rsid w:val="0075368A"/>
    <w:rsid w:val="00761C82"/>
    <w:rsid w:val="0076426F"/>
    <w:rsid w:val="00764F10"/>
    <w:rsid w:val="00771EDC"/>
    <w:rsid w:val="0077359B"/>
    <w:rsid w:val="00774F29"/>
    <w:rsid w:val="00780A23"/>
    <w:rsid w:val="00780DF0"/>
    <w:rsid w:val="0078202D"/>
    <w:rsid w:val="0078399F"/>
    <w:rsid w:val="007858F2"/>
    <w:rsid w:val="007863FD"/>
    <w:rsid w:val="00786630"/>
    <w:rsid w:val="00790515"/>
    <w:rsid w:val="007910ED"/>
    <w:rsid w:val="0079213E"/>
    <w:rsid w:val="00794669"/>
    <w:rsid w:val="007A0FFA"/>
    <w:rsid w:val="007A1FFC"/>
    <w:rsid w:val="007A3835"/>
    <w:rsid w:val="007A61D1"/>
    <w:rsid w:val="007A711F"/>
    <w:rsid w:val="007B1138"/>
    <w:rsid w:val="007B2342"/>
    <w:rsid w:val="007B3FDE"/>
    <w:rsid w:val="007B4AC4"/>
    <w:rsid w:val="007B5CBD"/>
    <w:rsid w:val="007B7F00"/>
    <w:rsid w:val="007C091E"/>
    <w:rsid w:val="007C5ECA"/>
    <w:rsid w:val="007C6114"/>
    <w:rsid w:val="007C71FC"/>
    <w:rsid w:val="007C757D"/>
    <w:rsid w:val="007C7849"/>
    <w:rsid w:val="007D6BCE"/>
    <w:rsid w:val="007E2C0D"/>
    <w:rsid w:val="007E5AEF"/>
    <w:rsid w:val="007E6E16"/>
    <w:rsid w:val="007E70AD"/>
    <w:rsid w:val="0080074E"/>
    <w:rsid w:val="008007D3"/>
    <w:rsid w:val="00801916"/>
    <w:rsid w:val="008050BC"/>
    <w:rsid w:val="00811D33"/>
    <w:rsid w:val="00812EDF"/>
    <w:rsid w:val="00815798"/>
    <w:rsid w:val="00824FD8"/>
    <w:rsid w:val="008264BA"/>
    <w:rsid w:val="008316FA"/>
    <w:rsid w:val="00835592"/>
    <w:rsid w:val="00836FD5"/>
    <w:rsid w:val="00840A38"/>
    <w:rsid w:val="00840D57"/>
    <w:rsid w:val="008412DF"/>
    <w:rsid w:val="00842ED1"/>
    <w:rsid w:val="00847E84"/>
    <w:rsid w:val="00851861"/>
    <w:rsid w:val="00851DA1"/>
    <w:rsid w:val="00852CFD"/>
    <w:rsid w:val="008545A3"/>
    <w:rsid w:val="0086144F"/>
    <w:rsid w:val="00864B21"/>
    <w:rsid w:val="008657FE"/>
    <w:rsid w:val="00870053"/>
    <w:rsid w:val="008703B5"/>
    <w:rsid w:val="008746A3"/>
    <w:rsid w:val="00880179"/>
    <w:rsid w:val="0088463F"/>
    <w:rsid w:val="008864FC"/>
    <w:rsid w:val="008873EC"/>
    <w:rsid w:val="00894966"/>
    <w:rsid w:val="00895B2B"/>
    <w:rsid w:val="00896696"/>
    <w:rsid w:val="008967F6"/>
    <w:rsid w:val="008978A5"/>
    <w:rsid w:val="008A3935"/>
    <w:rsid w:val="008B138B"/>
    <w:rsid w:val="008B43C4"/>
    <w:rsid w:val="008C0985"/>
    <w:rsid w:val="008C415A"/>
    <w:rsid w:val="008C59A7"/>
    <w:rsid w:val="008D4D95"/>
    <w:rsid w:val="008E18DC"/>
    <w:rsid w:val="008E2EEB"/>
    <w:rsid w:val="008E426D"/>
    <w:rsid w:val="008E4B50"/>
    <w:rsid w:val="008E4B82"/>
    <w:rsid w:val="008E59EA"/>
    <w:rsid w:val="008E7941"/>
    <w:rsid w:val="008E7E07"/>
    <w:rsid w:val="008F0398"/>
    <w:rsid w:val="008F3943"/>
    <w:rsid w:val="008F46C5"/>
    <w:rsid w:val="008F5412"/>
    <w:rsid w:val="008F5575"/>
    <w:rsid w:val="00902566"/>
    <w:rsid w:val="0090308C"/>
    <w:rsid w:val="00903430"/>
    <w:rsid w:val="00903961"/>
    <w:rsid w:val="009059D2"/>
    <w:rsid w:val="0090752A"/>
    <w:rsid w:val="009102C6"/>
    <w:rsid w:val="00911E0E"/>
    <w:rsid w:val="0091206E"/>
    <w:rsid w:val="00914C1A"/>
    <w:rsid w:val="00916036"/>
    <w:rsid w:val="009162B7"/>
    <w:rsid w:val="00917576"/>
    <w:rsid w:val="00917A8D"/>
    <w:rsid w:val="009202F1"/>
    <w:rsid w:val="00921370"/>
    <w:rsid w:val="009274AE"/>
    <w:rsid w:val="00932050"/>
    <w:rsid w:val="00932848"/>
    <w:rsid w:val="00940038"/>
    <w:rsid w:val="00942F2D"/>
    <w:rsid w:val="00944702"/>
    <w:rsid w:val="0094487D"/>
    <w:rsid w:val="00944F60"/>
    <w:rsid w:val="009503EA"/>
    <w:rsid w:val="00951506"/>
    <w:rsid w:val="00954523"/>
    <w:rsid w:val="00961D2B"/>
    <w:rsid w:val="0096211D"/>
    <w:rsid w:val="00972DE2"/>
    <w:rsid w:val="00972DE3"/>
    <w:rsid w:val="00976101"/>
    <w:rsid w:val="009813E4"/>
    <w:rsid w:val="00984629"/>
    <w:rsid w:val="00987CCA"/>
    <w:rsid w:val="009900DA"/>
    <w:rsid w:val="00994DB5"/>
    <w:rsid w:val="009A0F8F"/>
    <w:rsid w:val="009A3863"/>
    <w:rsid w:val="009A64CA"/>
    <w:rsid w:val="009A6DE6"/>
    <w:rsid w:val="009B0AC5"/>
    <w:rsid w:val="009B29E5"/>
    <w:rsid w:val="009B456C"/>
    <w:rsid w:val="009B57F6"/>
    <w:rsid w:val="009B6C88"/>
    <w:rsid w:val="009C07B3"/>
    <w:rsid w:val="009C1FA3"/>
    <w:rsid w:val="009C686B"/>
    <w:rsid w:val="009D23B9"/>
    <w:rsid w:val="009D7CC2"/>
    <w:rsid w:val="009E0A3E"/>
    <w:rsid w:val="009E13F9"/>
    <w:rsid w:val="009E1628"/>
    <w:rsid w:val="009E3DE2"/>
    <w:rsid w:val="009E44B7"/>
    <w:rsid w:val="009E4D38"/>
    <w:rsid w:val="009F25C8"/>
    <w:rsid w:val="009F5DDD"/>
    <w:rsid w:val="00A00F8F"/>
    <w:rsid w:val="00A037DE"/>
    <w:rsid w:val="00A03D42"/>
    <w:rsid w:val="00A0701A"/>
    <w:rsid w:val="00A07C2B"/>
    <w:rsid w:val="00A1089A"/>
    <w:rsid w:val="00A10FBF"/>
    <w:rsid w:val="00A14FEC"/>
    <w:rsid w:val="00A2346C"/>
    <w:rsid w:val="00A2355C"/>
    <w:rsid w:val="00A25DF5"/>
    <w:rsid w:val="00A30ED4"/>
    <w:rsid w:val="00A37AC8"/>
    <w:rsid w:val="00A416A4"/>
    <w:rsid w:val="00A425DE"/>
    <w:rsid w:val="00A43213"/>
    <w:rsid w:val="00A5019A"/>
    <w:rsid w:val="00A53934"/>
    <w:rsid w:val="00A54E4E"/>
    <w:rsid w:val="00A63C78"/>
    <w:rsid w:val="00A65289"/>
    <w:rsid w:val="00A662A5"/>
    <w:rsid w:val="00A6795F"/>
    <w:rsid w:val="00A70128"/>
    <w:rsid w:val="00A703EC"/>
    <w:rsid w:val="00A70CD1"/>
    <w:rsid w:val="00A77011"/>
    <w:rsid w:val="00A8170A"/>
    <w:rsid w:val="00A82C4C"/>
    <w:rsid w:val="00A846B3"/>
    <w:rsid w:val="00A87315"/>
    <w:rsid w:val="00A874F9"/>
    <w:rsid w:val="00A909DC"/>
    <w:rsid w:val="00A92C9A"/>
    <w:rsid w:val="00A96079"/>
    <w:rsid w:val="00A962D6"/>
    <w:rsid w:val="00A967A6"/>
    <w:rsid w:val="00A97D7F"/>
    <w:rsid w:val="00AA0782"/>
    <w:rsid w:val="00AA1378"/>
    <w:rsid w:val="00AA49F6"/>
    <w:rsid w:val="00AB0355"/>
    <w:rsid w:val="00AB1914"/>
    <w:rsid w:val="00AB27D0"/>
    <w:rsid w:val="00AB3601"/>
    <w:rsid w:val="00AB6D44"/>
    <w:rsid w:val="00AD1BF0"/>
    <w:rsid w:val="00AD41B2"/>
    <w:rsid w:val="00AD4B96"/>
    <w:rsid w:val="00AD51DD"/>
    <w:rsid w:val="00AD7B8B"/>
    <w:rsid w:val="00AE6BA3"/>
    <w:rsid w:val="00AF0D53"/>
    <w:rsid w:val="00AF2DCD"/>
    <w:rsid w:val="00AF45C4"/>
    <w:rsid w:val="00AF6D88"/>
    <w:rsid w:val="00AF76F3"/>
    <w:rsid w:val="00B02E4C"/>
    <w:rsid w:val="00B04B83"/>
    <w:rsid w:val="00B04FCA"/>
    <w:rsid w:val="00B0538D"/>
    <w:rsid w:val="00B07D96"/>
    <w:rsid w:val="00B1132A"/>
    <w:rsid w:val="00B139B6"/>
    <w:rsid w:val="00B14F8B"/>
    <w:rsid w:val="00B16ECB"/>
    <w:rsid w:val="00B17993"/>
    <w:rsid w:val="00B20D5E"/>
    <w:rsid w:val="00B21FF1"/>
    <w:rsid w:val="00B2346F"/>
    <w:rsid w:val="00B237B3"/>
    <w:rsid w:val="00B2415E"/>
    <w:rsid w:val="00B26B79"/>
    <w:rsid w:val="00B32326"/>
    <w:rsid w:val="00B32B2B"/>
    <w:rsid w:val="00B34F10"/>
    <w:rsid w:val="00B41D43"/>
    <w:rsid w:val="00B50DF5"/>
    <w:rsid w:val="00B53BFA"/>
    <w:rsid w:val="00B56A78"/>
    <w:rsid w:val="00B6248A"/>
    <w:rsid w:val="00B6391C"/>
    <w:rsid w:val="00B65572"/>
    <w:rsid w:val="00B65668"/>
    <w:rsid w:val="00B67CF6"/>
    <w:rsid w:val="00B70FAC"/>
    <w:rsid w:val="00B72997"/>
    <w:rsid w:val="00B74660"/>
    <w:rsid w:val="00B75103"/>
    <w:rsid w:val="00B8007A"/>
    <w:rsid w:val="00B807E7"/>
    <w:rsid w:val="00B82877"/>
    <w:rsid w:val="00B829A3"/>
    <w:rsid w:val="00B838B2"/>
    <w:rsid w:val="00B83C47"/>
    <w:rsid w:val="00B842A2"/>
    <w:rsid w:val="00B85E41"/>
    <w:rsid w:val="00B8791B"/>
    <w:rsid w:val="00B90BA3"/>
    <w:rsid w:val="00B913C0"/>
    <w:rsid w:val="00B95DE2"/>
    <w:rsid w:val="00B97D85"/>
    <w:rsid w:val="00BA1243"/>
    <w:rsid w:val="00BA1C70"/>
    <w:rsid w:val="00BA3D52"/>
    <w:rsid w:val="00BA5477"/>
    <w:rsid w:val="00BA7224"/>
    <w:rsid w:val="00BB2142"/>
    <w:rsid w:val="00BB29D9"/>
    <w:rsid w:val="00BB3107"/>
    <w:rsid w:val="00BB5E33"/>
    <w:rsid w:val="00BC049A"/>
    <w:rsid w:val="00BC05AB"/>
    <w:rsid w:val="00BC1C20"/>
    <w:rsid w:val="00BC530B"/>
    <w:rsid w:val="00BD051D"/>
    <w:rsid w:val="00BD16A1"/>
    <w:rsid w:val="00BD368F"/>
    <w:rsid w:val="00BE00F4"/>
    <w:rsid w:val="00BE1CEE"/>
    <w:rsid w:val="00BE2BD0"/>
    <w:rsid w:val="00BE66D6"/>
    <w:rsid w:val="00BE6D9D"/>
    <w:rsid w:val="00BF03DB"/>
    <w:rsid w:val="00BF5DD3"/>
    <w:rsid w:val="00BF6091"/>
    <w:rsid w:val="00BF784C"/>
    <w:rsid w:val="00BF7B06"/>
    <w:rsid w:val="00C027D5"/>
    <w:rsid w:val="00C03B89"/>
    <w:rsid w:val="00C05080"/>
    <w:rsid w:val="00C055EE"/>
    <w:rsid w:val="00C13544"/>
    <w:rsid w:val="00C141E7"/>
    <w:rsid w:val="00C15EB8"/>
    <w:rsid w:val="00C2053A"/>
    <w:rsid w:val="00C21C0D"/>
    <w:rsid w:val="00C22277"/>
    <w:rsid w:val="00C22430"/>
    <w:rsid w:val="00C235BD"/>
    <w:rsid w:val="00C24BCA"/>
    <w:rsid w:val="00C250BD"/>
    <w:rsid w:val="00C2543E"/>
    <w:rsid w:val="00C258E7"/>
    <w:rsid w:val="00C261F8"/>
    <w:rsid w:val="00C268FC"/>
    <w:rsid w:val="00C33C90"/>
    <w:rsid w:val="00C34E67"/>
    <w:rsid w:val="00C37957"/>
    <w:rsid w:val="00C40978"/>
    <w:rsid w:val="00C430B6"/>
    <w:rsid w:val="00C45802"/>
    <w:rsid w:val="00C52E36"/>
    <w:rsid w:val="00C570E3"/>
    <w:rsid w:val="00C71881"/>
    <w:rsid w:val="00C72D4D"/>
    <w:rsid w:val="00C74BAF"/>
    <w:rsid w:val="00C74F65"/>
    <w:rsid w:val="00C76FD0"/>
    <w:rsid w:val="00C80F1E"/>
    <w:rsid w:val="00C8210F"/>
    <w:rsid w:val="00C830B8"/>
    <w:rsid w:val="00C8546D"/>
    <w:rsid w:val="00C865BA"/>
    <w:rsid w:val="00C933A8"/>
    <w:rsid w:val="00C9437A"/>
    <w:rsid w:val="00CA2AB1"/>
    <w:rsid w:val="00CA5617"/>
    <w:rsid w:val="00CA7825"/>
    <w:rsid w:val="00CB0001"/>
    <w:rsid w:val="00CB0FA7"/>
    <w:rsid w:val="00CB3033"/>
    <w:rsid w:val="00CB3FFA"/>
    <w:rsid w:val="00CB57CA"/>
    <w:rsid w:val="00CC0AA9"/>
    <w:rsid w:val="00CC0EDC"/>
    <w:rsid w:val="00CC108F"/>
    <w:rsid w:val="00CC2FEB"/>
    <w:rsid w:val="00CC727D"/>
    <w:rsid w:val="00CD3867"/>
    <w:rsid w:val="00CD3C1A"/>
    <w:rsid w:val="00CD541B"/>
    <w:rsid w:val="00CE3FB4"/>
    <w:rsid w:val="00CF12A9"/>
    <w:rsid w:val="00CF3A01"/>
    <w:rsid w:val="00CF44DE"/>
    <w:rsid w:val="00CF5EDA"/>
    <w:rsid w:val="00D01978"/>
    <w:rsid w:val="00D0419A"/>
    <w:rsid w:val="00D11867"/>
    <w:rsid w:val="00D141E1"/>
    <w:rsid w:val="00D1430D"/>
    <w:rsid w:val="00D17583"/>
    <w:rsid w:val="00D17BB4"/>
    <w:rsid w:val="00D20F59"/>
    <w:rsid w:val="00D216DC"/>
    <w:rsid w:val="00D25975"/>
    <w:rsid w:val="00D326A0"/>
    <w:rsid w:val="00D33ECD"/>
    <w:rsid w:val="00D34020"/>
    <w:rsid w:val="00D36B6A"/>
    <w:rsid w:val="00D40DF6"/>
    <w:rsid w:val="00D41FF3"/>
    <w:rsid w:val="00D43C45"/>
    <w:rsid w:val="00D53144"/>
    <w:rsid w:val="00D624E5"/>
    <w:rsid w:val="00D64EF3"/>
    <w:rsid w:val="00D66FC3"/>
    <w:rsid w:val="00D70E46"/>
    <w:rsid w:val="00D72E9E"/>
    <w:rsid w:val="00D73BD2"/>
    <w:rsid w:val="00D748BE"/>
    <w:rsid w:val="00D74C52"/>
    <w:rsid w:val="00D8266E"/>
    <w:rsid w:val="00D8430E"/>
    <w:rsid w:val="00D87F42"/>
    <w:rsid w:val="00D92757"/>
    <w:rsid w:val="00D9328C"/>
    <w:rsid w:val="00D937B6"/>
    <w:rsid w:val="00D95601"/>
    <w:rsid w:val="00D9571E"/>
    <w:rsid w:val="00D96CE4"/>
    <w:rsid w:val="00D96D33"/>
    <w:rsid w:val="00D97E39"/>
    <w:rsid w:val="00D97EDA"/>
    <w:rsid w:val="00DA1F8A"/>
    <w:rsid w:val="00DA28EE"/>
    <w:rsid w:val="00DA36AE"/>
    <w:rsid w:val="00DA4A63"/>
    <w:rsid w:val="00DA4FA0"/>
    <w:rsid w:val="00DA5C16"/>
    <w:rsid w:val="00DB0E5F"/>
    <w:rsid w:val="00DB5767"/>
    <w:rsid w:val="00DB755B"/>
    <w:rsid w:val="00DC36C9"/>
    <w:rsid w:val="00DC3AA5"/>
    <w:rsid w:val="00DC41DE"/>
    <w:rsid w:val="00DC46FB"/>
    <w:rsid w:val="00DC64BE"/>
    <w:rsid w:val="00DC73A9"/>
    <w:rsid w:val="00DD146D"/>
    <w:rsid w:val="00DD2208"/>
    <w:rsid w:val="00DD7080"/>
    <w:rsid w:val="00DD7092"/>
    <w:rsid w:val="00DD77BE"/>
    <w:rsid w:val="00DE0F6A"/>
    <w:rsid w:val="00DE7D14"/>
    <w:rsid w:val="00DF1CE8"/>
    <w:rsid w:val="00DF2DF3"/>
    <w:rsid w:val="00DF31AF"/>
    <w:rsid w:val="00DF4A6A"/>
    <w:rsid w:val="00E00A09"/>
    <w:rsid w:val="00E00E1A"/>
    <w:rsid w:val="00E01AD9"/>
    <w:rsid w:val="00E022D9"/>
    <w:rsid w:val="00E049E2"/>
    <w:rsid w:val="00E07146"/>
    <w:rsid w:val="00E17A0E"/>
    <w:rsid w:val="00E21FC1"/>
    <w:rsid w:val="00E2437C"/>
    <w:rsid w:val="00E24BCF"/>
    <w:rsid w:val="00E24D6E"/>
    <w:rsid w:val="00E30986"/>
    <w:rsid w:val="00E30FE5"/>
    <w:rsid w:val="00E3313E"/>
    <w:rsid w:val="00E36997"/>
    <w:rsid w:val="00E36B80"/>
    <w:rsid w:val="00E36D77"/>
    <w:rsid w:val="00E4174E"/>
    <w:rsid w:val="00E419DF"/>
    <w:rsid w:val="00E44172"/>
    <w:rsid w:val="00E45DC8"/>
    <w:rsid w:val="00E51863"/>
    <w:rsid w:val="00E54C39"/>
    <w:rsid w:val="00E558DA"/>
    <w:rsid w:val="00E60661"/>
    <w:rsid w:val="00E61A6E"/>
    <w:rsid w:val="00E63079"/>
    <w:rsid w:val="00E65CBF"/>
    <w:rsid w:val="00E713A3"/>
    <w:rsid w:val="00E71DC9"/>
    <w:rsid w:val="00E72D25"/>
    <w:rsid w:val="00E73F67"/>
    <w:rsid w:val="00E76AD3"/>
    <w:rsid w:val="00E773BF"/>
    <w:rsid w:val="00E80824"/>
    <w:rsid w:val="00E818D6"/>
    <w:rsid w:val="00E84C52"/>
    <w:rsid w:val="00E85A97"/>
    <w:rsid w:val="00E867CA"/>
    <w:rsid w:val="00E91343"/>
    <w:rsid w:val="00E92911"/>
    <w:rsid w:val="00E936D8"/>
    <w:rsid w:val="00E9751B"/>
    <w:rsid w:val="00EA130E"/>
    <w:rsid w:val="00EA287F"/>
    <w:rsid w:val="00EA28B7"/>
    <w:rsid w:val="00EA42B6"/>
    <w:rsid w:val="00EA5172"/>
    <w:rsid w:val="00EA58EC"/>
    <w:rsid w:val="00EB1C1D"/>
    <w:rsid w:val="00EB1FA3"/>
    <w:rsid w:val="00EB6E49"/>
    <w:rsid w:val="00EB73B1"/>
    <w:rsid w:val="00EB75B4"/>
    <w:rsid w:val="00EC04F4"/>
    <w:rsid w:val="00EC4D7C"/>
    <w:rsid w:val="00ED0014"/>
    <w:rsid w:val="00ED0B06"/>
    <w:rsid w:val="00ED2667"/>
    <w:rsid w:val="00ED2735"/>
    <w:rsid w:val="00ED3CD7"/>
    <w:rsid w:val="00ED57A2"/>
    <w:rsid w:val="00ED7157"/>
    <w:rsid w:val="00EE5C9A"/>
    <w:rsid w:val="00EF0472"/>
    <w:rsid w:val="00EF0D31"/>
    <w:rsid w:val="00EF14E5"/>
    <w:rsid w:val="00EF1D94"/>
    <w:rsid w:val="00EF2990"/>
    <w:rsid w:val="00EF6BA5"/>
    <w:rsid w:val="00F01C3B"/>
    <w:rsid w:val="00F02931"/>
    <w:rsid w:val="00F0508F"/>
    <w:rsid w:val="00F06781"/>
    <w:rsid w:val="00F10A28"/>
    <w:rsid w:val="00F10BCE"/>
    <w:rsid w:val="00F12093"/>
    <w:rsid w:val="00F127B8"/>
    <w:rsid w:val="00F128DF"/>
    <w:rsid w:val="00F13CED"/>
    <w:rsid w:val="00F15D0F"/>
    <w:rsid w:val="00F20520"/>
    <w:rsid w:val="00F22B92"/>
    <w:rsid w:val="00F24AB7"/>
    <w:rsid w:val="00F2583E"/>
    <w:rsid w:val="00F277C1"/>
    <w:rsid w:val="00F35161"/>
    <w:rsid w:val="00F403BF"/>
    <w:rsid w:val="00F43B7E"/>
    <w:rsid w:val="00F5687E"/>
    <w:rsid w:val="00F569FE"/>
    <w:rsid w:val="00F60204"/>
    <w:rsid w:val="00F61593"/>
    <w:rsid w:val="00F6237C"/>
    <w:rsid w:val="00F63C08"/>
    <w:rsid w:val="00F66A9A"/>
    <w:rsid w:val="00F7331A"/>
    <w:rsid w:val="00F808A5"/>
    <w:rsid w:val="00F8341F"/>
    <w:rsid w:val="00F93B76"/>
    <w:rsid w:val="00F9445C"/>
    <w:rsid w:val="00F95455"/>
    <w:rsid w:val="00F95480"/>
    <w:rsid w:val="00F95B8D"/>
    <w:rsid w:val="00F97072"/>
    <w:rsid w:val="00F9753D"/>
    <w:rsid w:val="00FA11EE"/>
    <w:rsid w:val="00FA3039"/>
    <w:rsid w:val="00FA3B83"/>
    <w:rsid w:val="00FB1647"/>
    <w:rsid w:val="00FB32AC"/>
    <w:rsid w:val="00FB34C2"/>
    <w:rsid w:val="00FB533D"/>
    <w:rsid w:val="00FB5C48"/>
    <w:rsid w:val="00FB61F5"/>
    <w:rsid w:val="00FB6E5E"/>
    <w:rsid w:val="00FB72B8"/>
    <w:rsid w:val="00FC03A6"/>
    <w:rsid w:val="00FC1A67"/>
    <w:rsid w:val="00FC3F17"/>
    <w:rsid w:val="00FC486C"/>
    <w:rsid w:val="00FC4ADE"/>
    <w:rsid w:val="00FC5FE4"/>
    <w:rsid w:val="00FC7701"/>
    <w:rsid w:val="00FD3BE6"/>
    <w:rsid w:val="00FD59EE"/>
    <w:rsid w:val="00FE0BF5"/>
    <w:rsid w:val="00FE1F39"/>
    <w:rsid w:val="00FE2A70"/>
    <w:rsid w:val="00FE3E34"/>
    <w:rsid w:val="00FE6551"/>
    <w:rsid w:val="00FF2E5A"/>
    <w:rsid w:val="00FF52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CE0E"/>
  <w15:docId w15:val="{DDE1DF8D-FC07-4C43-ACF3-C9B247C6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A01"/>
    <w:rPr>
      <w:sz w:val="24"/>
      <w:szCs w:val="24"/>
    </w:rPr>
  </w:style>
  <w:style w:type="paragraph" w:styleId="1">
    <w:name w:val="heading 1"/>
    <w:basedOn w:val="a"/>
    <w:next w:val="a"/>
    <w:link w:val="10"/>
    <w:uiPriority w:val="9"/>
    <w:qFormat/>
    <w:rsid w:val="00C268F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268F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268F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268FC"/>
    <w:pPr>
      <w:keepNext/>
      <w:spacing w:before="240" w:after="60"/>
      <w:outlineLvl w:val="3"/>
    </w:pPr>
    <w:rPr>
      <w:b/>
      <w:bCs/>
      <w:sz w:val="28"/>
      <w:szCs w:val="28"/>
    </w:rPr>
  </w:style>
  <w:style w:type="paragraph" w:styleId="5">
    <w:name w:val="heading 5"/>
    <w:basedOn w:val="a"/>
    <w:next w:val="a"/>
    <w:link w:val="50"/>
    <w:uiPriority w:val="9"/>
    <w:semiHidden/>
    <w:unhideWhenUsed/>
    <w:qFormat/>
    <w:rsid w:val="00C268FC"/>
    <w:pPr>
      <w:spacing w:before="240" w:after="60"/>
      <w:outlineLvl w:val="4"/>
    </w:pPr>
    <w:rPr>
      <w:b/>
      <w:bCs/>
      <w:i/>
      <w:iCs/>
      <w:sz w:val="26"/>
      <w:szCs w:val="26"/>
    </w:rPr>
  </w:style>
  <w:style w:type="paragraph" w:styleId="6">
    <w:name w:val="heading 6"/>
    <w:basedOn w:val="a"/>
    <w:next w:val="a"/>
    <w:link w:val="60"/>
    <w:uiPriority w:val="9"/>
    <w:semiHidden/>
    <w:unhideWhenUsed/>
    <w:qFormat/>
    <w:rsid w:val="00C268FC"/>
    <w:pPr>
      <w:spacing w:before="240" w:after="60"/>
      <w:outlineLvl w:val="5"/>
    </w:pPr>
    <w:rPr>
      <w:b/>
      <w:bCs/>
      <w:sz w:val="22"/>
      <w:szCs w:val="22"/>
    </w:rPr>
  </w:style>
  <w:style w:type="paragraph" w:styleId="7">
    <w:name w:val="heading 7"/>
    <w:basedOn w:val="a"/>
    <w:next w:val="a"/>
    <w:link w:val="70"/>
    <w:uiPriority w:val="9"/>
    <w:semiHidden/>
    <w:unhideWhenUsed/>
    <w:qFormat/>
    <w:rsid w:val="00C268FC"/>
    <w:pPr>
      <w:spacing w:before="240" w:after="60"/>
      <w:outlineLvl w:val="6"/>
    </w:pPr>
  </w:style>
  <w:style w:type="paragraph" w:styleId="8">
    <w:name w:val="heading 8"/>
    <w:basedOn w:val="a"/>
    <w:next w:val="a"/>
    <w:link w:val="80"/>
    <w:uiPriority w:val="9"/>
    <w:semiHidden/>
    <w:unhideWhenUsed/>
    <w:qFormat/>
    <w:rsid w:val="00C268FC"/>
    <w:pPr>
      <w:spacing w:before="240" w:after="60"/>
      <w:outlineLvl w:val="7"/>
    </w:pPr>
    <w:rPr>
      <w:i/>
      <w:iCs/>
    </w:rPr>
  </w:style>
  <w:style w:type="paragraph" w:styleId="9">
    <w:name w:val="heading 9"/>
    <w:basedOn w:val="a"/>
    <w:next w:val="a"/>
    <w:link w:val="90"/>
    <w:uiPriority w:val="9"/>
    <w:semiHidden/>
    <w:unhideWhenUsed/>
    <w:qFormat/>
    <w:rsid w:val="00C268F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8F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268F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268F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268FC"/>
    <w:rPr>
      <w:b/>
      <w:bCs/>
      <w:sz w:val="28"/>
      <w:szCs w:val="28"/>
    </w:rPr>
  </w:style>
  <w:style w:type="character" w:customStyle="1" w:styleId="50">
    <w:name w:val="Заголовок 5 Знак"/>
    <w:basedOn w:val="a0"/>
    <w:link w:val="5"/>
    <w:uiPriority w:val="9"/>
    <w:semiHidden/>
    <w:rsid w:val="00C268FC"/>
    <w:rPr>
      <w:b/>
      <w:bCs/>
      <w:i/>
      <w:iCs/>
      <w:sz w:val="26"/>
      <w:szCs w:val="26"/>
    </w:rPr>
  </w:style>
  <w:style w:type="character" w:customStyle="1" w:styleId="60">
    <w:name w:val="Заголовок 6 Знак"/>
    <w:basedOn w:val="a0"/>
    <w:link w:val="6"/>
    <w:uiPriority w:val="9"/>
    <w:semiHidden/>
    <w:rsid w:val="00C268FC"/>
    <w:rPr>
      <w:b/>
      <w:bCs/>
    </w:rPr>
  </w:style>
  <w:style w:type="character" w:customStyle="1" w:styleId="70">
    <w:name w:val="Заголовок 7 Знак"/>
    <w:basedOn w:val="a0"/>
    <w:link w:val="7"/>
    <w:uiPriority w:val="9"/>
    <w:semiHidden/>
    <w:rsid w:val="00C268FC"/>
    <w:rPr>
      <w:sz w:val="24"/>
      <w:szCs w:val="24"/>
    </w:rPr>
  </w:style>
  <w:style w:type="character" w:customStyle="1" w:styleId="80">
    <w:name w:val="Заголовок 8 Знак"/>
    <w:basedOn w:val="a0"/>
    <w:link w:val="8"/>
    <w:uiPriority w:val="9"/>
    <w:semiHidden/>
    <w:rsid w:val="00C268FC"/>
    <w:rPr>
      <w:i/>
      <w:iCs/>
      <w:sz w:val="24"/>
      <w:szCs w:val="24"/>
    </w:rPr>
  </w:style>
  <w:style w:type="character" w:customStyle="1" w:styleId="90">
    <w:name w:val="Заголовок 9 Знак"/>
    <w:basedOn w:val="a0"/>
    <w:link w:val="9"/>
    <w:uiPriority w:val="9"/>
    <w:semiHidden/>
    <w:rsid w:val="00C268FC"/>
    <w:rPr>
      <w:rFonts w:asciiTheme="majorHAnsi" w:eastAsiaTheme="majorEastAsia" w:hAnsiTheme="majorHAnsi"/>
    </w:rPr>
  </w:style>
  <w:style w:type="paragraph" w:styleId="a3">
    <w:name w:val="Title"/>
    <w:basedOn w:val="a"/>
    <w:next w:val="a"/>
    <w:link w:val="a4"/>
    <w:qFormat/>
    <w:rsid w:val="00C268FC"/>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rsid w:val="00C268FC"/>
    <w:rPr>
      <w:rFonts w:asciiTheme="majorHAnsi" w:eastAsiaTheme="majorEastAsia" w:hAnsiTheme="majorHAnsi"/>
      <w:b/>
      <w:bCs/>
      <w:kern w:val="28"/>
      <w:sz w:val="32"/>
      <w:szCs w:val="32"/>
    </w:rPr>
  </w:style>
  <w:style w:type="paragraph" w:styleId="a5">
    <w:name w:val="Subtitle"/>
    <w:basedOn w:val="a"/>
    <w:next w:val="a"/>
    <w:link w:val="a6"/>
    <w:uiPriority w:val="11"/>
    <w:qFormat/>
    <w:rsid w:val="00C268F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268FC"/>
    <w:rPr>
      <w:rFonts w:asciiTheme="majorHAnsi" w:eastAsiaTheme="majorEastAsia" w:hAnsiTheme="majorHAnsi"/>
      <w:sz w:val="24"/>
      <w:szCs w:val="24"/>
    </w:rPr>
  </w:style>
  <w:style w:type="character" w:styleId="a7">
    <w:name w:val="Strong"/>
    <w:basedOn w:val="a0"/>
    <w:uiPriority w:val="22"/>
    <w:qFormat/>
    <w:rsid w:val="00C268FC"/>
    <w:rPr>
      <w:b/>
      <w:bCs/>
    </w:rPr>
  </w:style>
  <w:style w:type="character" w:styleId="a8">
    <w:name w:val="Emphasis"/>
    <w:basedOn w:val="a0"/>
    <w:uiPriority w:val="20"/>
    <w:qFormat/>
    <w:rsid w:val="00C268FC"/>
    <w:rPr>
      <w:rFonts w:asciiTheme="minorHAnsi" w:hAnsiTheme="minorHAnsi"/>
      <w:b/>
      <w:i/>
      <w:iCs/>
    </w:rPr>
  </w:style>
  <w:style w:type="paragraph" w:styleId="a9">
    <w:name w:val="No Spacing"/>
    <w:basedOn w:val="a"/>
    <w:uiPriority w:val="1"/>
    <w:qFormat/>
    <w:rsid w:val="00C268FC"/>
    <w:rPr>
      <w:szCs w:val="32"/>
    </w:rPr>
  </w:style>
  <w:style w:type="paragraph" w:styleId="aa">
    <w:name w:val="List Paragraph"/>
    <w:basedOn w:val="a"/>
    <w:uiPriority w:val="99"/>
    <w:qFormat/>
    <w:rsid w:val="00C268FC"/>
    <w:pPr>
      <w:ind w:left="720"/>
      <w:contextualSpacing/>
    </w:pPr>
  </w:style>
  <w:style w:type="paragraph" w:styleId="21">
    <w:name w:val="Quote"/>
    <w:basedOn w:val="a"/>
    <w:next w:val="a"/>
    <w:link w:val="22"/>
    <w:uiPriority w:val="29"/>
    <w:qFormat/>
    <w:rsid w:val="00C268FC"/>
    <w:rPr>
      <w:i/>
    </w:rPr>
  </w:style>
  <w:style w:type="character" w:customStyle="1" w:styleId="22">
    <w:name w:val="Цитата 2 Знак"/>
    <w:basedOn w:val="a0"/>
    <w:link w:val="21"/>
    <w:uiPriority w:val="29"/>
    <w:rsid w:val="00C268FC"/>
    <w:rPr>
      <w:i/>
      <w:sz w:val="24"/>
      <w:szCs w:val="24"/>
    </w:rPr>
  </w:style>
  <w:style w:type="paragraph" w:styleId="ab">
    <w:name w:val="Intense Quote"/>
    <w:basedOn w:val="a"/>
    <w:next w:val="a"/>
    <w:link w:val="ac"/>
    <w:uiPriority w:val="30"/>
    <w:qFormat/>
    <w:rsid w:val="00C268FC"/>
    <w:pPr>
      <w:ind w:left="720" w:right="720"/>
    </w:pPr>
    <w:rPr>
      <w:b/>
      <w:i/>
      <w:szCs w:val="22"/>
    </w:rPr>
  </w:style>
  <w:style w:type="character" w:customStyle="1" w:styleId="ac">
    <w:name w:val="Выделенная цитата Знак"/>
    <w:basedOn w:val="a0"/>
    <w:link w:val="ab"/>
    <w:uiPriority w:val="30"/>
    <w:rsid w:val="00C268FC"/>
    <w:rPr>
      <w:b/>
      <w:i/>
      <w:sz w:val="24"/>
    </w:rPr>
  </w:style>
  <w:style w:type="character" w:styleId="ad">
    <w:name w:val="Subtle Emphasis"/>
    <w:uiPriority w:val="19"/>
    <w:qFormat/>
    <w:rsid w:val="00C268FC"/>
    <w:rPr>
      <w:i/>
      <w:color w:val="5A5A5A" w:themeColor="text1" w:themeTint="A5"/>
    </w:rPr>
  </w:style>
  <w:style w:type="character" w:styleId="ae">
    <w:name w:val="Intense Emphasis"/>
    <w:basedOn w:val="a0"/>
    <w:uiPriority w:val="21"/>
    <w:qFormat/>
    <w:rsid w:val="00C268FC"/>
    <w:rPr>
      <w:b/>
      <w:i/>
      <w:sz w:val="24"/>
      <w:szCs w:val="24"/>
      <w:u w:val="single"/>
    </w:rPr>
  </w:style>
  <w:style w:type="character" w:styleId="af">
    <w:name w:val="Subtle Reference"/>
    <w:basedOn w:val="a0"/>
    <w:uiPriority w:val="31"/>
    <w:qFormat/>
    <w:rsid w:val="00C268FC"/>
    <w:rPr>
      <w:sz w:val="24"/>
      <w:szCs w:val="24"/>
      <w:u w:val="single"/>
    </w:rPr>
  </w:style>
  <w:style w:type="character" w:styleId="af0">
    <w:name w:val="Intense Reference"/>
    <w:basedOn w:val="a0"/>
    <w:uiPriority w:val="32"/>
    <w:qFormat/>
    <w:rsid w:val="00C268FC"/>
    <w:rPr>
      <w:b/>
      <w:sz w:val="24"/>
      <w:u w:val="single"/>
    </w:rPr>
  </w:style>
  <w:style w:type="character" w:styleId="af1">
    <w:name w:val="Book Title"/>
    <w:basedOn w:val="a0"/>
    <w:uiPriority w:val="33"/>
    <w:qFormat/>
    <w:rsid w:val="00C268F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268FC"/>
    <w:pPr>
      <w:outlineLvl w:val="9"/>
    </w:pPr>
  </w:style>
  <w:style w:type="paragraph" w:styleId="af3">
    <w:name w:val="Balloon Text"/>
    <w:basedOn w:val="a"/>
    <w:link w:val="af4"/>
    <w:unhideWhenUsed/>
    <w:rsid w:val="0022592B"/>
    <w:rPr>
      <w:rFonts w:ascii="Tahoma" w:hAnsi="Tahoma" w:cs="Tahoma"/>
      <w:sz w:val="16"/>
      <w:szCs w:val="16"/>
    </w:rPr>
  </w:style>
  <w:style w:type="character" w:customStyle="1" w:styleId="af4">
    <w:name w:val="Текст выноски Знак"/>
    <w:basedOn w:val="a0"/>
    <w:link w:val="af3"/>
    <w:rsid w:val="0022592B"/>
    <w:rPr>
      <w:rFonts w:ascii="Tahoma" w:hAnsi="Tahoma" w:cs="Tahoma"/>
      <w:sz w:val="16"/>
      <w:szCs w:val="16"/>
    </w:rPr>
  </w:style>
  <w:style w:type="paragraph" w:customStyle="1" w:styleId="af5">
    <w:name w:val="Вміст таблиці"/>
    <w:basedOn w:val="a"/>
    <w:qFormat/>
    <w:rsid w:val="004E1C06"/>
    <w:pPr>
      <w:widowControl w:val="0"/>
      <w:suppressLineNumbers/>
      <w:suppressAutoHyphens/>
    </w:pPr>
    <w:rPr>
      <w:rFonts w:ascii="Liberation Serif;Times New Roma" w:eastAsia="Arial Unicode MS" w:hAnsi="Liberation Serif;Times New Roma" w:cs="Mangal"/>
      <w:lang w:eastAsia="zh-CN" w:bidi="hi-IN"/>
    </w:rPr>
  </w:style>
  <w:style w:type="character" w:styleId="af6">
    <w:name w:val="Hyperlink"/>
    <w:basedOn w:val="a0"/>
    <w:uiPriority w:val="99"/>
    <w:unhideWhenUsed/>
    <w:rsid w:val="00A962D6"/>
    <w:rPr>
      <w:color w:val="0000FF"/>
      <w:u w:val="single"/>
    </w:rPr>
  </w:style>
  <w:style w:type="character" w:customStyle="1" w:styleId="WW8Num1z0">
    <w:name w:val="WW8Num1z0"/>
    <w:rsid w:val="00003479"/>
  </w:style>
  <w:style w:type="character" w:customStyle="1" w:styleId="WW8Num1z1">
    <w:name w:val="WW8Num1z1"/>
    <w:rsid w:val="00003479"/>
  </w:style>
  <w:style w:type="character" w:customStyle="1" w:styleId="WW8Num1z2">
    <w:name w:val="WW8Num1z2"/>
    <w:rsid w:val="00003479"/>
  </w:style>
  <w:style w:type="character" w:customStyle="1" w:styleId="WW8Num1z3">
    <w:name w:val="WW8Num1z3"/>
    <w:rsid w:val="00003479"/>
  </w:style>
  <w:style w:type="character" w:customStyle="1" w:styleId="WW8Num1z4">
    <w:name w:val="WW8Num1z4"/>
    <w:rsid w:val="00003479"/>
  </w:style>
  <w:style w:type="character" w:customStyle="1" w:styleId="WW8Num1z5">
    <w:name w:val="WW8Num1z5"/>
    <w:rsid w:val="00003479"/>
  </w:style>
  <w:style w:type="character" w:customStyle="1" w:styleId="WW8Num1z6">
    <w:name w:val="WW8Num1z6"/>
    <w:rsid w:val="00003479"/>
  </w:style>
  <w:style w:type="character" w:customStyle="1" w:styleId="WW8Num1z7">
    <w:name w:val="WW8Num1z7"/>
    <w:rsid w:val="00003479"/>
  </w:style>
  <w:style w:type="character" w:customStyle="1" w:styleId="WW8Num1z8">
    <w:name w:val="WW8Num1z8"/>
    <w:rsid w:val="00003479"/>
  </w:style>
  <w:style w:type="character" w:customStyle="1" w:styleId="WW8Num2z0">
    <w:name w:val="WW8Num2z0"/>
    <w:rsid w:val="00003479"/>
  </w:style>
  <w:style w:type="character" w:customStyle="1" w:styleId="WW8Num2z1">
    <w:name w:val="WW8Num2z1"/>
    <w:rsid w:val="00003479"/>
  </w:style>
  <w:style w:type="character" w:customStyle="1" w:styleId="WW8Num2z2">
    <w:name w:val="WW8Num2z2"/>
    <w:rsid w:val="00003479"/>
  </w:style>
  <w:style w:type="character" w:customStyle="1" w:styleId="WW8Num2z3">
    <w:name w:val="WW8Num2z3"/>
    <w:rsid w:val="00003479"/>
  </w:style>
  <w:style w:type="character" w:customStyle="1" w:styleId="WW8Num2z4">
    <w:name w:val="WW8Num2z4"/>
    <w:rsid w:val="00003479"/>
  </w:style>
  <w:style w:type="character" w:customStyle="1" w:styleId="WW8Num2z5">
    <w:name w:val="WW8Num2z5"/>
    <w:rsid w:val="00003479"/>
  </w:style>
  <w:style w:type="character" w:customStyle="1" w:styleId="WW8Num2z6">
    <w:name w:val="WW8Num2z6"/>
    <w:rsid w:val="00003479"/>
  </w:style>
  <w:style w:type="character" w:customStyle="1" w:styleId="WW8Num2z7">
    <w:name w:val="WW8Num2z7"/>
    <w:rsid w:val="00003479"/>
  </w:style>
  <w:style w:type="character" w:customStyle="1" w:styleId="WW8Num2z8">
    <w:name w:val="WW8Num2z8"/>
    <w:rsid w:val="00003479"/>
  </w:style>
  <w:style w:type="character" w:customStyle="1" w:styleId="11">
    <w:name w:val="Основной шрифт абзаца1"/>
    <w:rsid w:val="00003479"/>
  </w:style>
  <w:style w:type="paragraph" w:styleId="af7">
    <w:name w:val="Body Text"/>
    <w:basedOn w:val="a"/>
    <w:link w:val="af8"/>
    <w:rsid w:val="00003479"/>
    <w:pPr>
      <w:suppressAutoHyphens/>
      <w:spacing w:after="140" w:line="288" w:lineRule="auto"/>
    </w:pPr>
    <w:rPr>
      <w:rFonts w:ascii="Times New Roman" w:eastAsia="Times New Roman" w:hAnsi="Times New Roman"/>
      <w:lang w:val="ru-RU" w:eastAsia="zh-CN"/>
    </w:rPr>
  </w:style>
  <w:style w:type="character" w:customStyle="1" w:styleId="af8">
    <w:name w:val="Основной текст Знак"/>
    <w:basedOn w:val="a0"/>
    <w:link w:val="af7"/>
    <w:rsid w:val="00003479"/>
    <w:rPr>
      <w:rFonts w:ascii="Times New Roman" w:eastAsia="Times New Roman" w:hAnsi="Times New Roman"/>
      <w:sz w:val="24"/>
      <w:szCs w:val="24"/>
      <w:lang w:val="ru-RU" w:eastAsia="zh-CN"/>
    </w:rPr>
  </w:style>
  <w:style w:type="paragraph" w:styleId="af9">
    <w:name w:val="List"/>
    <w:basedOn w:val="af7"/>
    <w:rsid w:val="00003479"/>
    <w:rPr>
      <w:rFonts w:cs="Mangal"/>
    </w:rPr>
  </w:style>
  <w:style w:type="paragraph" w:styleId="afa">
    <w:name w:val="caption"/>
    <w:basedOn w:val="a"/>
    <w:qFormat/>
    <w:rsid w:val="00003479"/>
    <w:pPr>
      <w:suppressLineNumbers/>
      <w:suppressAutoHyphens/>
      <w:spacing w:before="120" w:after="120"/>
    </w:pPr>
    <w:rPr>
      <w:rFonts w:ascii="Times New Roman" w:eastAsia="Times New Roman" w:hAnsi="Times New Roman" w:cs="Mangal"/>
      <w:i/>
      <w:iCs/>
      <w:lang w:val="ru-RU" w:eastAsia="zh-CN"/>
    </w:rPr>
  </w:style>
  <w:style w:type="paragraph" w:customStyle="1" w:styleId="12">
    <w:name w:val="Указатель1"/>
    <w:basedOn w:val="a"/>
    <w:rsid w:val="00003479"/>
    <w:pPr>
      <w:suppressLineNumbers/>
      <w:suppressAutoHyphens/>
    </w:pPr>
    <w:rPr>
      <w:rFonts w:ascii="Times New Roman" w:eastAsia="Times New Roman" w:hAnsi="Times New Roman" w:cs="Mangal"/>
      <w:lang w:val="ru-RU" w:eastAsia="zh-CN"/>
    </w:rPr>
  </w:style>
  <w:style w:type="character" w:customStyle="1" w:styleId="13">
    <w:name w:val="Текст выноски Знак1"/>
    <w:basedOn w:val="a0"/>
    <w:rsid w:val="00003479"/>
    <w:rPr>
      <w:rFonts w:ascii="Tahoma" w:hAnsi="Tahoma" w:cs="Tahoma"/>
      <w:sz w:val="16"/>
      <w:szCs w:val="16"/>
      <w:lang w:val="x-none" w:eastAsia="zh-CN"/>
    </w:rPr>
  </w:style>
  <w:style w:type="character" w:styleId="afb">
    <w:name w:val="Unresolved Mention"/>
    <w:uiPriority w:val="99"/>
    <w:semiHidden/>
    <w:unhideWhenUsed/>
    <w:rsid w:val="0000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20</Pages>
  <Words>7883</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dc:creator>
  <cp:lastModifiedBy>Юрист</cp:lastModifiedBy>
  <cp:revision>55</cp:revision>
  <cp:lastPrinted>2023-04-26T10:10:00Z</cp:lastPrinted>
  <dcterms:created xsi:type="dcterms:W3CDTF">2019-12-05T07:02:00Z</dcterms:created>
  <dcterms:modified xsi:type="dcterms:W3CDTF">2025-03-14T13:09:00Z</dcterms:modified>
</cp:coreProperties>
</file>