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4C150" w14:textId="77777777" w:rsidR="00AC53CF" w:rsidRPr="00504A05" w:rsidRDefault="00D56C61" w:rsidP="00AC53CF">
      <w:pPr>
        <w:spacing w:after="0" w:line="240" w:lineRule="auto"/>
        <w:jc w:val="center"/>
        <w:rPr>
          <w:rFonts w:ascii="Times New Roman" w:hAnsi="Times New Roman" w:cs="Times New Roman"/>
          <w:b/>
          <w:sz w:val="24"/>
          <w:szCs w:val="24"/>
        </w:rPr>
      </w:pPr>
      <w:r w:rsidRPr="00556AF9">
        <w:rPr>
          <w:rFonts w:ascii="Times New Roman" w:hAnsi="Times New Roman" w:cs="Times New Roman"/>
          <w:b/>
          <w:sz w:val="24"/>
          <w:szCs w:val="24"/>
        </w:rPr>
        <w:t>Обґрунтування технічних та якісни</w:t>
      </w:r>
      <w:r w:rsidRPr="00504A05">
        <w:rPr>
          <w:rFonts w:ascii="Times New Roman" w:hAnsi="Times New Roman" w:cs="Times New Roman"/>
          <w:b/>
          <w:sz w:val="24"/>
          <w:szCs w:val="24"/>
        </w:rPr>
        <w:t>х характеристик, очікуваної вартості предмета</w:t>
      </w:r>
      <w:r w:rsidR="004277ED" w:rsidRPr="00504A05">
        <w:rPr>
          <w:rFonts w:ascii="Times New Roman" w:hAnsi="Times New Roman" w:cs="Times New Roman"/>
          <w:b/>
          <w:sz w:val="24"/>
          <w:szCs w:val="24"/>
          <w:lang w:val="ru-RU"/>
        </w:rPr>
        <w:t xml:space="preserve"> </w:t>
      </w:r>
      <w:r w:rsidRPr="00504A05">
        <w:rPr>
          <w:rFonts w:ascii="Times New Roman" w:hAnsi="Times New Roman" w:cs="Times New Roman"/>
          <w:b/>
          <w:sz w:val="24"/>
          <w:szCs w:val="24"/>
        </w:rPr>
        <w:t>закупівлі при проведенні процедури закупівл</w:t>
      </w:r>
      <w:r w:rsidR="002D011F" w:rsidRPr="00504A05">
        <w:rPr>
          <w:rFonts w:ascii="Times New Roman" w:hAnsi="Times New Roman" w:cs="Times New Roman"/>
          <w:b/>
          <w:sz w:val="24"/>
          <w:szCs w:val="24"/>
        </w:rPr>
        <w:t>і за предметом:</w:t>
      </w:r>
    </w:p>
    <w:p w14:paraId="5258F0E7" w14:textId="0F83C3D5" w:rsidR="00A9577C" w:rsidRPr="00504A05" w:rsidRDefault="00B16D61" w:rsidP="00A9577C">
      <w:pPr>
        <w:shd w:val="clear" w:color="auto" w:fill="FFFFFF"/>
        <w:spacing w:after="0" w:line="240" w:lineRule="atLeast"/>
        <w:jc w:val="center"/>
        <w:rPr>
          <w:rFonts w:ascii="Times New Roman" w:hAnsi="Times New Roman" w:cs="Times New Roman"/>
          <w:b/>
          <w:sz w:val="24"/>
          <w:szCs w:val="24"/>
        </w:rPr>
      </w:pPr>
      <w:r w:rsidRPr="00504A05">
        <w:rPr>
          <w:rFonts w:ascii="Times New Roman" w:hAnsi="Times New Roman" w:cs="Times New Roman"/>
          <w:b/>
          <w:sz w:val="24"/>
          <w:szCs w:val="24"/>
        </w:rPr>
        <w:t xml:space="preserve">ДК 021:2015 34710000-7 Вертольоти, літаки, космічні та інші літальні апарати з двигуном </w:t>
      </w:r>
      <w:r w:rsidR="00556AF9" w:rsidRPr="00504A05">
        <w:rPr>
          <w:rFonts w:ascii="Times New Roman" w:hAnsi="Times New Roman" w:cs="Times New Roman"/>
          <w:b/>
          <w:bCs/>
          <w:sz w:val="24"/>
          <w:szCs w:val="24"/>
        </w:rPr>
        <w:t>(</w:t>
      </w:r>
      <w:proofErr w:type="spellStart"/>
      <w:r w:rsidR="00556AF9" w:rsidRPr="00504A05">
        <w:rPr>
          <w:rFonts w:ascii="Times New Roman" w:hAnsi="Times New Roman" w:cs="Times New Roman"/>
          <w:b/>
          <w:bCs/>
          <w:sz w:val="24"/>
          <w:szCs w:val="24"/>
        </w:rPr>
        <w:t>БпАК</w:t>
      </w:r>
      <w:proofErr w:type="spellEnd"/>
      <w:r w:rsidR="00556AF9" w:rsidRPr="00504A05">
        <w:rPr>
          <w:rFonts w:ascii="Times New Roman" w:hAnsi="Times New Roman" w:cs="Times New Roman"/>
          <w:b/>
          <w:bCs/>
          <w:sz w:val="24"/>
          <w:szCs w:val="24"/>
        </w:rPr>
        <w:t xml:space="preserve"> «</w:t>
      </w:r>
      <w:r w:rsidR="00556AF9" w:rsidRPr="00504A05">
        <w:rPr>
          <w:rFonts w:ascii="Times New Roman" w:hAnsi="Times New Roman" w:cs="Times New Roman"/>
          <w:b/>
          <w:bCs/>
          <w:sz w:val="24"/>
          <w:szCs w:val="24"/>
          <w:lang w:val="en-US"/>
        </w:rPr>
        <w:t>STICK</w:t>
      </w:r>
      <w:r w:rsidR="00556AF9" w:rsidRPr="00504A05">
        <w:rPr>
          <w:rFonts w:ascii="Times New Roman" w:hAnsi="Times New Roman" w:cs="Times New Roman"/>
          <w:b/>
          <w:bCs/>
          <w:sz w:val="24"/>
          <w:szCs w:val="24"/>
        </w:rPr>
        <w:t xml:space="preserve"> М-12»)</w:t>
      </w:r>
    </w:p>
    <w:p w14:paraId="391EBBC3" w14:textId="77777777" w:rsidR="00B16D61" w:rsidRPr="00504A05" w:rsidRDefault="00B16D61" w:rsidP="00A9577C">
      <w:pPr>
        <w:shd w:val="clear" w:color="auto" w:fill="FFFFFF"/>
        <w:spacing w:after="0" w:line="240" w:lineRule="atLeast"/>
        <w:jc w:val="center"/>
        <w:rPr>
          <w:rFonts w:ascii="Times New Roman" w:eastAsia="Times New Roman" w:hAnsi="Times New Roman" w:cs="Times New Roman"/>
          <w:b/>
          <w:bCs/>
          <w:sz w:val="24"/>
          <w:szCs w:val="24"/>
          <w:lang w:eastAsia="ru-RU"/>
        </w:rPr>
      </w:pPr>
    </w:p>
    <w:p w14:paraId="6B160C9E" w14:textId="77777777" w:rsidR="002D107A" w:rsidRPr="00504A05" w:rsidRDefault="002D107A" w:rsidP="002D107A">
      <w:pPr>
        <w:shd w:val="clear" w:color="auto" w:fill="FFFFFF"/>
        <w:spacing w:after="0" w:line="240" w:lineRule="atLeast"/>
        <w:rPr>
          <w:rFonts w:ascii="Times New Roman" w:eastAsia="Times New Roman" w:hAnsi="Times New Roman" w:cs="Times New Roman"/>
          <w:sz w:val="24"/>
          <w:szCs w:val="24"/>
          <w:lang w:eastAsia="ru-RU"/>
        </w:rPr>
      </w:pPr>
      <w:r w:rsidRPr="00504A05">
        <w:rPr>
          <w:rFonts w:ascii="Times New Roman" w:eastAsia="Times New Roman" w:hAnsi="Times New Roman" w:cs="Times New Roman"/>
          <w:b/>
          <w:bCs/>
          <w:sz w:val="24"/>
          <w:szCs w:val="24"/>
          <w:lang w:eastAsia="ru-RU"/>
        </w:rPr>
        <w:t>1. Замовник :</w:t>
      </w:r>
      <w:r w:rsidRPr="00504A05">
        <w:rPr>
          <w:rFonts w:ascii="Times New Roman" w:eastAsia="Times New Roman" w:hAnsi="Times New Roman" w:cs="Times New Roman"/>
          <w:sz w:val="24"/>
          <w:szCs w:val="24"/>
          <w:lang w:val="ru-RU" w:eastAsia="ru-RU"/>
        </w:rPr>
        <w:t> </w:t>
      </w:r>
      <w:r w:rsidRPr="00504A05">
        <w:rPr>
          <w:rFonts w:ascii="Times New Roman" w:eastAsia="Times New Roman" w:hAnsi="Times New Roman" w:cs="Times New Roman"/>
          <w:sz w:val="24"/>
          <w:szCs w:val="24"/>
          <w:lang w:eastAsia="ru-RU"/>
        </w:rPr>
        <w:t>Виконавчий комітет Ніжинської міської ради Чернігівської області, код ЄДРПОУ 04061783,  м. Ніжин, площа імені Івана Франка, будинок 1.</w:t>
      </w:r>
    </w:p>
    <w:p w14:paraId="1B04D221" w14:textId="7EF79E0D" w:rsidR="0030175B" w:rsidRDefault="002D107A" w:rsidP="00556AF9">
      <w:pPr>
        <w:shd w:val="clear" w:color="auto" w:fill="FFFFFF"/>
        <w:spacing w:after="0" w:line="240" w:lineRule="atLeast"/>
        <w:jc w:val="both"/>
        <w:rPr>
          <w:rFonts w:ascii="Times New Roman" w:hAnsi="Times New Roman" w:cs="Times New Roman"/>
          <w:sz w:val="24"/>
          <w:szCs w:val="24"/>
          <w:shd w:val="clear" w:color="auto" w:fill="F0F5F2"/>
        </w:rPr>
      </w:pPr>
      <w:r w:rsidRPr="00504A05">
        <w:rPr>
          <w:rFonts w:ascii="Times New Roman" w:eastAsia="Times New Roman" w:hAnsi="Times New Roman" w:cs="Times New Roman"/>
          <w:b/>
          <w:bCs/>
          <w:sz w:val="24"/>
          <w:szCs w:val="24"/>
          <w:lang w:eastAsia="ru-RU"/>
        </w:rPr>
        <w:t>2. Ідентифікатор закупівлі:</w:t>
      </w:r>
      <w:r w:rsidRPr="00504A05">
        <w:rPr>
          <w:rFonts w:ascii="Times New Roman" w:eastAsia="Times New Roman" w:hAnsi="Times New Roman" w:cs="Times New Roman"/>
          <w:sz w:val="24"/>
          <w:szCs w:val="24"/>
          <w:lang w:val="ru-RU" w:eastAsia="ru-RU"/>
        </w:rPr>
        <w:t> </w:t>
      </w:r>
      <w:r w:rsidR="0030175B" w:rsidRPr="006479CC">
        <w:rPr>
          <w:rFonts w:ascii="Times New Roman" w:hAnsi="Times New Roman" w:cs="Times New Roman"/>
          <w:sz w:val="24"/>
          <w:szCs w:val="24"/>
          <w:shd w:val="clear" w:color="auto" w:fill="F0F5F2"/>
        </w:rPr>
        <w:t>UA-202</w:t>
      </w:r>
      <w:r w:rsidR="006479CC" w:rsidRPr="006479CC">
        <w:rPr>
          <w:rFonts w:ascii="Times New Roman" w:hAnsi="Times New Roman" w:cs="Times New Roman"/>
          <w:sz w:val="24"/>
          <w:szCs w:val="24"/>
          <w:shd w:val="clear" w:color="auto" w:fill="F0F5F2"/>
        </w:rPr>
        <w:t>5-</w:t>
      </w:r>
      <w:r w:rsidR="00962417">
        <w:rPr>
          <w:rFonts w:ascii="Times New Roman" w:hAnsi="Times New Roman" w:cs="Times New Roman"/>
          <w:sz w:val="24"/>
          <w:szCs w:val="24"/>
          <w:shd w:val="clear" w:color="auto" w:fill="F0F5F2"/>
        </w:rPr>
        <w:t>05</w:t>
      </w:r>
      <w:r w:rsidR="006479CC" w:rsidRPr="006479CC">
        <w:rPr>
          <w:rFonts w:ascii="Times New Roman" w:hAnsi="Times New Roman" w:cs="Times New Roman"/>
          <w:sz w:val="24"/>
          <w:szCs w:val="24"/>
          <w:shd w:val="clear" w:color="auto" w:fill="F0F5F2"/>
        </w:rPr>
        <w:t>-</w:t>
      </w:r>
      <w:r w:rsidR="00962417">
        <w:rPr>
          <w:rFonts w:ascii="Times New Roman" w:hAnsi="Times New Roman" w:cs="Times New Roman"/>
          <w:sz w:val="24"/>
          <w:szCs w:val="24"/>
          <w:shd w:val="clear" w:color="auto" w:fill="F0F5F2"/>
        </w:rPr>
        <w:t>2</w:t>
      </w:r>
      <w:r w:rsidR="00735BA0">
        <w:rPr>
          <w:rFonts w:ascii="Times New Roman" w:hAnsi="Times New Roman" w:cs="Times New Roman"/>
          <w:sz w:val="24"/>
          <w:szCs w:val="24"/>
          <w:shd w:val="clear" w:color="auto" w:fill="F0F5F2"/>
        </w:rPr>
        <w:t>1</w:t>
      </w:r>
      <w:r w:rsidR="006479CC" w:rsidRPr="006479CC">
        <w:rPr>
          <w:rFonts w:ascii="Times New Roman" w:hAnsi="Times New Roman" w:cs="Times New Roman"/>
          <w:sz w:val="24"/>
          <w:szCs w:val="24"/>
          <w:shd w:val="clear" w:color="auto" w:fill="F0F5F2"/>
        </w:rPr>
        <w:t>-</w:t>
      </w:r>
      <w:r w:rsidR="00735BA0">
        <w:rPr>
          <w:rFonts w:ascii="Times New Roman" w:hAnsi="Times New Roman" w:cs="Times New Roman"/>
          <w:sz w:val="24"/>
          <w:szCs w:val="24"/>
          <w:shd w:val="clear" w:color="auto" w:fill="F0F5F2"/>
        </w:rPr>
        <w:t>003684</w:t>
      </w:r>
      <w:r w:rsidR="0030175B" w:rsidRPr="006479CC">
        <w:rPr>
          <w:rFonts w:ascii="Times New Roman" w:hAnsi="Times New Roman" w:cs="Times New Roman"/>
          <w:sz w:val="24"/>
          <w:szCs w:val="24"/>
          <w:shd w:val="clear" w:color="auto" w:fill="F0F5F2"/>
        </w:rPr>
        <w:t>-</w:t>
      </w:r>
      <w:r w:rsidR="0030175B" w:rsidRPr="0030175B">
        <w:rPr>
          <w:rFonts w:ascii="Times New Roman" w:hAnsi="Times New Roman" w:cs="Times New Roman"/>
          <w:sz w:val="24"/>
          <w:szCs w:val="24"/>
          <w:shd w:val="clear" w:color="auto" w:fill="F0F5F2"/>
        </w:rPr>
        <w:t>a</w:t>
      </w:r>
    </w:p>
    <w:p w14:paraId="3453B887" w14:textId="04CB29F6" w:rsidR="00A9577C" w:rsidRPr="00504A05" w:rsidRDefault="002D107A" w:rsidP="00556AF9">
      <w:pPr>
        <w:shd w:val="clear" w:color="auto" w:fill="FFFFFF"/>
        <w:spacing w:after="0" w:line="240" w:lineRule="atLeast"/>
        <w:jc w:val="both"/>
        <w:rPr>
          <w:rFonts w:ascii="Times New Roman" w:hAnsi="Times New Roman" w:cs="Times New Roman"/>
          <w:b/>
          <w:sz w:val="24"/>
          <w:szCs w:val="24"/>
        </w:rPr>
      </w:pPr>
      <w:r w:rsidRPr="00504A05">
        <w:rPr>
          <w:rFonts w:ascii="Times New Roman" w:eastAsia="Times New Roman" w:hAnsi="Times New Roman" w:cs="Times New Roman"/>
          <w:b/>
          <w:bCs/>
          <w:sz w:val="24"/>
          <w:szCs w:val="24"/>
          <w:lang w:eastAsia="ru-RU"/>
        </w:rPr>
        <w:t>3.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504A05">
        <w:rPr>
          <w:rFonts w:ascii="Times New Roman" w:eastAsia="Times New Roman" w:hAnsi="Times New Roman" w:cs="Times New Roman"/>
          <w:b/>
          <w:bCs/>
          <w:sz w:val="24"/>
          <w:szCs w:val="24"/>
          <w:lang w:val="ru-RU" w:eastAsia="ru-RU"/>
        </w:rPr>
        <w:t> </w:t>
      </w:r>
      <w:r w:rsidR="00556AF9" w:rsidRPr="00504A05">
        <w:rPr>
          <w:rFonts w:ascii="Times New Roman" w:hAnsi="Times New Roman" w:cs="Times New Roman"/>
          <w:bCs/>
          <w:sz w:val="24"/>
          <w:szCs w:val="24"/>
        </w:rPr>
        <w:t>ДК 021:2015 34710000-7 Вертольоти, літаки, космічні та інші літальні апарати з двигуном (</w:t>
      </w:r>
      <w:proofErr w:type="spellStart"/>
      <w:r w:rsidR="00556AF9" w:rsidRPr="00504A05">
        <w:rPr>
          <w:rFonts w:ascii="Times New Roman" w:hAnsi="Times New Roman" w:cs="Times New Roman"/>
          <w:bCs/>
          <w:sz w:val="24"/>
          <w:szCs w:val="24"/>
        </w:rPr>
        <w:t>БпАК</w:t>
      </w:r>
      <w:proofErr w:type="spellEnd"/>
      <w:r w:rsidR="00556AF9" w:rsidRPr="00504A05">
        <w:rPr>
          <w:rFonts w:ascii="Times New Roman" w:hAnsi="Times New Roman" w:cs="Times New Roman"/>
          <w:bCs/>
          <w:sz w:val="24"/>
          <w:szCs w:val="24"/>
        </w:rPr>
        <w:t xml:space="preserve"> «</w:t>
      </w:r>
      <w:r w:rsidR="00556AF9" w:rsidRPr="00504A05">
        <w:rPr>
          <w:rFonts w:ascii="Times New Roman" w:hAnsi="Times New Roman" w:cs="Times New Roman"/>
          <w:bCs/>
          <w:sz w:val="24"/>
          <w:szCs w:val="24"/>
          <w:lang w:val="en-US"/>
        </w:rPr>
        <w:t>STICK</w:t>
      </w:r>
      <w:r w:rsidR="00556AF9" w:rsidRPr="00504A05">
        <w:rPr>
          <w:rFonts w:ascii="Times New Roman" w:hAnsi="Times New Roman" w:cs="Times New Roman"/>
          <w:bCs/>
          <w:sz w:val="24"/>
          <w:szCs w:val="24"/>
        </w:rPr>
        <w:t xml:space="preserve"> М-12»)</w:t>
      </w:r>
    </w:p>
    <w:p w14:paraId="0ADAF19B" w14:textId="77777777" w:rsidR="002D107A" w:rsidRPr="00504A05" w:rsidRDefault="002D107A" w:rsidP="00556AF9">
      <w:pPr>
        <w:shd w:val="clear" w:color="auto" w:fill="FFFFFF"/>
        <w:spacing w:after="0" w:line="240" w:lineRule="atLeast"/>
        <w:jc w:val="both"/>
        <w:rPr>
          <w:rFonts w:ascii="Times New Roman" w:eastAsia="Times New Roman" w:hAnsi="Times New Roman" w:cs="Times New Roman"/>
          <w:b/>
          <w:bCs/>
          <w:sz w:val="24"/>
          <w:szCs w:val="24"/>
          <w:lang w:val="ru-RU" w:eastAsia="ru-RU"/>
        </w:rPr>
      </w:pPr>
      <w:r w:rsidRPr="00504A05">
        <w:rPr>
          <w:rFonts w:ascii="Times New Roman" w:eastAsia="Times New Roman" w:hAnsi="Times New Roman" w:cs="Times New Roman"/>
          <w:b/>
          <w:bCs/>
          <w:sz w:val="24"/>
          <w:szCs w:val="24"/>
          <w:lang w:eastAsia="ru-RU"/>
        </w:rPr>
        <w:t xml:space="preserve">4. </w:t>
      </w:r>
      <w:proofErr w:type="spellStart"/>
      <w:r w:rsidRPr="00504A05">
        <w:rPr>
          <w:rFonts w:ascii="Times New Roman" w:eastAsia="Times New Roman" w:hAnsi="Times New Roman" w:cs="Times New Roman"/>
          <w:b/>
          <w:bCs/>
          <w:sz w:val="24"/>
          <w:szCs w:val="24"/>
          <w:lang w:val="ru-RU" w:eastAsia="ru-RU"/>
        </w:rPr>
        <w:t>Обґрунтування</w:t>
      </w:r>
      <w:proofErr w:type="spellEnd"/>
      <w:r w:rsidR="00D25E5F" w:rsidRPr="00504A05">
        <w:rPr>
          <w:rFonts w:ascii="Times New Roman" w:eastAsia="Times New Roman" w:hAnsi="Times New Roman" w:cs="Times New Roman"/>
          <w:b/>
          <w:bCs/>
          <w:sz w:val="24"/>
          <w:szCs w:val="24"/>
          <w:lang w:val="ru-RU" w:eastAsia="ru-RU"/>
        </w:rPr>
        <w:t xml:space="preserve"> </w:t>
      </w:r>
      <w:proofErr w:type="spellStart"/>
      <w:r w:rsidRPr="00504A05">
        <w:rPr>
          <w:rFonts w:ascii="Times New Roman" w:eastAsia="Times New Roman" w:hAnsi="Times New Roman" w:cs="Times New Roman"/>
          <w:b/>
          <w:bCs/>
          <w:sz w:val="24"/>
          <w:szCs w:val="24"/>
          <w:lang w:val="ru-RU" w:eastAsia="ru-RU"/>
        </w:rPr>
        <w:t>технічних</w:t>
      </w:r>
      <w:proofErr w:type="spellEnd"/>
      <w:r w:rsidRPr="00504A05">
        <w:rPr>
          <w:rFonts w:ascii="Times New Roman" w:eastAsia="Times New Roman" w:hAnsi="Times New Roman" w:cs="Times New Roman"/>
          <w:b/>
          <w:bCs/>
          <w:sz w:val="24"/>
          <w:szCs w:val="24"/>
          <w:lang w:val="ru-RU" w:eastAsia="ru-RU"/>
        </w:rPr>
        <w:t xml:space="preserve"> та </w:t>
      </w:r>
      <w:proofErr w:type="spellStart"/>
      <w:r w:rsidRPr="00504A05">
        <w:rPr>
          <w:rFonts w:ascii="Times New Roman" w:eastAsia="Times New Roman" w:hAnsi="Times New Roman" w:cs="Times New Roman"/>
          <w:b/>
          <w:bCs/>
          <w:sz w:val="24"/>
          <w:szCs w:val="24"/>
          <w:lang w:val="ru-RU" w:eastAsia="ru-RU"/>
        </w:rPr>
        <w:t>якісних</w:t>
      </w:r>
      <w:proofErr w:type="spellEnd"/>
      <w:r w:rsidRPr="00504A05">
        <w:rPr>
          <w:rFonts w:ascii="Times New Roman" w:eastAsia="Times New Roman" w:hAnsi="Times New Roman" w:cs="Times New Roman"/>
          <w:b/>
          <w:bCs/>
          <w:sz w:val="24"/>
          <w:szCs w:val="24"/>
          <w:lang w:val="ru-RU" w:eastAsia="ru-RU"/>
        </w:rPr>
        <w:t xml:space="preserve"> характеристик предмета </w:t>
      </w:r>
      <w:proofErr w:type="spellStart"/>
      <w:r w:rsidRPr="00504A05">
        <w:rPr>
          <w:rFonts w:ascii="Times New Roman" w:eastAsia="Times New Roman" w:hAnsi="Times New Roman" w:cs="Times New Roman"/>
          <w:b/>
          <w:bCs/>
          <w:sz w:val="24"/>
          <w:szCs w:val="24"/>
          <w:lang w:val="ru-RU" w:eastAsia="ru-RU"/>
        </w:rPr>
        <w:t>закупівлі</w:t>
      </w:r>
      <w:proofErr w:type="spellEnd"/>
      <w:r w:rsidRPr="00504A05">
        <w:rPr>
          <w:rFonts w:ascii="Times New Roman" w:eastAsia="Times New Roman" w:hAnsi="Times New Roman" w:cs="Times New Roman"/>
          <w:b/>
          <w:bCs/>
          <w:sz w:val="24"/>
          <w:szCs w:val="24"/>
          <w:lang w:val="ru-RU" w:eastAsia="ru-RU"/>
        </w:rPr>
        <w:t>:</w:t>
      </w:r>
    </w:p>
    <w:tbl>
      <w:tblPr>
        <w:tblW w:w="10451" w:type="dxa"/>
        <w:tblCellMar>
          <w:left w:w="0" w:type="dxa"/>
          <w:right w:w="0" w:type="dxa"/>
        </w:tblCellMar>
        <w:tblLook w:val="04A0" w:firstRow="1" w:lastRow="0" w:firstColumn="1" w:lastColumn="0" w:noHBand="0" w:noVBand="1"/>
      </w:tblPr>
      <w:tblGrid>
        <w:gridCol w:w="10601"/>
      </w:tblGrid>
      <w:tr w:rsidR="0030175B" w:rsidRPr="0030175B" w14:paraId="3FD1A56F" w14:textId="77777777" w:rsidTr="00504A05">
        <w:tc>
          <w:tcPr>
            <w:tcW w:w="10451" w:type="dxa"/>
            <w:tcBorders>
              <w:top w:val="nil"/>
              <w:left w:val="nil"/>
              <w:bottom w:val="nil"/>
              <w:right w:val="nil"/>
            </w:tcBorders>
            <w:tcMar>
              <w:top w:w="75" w:type="dxa"/>
              <w:left w:w="75" w:type="dxa"/>
              <w:bottom w:w="75" w:type="dxa"/>
              <w:right w:w="75" w:type="dxa"/>
            </w:tcMar>
            <w:vAlign w:val="bottom"/>
          </w:tcPr>
          <w:p w14:paraId="411A1CAE" w14:textId="77777777" w:rsidR="0030175B" w:rsidRPr="0030175B" w:rsidRDefault="0030175B" w:rsidP="0030175B">
            <w:pPr>
              <w:spacing w:after="0" w:line="300" w:lineRule="atLeast"/>
              <w:jc w:val="center"/>
              <w:textAlignment w:val="baseline"/>
              <w:rPr>
                <w:rFonts w:ascii="Times New Roman" w:hAnsi="Times New Roman" w:cs="Times New Roman"/>
                <w:sz w:val="24"/>
                <w:szCs w:val="24"/>
                <w:lang w:val="ru-RU"/>
              </w:rPr>
            </w:pPr>
            <w:proofErr w:type="spellStart"/>
            <w:r w:rsidRPr="0030175B">
              <w:rPr>
                <w:rFonts w:ascii="Times New Roman" w:eastAsia="Times New Roman" w:hAnsi="Times New Roman" w:cs="Times New Roman"/>
                <w:b/>
                <w:bCs/>
                <w:sz w:val="24"/>
                <w:szCs w:val="24"/>
                <w:bdr w:val="none" w:sz="0" w:space="0" w:color="auto" w:frame="1"/>
                <w:lang w:val="ru-RU"/>
              </w:rPr>
              <w:t>Технічні</w:t>
            </w:r>
            <w:proofErr w:type="spellEnd"/>
            <w:r w:rsidRPr="0030175B">
              <w:rPr>
                <w:rFonts w:ascii="Times New Roman" w:eastAsia="Times New Roman" w:hAnsi="Times New Roman" w:cs="Times New Roman"/>
                <w:b/>
                <w:bCs/>
                <w:sz w:val="24"/>
                <w:szCs w:val="24"/>
                <w:bdr w:val="none" w:sz="0" w:space="0" w:color="auto" w:frame="1"/>
                <w:lang w:val="ru-RU"/>
              </w:rPr>
              <w:t xml:space="preserve"> характеристики</w:t>
            </w:r>
            <w:r w:rsidRPr="0030175B">
              <w:rPr>
                <w:rFonts w:ascii="Times New Roman" w:eastAsia="Times New Roman" w:hAnsi="Times New Roman" w:cs="Times New Roman"/>
                <w:b/>
                <w:bCs/>
                <w:sz w:val="24"/>
                <w:szCs w:val="24"/>
                <w:bdr w:val="none" w:sz="0" w:space="0" w:color="auto" w:frame="1"/>
              </w:rPr>
              <w:t xml:space="preserve">: </w:t>
            </w:r>
            <w:r w:rsidRPr="0030175B">
              <w:rPr>
                <w:rFonts w:ascii="Times New Roman" w:eastAsia="Times New Roman" w:hAnsi="Times New Roman" w:cs="Times New Roman"/>
                <w:b/>
                <w:bCs/>
                <w:sz w:val="24"/>
                <w:szCs w:val="24"/>
              </w:rPr>
              <w:t xml:space="preserve">комплекс безпілотний </w:t>
            </w:r>
            <w:proofErr w:type="gramStart"/>
            <w:r w:rsidRPr="0030175B">
              <w:rPr>
                <w:rFonts w:ascii="Times New Roman" w:eastAsia="Times New Roman" w:hAnsi="Times New Roman" w:cs="Times New Roman"/>
                <w:b/>
                <w:bCs/>
                <w:sz w:val="24"/>
                <w:szCs w:val="24"/>
              </w:rPr>
              <w:t>авіаційний  «</w:t>
            </w:r>
            <w:proofErr w:type="gramEnd"/>
            <w:r w:rsidRPr="0030175B">
              <w:rPr>
                <w:rFonts w:ascii="Times New Roman" w:eastAsia="Times New Roman" w:hAnsi="Times New Roman" w:cs="Times New Roman"/>
                <w:b/>
                <w:bCs/>
                <w:sz w:val="24"/>
                <w:szCs w:val="24"/>
              </w:rPr>
              <w:t>STICK M-12»</w:t>
            </w:r>
          </w:p>
          <w:tbl>
            <w:tblPr>
              <w:tblW w:w="10451" w:type="dxa"/>
              <w:tblCellMar>
                <w:left w:w="0" w:type="dxa"/>
                <w:right w:w="0" w:type="dxa"/>
              </w:tblCellMar>
              <w:tblLook w:val="04A0" w:firstRow="1" w:lastRow="0" w:firstColumn="1" w:lastColumn="0" w:noHBand="0" w:noVBand="1"/>
            </w:tblPr>
            <w:tblGrid>
              <w:gridCol w:w="10281"/>
              <w:gridCol w:w="170"/>
            </w:tblGrid>
            <w:tr w:rsidR="0030175B" w:rsidRPr="0030175B" w14:paraId="47198A6B" w14:textId="77777777" w:rsidTr="00FB0AD4">
              <w:tc>
                <w:tcPr>
                  <w:tcW w:w="10281" w:type="dxa"/>
                  <w:tcBorders>
                    <w:top w:val="nil"/>
                    <w:left w:val="nil"/>
                    <w:bottom w:val="nil"/>
                    <w:right w:val="nil"/>
                  </w:tcBorders>
                  <w:tcMar>
                    <w:top w:w="75" w:type="dxa"/>
                    <w:left w:w="75" w:type="dxa"/>
                    <w:bottom w:w="75" w:type="dxa"/>
                    <w:right w:w="75" w:type="dxa"/>
                  </w:tcMar>
                  <w:vAlign w:val="bottom"/>
                </w:tcPr>
                <w:p w14:paraId="21CB0F16" w14:textId="70C42E33" w:rsidR="0030175B" w:rsidRPr="0030175B" w:rsidRDefault="0030175B" w:rsidP="0030175B">
                  <w:pPr>
                    <w:widowControl w:val="0"/>
                    <w:tabs>
                      <w:tab w:val="left" w:pos="9138"/>
                    </w:tabs>
                    <w:spacing w:before="25" w:after="0" w:line="240" w:lineRule="auto"/>
                    <w:jc w:val="center"/>
                    <w:rPr>
                      <w:rFonts w:ascii="Times New Roman" w:hAnsi="Times New Roman" w:cs="Times New Roman"/>
                      <w:position w:val="7"/>
                      <w:sz w:val="24"/>
                      <w:szCs w:val="24"/>
                      <w:lang w:val="ru-RU" w:eastAsia="en-US"/>
                    </w:rPr>
                  </w:pPr>
                  <w:proofErr w:type="spellStart"/>
                  <w:r w:rsidRPr="0030175B">
                    <w:rPr>
                      <w:rFonts w:ascii="Times New Roman" w:hAnsi="Times New Roman" w:cs="Times New Roman"/>
                      <w:b/>
                      <w:sz w:val="24"/>
                      <w:szCs w:val="24"/>
                      <w:lang w:val="ru-RU" w:eastAsia="en-US"/>
                    </w:rPr>
                    <w:t>Тактико</w:t>
                  </w:r>
                  <w:proofErr w:type="spellEnd"/>
                  <w:r w:rsidRPr="0030175B">
                    <w:rPr>
                      <w:rFonts w:ascii="Times New Roman" w:hAnsi="Times New Roman" w:cs="Times New Roman"/>
                      <w:b/>
                      <w:sz w:val="24"/>
                      <w:szCs w:val="24"/>
                      <w:lang w:val="ru-RU" w:eastAsia="en-US"/>
                    </w:rPr>
                    <w:t xml:space="preserve"> - </w:t>
                  </w:r>
                  <w:proofErr w:type="spellStart"/>
                  <w:r w:rsidRPr="0030175B">
                    <w:rPr>
                      <w:rFonts w:ascii="Times New Roman" w:hAnsi="Times New Roman" w:cs="Times New Roman"/>
                      <w:b/>
                      <w:sz w:val="24"/>
                      <w:szCs w:val="24"/>
                      <w:lang w:val="ru-RU" w:eastAsia="en-US"/>
                    </w:rPr>
                    <w:t>технічні</w:t>
                  </w:r>
                  <w:proofErr w:type="spellEnd"/>
                  <w:r w:rsidRPr="0030175B">
                    <w:rPr>
                      <w:rFonts w:ascii="Times New Roman" w:hAnsi="Times New Roman" w:cs="Times New Roman"/>
                      <w:b/>
                      <w:sz w:val="24"/>
                      <w:szCs w:val="24"/>
                      <w:lang w:val="ru-RU" w:eastAsia="en-US"/>
                    </w:rPr>
                    <w:t xml:space="preserve"> та </w:t>
                  </w:r>
                  <w:proofErr w:type="spellStart"/>
                  <w:r w:rsidRPr="0030175B">
                    <w:rPr>
                      <w:rFonts w:ascii="Times New Roman" w:hAnsi="Times New Roman" w:cs="Times New Roman"/>
                      <w:b/>
                      <w:sz w:val="24"/>
                      <w:szCs w:val="24"/>
                      <w:lang w:val="ru-RU" w:eastAsia="en-US"/>
                    </w:rPr>
                    <w:t>експлуатаційні</w:t>
                  </w:r>
                  <w:proofErr w:type="spellEnd"/>
                  <w:r w:rsidRPr="0030175B">
                    <w:rPr>
                      <w:rFonts w:ascii="Times New Roman" w:hAnsi="Times New Roman" w:cs="Times New Roman"/>
                      <w:b/>
                      <w:sz w:val="24"/>
                      <w:szCs w:val="24"/>
                      <w:lang w:val="ru-RU" w:eastAsia="en-US"/>
                    </w:rPr>
                    <w:t xml:space="preserve"> </w:t>
                  </w:r>
                  <w:proofErr w:type="spellStart"/>
                  <w:r w:rsidRPr="0030175B">
                    <w:rPr>
                      <w:rFonts w:ascii="Times New Roman" w:hAnsi="Times New Roman" w:cs="Times New Roman"/>
                      <w:b/>
                      <w:sz w:val="24"/>
                      <w:szCs w:val="24"/>
                      <w:lang w:val="ru-RU" w:eastAsia="en-US"/>
                    </w:rPr>
                    <w:t>показники</w:t>
                  </w:r>
                  <w:proofErr w:type="spellEnd"/>
                  <w:r w:rsidRPr="0030175B">
                    <w:rPr>
                      <w:rFonts w:ascii="Times New Roman" w:hAnsi="Times New Roman" w:cs="Times New Roman"/>
                      <w:b/>
                      <w:sz w:val="24"/>
                      <w:szCs w:val="24"/>
                      <w:lang w:val="ru-RU" w:eastAsia="en-US"/>
                    </w:rPr>
                    <w:t xml:space="preserve"> та характеристики </w:t>
                  </w:r>
                  <w:proofErr w:type="spellStart"/>
                  <w:r w:rsidRPr="0030175B">
                    <w:rPr>
                      <w:rFonts w:ascii="Times New Roman" w:hAnsi="Times New Roman" w:cs="Times New Roman"/>
                      <w:b/>
                      <w:sz w:val="24"/>
                      <w:szCs w:val="24"/>
                      <w:lang w:val="ru-RU" w:eastAsia="en-US"/>
                    </w:rPr>
                    <w:t>БпАК</w:t>
                  </w:r>
                  <w:proofErr w:type="spellEnd"/>
                  <w:r w:rsidRPr="0030175B">
                    <w:rPr>
                      <w:rFonts w:ascii="Times New Roman" w:hAnsi="Times New Roman" w:cs="Times New Roman"/>
                      <w:b/>
                      <w:sz w:val="24"/>
                      <w:szCs w:val="24"/>
                      <w:lang w:val="ru-RU" w:eastAsia="en-US"/>
                    </w:rPr>
                    <w:t xml:space="preserve"> </w:t>
                  </w:r>
                </w:p>
                <w:p w14:paraId="7751C19D" w14:textId="77777777" w:rsidR="0030175B" w:rsidRPr="0030175B" w:rsidRDefault="0030175B" w:rsidP="0030175B">
                  <w:pPr>
                    <w:widowControl w:val="0"/>
                    <w:tabs>
                      <w:tab w:val="left" w:pos="9138"/>
                    </w:tabs>
                    <w:spacing w:before="25" w:after="0" w:line="240" w:lineRule="auto"/>
                    <w:jc w:val="center"/>
                    <w:rPr>
                      <w:rFonts w:ascii="Times New Roman" w:hAnsi="Times New Roman" w:cs="Times New Roman"/>
                      <w:b/>
                      <w:spacing w:val="19"/>
                      <w:w w:val="85"/>
                      <w:sz w:val="23"/>
                      <w:lang w:val="ru-RU" w:eastAsia="en-US"/>
                    </w:rPr>
                  </w:pPr>
                </w:p>
                <w:tbl>
                  <w:tblPr>
                    <w:tblW w:w="96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00" w:firstRow="0" w:lastRow="0" w:firstColumn="0" w:lastColumn="0" w:noHBand="0" w:noVBand="1"/>
                  </w:tblPr>
                  <w:tblGrid>
                    <w:gridCol w:w="7508"/>
                    <w:gridCol w:w="2135"/>
                  </w:tblGrid>
                  <w:tr w:rsidR="0030175B" w:rsidRPr="0030175B" w14:paraId="35C835E3" w14:textId="77777777" w:rsidTr="00FB0AD4">
                    <w:trPr>
                      <w:trHeight w:val="331"/>
                    </w:trPr>
                    <w:tc>
                      <w:tcPr>
                        <w:tcW w:w="7508" w:type="dxa"/>
                        <w:tcMar>
                          <w:top w:w="100" w:type="dxa"/>
                          <w:left w:w="100" w:type="dxa"/>
                          <w:bottom w:w="100" w:type="dxa"/>
                          <w:right w:w="100" w:type="dxa"/>
                        </w:tcMar>
                      </w:tcPr>
                      <w:p w14:paraId="060E8A99" w14:textId="77777777" w:rsidR="0030175B" w:rsidRPr="0030175B" w:rsidRDefault="0030175B" w:rsidP="0030175B">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30175B">
                          <w:rPr>
                            <w:rFonts w:ascii="Times New Roman" w:eastAsia="Times New Roman" w:hAnsi="Times New Roman" w:cs="Times New Roman"/>
                            <w:b/>
                            <w:sz w:val="24"/>
                            <w:szCs w:val="24"/>
                          </w:rPr>
                          <w:t>Найменування параметр</w:t>
                        </w:r>
                        <w:r w:rsidRPr="0030175B">
                          <w:rPr>
                            <w:rFonts w:ascii="Times New Roman" w:eastAsia="Times New Roman" w:hAnsi="Times New Roman" w:cs="Times New Roman"/>
                            <w:b/>
                            <w:sz w:val="24"/>
                            <w:szCs w:val="24"/>
                            <w:lang w:val="ru-RU"/>
                          </w:rPr>
                          <w:t>у</w:t>
                        </w:r>
                      </w:p>
                    </w:tc>
                    <w:tc>
                      <w:tcPr>
                        <w:tcW w:w="2135" w:type="dxa"/>
                        <w:tcMar>
                          <w:top w:w="100" w:type="dxa"/>
                          <w:left w:w="100" w:type="dxa"/>
                          <w:bottom w:w="100" w:type="dxa"/>
                          <w:right w:w="100" w:type="dxa"/>
                        </w:tcMar>
                      </w:tcPr>
                      <w:p w14:paraId="76E7CD9F"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lang w:val="ru-RU"/>
                          </w:rPr>
                        </w:pPr>
                        <w:proofErr w:type="spellStart"/>
                        <w:r w:rsidRPr="0030175B">
                          <w:rPr>
                            <w:rFonts w:ascii="Times New Roman" w:eastAsia="Times New Roman" w:hAnsi="Times New Roman" w:cs="Times New Roman"/>
                            <w:b/>
                            <w:sz w:val="24"/>
                            <w:szCs w:val="24"/>
                            <w:lang w:val="ru-RU"/>
                          </w:rPr>
                          <w:t>Значення</w:t>
                        </w:r>
                        <w:proofErr w:type="spellEnd"/>
                        <w:r w:rsidRPr="0030175B">
                          <w:rPr>
                            <w:rFonts w:ascii="Times New Roman" w:eastAsia="Times New Roman" w:hAnsi="Times New Roman" w:cs="Times New Roman"/>
                            <w:b/>
                            <w:sz w:val="24"/>
                            <w:szCs w:val="24"/>
                            <w:lang w:val="ru-RU"/>
                          </w:rPr>
                          <w:t xml:space="preserve"> параметру</w:t>
                        </w:r>
                        <w:r w:rsidRPr="0030175B">
                          <w:rPr>
                            <w:rFonts w:ascii="Times New Roman" w:eastAsia="Times New Roman" w:hAnsi="Times New Roman" w:cs="Times New Roman"/>
                            <w:b/>
                            <w:sz w:val="24"/>
                            <w:szCs w:val="24"/>
                          </w:rPr>
                          <w:t>, одиниця виміру</w:t>
                        </w:r>
                      </w:p>
                    </w:tc>
                  </w:tr>
                  <w:tr w:rsidR="0030175B" w:rsidRPr="0030175B" w14:paraId="59429FDD" w14:textId="77777777" w:rsidTr="00FB0AD4">
                    <w:trPr>
                      <w:trHeight w:hRule="exact" w:val="461"/>
                    </w:trPr>
                    <w:tc>
                      <w:tcPr>
                        <w:tcW w:w="7508" w:type="dxa"/>
                        <w:tcMar>
                          <w:top w:w="100" w:type="dxa"/>
                          <w:left w:w="100" w:type="dxa"/>
                          <w:bottom w:w="100" w:type="dxa"/>
                          <w:right w:w="100" w:type="dxa"/>
                        </w:tcMar>
                      </w:tcPr>
                      <w:p w14:paraId="5CC8194F"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b/>
                            <w:sz w:val="24"/>
                            <w:szCs w:val="24"/>
                          </w:rPr>
                        </w:pPr>
                        <w:r w:rsidRPr="0030175B">
                          <w:rPr>
                            <w:rFonts w:ascii="Times New Roman" w:eastAsia="Times New Roman" w:hAnsi="Times New Roman" w:cs="Times New Roman"/>
                            <w:b/>
                            <w:sz w:val="24"/>
                            <w:szCs w:val="24"/>
                          </w:rPr>
                          <w:t xml:space="preserve">Бойові характеристики </w:t>
                        </w:r>
                        <w:proofErr w:type="spellStart"/>
                        <w:r w:rsidRPr="0030175B">
                          <w:rPr>
                            <w:rFonts w:ascii="Times New Roman" w:eastAsia="Times New Roman" w:hAnsi="Times New Roman" w:cs="Times New Roman"/>
                            <w:b/>
                            <w:sz w:val="24"/>
                            <w:szCs w:val="24"/>
                          </w:rPr>
                          <w:t>БпАК</w:t>
                        </w:r>
                        <w:proofErr w:type="spellEnd"/>
                      </w:p>
                    </w:tc>
                    <w:tc>
                      <w:tcPr>
                        <w:tcW w:w="2135" w:type="dxa"/>
                        <w:tcMar>
                          <w:top w:w="100" w:type="dxa"/>
                          <w:left w:w="100" w:type="dxa"/>
                          <w:bottom w:w="100" w:type="dxa"/>
                          <w:right w:w="100" w:type="dxa"/>
                        </w:tcMar>
                      </w:tcPr>
                      <w:p w14:paraId="037FCF5C"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b/>
                            <w:sz w:val="24"/>
                            <w:szCs w:val="24"/>
                          </w:rPr>
                        </w:pPr>
                      </w:p>
                    </w:tc>
                  </w:tr>
                  <w:tr w:rsidR="0030175B" w:rsidRPr="0030175B" w14:paraId="2EAD4FC7" w14:textId="77777777" w:rsidTr="00FB0AD4">
                    <w:trPr>
                      <w:trHeight w:hRule="exact" w:val="469"/>
                    </w:trPr>
                    <w:tc>
                      <w:tcPr>
                        <w:tcW w:w="7508" w:type="dxa"/>
                        <w:tcMar>
                          <w:top w:w="100" w:type="dxa"/>
                          <w:left w:w="100" w:type="dxa"/>
                          <w:bottom w:w="100" w:type="dxa"/>
                          <w:right w:w="100" w:type="dxa"/>
                        </w:tcMar>
                      </w:tcPr>
                      <w:p w14:paraId="6BFBB7E6" w14:textId="77777777" w:rsidR="0030175B" w:rsidRPr="0030175B" w:rsidRDefault="0030175B" w:rsidP="0030175B">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1 Максимальна дальність польоту</w:t>
                        </w:r>
                      </w:p>
                    </w:tc>
                    <w:tc>
                      <w:tcPr>
                        <w:tcW w:w="2135" w:type="dxa"/>
                        <w:tcMar>
                          <w:top w:w="100" w:type="dxa"/>
                          <w:left w:w="100" w:type="dxa"/>
                          <w:bottom w:w="100" w:type="dxa"/>
                          <w:right w:w="100" w:type="dxa"/>
                        </w:tcMar>
                      </w:tcPr>
                      <w:p w14:paraId="32CAF1DC"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lang w:val="en-US"/>
                          </w:rPr>
                          <w:t>70</w:t>
                        </w:r>
                        <w:r w:rsidRPr="0030175B">
                          <w:rPr>
                            <w:rFonts w:ascii="Times New Roman" w:eastAsia="Times New Roman" w:hAnsi="Times New Roman" w:cs="Times New Roman"/>
                            <w:sz w:val="24"/>
                            <w:szCs w:val="20"/>
                          </w:rPr>
                          <w:t xml:space="preserve"> км</w:t>
                        </w:r>
                      </w:p>
                    </w:tc>
                  </w:tr>
                  <w:tr w:rsidR="0030175B" w:rsidRPr="0030175B" w14:paraId="5CB2C4DB" w14:textId="77777777" w:rsidTr="00FB0AD4">
                    <w:trPr>
                      <w:trHeight w:hRule="exact" w:val="466"/>
                    </w:trPr>
                    <w:tc>
                      <w:tcPr>
                        <w:tcW w:w="7508" w:type="dxa"/>
                        <w:tcMar>
                          <w:top w:w="100" w:type="dxa"/>
                          <w:left w:w="100" w:type="dxa"/>
                          <w:bottom w:w="100" w:type="dxa"/>
                          <w:right w:w="100" w:type="dxa"/>
                        </w:tcMar>
                      </w:tcPr>
                      <w:p w14:paraId="49DA4A60" w14:textId="77777777" w:rsidR="0030175B" w:rsidRPr="0030175B" w:rsidRDefault="0030175B" w:rsidP="0030175B">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2 Тактичний радіус</w:t>
                        </w:r>
                      </w:p>
                    </w:tc>
                    <w:tc>
                      <w:tcPr>
                        <w:tcW w:w="2135" w:type="dxa"/>
                        <w:tcMar>
                          <w:top w:w="100" w:type="dxa"/>
                          <w:left w:w="100" w:type="dxa"/>
                          <w:bottom w:w="100" w:type="dxa"/>
                          <w:right w:w="100" w:type="dxa"/>
                        </w:tcMar>
                      </w:tcPr>
                      <w:p w14:paraId="566430D8"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lang w:val="ru-RU"/>
                          </w:rPr>
                        </w:pPr>
                        <w:r w:rsidRPr="0030175B">
                          <w:rPr>
                            <w:rFonts w:ascii="Times New Roman" w:eastAsia="Times New Roman" w:hAnsi="Times New Roman" w:cs="Times New Roman"/>
                            <w:sz w:val="24"/>
                            <w:szCs w:val="20"/>
                            <w:lang w:val="en-US"/>
                          </w:rPr>
                          <w:t>4</w:t>
                        </w:r>
                        <w:r w:rsidRPr="0030175B">
                          <w:rPr>
                            <w:rFonts w:ascii="Times New Roman" w:eastAsia="Times New Roman" w:hAnsi="Times New Roman" w:cs="Times New Roman"/>
                            <w:sz w:val="24"/>
                            <w:szCs w:val="20"/>
                          </w:rPr>
                          <w:t>0 км</w:t>
                        </w:r>
                      </w:p>
                    </w:tc>
                  </w:tr>
                  <w:tr w:rsidR="0030175B" w:rsidRPr="0030175B" w14:paraId="0ED89A67" w14:textId="77777777" w:rsidTr="00FB0AD4">
                    <w:trPr>
                      <w:trHeight w:hRule="exact" w:val="474"/>
                    </w:trPr>
                    <w:tc>
                      <w:tcPr>
                        <w:tcW w:w="7508" w:type="dxa"/>
                        <w:tcMar>
                          <w:top w:w="100" w:type="dxa"/>
                          <w:left w:w="100" w:type="dxa"/>
                          <w:bottom w:w="100" w:type="dxa"/>
                          <w:right w:w="100" w:type="dxa"/>
                        </w:tcMar>
                      </w:tcPr>
                      <w:p w14:paraId="5136DF19" w14:textId="77777777" w:rsidR="0030175B" w:rsidRPr="0030175B" w:rsidRDefault="0030175B" w:rsidP="0030175B">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3 Тривалість польоту</w:t>
                        </w:r>
                      </w:p>
                    </w:tc>
                    <w:tc>
                      <w:tcPr>
                        <w:tcW w:w="2135" w:type="dxa"/>
                        <w:tcMar>
                          <w:top w:w="100" w:type="dxa"/>
                          <w:left w:w="100" w:type="dxa"/>
                          <w:bottom w:w="100" w:type="dxa"/>
                          <w:right w:w="100" w:type="dxa"/>
                        </w:tcMar>
                      </w:tcPr>
                      <w:p w14:paraId="41199E3E" w14:textId="6FB2910D" w:rsidR="0030175B" w:rsidRPr="0030175B" w:rsidRDefault="005907E7"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0"/>
                          </w:rPr>
                          <w:t>6</w:t>
                        </w:r>
                        <w:r w:rsidR="0030175B" w:rsidRPr="0030175B">
                          <w:rPr>
                            <w:rFonts w:ascii="Times New Roman" w:eastAsia="Times New Roman" w:hAnsi="Times New Roman" w:cs="Times New Roman"/>
                            <w:sz w:val="24"/>
                            <w:szCs w:val="20"/>
                            <w:lang w:val="ru-RU"/>
                          </w:rPr>
                          <w:t>5</w:t>
                        </w:r>
                        <w:r w:rsidR="0030175B" w:rsidRPr="0030175B">
                          <w:rPr>
                            <w:rFonts w:ascii="Times New Roman" w:eastAsia="Times New Roman" w:hAnsi="Times New Roman" w:cs="Times New Roman"/>
                            <w:sz w:val="24"/>
                            <w:szCs w:val="20"/>
                          </w:rPr>
                          <w:t xml:space="preserve"> хв.</w:t>
                        </w:r>
                      </w:p>
                    </w:tc>
                  </w:tr>
                  <w:tr w:rsidR="0030175B" w:rsidRPr="0030175B" w14:paraId="25473179" w14:textId="77777777" w:rsidTr="00FB0AD4">
                    <w:trPr>
                      <w:trHeight w:val="830"/>
                    </w:trPr>
                    <w:tc>
                      <w:tcPr>
                        <w:tcW w:w="7508" w:type="dxa"/>
                        <w:tcMar>
                          <w:top w:w="100" w:type="dxa"/>
                          <w:left w:w="100" w:type="dxa"/>
                          <w:bottom w:w="100" w:type="dxa"/>
                          <w:right w:w="100" w:type="dxa"/>
                        </w:tcMar>
                      </w:tcPr>
                      <w:p w14:paraId="26A807C8"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4 Висота польоту:</w:t>
                        </w:r>
                      </w:p>
                      <w:p w14:paraId="173F5D80"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максимальна</w:t>
                        </w:r>
                      </w:p>
                      <w:p w14:paraId="74F2A2CE" w14:textId="77777777" w:rsidR="0030175B" w:rsidRPr="0030175B" w:rsidRDefault="0030175B" w:rsidP="0030175B">
                        <w:pPr>
                          <w:numPr>
                            <w:ilvl w:val="0"/>
                            <w:numId w:val="8"/>
                          </w:numPr>
                          <w:pBdr>
                            <w:top w:val="nil"/>
                            <w:left w:val="nil"/>
                            <w:bottom w:val="nil"/>
                            <w:right w:val="nil"/>
                            <w:between w:val="nil"/>
                          </w:pBdr>
                          <w:spacing w:after="0" w:line="240" w:lineRule="auto"/>
                          <w:ind w:left="326" w:hanging="283"/>
                          <w:contextualSpacing/>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робоча</w:t>
                        </w:r>
                      </w:p>
                    </w:tc>
                    <w:tc>
                      <w:tcPr>
                        <w:tcW w:w="2135" w:type="dxa"/>
                        <w:tcMar>
                          <w:top w:w="100" w:type="dxa"/>
                          <w:left w:w="100" w:type="dxa"/>
                          <w:bottom w:w="100" w:type="dxa"/>
                          <w:right w:w="100" w:type="dxa"/>
                        </w:tcMar>
                      </w:tcPr>
                      <w:p w14:paraId="1B5CB897" w14:textId="77777777" w:rsidR="0030175B" w:rsidRPr="0030175B" w:rsidRDefault="0030175B" w:rsidP="0030175B">
                        <w:pPr>
                          <w:spacing w:after="0"/>
                          <w:rPr>
                            <w:rFonts w:ascii="Times New Roman" w:eastAsia="Times New Roman" w:hAnsi="Times New Roman" w:cs="Times New Roman"/>
                            <w:sz w:val="24"/>
                            <w:szCs w:val="20"/>
                          </w:rPr>
                        </w:pPr>
                      </w:p>
                      <w:p w14:paraId="4F224728"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lang w:val="en-US"/>
                          </w:rPr>
                          <w:t>15</w:t>
                        </w:r>
                        <w:r w:rsidRPr="0030175B">
                          <w:rPr>
                            <w:rFonts w:ascii="Times New Roman" w:eastAsia="Times New Roman" w:hAnsi="Times New Roman" w:cs="Times New Roman"/>
                            <w:sz w:val="24"/>
                            <w:szCs w:val="20"/>
                          </w:rPr>
                          <w:t>00 м</w:t>
                        </w:r>
                      </w:p>
                      <w:p w14:paraId="71109C40"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lang w:val="ru-RU"/>
                          </w:rPr>
                          <w:t>6</w:t>
                        </w:r>
                        <w:r w:rsidRPr="0030175B">
                          <w:rPr>
                            <w:rFonts w:ascii="Times New Roman" w:eastAsia="Times New Roman" w:hAnsi="Times New Roman" w:cs="Times New Roman"/>
                            <w:sz w:val="24"/>
                            <w:szCs w:val="20"/>
                          </w:rPr>
                          <w:t>00 м</w:t>
                        </w:r>
                      </w:p>
                    </w:tc>
                  </w:tr>
                  <w:tr w:rsidR="0030175B" w:rsidRPr="0030175B" w14:paraId="45A69AEC" w14:textId="77777777" w:rsidTr="00FB0AD4">
                    <w:trPr>
                      <w:trHeight w:val="1200"/>
                    </w:trPr>
                    <w:tc>
                      <w:tcPr>
                        <w:tcW w:w="7508" w:type="dxa"/>
                        <w:tcMar>
                          <w:top w:w="100" w:type="dxa"/>
                          <w:left w:w="100" w:type="dxa"/>
                          <w:bottom w:w="100" w:type="dxa"/>
                          <w:right w:w="100" w:type="dxa"/>
                        </w:tcMar>
                      </w:tcPr>
                      <w:p w14:paraId="3741A9ED"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lang w:val="en-US"/>
                          </w:rPr>
                          <w:t xml:space="preserve">5 </w:t>
                        </w:r>
                        <w:r w:rsidRPr="0030175B">
                          <w:rPr>
                            <w:rFonts w:ascii="Times New Roman" w:eastAsia="Times New Roman" w:hAnsi="Times New Roman" w:cs="Times New Roman"/>
                            <w:sz w:val="24"/>
                            <w:szCs w:val="20"/>
                          </w:rPr>
                          <w:t xml:space="preserve">Швидкість польоту </w:t>
                        </w:r>
                        <w:proofErr w:type="spellStart"/>
                        <w:r w:rsidRPr="0030175B">
                          <w:rPr>
                            <w:rFonts w:ascii="Times New Roman" w:eastAsia="Times New Roman" w:hAnsi="Times New Roman" w:cs="Times New Roman"/>
                            <w:sz w:val="24"/>
                            <w:szCs w:val="20"/>
                          </w:rPr>
                          <w:t>БпАК</w:t>
                        </w:r>
                        <w:proofErr w:type="spellEnd"/>
                        <w:r w:rsidRPr="0030175B">
                          <w:rPr>
                            <w:rFonts w:ascii="Times New Roman" w:eastAsia="Times New Roman" w:hAnsi="Times New Roman" w:cs="Times New Roman"/>
                            <w:sz w:val="24"/>
                            <w:szCs w:val="20"/>
                          </w:rPr>
                          <w:t>:</w:t>
                        </w:r>
                      </w:p>
                      <w:p w14:paraId="6D20C110"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мінімальна</w:t>
                        </w:r>
                      </w:p>
                      <w:p w14:paraId="1C9B6618"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крейсерська</w:t>
                        </w:r>
                      </w:p>
                      <w:p w14:paraId="10A8741F" w14:textId="77777777" w:rsidR="0030175B" w:rsidRPr="0030175B" w:rsidRDefault="0030175B" w:rsidP="0030175B">
                        <w:pPr>
                          <w:numPr>
                            <w:ilvl w:val="0"/>
                            <w:numId w:val="8"/>
                          </w:numPr>
                          <w:pBdr>
                            <w:top w:val="nil"/>
                            <w:left w:val="nil"/>
                            <w:bottom w:val="nil"/>
                            <w:right w:val="nil"/>
                            <w:between w:val="nil"/>
                          </w:pBdr>
                          <w:spacing w:after="0" w:line="240" w:lineRule="auto"/>
                          <w:ind w:left="326" w:hanging="283"/>
                          <w:contextualSpacing/>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максимальна</w:t>
                        </w:r>
                      </w:p>
                    </w:tc>
                    <w:tc>
                      <w:tcPr>
                        <w:tcW w:w="2135" w:type="dxa"/>
                        <w:tcMar>
                          <w:top w:w="100" w:type="dxa"/>
                          <w:left w:w="100" w:type="dxa"/>
                          <w:bottom w:w="100" w:type="dxa"/>
                          <w:right w:w="100" w:type="dxa"/>
                        </w:tcMar>
                      </w:tcPr>
                      <w:p w14:paraId="297B9517" w14:textId="77777777" w:rsidR="0030175B" w:rsidRPr="0030175B" w:rsidRDefault="0030175B" w:rsidP="0030175B">
                        <w:pPr>
                          <w:spacing w:after="0"/>
                          <w:rPr>
                            <w:rFonts w:ascii="Times New Roman" w:eastAsia="Times New Roman" w:hAnsi="Times New Roman" w:cs="Times New Roman"/>
                            <w:sz w:val="24"/>
                            <w:szCs w:val="20"/>
                          </w:rPr>
                        </w:pPr>
                      </w:p>
                      <w:p w14:paraId="0513664E"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55 км/год</w:t>
                        </w:r>
                      </w:p>
                      <w:p w14:paraId="544874BC"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(80-100) км/год</w:t>
                        </w:r>
                      </w:p>
                      <w:p w14:paraId="7AB32530"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1</w:t>
                        </w:r>
                        <w:r w:rsidRPr="0030175B">
                          <w:rPr>
                            <w:rFonts w:ascii="Times New Roman" w:eastAsia="Times New Roman" w:hAnsi="Times New Roman" w:cs="Times New Roman"/>
                            <w:sz w:val="24"/>
                            <w:szCs w:val="20"/>
                            <w:lang w:val="en-US"/>
                          </w:rPr>
                          <w:t>5</w:t>
                        </w:r>
                        <w:r w:rsidRPr="0030175B">
                          <w:rPr>
                            <w:rFonts w:ascii="Times New Roman" w:eastAsia="Times New Roman" w:hAnsi="Times New Roman" w:cs="Times New Roman"/>
                            <w:sz w:val="24"/>
                            <w:szCs w:val="20"/>
                          </w:rPr>
                          <w:t>0 км/год</w:t>
                        </w:r>
                      </w:p>
                    </w:tc>
                  </w:tr>
                  <w:tr w:rsidR="0030175B" w:rsidRPr="0030175B" w14:paraId="5F7D8DC7" w14:textId="77777777" w:rsidTr="00FB0AD4">
                    <w:trPr>
                      <w:trHeight w:hRule="exact" w:val="1193"/>
                    </w:trPr>
                    <w:tc>
                      <w:tcPr>
                        <w:tcW w:w="7508" w:type="dxa"/>
                        <w:tcMar>
                          <w:top w:w="100" w:type="dxa"/>
                          <w:left w:w="100" w:type="dxa"/>
                          <w:bottom w:w="100" w:type="dxa"/>
                          <w:right w:w="100" w:type="dxa"/>
                        </w:tcMar>
                      </w:tcPr>
                      <w:p w14:paraId="23922C93"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lang w:val="ru-RU"/>
                          </w:rPr>
                          <w:t>6</w:t>
                        </w:r>
                        <w:r w:rsidRPr="0030175B">
                          <w:rPr>
                            <w:rFonts w:ascii="Times New Roman" w:eastAsia="Times New Roman" w:hAnsi="Times New Roman" w:cs="Times New Roman"/>
                            <w:sz w:val="24"/>
                            <w:szCs w:val="20"/>
                          </w:rPr>
                          <w:t xml:space="preserve"> Наявні оптико-електронні засоби розвідки:</w:t>
                        </w:r>
                      </w:p>
                      <w:p w14:paraId="39C4B8E7"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відеокамера</w:t>
                        </w:r>
                      </w:p>
                      <w:p w14:paraId="4AF643EB" w14:textId="77777777" w:rsidR="0030175B" w:rsidRPr="0030175B" w:rsidRDefault="0030175B" w:rsidP="0030175B">
                        <w:pPr>
                          <w:spacing w:after="0" w:line="240" w:lineRule="auto"/>
                          <w:ind w:left="326"/>
                          <w:contextualSpacing/>
                          <w:rPr>
                            <w:rFonts w:ascii="Times New Roman" w:eastAsia="Times New Roman" w:hAnsi="Times New Roman" w:cs="Times New Roman"/>
                            <w:sz w:val="24"/>
                            <w:szCs w:val="20"/>
                          </w:rPr>
                        </w:pPr>
                      </w:p>
                      <w:p w14:paraId="64986B94"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lang w:val="ru-RU"/>
                          </w:rPr>
                        </w:pPr>
                      </w:p>
                    </w:tc>
                    <w:tc>
                      <w:tcPr>
                        <w:tcW w:w="2135" w:type="dxa"/>
                        <w:tcMar>
                          <w:top w:w="100" w:type="dxa"/>
                          <w:left w:w="100" w:type="dxa"/>
                          <w:bottom w:w="100" w:type="dxa"/>
                          <w:right w:w="100" w:type="dxa"/>
                        </w:tcMar>
                      </w:tcPr>
                      <w:p w14:paraId="46640B78" w14:textId="77777777" w:rsidR="0030175B" w:rsidRPr="0030175B" w:rsidRDefault="0030175B" w:rsidP="0030175B">
                        <w:pPr>
                          <w:spacing w:before="100" w:after="10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4"/>
                          </w:rPr>
                          <w:t xml:space="preserve">Камера для FPV </w:t>
                        </w:r>
                        <w:proofErr w:type="spellStart"/>
                        <w:r w:rsidRPr="0030175B">
                          <w:rPr>
                            <w:rFonts w:ascii="Times New Roman" w:eastAsia="Times New Roman" w:hAnsi="Times New Roman" w:cs="Times New Roman"/>
                            <w:sz w:val="24"/>
                            <w:szCs w:val="24"/>
                          </w:rPr>
                          <w:t>FoxeerRazerNano</w:t>
                        </w:r>
                        <w:proofErr w:type="spellEnd"/>
                        <w:r w:rsidRPr="0030175B">
                          <w:rPr>
                            <w:rFonts w:ascii="Times New Roman" w:eastAsia="Times New Roman" w:hAnsi="Times New Roman" w:cs="Times New Roman"/>
                            <w:sz w:val="24"/>
                            <w:szCs w:val="24"/>
                          </w:rPr>
                          <w:t xml:space="preserve"> 1200TVL 1/3 </w:t>
                        </w:r>
                      </w:p>
                      <w:p w14:paraId="0718DA5B" w14:textId="77777777" w:rsidR="0030175B" w:rsidRPr="0030175B" w:rsidRDefault="0030175B" w:rsidP="0030175B">
                        <w:pPr>
                          <w:spacing w:before="100" w:after="100" w:line="240" w:lineRule="auto"/>
                          <w:rPr>
                            <w:rFonts w:ascii="Times New Roman" w:eastAsia="Times New Roman" w:hAnsi="Times New Roman" w:cs="Times New Roman"/>
                            <w:sz w:val="20"/>
                            <w:szCs w:val="20"/>
                          </w:rPr>
                        </w:pPr>
                      </w:p>
                    </w:tc>
                  </w:tr>
                  <w:tr w:rsidR="0030175B" w:rsidRPr="0030175B" w14:paraId="442A88A4" w14:textId="77777777" w:rsidTr="00FB0AD4">
                    <w:trPr>
                      <w:trHeight w:hRule="exact" w:val="1289"/>
                    </w:trPr>
                    <w:tc>
                      <w:tcPr>
                        <w:tcW w:w="7508" w:type="dxa"/>
                        <w:tcMar>
                          <w:top w:w="100" w:type="dxa"/>
                          <w:left w:w="100" w:type="dxa"/>
                          <w:bottom w:w="100" w:type="dxa"/>
                          <w:right w:w="100" w:type="dxa"/>
                        </w:tcMar>
                      </w:tcPr>
                      <w:p w14:paraId="6EB4F863"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lang w:val="ru-RU"/>
                          </w:rPr>
                          <w:t>7</w:t>
                        </w:r>
                        <w:r w:rsidRPr="0030175B">
                          <w:rPr>
                            <w:rFonts w:ascii="Times New Roman" w:eastAsia="Times New Roman" w:hAnsi="Times New Roman" w:cs="Times New Roman"/>
                            <w:sz w:val="24"/>
                            <w:szCs w:val="20"/>
                          </w:rPr>
                          <w:t xml:space="preserve"> Дальність виявлення та розпізнавання типових цілей (типу танк, автомобіль, ростова фігура):</w:t>
                        </w:r>
                      </w:p>
                      <w:p w14:paraId="2FA9D9CA" w14:textId="77777777" w:rsidR="0030175B" w:rsidRPr="0030175B" w:rsidRDefault="0030175B" w:rsidP="0030175B">
                        <w:pPr>
                          <w:numPr>
                            <w:ilvl w:val="0"/>
                            <w:numId w:val="8"/>
                          </w:numPr>
                          <w:pBdr>
                            <w:top w:val="nil"/>
                            <w:left w:val="nil"/>
                            <w:bottom w:val="nil"/>
                            <w:right w:val="nil"/>
                            <w:between w:val="nil"/>
                          </w:pBdr>
                          <w:spacing w:after="0" w:line="240" w:lineRule="auto"/>
                          <w:ind w:left="326" w:hanging="283"/>
                          <w:contextualSpacing/>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відеокамерою</w:t>
                        </w:r>
                      </w:p>
                    </w:tc>
                    <w:tc>
                      <w:tcPr>
                        <w:tcW w:w="2135" w:type="dxa"/>
                        <w:tcMar>
                          <w:top w:w="100" w:type="dxa"/>
                          <w:left w:w="100" w:type="dxa"/>
                          <w:bottom w:w="100" w:type="dxa"/>
                          <w:right w:w="100" w:type="dxa"/>
                        </w:tcMar>
                      </w:tcPr>
                      <w:p w14:paraId="2214DC8C" w14:textId="77777777" w:rsidR="0030175B" w:rsidRPr="0030175B" w:rsidRDefault="0030175B" w:rsidP="0030175B">
                        <w:pPr>
                          <w:spacing w:after="0"/>
                          <w:rPr>
                            <w:rFonts w:ascii="Times New Roman" w:eastAsia="Times New Roman" w:hAnsi="Times New Roman" w:cs="Times New Roman"/>
                            <w:sz w:val="24"/>
                            <w:szCs w:val="20"/>
                          </w:rPr>
                        </w:pPr>
                      </w:p>
                      <w:p w14:paraId="155DA940" w14:textId="77777777" w:rsidR="0030175B" w:rsidRPr="0030175B" w:rsidRDefault="0030175B" w:rsidP="0030175B">
                        <w:pPr>
                          <w:spacing w:after="0"/>
                          <w:rPr>
                            <w:rFonts w:ascii="Times New Roman" w:eastAsia="Times New Roman" w:hAnsi="Times New Roman" w:cs="Times New Roman"/>
                            <w:sz w:val="24"/>
                            <w:szCs w:val="20"/>
                          </w:rPr>
                        </w:pPr>
                      </w:p>
                      <w:p w14:paraId="4532AD2E" w14:textId="5E805C35" w:rsidR="0030175B" w:rsidRPr="0030175B" w:rsidRDefault="005907E7"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0"/>
                          </w:rPr>
                          <w:t>3</w:t>
                        </w:r>
                        <w:r w:rsidR="0030175B" w:rsidRPr="0030175B">
                          <w:rPr>
                            <w:rFonts w:ascii="Times New Roman" w:eastAsia="Times New Roman" w:hAnsi="Times New Roman" w:cs="Times New Roman"/>
                            <w:sz w:val="24"/>
                            <w:szCs w:val="20"/>
                          </w:rPr>
                          <w:t>00 м</w:t>
                        </w:r>
                      </w:p>
                    </w:tc>
                  </w:tr>
                  <w:tr w:rsidR="0030175B" w:rsidRPr="0030175B" w14:paraId="476DCC28" w14:textId="77777777" w:rsidTr="00FB0AD4">
                    <w:trPr>
                      <w:trHeight w:hRule="exact" w:val="746"/>
                    </w:trPr>
                    <w:tc>
                      <w:tcPr>
                        <w:tcW w:w="7508" w:type="dxa"/>
                        <w:tcMar>
                          <w:top w:w="100" w:type="dxa"/>
                          <w:left w:w="100" w:type="dxa"/>
                          <w:bottom w:w="100" w:type="dxa"/>
                          <w:right w:w="100" w:type="dxa"/>
                        </w:tcMar>
                      </w:tcPr>
                      <w:p w14:paraId="2EC8C7A2"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lang w:val="ru-RU"/>
                          </w:rPr>
                          <w:t>8</w:t>
                        </w:r>
                        <w:r w:rsidRPr="0030175B">
                          <w:rPr>
                            <w:rFonts w:ascii="Times New Roman" w:eastAsia="Times New Roman" w:hAnsi="Times New Roman" w:cs="Times New Roman"/>
                            <w:sz w:val="24"/>
                            <w:szCs w:val="20"/>
                          </w:rPr>
                          <w:t xml:space="preserve"> Час розгортання та підготовки до польоту</w:t>
                        </w:r>
                      </w:p>
                      <w:p w14:paraId="679F5356"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b/>
                            <w:sz w:val="24"/>
                            <w:szCs w:val="24"/>
                          </w:rPr>
                        </w:pPr>
                        <w:r w:rsidRPr="0030175B">
                          <w:rPr>
                            <w:rFonts w:ascii="Times New Roman" w:eastAsia="Times New Roman" w:hAnsi="Times New Roman" w:cs="Times New Roman"/>
                            <w:sz w:val="24"/>
                            <w:szCs w:val="20"/>
                            <w:lang w:val="en-US"/>
                          </w:rPr>
                          <w:t>8</w:t>
                        </w:r>
                        <w:r w:rsidRPr="0030175B">
                          <w:rPr>
                            <w:rFonts w:ascii="Times New Roman" w:eastAsia="Times New Roman" w:hAnsi="Times New Roman" w:cs="Times New Roman"/>
                            <w:sz w:val="24"/>
                            <w:szCs w:val="20"/>
                          </w:rPr>
                          <w:t xml:space="preserve">.1Час згортання </w:t>
                        </w:r>
                        <w:proofErr w:type="spellStart"/>
                        <w:r w:rsidRPr="0030175B">
                          <w:rPr>
                            <w:rFonts w:ascii="Times New Roman" w:eastAsia="Times New Roman" w:hAnsi="Times New Roman" w:cs="Times New Roman"/>
                            <w:sz w:val="24"/>
                            <w:szCs w:val="20"/>
                          </w:rPr>
                          <w:t>БпАК</w:t>
                        </w:r>
                        <w:proofErr w:type="spellEnd"/>
                      </w:p>
                    </w:tc>
                    <w:tc>
                      <w:tcPr>
                        <w:tcW w:w="2135" w:type="dxa"/>
                        <w:tcMar>
                          <w:top w:w="100" w:type="dxa"/>
                          <w:left w:w="100" w:type="dxa"/>
                          <w:bottom w:w="100" w:type="dxa"/>
                          <w:right w:w="100" w:type="dxa"/>
                        </w:tcMar>
                      </w:tcPr>
                      <w:p w14:paraId="664D0100"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lang w:val="en-US"/>
                          </w:rPr>
                          <w:t>20</w:t>
                        </w:r>
                        <w:r w:rsidRPr="0030175B">
                          <w:rPr>
                            <w:rFonts w:ascii="Times New Roman" w:eastAsia="Times New Roman" w:hAnsi="Times New Roman" w:cs="Times New Roman"/>
                            <w:sz w:val="24"/>
                            <w:szCs w:val="20"/>
                          </w:rPr>
                          <w:t xml:space="preserve"> хв</w:t>
                        </w:r>
                      </w:p>
                      <w:p w14:paraId="332C5962" w14:textId="77777777" w:rsidR="0030175B" w:rsidRPr="0030175B" w:rsidRDefault="0030175B" w:rsidP="0030175B">
                        <w:pPr>
                          <w:pBdr>
                            <w:top w:val="nil"/>
                            <w:left w:val="nil"/>
                            <w:bottom w:val="nil"/>
                            <w:right w:val="nil"/>
                            <w:between w:val="nil"/>
                          </w:pBdr>
                          <w:spacing w:after="0"/>
                          <w:rPr>
                            <w:rFonts w:ascii="Times New Roman" w:eastAsia="Times New Roman" w:hAnsi="Times New Roman" w:cs="Times New Roman"/>
                            <w:b/>
                            <w:sz w:val="24"/>
                            <w:szCs w:val="24"/>
                            <w:lang w:val="ru-RU"/>
                          </w:rPr>
                        </w:pPr>
                        <w:r w:rsidRPr="0030175B">
                          <w:rPr>
                            <w:rFonts w:ascii="Times New Roman" w:eastAsia="Times New Roman" w:hAnsi="Times New Roman" w:cs="Times New Roman"/>
                            <w:sz w:val="24"/>
                            <w:szCs w:val="20"/>
                          </w:rPr>
                          <w:t>10 хв</w:t>
                        </w:r>
                      </w:p>
                    </w:tc>
                  </w:tr>
                  <w:tr w:rsidR="0030175B" w:rsidRPr="0030175B" w14:paraId="0807E16B" w14:textId="77777777" w:rsidTr="00FB0AD4">
                    <w:trPr>
                      <w:trHeight w:hRule="exact" w:val="2769"/>
                    </w:trPr>
                    <w:tc>
                      <w:tcPr>
                        <w:tcW w:w="7508" w:type="dxa"/>
                        <w:tcMar>
                          <w:top w:w="100" w:type="dxa"/>
                          <w:left w:w="100" w:type="dxa"/>
                          <w:bottom w:w="100" w:type="dxa"/>
                          <w:right w:w="100" w:type="dxa"/>
                        </w:tcMar>
                      </w:tcPr>
                      <w:p w14:paraId="5A3E0647" w14:textId="77777777" w:rsidR="0030175B" w:rsidRPr="0030175B" w:rsidRDefault="0030175B" w:rsidP="0030175B">
                        <w:pPr>
                          <w:spacing w:after="0" w:line="240" w:lineRule="auto"/>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lang w:val="ru-RU"/>
                          </w:rPr>
                          <w:lastRenderedPageBreak/>
                          <w:t>9</w:t>
                        </w:r>
                        <w:r w:rsidRPr="0030175B">
                          <w:rPr>
                            <w:rFonts w:ascii="Times New Roman" w:eastAsia="Times New Roman" w:hAnsi="Times New Roman" w:cs="Times New Roman"/>
                            <w:sz w:val="24"/>
                            <w:szCs w:val="20"/>
                          </w:rPr>
                          <w:t xml:space="preserve"> Можливість роботи в умовах РЕБ:</w:t>
                        </w:r>
                      </w:p>
                      <w:p w14:paraId="1883B347" w14:textId="77777777" w:rsidR="0030175B" w:rsidRPr="0030175B" w:rsidRDefault="0030175B" w:rsidP="0030175B">
                        <w:pPr>
                          <w:spacing w:after="0" w:line="240" w:lineRule="auto"/>
                          <w:ind w:left="326"/>
                          <w:contextualSpacing/>
                          <w:rPr>
                            <w:rFonts w:ascii="Times New Roman" w:eastAsia="Times New Roman" w:hAnsi="Times New Roman" w:cs="Times New Roman"/>
                            <w:sz w:val="24"/>
                            <w:szCs w:val="20"/>
                          </w:rPr>
                        </w:pPr>
                      </w:p>
                      <w:p w14:paraId="0F816A56"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стійкість каналів управління</w:t>
                        </w:r>
                      </w:p>
                      <w:p w14:paraId="72D919EA" w14:textId="77777777" w:rsidR="0030175B" w:rsidRPr="0030175B" w:rsidRDefault="0030175B" w:rsidP="0030175B">
                        <w:pPr>
                          <w:spacing w:after="0" w:line="240" w:lineRule="auto"/>
                          <w:ind w:left="326"/>
                          <w:contextualSpacing/>
                          <w:rPr>
                            <w:rFonts w:ascii="Times New Roman" w:eastAsia="Times New Roman" w:hAnsi="Times New Roman" w:cs="Times New Roman"/>
                            <w:sz w:val="24"/>
                            <w:szCs w:val="20"/>
                          </w:rPr>
                        </w:pPr>
                      </w:p>
                      <w:p w14:paraId="0DC41A73"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стійкість каналів телеметрії</w:t>
                        </w:r>
                      </w:p>
                      <w:p w14:paraId="37376BBE" w14:textId="77777777" w:rsidR="0030175B" w:rsidRPr="0030175B" w:rsidRDefault="0030175B" w:rsidP="0030175B">
                        <w:pPr>
                          <w:spacing w:after="0" w:line="240" w:lineRule="auto"/>
                          <w:ind w:left="326"/>
                          <w:contextualSpacing/>
                          <w:rPr>
                            <w:rFonts w:ascii="Times New Roman" w:eastAsia="Times New Roman" w:hAnsi="Times New Roman" w:cs="Times New Roman"/>
                            <w:sz w:val="24"/>
                            <w:szCs w:val="20"/>
                          </w:rPr>
                        </w:pPr>
                      </w:p>
                      <w:p w14:paraId="642D3A2D"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стійкість каналів відео</w:t>
                        </w:r>
                      </w:p>
                      <w:p w14:paraId="361DCE9A" w14:textId="77777777" w:rsidR="0030175B" w:rsidRPr="0030175B" w:rsidRDefault="0030175B" w:rsidP="0030175B">
                        <w:pPr>
                          <w:spacing w:after="0" w:line="240" w:lineRule="auto"/>
                          <w:ind w:left="326"/>
                          <w:contextualSpacing/>
                          <w:rPr>
                            <w:rFonts w:ascii="Times New Roman" w:eastAsia="Times New Roman" w:hAnsi="Times New Roman" w:cs="Times New Roman"/>
                            <w:sz w:val="24"/>
                            <w:szCs w:val="20"/>
                          </w:rPr>
                        </w:pPr>
                      </w:p>
                      <w:p w14:paraId="308BC642"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стійкість інерційної навігаційної системи</w:t>
                        </w:r>
                      </w:p>
                    </w:tc>
                    <w:tc>
                      <w:tcPr>
                        <w:tcW w:w="2135" w:type="dxa"/>
                        <w:tcMar>
                          <w:top w:w="100" w:type="dxa"/>
                          <w:left w:w="100" w:type="dxa"/>
                          <w:bottom w:w="100" w:type="dxa"/>
                          <w:right w:w="100" w:type="dxa"/>
                        </w:tcMar>
                      </w:tcPr>
                      <w:p w14:paraId="7D41A36C" w14:textId="77777777" w:rsidR="0030175B" w:rsidRPr="0030175B" w:rsidRDefault="0030175B" w:rsidP="0030175B">
                        <w:pPr>
                          <w:spacing w:after="0"/>
                          <w:rPr>
                            <w:rFonts w:ascii="Times New Roman" w:eastAsia="Times New Roman" w:hAnsi="Times New Roman" w:cs="Times New Roman"/>
                            <w:sz w:val="24"/>
                            <w:szCs w:val="20"/>
                          </w:rPr>
                        </w:pPr>
                      </w:p>
                      <w:p w14:paraId="5A275115" w14:textId="77777777" w:rsidR="0030175B" w:rsidRPr="0030175B" w:rsidRDefault="0030175B" w:rsidP="0030175B">
                        <w:pPr>
                          <w:spacing w:after="0"/>
                          <w:rPr>
                            <w:rFonts w:ascii="Times New Roman" w:eastAsia="Times New Roman" w:hAnsi="Times New Roman" w:cs="Times New Roman"/>
                            <w:sz w:val="24"/>
                            <w:szCs w:val="20"/>
                          </w:rPr>
                        </w:pPr>
                      </w:p>
                      <w:p w14:paraId="315E6D5E" w14:textId="77777777" w:rsidR="0030175B" w:rsidRPr="0030175B" w:rsidRDefault="0030175B" w:rsidP="0030175B">
                        <w:pPr>
                          <w:spacing w:after="0" w:line="240" w:lineRule="auto"/>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Стійкий</w:t>
                        </w:r>
                      </w:p>
                      <w:p w14:paraId="0E9687B8" w14:textId="77777777" w:rsidR="0030175B" w:rsidRPr="0030175B" w:rsidRDefault="0030175B" w:rsidP="0030175B">
                        <w:pPr>
                          <w:spacing w:after="0" w:line="240" w:lineRule="auto"/>
                          <w:ind w:left="326"/>
                          <w:contextualSpacing/>
                          <w:rPr>
                            <w:rFonts w:ascii="Times New Roman" w:eastAsia="Times New Roman" w:hAnsi="Times New Roman" w:cs="Times New Roman"/>
                            <w:sz w:val="24"/>
                            <w:szCs w:val="20"/>
                          </w:rPr>
                        </w:pPr>
                      </w:p>
                      <w:p w14:paraId="3FE145C8" w14:textId="77777777" w:rsidR="0030175B" w:rsidRPr="0030175B" w:rsidRDefault="0030175B" w:rsidP="0030175B">
                        <w:pPr>
                          <w:spacing w:after="0" w:line="240" w:lineRule="auto"/>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Стійкий</w:t>
                        </w:r>
                      </w:p>
                      <w:p w14:paraId="403EDC61" w14:textId="77777777" w:rsidR="0030175B" w:rsidRPr="0030175B" w:rsidRDefault="0030175B" w:rsidP="0030175B">
                        <w:pPr>
                          <w:spacing w:after="0" w:line="240" w:lineRule="auto"/>
                          <w:ind w:left="326"/>
                          <w:contextualSpacing/>
                          <w:rPr>
                            <w:rFonts w:ascii="Times New Roman" w:eastAsia="Times New Roman" w:hAnsi="Times New Roman" w:cs="Times New Roman"/>
                            <w:sz w:val="24"/>
                            <w:szCs w:val="20"/>
                          </w:rPr>
                        </w:pPr>
                      </w:p>
                      <w:p w14:paraId="46993D18" w14:textId="3728AADF" w:rsidR="0030175B" w:rsidRPr="0030175B" w:rsidRDefault="005907E7" w:rsidP="0030175B">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Ні</w:t>
                        </w:r>
                      </w:p>
                      <w:p w14:paraId="7FC9A2F9" w14:textId="77777777" w:rsidR="0030175B" w:rsidRPr="0030175B" w:rsidRDefault="0030175B" w:rsidP="0030175B">
                        <w:pPr>
                          <w:spacing w:after="0" w:line="240" w:lineRule="auto"/>
                          <w:ind w:left="326"/>
                          <w:contextualSpacing/>
                          <w:rPr>
                            <w:rFonts w:ascii="Times New Roman" w:eastAsia="Times New Roman" w:hAnsi="Times New Roman" w:cs="Times New Roman"/>
                            <w:sz w:val="24"/>
                            <w:szCs w:val="20"/>
                          </w:rPr>
                        </w:pPr>
                      </w:p>
                      <w:p w14:paraId="757E21D1" w14:textId="4C0FEF34" w:rsidR="0030175B" w:rsidRPr="0030175B" w:rsidRDefault="005907E7" w:rsidP="0030175B">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Ні</w:t>
                        </w:r>
                      </w:p>
                      <w:p w14:paraId="02E43668" w14:textId="77777777" w:rsidR="0030175B" w:rsidRPr="0030175B" w:rsidRDefault="0030175B" w:rsidP="0030175B">
                        <w:pPr>
                          <w:pBdr>
                            <w:top w:val="nil"/>
                            <w:left w:val="nil"/>
                            <w:bottom w:val="nil"/>
                            <w:right w:val="nil"/>
                            <w:between w:val="nil"/>
                          </w:pBdr>
                          <w:spacing w:after="0" w:line="240" w:lineRule="auto"/>
                          <w:ind w:left="43"/>
                          <w:rPr>
                            <w:rFonts w:ascii="Times New Roman" w:eastAsia="Times New Roman" w:hAnsi="Times New Roman" w:cs="Times New Roman"/>
                            <w:sz w:val="24"/>
                            <w:szCs w:val="24"/>
                          </w:rPr>
                        </w:pPr>
                      </w:p>
                    </w:tc>
                  </w:tr>
                  <w:tr w:rsidR="0030175B" w:rsidRPr="0030175B" w14:paraId="6097FC65" w14:textId="77777777" w:rsidTr="00FB0AD4">
                    <w:trPr>
                      <w:trHeight w:hRule="exact" w:val="460"/>
                    </w:trPr>
                    <w:tc>
                      <w:tcPr>
                        <w:tcW w:w="7508" w:type="dxa"/>
                        <w:tcMar>
                          <w:top w:w="100" w:type="dxa"/>
                          <w:left w:w="100" w:type="dxa"/>
                          <w:bottom w:w="100" w:type="dxa"/>
                          <w:right w:w="100" w:type="dxa"/>
                        </w:tcMar>
                      </w:tcPr>
                      <w:p w14:paraId="315F6ABD"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lang w:val="en-US"/>
                          </w:rPr>
                          <w:t>10</w:t>
                        </w:r>
                        <w:r w:rsidRPr="0030175B">
                          <w:rPr>
                            <w:rFonts w:ascii="Times New Roman" w:eastAsia="Times New Roman" w:hAnsi="Times New Roman" w:cs="Times New Roman"/>
                            <w:sz w:val="24"/>
                            <w:szCs w:val="20"/>
                          </w:rPr>
                          <w:t xml:space="preserve"> Бойова напруженість</w:t>
                        </w:r>
                      </w:p>
                    </w:tc>
                    <w:tc>
                      <w:tcPr>
                        <w:tcW w:w="2135" w:type="dxa"/>
                        <w:tcMar>
                          <w:top w:w="100" w:type="dxa"/>
                          <w:left w:w="100" w:type="dxa"/>
                          <w:bottom w:w="100" w:type="dxa"/>
                          <w:right w:w="100" w:type="dxa"/>
                        </w:tcMar>
                      </w:tcPr>
                      <w:p w14:paraId="348EAD38"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lang w:val="ru-RU"/>
                          </w:rPr>
                          <w:t>5</w:t>
                        </w:r>
                        <w:r w:rsidRPr="0030175B">
                          <w:rPr>
                            <w:rFonts w:ascii="Times New Roman" w:eastAsia="Times New Roman" w:hAnsi="Times New Roman" w:cs="Times New Roman"/>
                            <w:sz w:val="24"/>
                            <w:szCs w:val="20"/>
                          </w:rPr>
                          <w:t xml:space="preserve"> вильотів на добу</w:t>
                        </w:r>
                      </w:p>
                    </w:tc>
                  </w:tr>
                  <w:tr w:rsidR="0030175B" w:rsidRPr="0030175B" w14:paraId="14B49722" w14:textId="77777777" w:rsidTr="00FB0AD4">
                    <w:trPr>
                      <w:trHeight w:hRule="exact" w:val="1316"/>
                    </w:trPr>
                    <w:tc>
                      <w:tcPr>
                        <w:tcW w:w="7508" w:type="dxa"/>
                        <w:tcMar>
                          <w:top w:w="100" w:type="dxa"/>
                          <w:left w:w="100" w:type="dxa"/>
                          <w:bottom w:w="100" w:type="dxa"/>
                          <w:right w:w="100" w:type="dxa"/>
                        </w:tcMar>
                      </w:tcPr>
                      <w:p w14:paraId="41BA95FB"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1</w:t>
                        </w:r>
                        <w:r w:rsidRPr="0030175B">
                          <w:rPr>
                            <w:rFonts w:ascii="Times New Roman" w:eastAsia="Times New Roman" w:hAnsi="Times New Roman" w:cs="Times New Roman"/>
                            <w:sz w:val="24"/>
                            <w:szCs w:val="20"/>
                            <w:lang w:val="en-US"/>
                          </w:rPr>
                          <w:t>1</w:t>
                        </w:r>
                        <w:r w:rsidRPr="0030175B">
                          <w:rPr>
                            <w:rFonts w:ascii="Times New Roman" w:eastAsia="Times New Roman" w:hAnsi="Times New Roman" w:cs="Times New Roman"/>
                            <w:sz w:val="24"/>
                            <w:szCs w:val="20"/>
                          </w:rPr>
                          <w:t xml:space="preserve"> Наявність програмного забезпечення для:</w:t>
                        </w:r>
                      </w:p>
                      <w:p w14:paraId="2E1893E7"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виявлення та розпізнавання цілі</w:t>
                        </w:r>
                      </w:p>
                      <w:p w14:paraId="7FEED6F6"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супроводження цілі</w:t>
                        </w:r>
                      </w:p>
                      <w:p w14:paraId="08B9979A"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наведення та ураження цілі</w:t>
                        </w:r>
                      </w:p>
                    </w:tc>
                    <w:tc>
                      <w:tcPr>
                        <w:tcW w:w="2135" w:type="dxa"/>
                        <w:tcMar>
                          <w:top w:w="100" w:type="dxa"/>
                          <w:left w:w="100" w:type="dxa"/>
                          <w:bottom w:w="100" w:type="dxa"/>
                          <w:right w:w="100" w:type="dxa"/>
                        </w:tcMar>
                      </w:tcPr>
                      <w:p w14:paraId="52F9A8B7" w14:textId="77777777" w:rsidR="0030175B" w:rsidRPr="0030175B" w:rsidRDefault="0030175B" w:rsidP="0030175B">
                        <w:pPr>
                          <w:spacing w:after="0"/>
                          <w:rPr>
                            <w:rFonts w:ascii="Times New Roman" w:eastAsia="Times New Roman" w:hAnsi="Times New Roman" w:cs="Times New Roman"/>
                            <w:sz w:val="24"/>
                            <w:szCs w:val="20"/>
                          </w:rPr>
                        </w:pPr>
                      </w:p>
                      <w:p w14:paraId="4ECA500B"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 xml:space="preserve">Онлайн </w:t>
                        </w:r>
                      </w:p>
                      <w:p w14:paraId="426D8E7D"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Так</w:t>
                        </w:r>
                      </w:p>
                      <w:p w14:paraId="000018BF"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 xml:space="preserve">Так </w:t>
                        </w:r>
                      </w:p>
                      <w:p w14:paraId="1EC207DE"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30175B" w:rsidRPr="0030175B" w14:paraId="0AB88D40" w14:textId="77777777" w:rsidTr="00FB0AD4">
                    <w:trPr>
                      <w:trHeight w:hRule="exact" w:val="460"/>
                    </w:trPr>
                    <w:tc>
                      <w:tcPr>
                        <w:tcW w:w="7508" w:type="dxa"/>
                        <w:tcMar>
                          <w:top w:w="100" w:type="dxa"/>
                          <w:left w:w="100" w:type="dxa"/>
                          <w:bottom w:w="100" w:type="dxa"/>
                          <w:right w:w="100" w:type="dxa"/>
                        </w:tcMar>
                      </w:tcPr>
                      <w:p w14:paraId="6F16BF8D"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lang w:val="ru-RU"/>
                          </w:rPr>
                        </w:pPr>
                        <w:r w:rsidRPr="0030175B">
                          <w:rPr>
                            <w:rFonts w:ascii="Times New Roman" w:eastAsia="Times New Roman" w:hAnsi="Times New Roman" w:cs="Times New Roman"/>
                            <w:b/>
                            <w:sz w:val="24"/>
                            <w:szCs w:val="24"/>
                          </w:rPr>
                          <w:t xml:space="preserve">Технічні характеристики </w:t>
                        </w:r>
                        <w:proofErr w:type="spellStart"/>
                        <w:r w:rsidRPr="0030175B">
                          <w:rPr>
                            <w:rFonts w:ascii="Times New Roman" w:eastAsia="Times New Roman" w:hAnsi="Times New Roman" w:cs="Times New Roman"/>
                            <w:b/>
                            <w:sz w:val="24"/>
                            <w:szCs w:val="24"/>
                          </w:rPr>
                          <w:t>БпАК</w:t>
                        </w:r>
                        <w:proofErr w:type="spellEnd"/>
                      </w:p>
                    </w:tc>
                    <w:tc>
                      <w:tcPr>
                        <w:tcW w:w="2135" w:type="dxa"/>
                        <w:tcMar>
                          <w:top w:w="100" w:type="dxa"/>
                          <w:left w:w="100" w:type="dxa"/>
                          <w:bottom w:w="100" w:type="dxa"/>
                          <w:right w:w="100" w:type="dxa"/>
                        </w:tcMar>
                      </w:tcPr>
                      <w:p w14:paraId="56BF7A02"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30175B" w:rsidRPr="0030175B" w14:paraId="147C316C" w14:textId="77777777" w:rsidTr="00FB0AD4">
                    <w:trPr>
                      <w:trHeight w:hRule="exact" w:val="894"/>
                    </w:trPr>
                    <w:tc>
                      <w:tcPr>
                        <w:tcW w:w="7508" w:type="dxa"/>
                        <w:tcMar>
                          <w:top w:w="100" w:type="dxa"/>
                          <w:left w:w="100" w:type="dxa"/>
                          <w:bottom w:w="100" w:type="dxa"/>
                          <w:right w:w="100" w:type="dxa"/>
                        </w:tcMar>
                      </w:tcPr>
                      <w:p w14:paraId="650F80A7"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1</w:t>
                        </w:r>
                        <w:r w:rsidRPr="0030175B">
                          <w:rPr>
                            <w:rFonts w:ascii="Times New Roman" w:eastAsia="Times New Roman" w:hAnsi="Times New Roman" w:cs="Times New Roman"/>
                            <w:sz w:val="24"/>
                            <w:szCs w:val="20"/>
                            <w:lang w:val="ru-RU"/>
                          </w:rPr>
                          <w:t>2</w:t>
                        </w:r>
                        <w:r w:rsidRPr="0030175B">
                          <w:rPr>
                            <w:rFonts w:ascii="Times New Roman" w:eastAsia="Times New Roman" w:hAnsi="Times New Roman" w:cs="Times New Roman"/>
                            <w:sz w:val="24"/>
                            <w:szCs w:val="20"/>
                          </w:rPr>
                          <w:t xml:space="preserve"> Максимальна злітна маса</w:t>
                        </w:r>
                      </w:p>
                      <w:p w14:paraId="1EC76D8C"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lang w:val="ru-RU"/>
                          </w:rPr>
                        </w:pPr>
                        <w:r w:rsidRPr="0030175B">
                          <w:rPr>
                            <w:rFonts w:ascii="Times New Roman" w:eastAsia="Times New Roman" w:hAnsi="Times New Roman" w:cs="Times New Roman"/>
                            <w:sz w:val="24"/>
                            <w:szCs w:val="20"/>
                          </w:rPr>
                          <w:t>Маса цільового навантаження</w:t>
                        </w:r>
                      </w:p>
                    </w:tc>
                    <w:tc>
                      <w:tcPr>
                        <w:tcW w:w="2135" w:type="dxa"/>
                        <w:tcMar>
                          <w:top w:w="100" w:type="dxa"/>
                          <w:left w:w="100" w:type="dxa"/>
                          <w:bottom w:w="100" w:type="dxa"/>
                          <w:right w:w="100" w:type="dxa"/>
                        </w:tcMar>
                      </w:tcPr>
                      <w:p w14:paraId="63C25665"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1</w:t>
                        </w:r>
                        <w:r w:rsidRPr="0030175B">
                          <w:rPr>
                            <w:rFonts w:ascii="Times New Roman" w:eastAsia="Times New Roman" w:hAnsi="Times New Roman" w:cs="Times New Roman"/>
                            <w:sz w:val="24"/>
                            <w:szCs w:val="20"/>
                            <w:lang w:val="en-US"/>
                          </w:rPr>
                          <w:t>2</w:t>
                        </w:r>
                        <w:r w:rsidRPr="0030175B">
                          <w:rPr>
                            <w:rFonts w:ascii="Times New Roman" w:eastAsia="Times New Roman" w:hAnsi="Times New Roman" w:cs="Times New Roman"/>
                            <w:sz w:val="24"/>
                            <w:szCs w:val="20"/>
                          </w:rPr>
                          <w:t xml:space="preserve"> кг</w:t>
                        </w:r>
                      </w:p>
                      <w:p w14:paraId="317945EC"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6 кг</w:t>
                        </w:r>
                      </w:p>
                    </w:tc>
                  </w:tr>
                  <w:tr w:rsidR="0030175B" w:rsidRPr="0030175B" w14:paraId="0F59AFD2" w14:textId="77777777" w:rsidTr="00FB0AD4">
                    <w:trPr>
                      <w:trHeight w:hRule="exact" w:val="459"/>
                    </w:trPr>
                    <w:tc>
                      <w:tcPr>
                        <w:tcW w:w="7508" w:type="dxa"/>
                        <w:tcMar>
                          <w:top w:w="100" w:type="dxa"/>
                          <w:left w:w="100" w:type="dxa"/>
                          <w:bottom w:w="100" w:type="dxa"/>
                          <w:right w:w="100" w:type="dxa"/>
                        </w:tcMar>
                      </w:tcPr>
                      <w:p w14:paraId="7B80C908" w14:textId="77777777" w:rsidR="0030175B" w:rsidRPr="0030175B" w:rsidRDefault="0030175B" w:rsidP="0030175B">
                        <w:pPr>
                          <w:pBdr>
                            <w:top w:val="nil"/>
                            <w:left w:val="nil"/>
                            <w:bottom w:val="nil"/>
                            <w:right w:val="nil"/>
                            <w:between w:val="nil"/>
                          </w:pBdr>
                          <w:spacing w:after="0" w:line="240" w:lineRule="auto"/>
                          <w:rPr>
                            <w:rFonts w:ascii="TimesNewRomanPSMT" w:eastAsia="Times New Roman" w:hAnsi="TimesNewRomanPSMT" w:cs="Times New Roman"/>
                            <w:sz w:val="24"/>
                            <w:szCs w:val="24"/>
                          </w:rPr>
                        </w:pPr>
                        <w:r w:rsidRPr="0030175B">
                          <w:rPr>
                            <w:rFonts w:ascii="Times New Roman" w:eastAsia="Times New Roman" w:hAnsi="Times New Roman" w:cs="Times New Roman"/>
                            <w:sz w:val="24"/>
                            <w:szCs w:val="20"/>
                          </w:rPr>
                          <w:t>1</w:t>
                        </w:r>
                        <w:r w:rsidRPr="0030175B">
                          <w:rPr>
                            <w:rFonts w:ascii="Times New Roman" w:eastAsia="Times New Roman" w:hAnsi="Times New Roman" w:cs="Times New Roman"/>
                            <w:sz w:val="24"/>
                            <w:szCs w:val="20"/>
                            <w:lang w:val="en-US"/>
                          </w:rPr>
                          <w:t>3</w:t>
                        </w:r>
                        <w:r w:rsidRPr="0030175B">
                          <w:rPr>
                            <w:rFonts w:ascii="Times New Roman" w:eastAsia="Times New Roman" w:hAnsi="Times New Roman" w:cs="Times New Roman"/>
                            <w:sz w:val="24"/>
                            <w:szCs w:val="20"/>
                          </w:rPr>
                          <w:t xml:space="preserve"> Тип </w:t>
                        </w:r>
                        <w:proofErr w:type="spellStart"/>
                        <w:r w:rsidRPr="0030175B">
                          <w:rPr>
                            <w:rFonts w:ascii="Times New Roman" w:eastAsia="Times New Roman" w:hAnsi="Times New Roman" w:cs="Times New Roman"/>
                            <w:sz w:val="24"/>
                            <w:szCs w:val="20"/>
                          </w:rPr>
                          <w:t>БпЛА</w:t>
                        </w:r>
                        <w:proofErr w:type="spellEnd"/>
                      </w:p>
                    </w:tc>
                    <w:tc>
                      <w:tcPr>
                        <w:tcW w:w="2135" w:type="dxa"/>
                        <w:tcMar>
                          <w:top w:w="100" w:type="dxa"/>
                          <w:left w:w="100" w:type="dxa"/>
                          <w:bottom w:w="100" w:type="dxa"/>
                          <w:right w:w="100" w:type="dxa"/>
                        </w:tcMar>
                      </w:tcPr>
                      <w:p w14:paraId="16AD3F14" w14:textId="77777777" w:rsidR="0030175B" w:rsidRPr="0030175B" w:rsidRDefault="0030175B" w:rsidP="0030175B">
                        <w:pPr>
                          <w:pBdr>
                            <w:top w:val="nil"/>
                            <w:left w:val="nil"/>
                            <w:bottom w:val="nil"/>
                            <w:right w:val="nil"/>
                            <w:between w:val="nil"/>
                          </w:pBdr>
                          <w:spacing w:after="0" w:line="240" w:lineRule="auto"/>
                          <w:rPr>
                            <w:rFonts w:ascii="TimesNewRomanPSMT" w:eastAsia="Times New Roman" w:hAnsi="TimesNewRomanPSMT" w:cs="Times New Roman"/>
                            <w:sz w:val="24"/>
                            <w:szCs w:val="24"/>
                          </w:rPr>
                        </w:pPr>
                        <w:r w:rsidRPr="0030175B">
                          <w:rPr>
                            <w:rFonts w:ascii="Times New Roman" w:eastAsia="Times New Roman" w:hAnsi="Times New Roman" w:cs="Times New Roman"/>
                            <w:sz w:val="24"/>
                            <w:szCs w:val="20"/>
                          </w:rPr>
                          <w:t>Літаковий</w:t>
                        </w:r>
                      </w:p>
                    </w:tc>
                  </w:tr>
                  <w:tr w:rsidR="0030175B" w:rsidRPr="0030175B" w14:paraId="3BB07B3C" w14:textId="77777777" w:rsidTr="00FB0AD4">
                    <w:trPr>
                      <w:trHeight w:hRule="exact" w:val="747"/>
                    </w:trPr>
                    <w:tc>
                      <w:tcPr>
                        <w:tcW w:w="7508" w:type="dxa"/>
                        <w:tcMar>
                          <w:top w:w="100" w:type="dxa"/>
                          <w:left w:w="100" w:type="dxa"/>
                          <w:bottom w:w="100" w:type="dxa"/>
                          <w:right w:w="100" w:type="dxa"/>
                        </w:tcMar>
                      </w:tcPr>
                      <w:p w14:paraId="7EBABEB0"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1</w:t>
                        </w:r>
                        <w:r w:rsidRPr="0030175B">
                          <w:rPr>
                            <w:rFonts w:ascii="Times New Roman" w:eastAsia="Times New Roman" w:hAnsi="Times New Roman" w:cs="Times New Roman"/>
                            <w:sz w:val="24"/>
                            <w:szCs w:val="20"/>
                            <w:lang w:val="en-US"/>
                          </w:rPr>
                          <w:t>4</w:t>
                        </w:r>
                        <w:r w:rsidRPr="0030175B">
                          <w:rPr>
                            <w:rFonts w:ascii="Times New Roman" w:eastAsia="Times New Roman" w:hAnsi="Times New Roman" w:cs="Times New Roman"/>
                            <w:sz w:val="24"/>
                            <w:szCs w:val="20"/>
                          </w:rPr>
                          <w:t xml:space="preserve"> Роздільна здатність цільового навантаження:</w:t>
                        </w:r>
                      </w:p>
                      <w:p w14:paraId="5D325701" w14:textId="77777777" w:rsidR="0030175B" w:rsidRPr="0030175B" w:rsidRDefault="0030175B" w:rsidP="0030175B">
                        <w:pPr>
                          <w:numPr>
                            <w:ilvl w:val="0"/>
                            <w:numId w:val="8"/>
                          </w:numPr>
                          <w:pBdr>
                            <w:top w:val="nil"/>
                            <w:left w:val="nil"/>
                            <w:bottom w:val="nil"/>
                            <w:right w:val="nil"/>
                            <w:between w:val="nil"/>
                          </w:pBdr>
                          <w:spacing w:after="0" w:line="240" w:lineRule="auto"/>
                          <w:ind w:left="326" w:hanging="283"/>
                          <w:contextualSpacing/>
                          <w:rPr>
                            <w:rFonts w:ascii="Times New Roman" w:eastAsia="Times New Roman" w:hAnsi="Times New Roman" w:cs="Times New Roman"/>
                            <w:sz w:val="24"/>
                            <w:szCs w:val="24"/>
                            <w:lang w:val="ru-RU"/>
                          </w:rPr>
                        </w:pPr>
                        <w:r w:rsidRPr="0030175B">
                          <w:rPr>
                            <w:rFonts w:ascii="Times New Roman" w:eastAsia="Times New Roman" w:hAnsi="Times New Roman" w:cs="Times New Roman"/>
                            <w:sz w:val="24"/>
                            <w:szCs w:val="20"/>
                          </w:rPr>
                          <w:t>відеокамери</w:t>
                        </w:r>
                      </w:p>
                    </w:tc>
                    <w:tc>
                      <w:tcPr>
                        <w:tcW w:w="2135" w:type="dxa"/>
                        <w:tcMar>
                          <w:top w:w="100" w:type="dxa"/>
                          <w:left w:w="100" w:type="dxa"/>
                          <w:bottom w:w="100" w:type="dxa"/>
                          <w:right w:w="100" w:type="dxa"/>
                        </w:tcMar>
                      </w:tcPr>
                      <w:p w14:paraId="6F409EF2" w14:textId="77777777" w:rsidR="0030175B" w:rsidRPr="0030175B" w:rsidRDefault="0030175B" w:rsidP="0030175B">
                        <w:pPr>
                          <w:spacing w:after="0"/>
                          <w:rPr>
                            <w:rFonts w:ascii="Times New Roman" w:eastAsia="Times New Roman" w:hAnsi="Times New Roman" w:cs="Times New Roman"/>
                            <w:sz w:val="24"/>
                            <w:szCs w:val="20"/>
                            <w:lang w:val="ru-RU"/>
                          </w:rPr>
                        </w:pPr>
                      </w:p>
                      <w:p w14:paraId="1D1EA519"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lang w:val="ru-RU"/>
                          </w:rPr>
                          <w:t>5</w:t>
                        </w:r>
                        <w:r w:rsidRPr="0030175B">
                          <w:rPr>
                            <w:rFonts w:ascii="Times New Roman" w:eastAsia="Times New Roman" w:hAnsi="Times New Roman" w:cs="Times New Roman"/>
                            <w:sz w:val="24"/>
                            <w:szCs w:val="20"/>
                          </w:rPr>
                          <w:t>00 м</w:t>
                        </w:r>
                      </w:p>
                    </w:tc>
                  </w:tr>
                  <w:tr w:rsidR="0030175B" w:rsidRPr="0030175B" w14:paraId="2376E58B" w14:textId="77777777" w:rsidTr="00FB0AD4">
                    <w:trPr>
                      <w:trHeight w:hRule="exact" w:val="471"/>
                    </w:trPr>
                    <w:tc>
                      <w:tcPr>
                        <w:tcW w:w="7508" w:type="dxa"/>
                        <w:tcMar>
                          <w:top w:w="100" w:type="dxa"/>
                          <w:left w:w="100" w:type="dxa"/>
                          <w:bottom w:w="100" w:type="dxa"/>
                          <w:right w:w="100" w:type="dxa"/>
                        </w:tcMar>
                      </w:tcPr>
                      <w:p w14:paraId="7C748DC0"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lang w:val="ru-RU"/>
                          </w:rPr>
                        </w:pPr>
                        <w:r w:rsidRPr="0030175B">
                          <w:rPr>
                            <w:rFonts w:ascii="Times New Roman" w:eastAsia="Times New Roman" w:hAnsi="Times New Roman" w:cs="Times New Roman"/>
                            <w:sz w:val="24"/>
                            <w:szCs w:val="20"/>
                          </w:rPr>
                          <w:t>1</w:t>
                        </w:r>
                        <w:r w:rsidRPr="0030175B">
                          <w:rPr>
                            <w:rFonts w:ascii="Times New Roman" w:eastAsia="Times New Roman" w:hAnsi="Times New Roman" w:cs="Times New Roman"/>
                            <w:sz w:val="24"/>
                            <w:szCs w:val="20"/>
                            <w:lang w:val="en-US"/>
                          </w:rPr>
                          <w:t>5</w:t>
                        </w:r>
                        <w:r w:rsidRPr="0030175B">
                          <w:rPr>
                            <w:rFonts w:ascii="Times New Roman" w:eastAsia="Times New Roman" w:hAnsi="Times New Roman" w:cs="Times New Roman"/>
                            <w:sz w:val="24"/>
                            <w:szCs w:val="20"/>
                          </w:rPr>
                          <w:t xml:space="preserve"> Спосіб зльоту </w:t>
                        </w:r>
                        <w:proofErr w:type="spellStart"/>
                        <w:r w:rsidRPr="0030175B">
                          <w:rPr>
                            <w:rFonts w:ascii="Times New Roman" w:eastAsia="Times New Roman" w:hAnsi="Times New Roman" w:cs="Times New Roman"/>
                            <w:sz w:val="24"/>
                            <w:szCs w:val="20"/>
                          </w:rPr>
                          <w:t>БпЛА</w:t>
                        </w:r>
                        <w:proofErr w:type="spellEnd"/>
                      </w:p>
                    </w:tc>
                    <w:tc>
                      <w:tcPr>
                        <w:tcW w:w="2135" w:type="dxa"/>
                        <w:tcMar>
                          <w:top w:w="100" w:type="dxa"/>
                          <w:left w:w="100" w:type="dxa"/>
                          <w:bottom w:w="100" w:type="dxa"/>
                          <w:right w:w="100" w:type="dxa"/>
                        </w:tcMar>
                      </w:tcPr>
                      <w:p w14:paraId="1E6F009A"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Катапульта</w:t>
                        </w:r>
                      </w:p>
                    </w:tc>
                  </w:tr>
                  <w:tr w:rsidR="0030175B" w:rsidRPr="0030175B" w14:paraId="6F257238" w14:textId="77777777" w:rsidTr="00FB0AD4">
                    <w:trPr>
                      <w:trHeight w:hRule="exact" w:val="460"/>
                    </w:trPr>
                    <w:tc>
                      <w:tcPr>
                        <w:tcW w:w="7508" w:type="dxa"/>
                        <w:tcMar>
                          <w:top w:w="100" w:type="dxa"/>
                          <w:left w:w="100" w:type="dxa"/>
                          <w:bottom w:w="100" w:type="dxa"/>
                          <w:right w:w="100" w:type="dxa"/>
                        </w:tcMar>
                      </w:tcPr>
                      <w:p w14:paraId="2350D7EB"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lang w:val="ru-RU"/>
                          </w:rPr>
                        </w:pPr>
                        <w:r w:rsidRPr="0030175B">
                          <w:rPr>
                            <w:rFonts w:ascii="Times New Roman" w:eastAsia="Times New Roman" w:hAnsi="Times New Roman" w:cs="Times New Roman"/>
                            <w:sz w:val="24"/>
                            <w:szCs w:val="24"/>
                          </w:rPr>
                          <w:t>16 Тип силової установки</w:t>
                        </w:r>
                      </w:p>
                    </w:tc>
                    <w:tc>
                      <w:tcPr>
                        <w:tcW w:w="2135" w:type="dxa"/>
                        <w:tcMar>
                          <w:top w:w="100" w:type="dxa"/>
                          <w:left w:w="100" w:type="dxa"/>
                          <w:bottom w:w="100" w:type="dxa"/>
                          <w:right w:w="100" w:type="dxa"/>
                        </w:tcMar>
                      </w:tcPr>
                      <w:p w14:paraId="6F7824B7"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4"/>
                          </w:rPr>
                          <w:t>Електричний</w:t>
                        </w:r>
                      </w:p>
                    </w:tc>
                  </w:tr>
                  <w:tr w:rsidR="0030175B" w:rsidRPr="0030175B" w14:paraId="1A2EA517" w14:textId="77777777" w:rsidTr="00FB0AD4">
                    <w:trPr>
                      <w:trHeight w:hRule="exact" w:val="2047"/>
                    </w:trPr>
                    <w:tc>
                      <w:tcPr>
                        <w:tcW w:w="7508" w:type="dxa"/>
                        <w:tcMar>
                          <w:top w:w="100" w:type="dxa"/>
                          <w:left w:w="100" w:type="dxa"/>
                          <w:bottom w:w="100" w:type="dxa"/>
                          <w:right w:w="100" w:type="dxa"/>
                        </w:tcMar>
                      </w:tcPr>
                      <w:p w14:paraId="0A9BC45C"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17 Тип навігаційної супутникової системи:</w:t>
                        </w:r>
                      </w:p>
                      <w:p w14:paraId="14C8B433"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GPS</w:t>
                        </w:r>
                      </w:p>
                      <w:p w14:paraId="72B5B389"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ГЛОНАС</w:t>
                        </w:r>
                      </w:p>
                      <w:p w14:paraId="3FB572A6"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GALILEO</w:t>
                        </w:r>
                      </w:p>
                      <w:p w14:paraId="2EFC2917"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BEIDOU</w:t>
                        </w:r>
                      </w:p>
                      <w:p w14:paraId="1AC12895"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 xml:space="preserve">та інші </w:t>
                        </w:r>
                      </w:p>
                    </w:tc>
                    <w:tc>
                      <w:tcPr>
                        <w:tcW w:w="2135" w:type="dxa"/>
                        <w:tcMar>
                          <w:top w:w="100" w:type="dxa"/>
                          <w:left w:w="100" w:type="dxa"/>
                          <w:bottom w:w="100" w:type="dxa"/>
                          <w:right w:w="100" w:type="dxa"/>
                        </w:tcMar>
                      </w:tcPr>
                      <w:p w14:paraId="7F3E8BB4" w14:textId="77777777" w:rsidR="0030175B" w:rsidRPr="0030175B" w:rsidRDefault="0030175B" w:rsidP="0030175B">
                        <w:pPr>
                          <w:spacing w:after="0"/>
                          <w:rPr>
                            <w:rFonts w:ascii="Times New Roman" w:eastAsia="Times New Roman" w:hAnsi="Times New Roman" w:cs="Times New Roman"/>
                            <w:sz w:val="24"/>
                            <w:szCs w:val="20"/>
                          </w:rPr>
                        </w:pPr>
                      </w:p>
                      <w:p w14:paraId="1D8285B5"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 xml:space="preserve">+ </w:t>
                        </w:r>
                      </w:p>
                      <w:p w14:paraId="33503A69"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w:t>
                        </w:r>
                      </w:p>
                      <w:p w14:paraId="27DD96D4"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w:t>
                        </w:r>
                      </w:p>
                      <w:p w14:paraId="7AEFFDD5"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w:t>
                        </w:r>
                      </w:p>
                      <w:p w14:paraId="63E9C4C5" w14:textId="77777777" w:rsidR="0030175B" w:rsidRPr="0030175B" w:rsidRDefault="0030175B" w:rsidP="0030175B">
                        <w:pPr>
                          <w:spacing w:after="0"/>
                          <w:rPr>
                            <w:rFonts w:ascii="Times New Roman" w:eastAsia="Times New Roman" w:hAnsi="Times New Roman" w:cs="Times New Roman"/>
                            <w:sz w:val="24"/>
                            <w:szCs w:val="20"/>
                            <w:lang w:val="en-US"/>
                          </w:rPr>
                        </w:pPr>
                        <w:proofErr w:type="spellStart"/>
                        <w:r w:rsidRPr="0030175B">
                          <w:rPr>
                            <w:rFonts w:ascii="Times New Roman" w:eastAsia="Times New Roman" w:hAnsi="Times New Roman" w:cs="Times New Roman"/>
                            <w:sz w:val="24"/>
                            <w:szCs w:val="20"/>
                          </w:rPr>
                          <w:t>Інерціальна</w:t>
                        </w:r>
                        <w:proofErr w:type="spellEnd"/>
                        <w:r w:rsidRPr="0030175B">
                          <w:rPr>
                            <w:rFonts w:ascii="Times New Roman" w:eastAsia="Times New Roman" w:hAnsi="Times New Roman" w:cs="Times New Roman"/>
                            <w:sz w:val="24"/>
                            <w:szCs w:val="20"/>
                            <w:lang w:val="en-US"/>
                          </w:rPr>
                          <w:t>Skyline</w:t>
                        </w:r>
                      </w:p>
                    </w:tc>
                  </w:tr>
                  <w:tr w:rsidR="0030175B" w:rsidRPr="0030175B" w14:paraId="25514C7C" w14:textId="77777777" w:rsidTr="00FB0AD4">
                    <w:trPr>
                      <w:trHeight w:hRule="exact" w:val="593"/>
                    </w:trPr>
                    <w:tc>
                      <w:tcPr>
                        <w:tcW w:w="7508" w:type="dxa"/>
                        <w:tcMar>
                          <w:top w:w="100" w:type="dxa"/>
                          <w:left w:w="100" w:type="dxa"/>
                          <w:bottom w:w="100" w:type="dxa"/>
                          <w:right w:w="100" w:type="dxa"/>
                        </w:tcMar>
                      </w:tcPr>
                      <w:p w14:paraId="0A802FF0"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 xml:space="preserve">18 Тип </w:t>
                        </w:r>
                        <w:proofErr w:type="spellStart"/>
                        <w:r w:rsidRPr="0030175B">
                          <w:rPr>
                            <w:rFonts w:ascii="Times New Roman" w:eastAsia="Times New Roman" w:hAnsi="Times New Roman" w:cs="Times New Roman"/>
                            <w:sz w:val="24"/>
                            <w:szCs w:val="20"/>
                          </w:rPr>
                          <w:t>інерціальної</w:t>
                        </w:r>
                        <w:proofErr w:type="spellEnd"/>
                        <w:r w:rsidRPr="0030175B">
                          <w:rPr>
                            <w:rFonts w:ascii="Times New Roman" w:eastAsia="Times New Roman" w:hAnsi="Times New Roman" w:cs="Times New Roman"/>
                            <w:sz w:val="24"/>
                            <w:szCs w:val="20"/>
                          </w:rPr>
                          <w:t xml:space="preserve"> навігаційної системи</w:t>
                        </w:r>
                      </w:p>
                    </w:tc>
                    <w:tc>
                      <w:tcPr>
                        <w:tcW w:w="2135" w:type="dxa"/>
                        <w:tcMar>
                          <w:top w:w="100" w:type="dxa"/>
                          <w:left w:w="100" w:type="dxa"/>
                          <w:bottom w:w="100" w:type="dxa"/>
                          <w:right w:w="100" w:type="dxa"/>
                        </w:tcMar>
                      </w:tcPr>
                      <w:p w14:paraId="72BBAFB9"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0"/>
                            <w:szCs w:val="20"/>
                          </w:rPr>
                        </w:pPr>
                        <w:proofErr w:type="spellStart"/>
                        <w:r w:rsidRPr="0030175B">
                          <w:rPr>
                            <w:rFonts w:ascii="Times New Roman" w:eastAsia="Times New Roman" w:hAnsi="Times New Roman" w:cs="Times New Roman"/>
                            <w:sz w:val="24"/>
                            <w:szCs w:val="20"/>
                          </w:rPr>
                          <w:t>Lora</w:t>
                        </w:r>
                        <w:proofErr w:type="spellEnd"/>
                        <w:r w:rsidRPr="0030175B">
                          <w:rPr>
                            <w:rFonts w:ascii="Times New Roman" w:eastAsia="Times New Roman" w:hAnsi="Times New Roman" w:cs="Times New Roman"/>
                            <w:sz w:val="24"/>
                            <w:szCs w:val="20"/>
                          </w:rPr>
                          <w:t xml:space="preserve"> LRS</w:t>
                        </w:r>
                      </w:p>
                    </w:tc>
                  </w:tr>
                </w:tbl>
                <w:p w14:paraId="3AF009B0" w14:textId="77777777" w:rsidR="0030175B" w:rsidRPr="0030175B" w:rsidRDefault="0030175B" w:rsidP="0030175B">
                  <w:pPr>
                    <w:spacing w:after="0" w:line="240" w:lineRule="auto"/>
                    <w:rPr>
                      <w:rFonts w:ascii="Times New Roman" w:eastAsia="Times New Roman" w:hAnsi="Times New Roman" w:cs="Times New Roman"/>
                      <w:sz w:val="24"/>
                      <w:szCs w:val="24"/>
                    </w:rPr>
                  </w:pPr>
                </w:p>
                <w:tbl>
                  <w:tblPr>
                    <w:tblW w:w="97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00" w:firstRow="0" w:lastRow="0" w:firstColumn="0" w:lastColumn="0" w:noHBand="0" w:noVBand="1"/>
                  </w:tblPr>
                  <w:tblGrid>
                    <w:gridCol w:w="7511"/>
                    <w:gridCol w:w="2260"/>
                  </w:tblGrid>
                  <w:tr w:rsidR="0030175B" w:rsidRPr="0030175B" w14:paraId="74FBCD7A" w14:textId="77777777" w:rsidTr="005907E7">
                    <w:trPr>
                      <w:trHeight w:hRule="exact" w:val="1643"/>
                    </w:trPr>
                    <w:tc>
                      <w:tcPr>
                        <w:tcW w:w="7511" w:type="dxa"/>
                        <w:tcMar>
                          <w:top w:w="100" w:type="dxa"/>
                          <w:left w:w="100" w:type="dxa"/>
                          <w:bottom w:w="100" w:type="dxa"/>
                          <w:right w:w="100" w:type="dxa"/>
                        </w:tcMar>
                      </w:tcPr>
                      <w:p w14:paraId="25B07A35"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19 Характеристики каналів (частота, захист або шифрування)</w:t>
                        </w:r>
                      </w:p>
                      <w:p w14:paraId="7E4D11DA"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управління</w:t>
                        </w:r>
                      </w:p>
                      <w:p w14:paraId="6DB2C6C9"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телеметрія</w:t>
                        </w:r>
                      </w:p>
                      <w:p w14:paraId="7E81111D" w14:textId="77777777" w:rsidR="0030175B" w:rsidRPr="0030175B" w:rsidRDefault="0030175B" w:rsidP="0030175B">
                        <w:pPr>
                          <w:numPr>
                            <w:ilvl w:val="0"/>
                            <w:numId w:val="8"/>
                          </w:numPr>
                          <w:pBdr>
                            <w:top w:val="nil"/>
                            <w:left w:val="nil"/>
                            <w:bottom w:val="nil"/>
                            <w:right w:val="nil"/>
                            <w:between w:val="nil"/>
                          </w:pBdr>
                          <w:spacing w:after="0" w:line="240" w:lineRule="auto"/>
                          <w:ind w:left="326" w:hanging="283"/>
                          <w:contextualSpacing/>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відео</w:t>
                        </w:r>
                      </w:p>
                    </w:tc>
                    <w:tc>
                      <w:tcPr>
                        <w:tcW w:w="2260" w:type="dxa"/>
                        <w:tcMar>
                          <w:top w:w="100" w:type="dxa"/>
                          <w:left w:w="100" w:type="dxa"/>
                          <w:bottom w:w="100" w:type="dxa"/>
                          <w:right w:w="100" w:type="dxa"/>
                        </w:tcMar>
                      </w:tcPr>
                      <w:p w14:paraId="387A8EBB" w14:textId="77777777" w:rsidR="0030175B" w:rsidRPr="0030175B" w:rsidRDefault="0030175B" w:rsidP="0030175B">
                        <w:pPr>
                          <w:spacing w:after="0"/>
                          <w:rPr>
                            <w:rFonts w:ascii="Times New Roman" w:eastAsia="Times New Roman" w:hAnsi="Times New Roman" w:cs="Times New Roman"/>
                            <w:sz w:val="24"/>
                            <w:szCs w:val="20"/>
                          </w:rPr>
                        </w:pPr>
                      </w:p>
                      <w:p w14:paraId="50C265E3"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 xml:space="preserve">410 </w:t>
                        </w:r>
                        <w:r w:rsidRPr="0030175B">
                          <w:rPr>
                            <w:rFonts w:ascii="Times New Roman" w:eastAsia="Times New Roman" w:hAnsi="Times New Roman" w:cs="Times New Roman"/>
                            <w:sz w:val="24"/>
                            <w:szCs w:val="20"/>
                            <w:lang w:val="ru-RU"/>
                          </w:rPr>
                          <w:t xml:space="preserve">– 490 </w:t>
                        </w:r>
                        <w:r w:rsidRPr="0030175B">
                          <w:rPr>
                            <w:rFonts w:ascii="Times New Roman" w:eastAsia="Times New Roman" w:hAnsi="Times New Roman" w:cs="Times New Roman"/>
                            <w:sz w:val="24"/>
                            <w:szCs w:val="20"/>
                          </w:rPr>
                          <w:t>МГц</w:t>
                        </w:r>
                      </w:p>
                      <w:p w14:paraId="4CCB9A05" w14:textId="39702DD6" w:rsidR="0030175B" w:rsidRPr="0030175B" w:rsidRDefault="005907E7" w:rsidP="0030175B">
                        <w:pPr>
                          <w:spacing w:after="0"/>
                          <w:rPr>
                            <w:rFonts w:ascii="Times New Roman" w:eastAsia="Times New Roman" w:hAnsi="Times New Roman" w:cs="Times New Roman"/>
                            <w:sz w:val="24"/>
                            <w:szCs w:val="20"/>
                          </w:rPr>
                        </w:pPr>
                        <w:r>
                          <w:rPr>
                            <w:rFonts w:ascii="Times New Roman" w:eastAsia="Times New Roman" w:hAnsi="Times New Roman" w:cs="Times New Roman"/>
                            <w:sz w:val="24"/>
                            <w:szCs w:val="20"/>
                          </w:rPr>
                          <w:t>1200-1300 МГц</w:t>
                        </w:r>
                      </w:p>
                      <w:p w14:paraId="3573D8B0" w14:textId="77777777" w:rsidR="0030175B" w:rsidRDefault="005907E7" w:rsidP="0030175B">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3170-3370 МГц</w:t>
                        </w:r>
                      </w:p>
                      <w:p w14:paraId="39E08284" w14:textId="06E05EC6" w:rsidR="005907E7" w:rsidRPr="0030175B" w:rsidRDefault="005907E7" w:rsidP="0030175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0"/>
                          </w:rPr>
                          <w:t>200 - 800 МГц</w:t>
                        </w:r>
                      </w:p>
                    </w:tc>
                  </w:tr>
                  <w:tr w:rsidR="0030175B" w:rsidRPr="0030175B" w14:paraId="193327C9" w14:textId="77777777" w:rsidTr="00FB0AD4">
                    <w:trPr>
                      <w:trHeight w:hRule="exact" w:val="862"/>
                    </w:trPr>
                    <w:tc>
                      <w:tcPr>
                        <w:tcW w:w="7511" w:type="dxa"/>
                        <w:tcMar>
                          <w:top w:w="100" w:type="dxa"/>
                          <w:left w:w="100" w:type="dxa"/>
                          <w:bottom w:w="100" w:type="dxa"/>
                          <w:right w:w="100" w:type="dxa"/>
                        </w:tcMar>
                      </w:tcPr>
                      <w:p w14:paraId="7B06C51E"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 xml:space="preserve">20 Наявність дублювання (резервування) основних систем </w:t>
                        </w:r>
                        <w:proofErr w:type="spellStart"/>
                        <w:r w:rsidRPr="0030175B">
                          <w:rPr>
                            <w:rFonts w:ascii="Times New Roman" w:eastAsia="Times New Roman" w:hAnsi="Times New Roman" w:cs="Times New Roman"/>
                            <w:sz w:val="24"/>
                            <w:szCs w:val="20"/>
                          </w:rPr>
                          <w:t>БпЛА</w:t>
                        </w:r>
                        <w:proofErr w:type="spellEnd"/>
                        <w:r w:rsidRPr="0030175B">
                          <w:rPr>
                            <w:rFonts w:ascii="Times New Roman" w:eastAsia="Times New Roman" w:hAnsi="Times New Roman" w:cs="Times New Roman"/>
                            <w:sz w:val="24"/>
                            <w:szCs w:val="20"/>
                          </w:rPr>
                          <w:t xml:space="preserve"> та наземного пункту управління</w:t>
                        </w:r>
                      </w:p>
                    </w:tc>
                    <w:tc>
                      <w:tcPr>
                        <w:tcW w:w="2260" w:type="dxa"/>
                        <w:tcMar>
                          <w:top w:w="100" w:type="dxa"/>
                          <w:left w:w="100" w:type="dxa"/>
                          <w:bottom w:w="100" w:type="dxa"/>
                          <w:right w:w="100" w:type="dxa"/>
                        </w:tcMar>
                      </w:tcPr>
                      <w:p w14:paraId="4DC4FD38"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 xml:space="preserve"> Немає</w:t>
                        </w:r>
                      </w:p>
                    </w:tc>
                  </w:tr>
                  <w:tr w:rsidR="0030175B" w:rsidRPr="0030175B" w14:paraId="037FC26F" w14:textId="77777777" w:rsidTr="00FB0AD4">
                    <w:trPr>
                      <w:trHeight w:hRule="exact" w:val="1336"/>
                    </w:trPr>
                    <w:tc>
                      <w:tcPr>
                        <w:tcW w:w="7511" w:type="dxa"/>
                        <w:tcMar>
                          <w:top w:w="100" w:type="dxa"/>
                          <w:left w:w="100" w:type="dxa"/>
                          <w:bottom w:w="100" w:type="dxa"/>
                          <w:right w:w="100" w:type="dxa"/>
                        </w:tcMar>
                      </w:tcPr>
                      <w:p w14:paraId="5A8A06B6" w14:textId="77777777" w:rsidR="0030175B" w:rsidRPr="0030175B" w:rsidRDefault="0030175B" w:rsidP="0030175B">
                        <w:pPr>
                          <w:spacing w:after="0" w:line="240" w:lineRule="auto"/>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lastRenderedPageBreak/>
                          <w:t>21 Реалізовані режими польоту:</w:t>
                        </w:r>
                      </w:p>
                      <w:p w14:paraId="7C3052E6"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автоматичний</w:t>
                        </w:r>
                      </w:p>
                      <w:p w14:paraId="64E93923"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напівавтоматичний</w:t>
                        </w:r>
                      </w:p>
                      <w:p w14:paraId="6241F005"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ручний</w:t>
                        </w:r>
                      </w:p>
                    </w:tc>
                    <w:tc>
                      <w:tcPr>
                        <w:tcW w:w="2260" w:type="dxa"/>
                        <w:tcMar>
                          <w:top w:w="100" w:type="dxa"/>
                          <w:left w:w="100" w:type="dxa"/>
                          <w:bottom w:w="100" w:type="dxa"/>
                          <w:right w:w="100" w:type="dxa"/>
                        </w:tcMar>
                      </w:tcPr>
                      <w:p w14:paraId="16A1D6C5" w14:textId="77777777" w:rsidR="0030175B" w:rsidRPr="0030175B" w:rsidRDefault="0030175B" w:rsidP="0030175B">
                        <w:pPr>
                          <w:spacing w:after="0"/>
                          <w:rPr>
                            <w:rFonts w:ascii="Times New Roman" w:eastAsia="Times New Roman" w:hAnsi="Times New Roman" w:cs="Times New Roman"/>
                            <w:sz w:val="24"/>
                            <w:szCs w:val="20"/>
                          </w:rPr>
                        </w:pPr>
                      </w:p>
                      <w:p w14:paraId="59B90D12"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Так</w:t>
                        </w:r>
                      </w:p>
                      <w:p w14:paraId="2B374CA6"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Так</w:t>
                        </w:r>
                      </w:p>
                      <w:p w14:paraId="03843F5F"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Так</w:t>
                        </w:r>
                      </w:p>
                    </w:tc>
                  </w:tr>
                  <w:tr w:rsidR="0030175B" w:rsidRPr="0030175B" w14:paraId="77AE0D24" w14:textId="77777777" w:rsidTr="00FB0AD4">
                    <w:trPr>
                      <w:trHeight w:hRule="exact" w:val="1390"/>
                    </w:trPr>
                    <w:tc>
                      <w:tcPr>
                        <w:tcW w:w="7511" w:type="dxa"/>
                        <w:tcMar>
                          <w:top w:w="100" w:type="dxa"/>
                          <w:left w:w="100" w:type="dxa"/>
                          <w:bottom w:w="100" w:type="dxa"/>
                          <w:right w:w="100" w:type="dxa"/>
                        </w:tcMar>
                      </w:tcPr>
                      <w:p w14:paraId="5752C229"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 xml:space="preserve">22 Габаритні характеристики </w:t>
                        </w:r>
                        <w:proofErr w:type="spellStart"/>
                        <w:r w:rsidRPr="0030175B">
                          <w:rPr>
                            <w:rFonts w:ascii="Times New Roman" w:eastAsia="Times New Roman" w:hAnsi="Times New Roman" w:cs="Times New Roman"/>
                            <w:sz w:val="24"/>
                            <w:szCs w:val="20"/>
                          </w:rPr>
                          <w:t>БпЛА</w:t>
                        </w:r>
                        <w:proofErr w:type="spellEnd"/>
                        <w:r w:rsidRPr="0030175B">
                          <w:rPr>
                            <w:rFonts w:ascii="Times New Roman" w:eastAsia="Times New Roman" w:hAnsi="Times New Roman" w:cs="Times New Roman"/>
                            <w:sz w:val="24"/>
                            <w:szCs w:val="20"/>
                          </w:rPr>
                          <w:t>:</w:t>
                        </w:r>
                      </w:p>
                      <w:p w14:paraId="1CEF94AF"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розмах крил (ширина)</w:t>
                        </w:r>
                      </w:p>
                      <w:p w14:paraId="2E27C5BB"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довжина</w:t>
                        </w:r>
                      </w:p>
                      <w:p w14:paraId="46D96DB3"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висота</w:t>
                        </w:r>
                      </w:p>
                    </w:tc>
                    <w:tc>
                      <w:tcPr>
                        <w:tcW w:w="2260" w:type="dxa"/>
                        <w:tcMar>
                          <w:top w:w="100" w:type="dxa"/>
                          <w:left w:w="100" w:type="dxa"/>
                          <w:bottom w:w="100" w:type="dxa"/>
                          <w:right w:w="100" w:type="dxa"/>
                        </w:tcMar>
                      </w:tcPr>
                      <w:p w14:paraId="1E5252E8" w14:textId="77777777" w:rsidR="0030175B" w:rsidRPr="0030175B" w:rsidRDefault="0030175B" w:rsidP="0030175B">
                        <w:pPr>
                          <w:spacing w:after="0"/>
                          <w:rPr>
                            <w:rFonts w:ascii="Times New Roman" w:eastAsia="Times New Roman" w:hAnsi="Times New Roman" w:cs="Times New Roman"/>
                            <w:sz w:val="24"/>
                            <w:szCs w:val="20"/>
                          </w:rPr>
                        </w:pPr>
                      </w:p>
                      <w:p w14:paraId="574350D1"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 xml:space="preserve"> 2120 мм</w:t>
                        </w:r>
                      </w:p>
                      <w:p w14:paraId="4C804727"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 xml:space="preserve"> 1</w:t>
                        </w:r>
                        <w:r w:rsidRPr="0030175B">
                          <w:rPr>
                            <w:rFonts w:ascii="Times New Roman" w:eastAsia="Times New Roman" w:hAnsi="Times New Roman" w:cs="Times New Roman"/>
                            <w:sz w:val="24"/>
                            <w:szCs w:val="20"/>
                            <w:lang w:val="ru-RU"/>
                          </w:rPr>
                          <w:t>7</w:t>
                        </w:r>
                        <w:r w:rsidRPr="0030175B">
                          <w:rPr>
                            <w:rFonts w:ascii="Times New Roman" w:eastAsia="Times New Roman" w:hAnsi="Times New Roman" w:cs="Times New Roman"/>
                            <w:sz w:val="24"/>
                            <w:szCs w:val="20"/>
                          </w:rPr>
                          <w:t>00 мм</w:t>
                        </w:r>
                      </w:p>
                      <w:p w14:paraId="70368C37"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 xml:space="preserve"> 350 мм</w:t>
                        </w:r>
                      </w:p>
                    </w:tc>
                  </w:tr>
                  <w:tr w:rsidR="0030175B" w:rsidRPr="0030175B" w14:paraId="2A303D13" w14:textId="77777777" w:rsidTr="00FB0AD4">
                    <w:trPr>
                      <w:trHeight w:val="333"/>
                    </w:trPr>
                    <w:tc>
                      <w:tcPr>
                        <w:tcW w:w="7511" w:type="dxa"/>
                        <w:tcMar>
                          <w:top w:w="100" w:type="dxa"/>
                          <w:left w:w="100" w:type="dxa"/>
                          <w:bottom w:w="100" w:type="dxa"/>
                          <w:right w:w="100" w:type="dxa"/>
                        </w:tcMar>
                      </w:tcPr>
                      <w:p w14:paraId="6B3B2552" w14:textId="77777777" w:rsidR="0030175B" w:rsidRPr="0030175B" w:rsidRDefault="0030175B" w:rsidP="0030175B">
                        <w:pPr>
                          <w:pBdr>
                            <w:top w:val="nil"/>
                            <w:left w:val="nil"/>
                            <w:bottom w:val="nil"/>
                            <w:right w:val="nil"/>
                            <w:between w:val="nil"/>
                          </w:pBdr>
                          <w:spacing w:after="0" w:line="240" w:lineRule="auto"/>
                          <w:ind w:left="326"/>
                          <w:contextualSpacing/>
                          <w:rPr>
                            <w:rFonts w:ascii="Times New Roman" w:eastAsia="Times New Roman" w:hAnsi="Times New Roman" w:cs="Times New Roman"/>
                            <w:sz w:val="24"/>
                            <w:szCs w:val="24"/>
                          </w:rPr>
                        </w:pPr>
                        <w:r w:rsidRPr="0030175B">
                          <w:rPr>
                            <w:rFonts w:ascii="Times New Roman" w:eastAsia="Times New Roman" w:hAnsi="Times New Roman" w:cs="Times New Roman"/>
                            <w:sz w:val="24"/>
                            <w:szCs w:val="24"/>
                          </w:rPr>
                          <w:br w:type="page"/>
                        </w:r>
                        <w:r w:rsidRPr="0030175B">
                          <w:rPr>
                            <w:rFonts w:ascii="Times New Roman" w:eastAsia="Times New Roman" w:hAnsi="Times New Roman" w:cs="Times New Roman"/>
                            <w:b/>
                            <w:sz w:val="24"/>
                            <w:szCs w:val="24"/>
                          </w:rPr>
                          <w:t xml:space="preserve">Експлуатаційні характеристики </w:t>
                        </w:r>
                        <w:proofErr w:type="spellStart"/>
                        <w:r w:rsidRPr="0030175B">
                          <w:rPr>
                            <w:rFonts w:ascii="Times New Roman" w:eastAsia="Times New Roman" w:hAnsi="Times New Roman" w:cs="Times New Roman"/>
                            <w:b/>
                            <w:sz w:val="24"/>
                            <w:szCs w:val="24"/>
                          </w:rPr>
                          <w:t>БпАК</w:t>
                        </w:r>
                        <w:proofErr w:type="spellEnd"/>
                      </w:p>
                    </w:tc>
                    <w:tc>
                      <w:tcPr>
                        <w:tcW w:w="2260" w:type="dxa"/>
                        <w:tcMar>
                          <w:top w:w="100" w:type="dxa"/>
                          <w:left w:w="100" w:type="dxa"/>
                          <w:bottom w:w="100" w:type="dxa"/>
                          <w:right w:w="100" w:type="dxa"/>
                        </w:tcMar>
                      </w:tcPr>
                      <w:p w14:paraId="5713B5BF"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30175B" w:rsidRPr="0030175B" w14:paraId="09BD9671" w14:textId="77777777" w:rsidTr="00FB0AD4">
                    <w:trPr>
                      <w:trHeight w:val="333"/>
                    </w:trPr>
                    <w:tc>
                      <w:tcPr>
                        <w:tcW w:w="7511" w:type="dxa"/>
                        <w:tcMar>
                          <w:top w:w="100" w:type="dxa"/>
                          <w:left w:w="100" w:type="dxa"/>
                          <w:bottom w:w="100" w:type="dxa"/>
                          <w:right w:w="100" w:type="dxa"/>
                        </w:tcMar>
                      </w:tcPr>
                      <w:p w14:paraId="17A3CFD5"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 xml:space="preserve">23 Гарантійний строк експлуатації </w:t>
                        </w:r>
                        <w:proofErr w:type="spellStart"/>
                        <w:r w:rsidRPr="0030175B">
                          <w:rPr>
                            <w:rFonts w:ascii="Times New Roman" w:eastAsia="Times New Roman" w:hAnsi="Times New Roman" w:cs="Times New Roman"/>
                            <w:sz w:val="24"/>
                            <w:szCs w:val="20"/>
                          </w:rPr>
                          <w:t>БпАК</w:t>
                        </w:r>
                        <w:proofErr w:type="spellEnd"/>
                      </w:p>
                    </w:tc>
                    <w:tc>
                      <w:tcPr>
                        <w:tcW w:w="2260" w:type="dxa"/>
                        <w:tcMar>
                          <w:top w:w="100" w:type="dxa"/>
                          <w:left w:w="100" w:type="dxa"/>
                          <w:bottom w:w="100" w:type="dxa"/>
                          <w:right w:w="100" w:type="dxa"/>
                        </w:tcMar>
                      </w:tcPr>
                      <w:p w14:paraId="0268CE43" w14:textId="22C79F8E" w:rsidR="0030175B" w:rsidRPr="0030175B" w:rsidRDefault="00AD6E0E"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0"/>
                          </w:rPr>
                          <w:t>6 місяців</w:t>
                        </w:r>
                      </w:p>
                    </w:tc>
                  </w:tr>
                  <w:tr w:rsidR="0030175B" w:rsidRPr="0030175B" w14:paraId="3A807A11" w14:textId="77777777" w:rsidTr="00FB0AD4">
                    <w:trPr>
                      <w:trHeight w:val="333"/>
                    </w:trPr>
                    <w:tc>
                      <w:tcPr>
                        <w:tcW w:w="7511" w:type="dxa"/>
                        <w:tcMar>
                          <w:top w:w="100" w:type="dxa"/>
                          <w:left w:w="100" w:type="dxa"/>
                          <w:bottom w:w="100" w:type="dxa"/>
                          <w:right w:w="100" w:type="dxa"/>
                        </w:tcMar>
                      </w:tcPr>
                      <w:p w14:paraId="49412613"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24 Напрацювання на відмову</w:t>
                        </w:r>
                      </w:p>
                    </w:tc>
                    <w:tc>
                      <w:tcPr>
                        <w:tcW w:w="2260" w:type="dxa"/>
                        <w:tcMar>
                          <w:top w:w="100" w:type="dxa"/>
                          <w:left w:w="100" w:type="dxa"/>
                          <w:bottom w:w="100" w:type="dxa"/>
                          <w:right w:w="100" w:type="dxa"/>
                        </w:tcMar>
                      </w:tcPr>
                      <w:p w14:paraId="635E7A23" w14:textId="51F91B49" w:rsidR="0030175B" w:rsidRPr="0030175B" w:rsidRDefault="00AD6E0E"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0"/>
                          </w:rPr>
                          <w:t>1</w:t>
                        </w:r>
                        <w:r w:rsidR="0030175B" w:rsidRPr="0030175B">
                          <w:rPr>
                            <w:rFonts w:ascii="Times New Roman" w:eastAsia="Times New Roman" w:hAnsi="Times New Roman" w:cs="Times New Roman"/>
                            <w:sz w:val="24"/>
                            <w:szCs w:val="20"/>
                          </w:rPr>
                          <w:t xml:space="preserve"> год</w:t>
                        </w:r>
                      </w:p>
                    </w:tc>
                  </w:tr>
                  <w:tr w:rsidR="0030175B" w:rsidRPr="0030175B" w14:paraId="73AD1A58" w14:textId="77777777" w:rsidTr="00FB0AD4">
                    <w:trPr>
                      <w:trHeight w:val="333"/>
                    </w:trPr>
                    <w:tc>
                      <w:tcPr>
                        <w:tcW w:w="7511" w:type="dxa"/>
                        <w:tcMar>
                          <w:top w:w="100" w:type="dxa"/>
                          <w:left w:w="100" w:type="dxa"/>
                          <w:bottom w:w="100" w:type="dxa"/>
                          <w:right w:w="100" w:type="dxa"/>
                        </w:tcMar>
                      </w:tcPr>
                      <w:p w14:paraId="6DD7A07C"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25 Ресурсні показники (максимальний наліт до списання/ремонту)</w:t>
                        </w:r>
                      </w:p>
                    </w:tc>
                    <w:tc>
                      <w:tcPr>
                        <w:tcW w:w="2260" w:type="dxa"/>
                        <w:tcMar>
                          <w:top w:w="100" w:type="dxa"/>
                          <w:left w:w="100" w:type="dxa"/>
                          <w:bottom w:w="100" w:type="dxa"/>
                          <w:right w:w="100" w:type="dxa"/>
                        </w:tcMar>
                      </w:tcPr>
                      <w:p w14:paraId="0434ABBD"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 xml:space="preserve"> -</w:t>
                        </w:r>
                      </w:p>
                    </w:tc>
                  </w:tr>
                  <w:tr w:rsidR="0030175B" w:rsidRPr="0030175B" w14:paraId="4283EFD4" w14:textId="77777777" w:rsidTr="00FB0AD4">
                    <w:trPr>
                      <w:trHeight w:val="333"/>
                    </w:trPr>
                    <w:tc>
                      <w:tcPr>
                        <w:tcW w:w="7511" w:type="dxa"/>
                        <w:tcMar>
                          <w:top w:w="100" w:type="dxa"/>
                          <w:left w:w="100" w:type="dxa"/>
                          <w:bottom w:w="100" w:type="dxa"/>
                          <w:right w:w="100" w:type="dxa"/>
                        </w:tcMar>
                      </w:tcPr>
                      <w:p w14:paraId="52D89402"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 xml:space="preserve">26 Кількість </w:t>
                        </w:r>
                        <w:proofErr w:type="spellStart"/>
                        <w:r w:rsidRPr="0030175B">
                          <w:rPr>
                            <w:rFonts w:ascii="Times New Roman" w:eastAsia="Times New Roman" w:hAnsi="Times New Roman" w:cs="Times New Roman"/>
                            <w:sz w:val="24"/>
                            <w:szCs w:val="20"/>
                          </w:rPr>
                          <w:t>БпЛА</w:t>
                        </w:r>
                        <w:proofErr w:type="spellEnd"/>
                        <w:r w:rsidRPr="0030175B">
                          <w:rPr>
                            <w:rFonts w:ascii="Times New Roman" w:eastAsia="Times New Roman" w:hAnsi="Times New Roman" w:cs="Times New Roman"/>
                            <w:sz w:val="24"/>
                            <w:szCs w:val="20"/>
                          </w:rPr>
                          <w:t xml:space="preserve"> в </w:t>
                        </w:r>
                        <w:proofErr w:type="spellStart"/>
                        <w:r w:rsidRPr="0030175B">
                          <w:rPr>
                            <w:rFonts w:ascii="Times New Roman" w:eastAsia="Times New Roman" w:hAnsi="Times New Roman" w:cs="Times New Roman"/>
                            <w:sz w:val="24"/>
                            <w:szCs w:val="20"/>
                          </w:rPr>
                          <w:t>БпАК</w:t>
                        </w:r>
                        <w:proofErr w:type="spellEnd"/>
                      </w:p>
                    </w:tc>
                    <w:tc>
                      <w:tcPr>
                        <w:tcW w:w="2260" w:type="dxa"/>
                        <w:tcMar>
                          <w:top w:w="100" w:type="dxa"/>
                          <w:left w:w="100" w:type="dxa"/>
                          <w:bottom w:w="100" w:type="dxa"/>
                          <w:right w:w="100" w:type="dxa"/>
                        </w:tcMar>
                      </w:tcPr>
                      <w:p w14:paraId="59B2FC3F" w14:textId="484AF586" w:rsidR="0030175B" w:rsidRPr="0030175B" w:rsidRDefault="00F23192" w:rsidP="0030175B">
                        <w:pPr>
                          <w:pBdr>
                            <w:top w:val="nil"/>
                            <w:left w:val="nil"/>
                            <w:bottom w:val="nil"/>
                            <w:right w:val="nil"/>
                            <w:between w:val="nil"/>
                          </w:pBd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5</w:t>
                        </w:r>
                      </w:p>
                    </w:tc>
                  </w:tr>
                  <w:tr w:rsidR="0030175B" w:rsidRPr="0030175B" w14:paraId="26ACB129" w14:textId="77777777" w:rsidTr="00FB0AD4">
                    <w:trPr>
                      <w:trHeight w:val="333"/>
                    </w:trPr>
                    <w:tc>
                      <w:tcPr>
                        <w:tcW w:w="7511" w:type="dxa"/>
                        <w:tcMar>
                          <w:top w:w="100" w:type="dxa"/>
                          <w:left w:w="100" w:type="dxa"/>
                          <w:bottom w:w="100" w:type="dxa"/>
                          <w:right w:w="100" w:type="dxa"/>
                        </w:tcMar>
                      </w:tcPr>
                      <w:p w14:paraId="5A9463EB"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 xml:space="preserve">27 Кількість наземних станцій управління в </w:t>
                        </w:r>
                        <w:proofErr w:type="spellStart"/>
                        <w:r w:rsidRPr="0030175B">
                          <w:rPr>
                            <w:rFonts w:ascii="Times New Roman" w:eastAsia="Times New Roman" w:hAnsi="Times New Roman" w:cs="Times New Roman"/>
                            <w:sz w:val="24"/>
                            <w:szCs w:val="20"/>
                          </w:rPr>
                          <w:t>БпАК</w:t>
                        </w:r>
                        <w:proofErr w:type="spellEnd"/>
                      </w:p>
                    </w:tc>
                    <w:tc>
                      <w:tcPr>
                        <w:tcW w:w="2260" w:type="dxa"/>
                        <w:tcMar>
                          <w:top w:w="100" w:type="dxa"/>
                          <w:left w:w="100" w:type="dxa"/>
                          <w:bottom w:w="100" w:type="dxa"/>
                          <w:right w:w="100" w:type="dxa"/>
                        </w:tcMar>
                      </w:tcPr>
                      <w:p w14:paraId="09CA084A"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1</w:t>
                        </w:r>
                      </w:p>
                    </w:tc>
                  </w:tr>
                  <w:tr w:rsidR="0030175B" w:rsidRPr="0030175B" w14:paraId="645E592B" w14:textId="77777777" w:rsidTr="00FB0AD4">
                    <w:trPr>
                      <w:trHeight w:val="333"/>
                    </w:trPr>
                    <w:tc>
                      <w:tcPr>
                        <w:tcW w:w="7511" w:type="dxa"/>
                        <w:tcMar>
                          <w:top w:w="100" w:type="dxa"/>
                          <w:left w:w="100" w:type="dxa"/>
                          <w:bottom w:w="100" w:type="dxa"/>
                          <w:right w:w="100" w:type="dxa"/>
                        </w:tcMar>
                      </w:tcPr>
                      <w:p w14:paraId="4A15472A"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 xml:space="preserve">28 Експлуатаційний діапазон (під впливом яких зовнішніх обставин функціонує </w:t>
                        </w:r>
                        <w:proofErr w:type="spellStart"/>
                        <w:r w:rsidRPr="0030175B">
                          <w:rPr>
                            <w:rFonts w:ascii="Times New Roman" w:eastAsia="Times New Roman" w:hAnsi="Times New Roman" w:cs="Times New Roman"/>
                            <w:sz w:val="24"/>
                            <w:szCs w:val="20"/>
                          </w:rPr>
                          <w:t>БпЛА</w:t>
                        </w:r>
                        <w:proofErr w:type="spellEnd"/>
                        <w:r w:rsidRPr="0030175B">
                          <w:rPr>
                            <w:rFonts w:ascii="Times New Roman" w:eastAsia="Times New Roman" w:hAnsi="Times New Roman" w:cs="Times New Roman"/>
                            <w:sz w:val="24"/>
                            <w:szCs w:val="20"/>
                          </w:rPr>
                          <w:t>):</w:t>
                        </w:r>
                      </w:p>
                      <w:p w14:paraId="2D57E4DC"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температура</w:t>
                        </w:r>
                      </w:p>
                      <w:p w14:paraId="1FF39428"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тиск</w:t>
                        </w:r>
                      </w:p>
                      <w:p w14:paraId="5E8779E7"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опади (сніг, дощ, туман)</w:t>
                        </w:r>
                      </w:p>
                      <w:p w14:paraId="0E5C75AD" w14:textId="77777777" w:rsidR="0030175B" w:rsidRPr="0030175B" w:rsidRDefault="0030175B" w:rsidP="0030175B">
                        <w:pPr>
                          <w:numPr>
                            <w:ilvl w:val="0"/>
                            <w:numId w:val="8"/>
                          </w:numPr>
                          <w:pBdr>
                            <w:top w:val="nil"/>
                            <w:left w:val="nil"/>
                            <w:bottom w:val="nil"/>
                            <w:right w:val="nil"/>
                            <w:between w:val="nil"/>
                          </w:pBdr>
                          <w:spacing w:after="0" w:line="240" w:lineRule="auto"/>
                          <w:ind w:left="326" w:hanging="283"/>
                          <w:contextualSpacing/>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швидкість вітру</w:t>
                        </w:r>
                      </w:p>
                    </w:tc>
                    <w:tc>
                      <w:tcPr>
                        <w:tcW w:w="2260" w:type="dxa"/>
                        <w:tcMar>
                          <w:top w:w="100" w:type="dxa"/>
                          <w:left w:w="100" w:type="dxa"/>
                          <w:bottom w:w="100" w:type="dxa"/>
                          <w:right w:w="100" w:type="dxa"/>
                        </w:tcMar>
                      </w:tcPr>
                      <w:p w14:paraId="0C1B30C3" w14:textId="77777777" w:rsidR="0030175B" w:rsidRPr="0030175B" w:rsidRDefault="0030175B" w:rsidP="0030175B">
                        <w:pPr>
                          <w:spacing w:after="0"/>
                          <w:rPr>
                            <w:rFonts w:ascii="Times New Roman" w:eastAsia="Times New Roman" w:hAnsi="Times New Roman" w:cs="Times New Roman"/>
                            <w:sz w:val="24"/>
                            <w:szCs w:val="20"/>
                          </w:rPr>
                        </w:pPr>
                      </w:p>
                      <w:p w14:paraId="0A2A6430" w14:textId="77777777" w:rsidR="0030175B" w:rsidRPr="0030175B" w:rsidRDefault="0030175B" w:rsidP="0030175B">
                        <w:pPr>
                          <w:spacing w:after="0"/>
                          <w:rPr>
                            <w:rFonts w:ascii="Times New Roman" w:eastAsia="Times New Roman" w:hAnsi="Times New Roman" w:cs="Times New Roman"/>
                            <w:sz w:val="24"/>
                            <w:szCs w:val="20"/>
                          </w:rPr>
                        </w:pPr>
                      </w:p>
                      <w:p w14:paraId="17523385" w14:textId="77777777" w:rsidR="0030175B" w:rsidRPr="0030175B" w:rsidRDefault="0030175B" w:rsidP="0030175B">
                        <w:pPr>
                          <w:spacing w:after="0"/>
                          <w:rPr>
                            <w:rFonts w:ascii="Times New Roman" w:eastAsia="Times New Roman" w:hAnsi="Times New Roman" w:cs="Times New Roman"/>
                            <w:spacing w:val="-4"/>
                            <w:sz w:val="24"/>
                            <w:szCs w:val="20"/>
                          </w:rPr>
                        </w:pPr>
                        <w:r w:rsidRPr="0030175B">
                          <w:rPr>
                            <w:rFonts w:ascii="Times New Roman" w:eastAsia="Times New Roman" w:hAnsi="Times New Roman" w:cs="Times New Roman"/>
                            <w:spacing w:val="-4"/>
                            <w:sz w:val="24"/>
                            <w:szCs w:val="20"/>
                          </w:rPr>
                          <w:t>від мінус 10 °C до 35°C</w:t>
                        </w:r>
                      </w:p>
                      <w:p w14:paraId="478F43FE"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 xml:space="preserve">1500 </w:t>
                        </w:r>
                        <w:proofErr w:type="spellStart"/>
                        <w:r w:rsidRPr="0030175B">
                          <w:rPr>
                            <w:rFonts w:ascii="Times New Roman" w:eastAsia="Times New Roman" w:hAnsi="Times New Roman" w:cs="Times New Roman"/>
                            <w:sz w:val="24"/>
                            <w:szCs w:val="20"/>
                          </w:rPr>
                          <w:t>гПа</w:t>
                        </w:r>
                        <w:proofErr w:type="spellEnd"/>
                      </w:p>
                      <w:p w14:paraId="5E303679"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10 мм/</w:t>
                        </w:r>
                        <w:proofErr w:type="spellStart"/>
                        <w:r w:rsidRPr="0030175B">
                          <w:rPr>
                            <w:rFonts w:ascii="Times New Roman" w:eastAsia="Times New Roman" w:hAnsi="Times New Roman" w:cs="Times New Roman"/>
                            <w:sz w:val="24"/>
                            <w:szCs w:val="20"/>
                          </w:rPr>
                          <w:t>рс</w:t>
                        </w:r>
                        <w:proofErr w:type="spellEnd"/>
                      </w:p>
                      <w:p w14:paraId="7AA69991"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1</w:t>
                        </w:r>
                        <w:r w:rsidRPr="0030175B">
                          <w:rPr>
                            <w:rFonts w:ascii="Times New Roman" w:eastAsia="Times New Roman" w:hAnsi="Times New Roman" w:cs="Times New Roman"/>
                            <w:sz w:val="24"/>
                            <w:szCs w:val="20"/>
                            <w:lang w:val="ru-RU"/>
                          </w:rPr>
                          <w:t>2</w:t>
                        </w:r>
                        <w:r w:rsidRPr="0030175B">
                          <w:rPr>
                            <w:rFonts w:ascii="Times New Roman" w:eastAsia="Times New Roman" w:hAnsi="Times New Roman" w:cs="Times New Roman"/>
                            <w:sz w:val="24"/>
                            <w:szCs w:val="20"/>
                          </w:rPr>
                          <w:t xml:space="preserve"> м/с</w:t>
                        </w:r>
                      </w:p>
                    </w:tc>
                  </w:tr>
                  <w:tr w:rsidR="0030175B" w:rsidRPr="0030175B" w14:paraId="641CD607" w14:textId="77777777" w:rsidTr="00FB0AD4">
                    <w:trPr>
                      <w:trHeight w:val="333"/>
                    </w:trPr>
                    <w:tc>
                      <w:tcPr>
                        <w:tcW w:w="7511" w:type="dxa"/>
                        <w:tcMar>
                          <w:top w:w="100" w:type="dxa"/>
                          <w:left w:w="100" w:type="dxa"/>
                          <w:bottom w:w="100" w:type="dxa"/>
                          <w:right w:w="100" w:type="dxa"/>
                        </w:tcMar>
                      </w:tcPr>
                      <w:p w14:paraId="128FAC74"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29 Забезпечення засобами проти запотівання та обмерзання цільового навантаження</w:t>
                        </w:r>
                      </w:p>
                    </w:tc>
                    <w:tc>
                      <w:tcPr>
                        <w:tcW w:w="2260" w:type="dxa"/>
                        <w:tcMar>
                          <w:top w:w="100" w:type="dxa"/>
                          <w:left w:w="100" w:type="dxa"/>
                          <w:bottom w:w="100" w:type="dxa"/>
                          <w:right w:w="100" w:type="dxa"/>
                        </w:tcMar>
                      </w:tcPr>
                      <w:p w14:paraId="2CD78BD9"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Немає</w:t>
                        </w:r>
                      </w:p>
                    </w:tc>
                  </w:tr>
                  <w:tr w:rsidR="0030175B" w:rsidRPr="0030175B" w14:paraId="4C47FB47" w14:textId="77777777" w:rsidTr="00FB0AD4">
                    <w:trPr>
                      <w:trHeight w:val="333"/>
                    </w:trPr>
                    <w:tc>
                      <w:tcPr>
                        <w:tcW w:w="7511" w:type="dxa"/>
                        <w:tcMar>
                          <w:top w:w="100" w:type="dxa"/>
                          <w:left w:w="100" w:type="dxa"/>
                          <w:bottom w:w="100" w:type="dxa"/>
                          <w:right w:w="100" w:type="dxa"/>
                        </w:tcMar>
                      </w:tcPr>
                      <w:p w14:paraId="414BAE59"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30 Наявність засобів технічного обслуговування та контролю</w:t>
                        </w:r>
                      </w:p>
                    </w:tc>
                    <w:tc>
                      <w:tcPr>
                        <w:tcW w:w="2260" w:type="dxa"/>
                        <w:tcMar>
                          <w:top w:w="100" w:type="dxa"/>
                          <w:left w:w="100" w:type="dxa"/>
                          <w:bottom w:w="100" w:type="dxa"/>
                          <w:right w:w="100" w:type="dxa"/>
                        </w:tcMar>
                      </w:tcPr>
                      <w:p w14:paraId="0F6C6414"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Немає</w:t>
                        </w:r>
                      </w:p>
                    </w:tc>
                  </w:tr>
                  <w:tr w:rsidR="0030175B" w:rsidRPr="0030175B" w14:paraId="16D7DE4B" w14:textId="77777777" w:rsidTr="00FB0AD4">
                    <w:trPr>
                      <w:trHeight w:val="333"/>
                    </w:trPr>
                    <w:tc>
                      <w:tcPr>
                        <w:tcW w:w="7511" w:type="dxa"/>
                        <w:tcMar>
                          <w:top w:w="100" w:type="dxa"/>
                          <w:left w:w="100" w:type="dxa"/>
                          <w:bottom w:w="100" w:type="dxa"/>
                          <w:right w:w="100" w:type="dxa"/>
                        </w:tcMar>
                      </w:tcPr>
                      <w:p w14:paraId="007FAC7D"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31 Наявність тренажеру (симулятора)</w:t>
                        </w:r>
                      </w:p>
                    </w:tc>
                    <w:tc>
                      <w:tcPr>
                        <w:tcW w:w="2260" w:type="dxa"/>
                        <w:tcMar>
                          <w:top w:w="100" w:type="dxa"/>
                          <w:left w:w="100" w:type="dxa"/>
                          <w:bottom w:w="100" w:type="dxa"/>
                          <w:right w:w="100" w:type="dxa"/>
                        </w:tcMar>
                      </w:tcPr>
                      <w:p w14:paraId="3D08D4C8"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Немає</w:t>
                        </w:r>
                      </w:p>
                    </w:tc>
                  </w:tr>
                  <w:tr w:rsidR="0030175B" w:rsidRPr="0030175B" w14:paraId="65BA8296" w14:textId="77777777" w:rsidTr="00FB0AD4">
                    <w:trPr>
                      <w:trHeight w:val="333"/>
                    </w:trPr>
                    <w:tc>
                      <w:tcPr>
                        <w:tcW w:w="7511" w:type="dxa"/>
                        <w:tcMar>
                          <w:top w:w="100" w:type="dxa"/>
                          <w:left w:w="100" w:type="dxa"/>
                          <w:bottom w:w="100" w:type="dxa"/>
                          <w:right w:w="100" w:type="dxa"/>
                        </w:tcMar>
                      </w:tcPr>
                      <w:p w14:paraId="727795D2"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32 Працездатність зразка після транспортування в умовах бездоріжжя</w:t>
                        </w:r>
                      </w:p>
                    </w:tc>
                    <w:tc>
                      <w:tcPr>
                        <w:tcW w:w="2260" w:type="dxa"/>
                        <w:tcMar>
                          <w:top w:w="100" w:type="dxa"/>
                          <w:left w:w="100" w:type="dxa"/>
                          <w:bottom w:w="100" w:type="dxa"/>
                          <w:right w:w="100" w:type="dxa"/>
                        </w:tcMar>
                      </w:tcPr>
                      <w:p w14:paraId="70BB8A6E"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Працездатний</w:t>
                        </w:r>
                      </w:p>
                    </w:tc>
                  </w:tr>
                  <w:tr w:rsidR="0030175B" w:rsidRPr="0030175B" w14:paraId="239441B2" w14:textId="77777777" w:rsidTr="00FB0AD4">
                    <w:trPr>
                      <w:trHeight w:val="333"/>
                    </w:trPr>
                    <w:tc>
                      <w:tcPr>
                        <w:tcW w:w="7511" w:type="dxa"/>
                        <w:tcMar>
                          <w:top w:w="100" w:type="dxa"/>
                          <w:left w:w="100" w:type="dxa"/>
                          <w:bottom w:w="100" w:type="dxa"/>
                          <w:right w:w="100" w:type="dxa"/>
                        </w:tcMar>
                      </w:tcPr>
                      <w:p w14:paraId="3F30B299"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33 Час спорядження засобами ураження</w:t>
                        </w:r>
                      </w:p>
                    </w:tc>
                    <w:tc>
                      <w:tcPr>
                        <w:tcW w:w="2260" w:type="dxa"/>
                        <w:tcMar>
                          <w:top w:w="100" w:type="dxa"/>
                          <w:left w:w="100" w:type="dxa"/>
                          <w:bottom w:w="100" w:type="dxa"/>
                          <w:right w:w="100" w:type="dxa"/>
                        </w:tcMar>
                      </w:tcPr>
                      <w:p w14:paraId="4A4065F5"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15 хв</w:t>
                        </w:r>
                      </w:p>
                    </w:tc>
                  </w:tr>
                  <w:tr w:rsidR="0030175B" w:rsidRPr="0030175B" w14:paraId="39F2A46A" w14:textId="77777777" w:rsidTr="00FB0AD4">
                    <w:trPr>
                      <w:trHeight w:val="333"/>
                    </w:trPr>
                    <w:tc>
                      <w:tcPr>
                        <w:tcW w:w="7511" w:type="dxa"/>
                        <w:tcMar>
                          <w:top w:w="100" w:type="dxa"/>
                          <w:left w:w="100" w:type="dxa"/>
                          <w:bottom w:w="100" w:type="dxa"/>
                          <w:right w:w="100" w:type="dxa"/>
                        </w:tcMar>
                      </w:tcPr>
                      <w:p w14:paraId="09A90D67"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34 Середньоквадратичне відхилення від цілі</w:t>
                        </w:r>
                      </w:p>
                    </w:tc>
                    <w:tc>
                      <w:tcPr>
                        <w:tcW w:w="2260" w:type="dxa"/>
                        <w:tcMar>
                          <w:top w:w="100" w:type="dxa"/>
                          <w:left w:w="100" w:type="dxa"/>
                          <w:bottom w:w="100" w:type="dxa"/>
                          <w:right w:w="100" w:type="dxa"/>
                        </w:tcMar>
                      </w:tcPr>
                      <w:p w14:paraId="3573E3B0"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10 м</w:t>
                        </w:r>
                      </w:p>
                    </w:tc>
                  </w:tr>
                  <w:tr w:rsidR="0030175B" w:rsidRPr="0030175B" w14:paraId="79DB7607" w14:textId="77777777" w:rsidTr="00FB0AD4">
                    <w:trPr>
                      <w:trHeight w:val="333"/>
                    </w:trPr>
                    <w:tc>
                      <w:tcPr>
                        <w:tcW w:w="7511" w:type="dxa"/>
                        <w:tcMar>
                          <w:top w:w="100" w:type="dxa"/>
                          <w:left w:w="100" w:type="dxa"/>
                          <w:bottom w:w="100" w:type="dxa"/>
                          <w:right w:w="100" w:type="dxa"/>
                        </w:tcMar>
                      </w:tcPr>
                      <w:p w14:paraId="2C9A494E"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35 Мінімальна похибка дальності захоплення (наведення) нерухомої/рухомої цілі</w:t>
                        </w:r>
                      </w:p>
                    </w:tc>
                    <w:tc>
                      <w:tcPr>
                        <w:tcW w:w="2260" w:type="dxa"/>
                        <w:tcMar>
                          <w:top w:w="100" w:type="dxa"/>
                          <w:left w:w="100" w:type="dxa"/>
                          <w:bottom w:w="100" w:type="dxa"/>
                          <w:right w:w="100" w:type="dxa"/>
                        </w:tcMar>
                      </w:tcPr>
                      <w:p w14:paraId="35FB0429" w14:textId="77777777" w:rsidR="0030175B" w:rsidRPr="0030175B" w:rsidRDefault="0030175B" w:rsidP="0030175B">
                        <w:pPr>
                          <w:spacing w:after="0"/>
                          <w:rPr>
                            <w:rFonts w:ascii="Times New Roman" w:eastAsia="Times New Roman" w:hAnsi="Times New Roman" w:cs="Times New Roman"/>
                            <w:sz w:val="24"/>
                            <w:szCs w:val="20"/>
                            <w:lang w:val="ru-RU"/>
                          </w:rPr>
                        </w:pPr>
                        <w:r w:rsidRPr="0030175B">
                          <w:rPr>
                            <w:rFonts w:ascii="TimesNewRomanPSMT" w:eastAsia="Times New Roman" w:hAnsi="TimesNewRomanPSMT" w:cs="Times New Roman"/>
                            <w:sz w:val="24"/>
                            <w:szCs w:val="24"/>
                            <w:lang w:val="ru-RU"/>
                          </w:rPr>
                          <w:t>400</w:t>
                        </w:r>
                      </w:p>
                    </w:tc>
                  </w:tr>
                  <w:tr w:rsidR="0030175B" w:rsidRPr="0030175B" w14:paraId="1B30E203" w14:textId="77777777" w:rsidTr="00FB0AD4">
                    <w:trPr>
                      <w:trHeight w:val="333"/>
                    </w:trPr>
                    <w:tc>
                      <w:tcPr>
                        <w:tcW w:w="7511" w:type="dxa"/>
                        <w:tcMar>
                          <w:top w:w="100" w:type="dxa"/>
                          <w:left w:w="100" w:type="dxa"/>
                          <w:bottom w:w="100" w:type="dxa"/>
                          <w:right w:w="100" w:type="dxa"/>
                        </w:tcMar>
                      </w:tcPr>
                      <w:p w14:paraId="734BE247"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36 Наявність автоматичного супроводження цілі</w:t>
                        </w:r>
                      </w:p>
                    </w:tc>
                    <w:tc>
                      <w:tcPr>
                        <w:tcW w:w="2260" w:type="dxa"/>
                        <w:tcMar>
                          <w:top w:w="100" w:type="dxa"/>
                          <w:left w:w="100" w:type="dxa"/>
                          <w:bottom w:w="100" w:type="dxa"/>
                          <w:right w:w="100" w:type="dxa"/>
                        </w:tcMar>
                      </w:tcPr>
                      <w:p w14:paraId="4134A1D3" w14:textId="662EC55C" w:rsidR="0030175B" w:rsidRPr="0030175B" w:rsidRDefault="00AD6E0E"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0"/>
                          </w:rPr>
                          <w:t>+</w:t>
                        </w:r>
                      </w:p>
                    </w:tc>
                  </w:tr>
                  <w:tr w:rsidR="0030175B" w:rsidRPr="0030175B" w14:paraId="03450259" w14:textId="77777777" w:rsidTr="00FB0AD4">
                    <w:trPr>
                      <w:trHeight w:val="333"/>
                    </w:trPr>
                    <w:tc>
                      <w:tcPr>
                        <w:tcW w:w="7511" w:type="dxa"/>
                        <w:tcMar>
                          <w:top w:w="100" w:type="dxa"/>
                          <w:left w:w="100" w:type="dxa"/>
                          <w:bottom w:w="100" w:type="dxa"/>
                          <w:right w:w="100" w:type="dxa"/>
                        </w:tcMar>
                      </w:tcPr>
                      <w:p w14:paraId="3D5B5612"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0"/>
                          </w:rPr>
                        </w:pPr>
                        <w:r w:rsidRPr="0030175B">
                          <w:rPr>
                            <w:rFonts w:ascii="TimesNewRomanPS-BoldMT" w:eastAsia="Times New Roman" w:hAnsi="TimesNewRomanPS-BoldMT" w:cs="Times New Roman"/>
                            <w:b/>
                            <w:bCs/>
                            <w:sz w:val="24"/>
                            <w:szCs w:val="24"/>
                          </w:rPr>
                          <w:t>Характеристики бойової частини</w:t>
                        </w:r>
                      </w:p>
                    </w:tc>
                    <w:tc>
                      <w:tcPr>
                        <w:tcW w:w="2260" w:type="dxa"/>
                        <w:tcMar>
                          <w:top w:w="100" w:type="dxa"/>
                          <w:left w:w="100" w:type="dxa"/>
                          <w:bottom w:w="100" w:type="dxa"/>
                          <w:right w:w="100" w:type="dxa"/>
                        </w:tcMar>
                      </w:tcPr>
                      <w:p w14:paraId="7401C73A"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0"/>
                          </w:rPr>
                        </w:pPr>
                      </w:p>
                    </w:tc>
                  </w:tr>
                  <w:tr w:rsidR="0030175B" w:rsidRPr="0030175B" w14:paraId="0C745063" w14:textId="77777777" w:rsidTr="00FB0AD4">
                    <w:trPr>
                      <w:trHeight w:val="333"/>
                    </w:trPr>
                    <w:tc>
                      <w:tcPr>
                        <w:tcW w:w="7511" w:type="dxa"/>
                        <w:tcMar>
                          <w:top w:w="100" w:type="dxa"/>
                          <w:left w:w="100" w:type="dxa"/>
                          <w:bottom w:w="100" w:type="dxa"/>
                          <w:right w:w="100" w:type="dxa"/>
                        </w:tcMar>
                      </w:tcPr>
                      <w:p w14:paraId="0977B0A1"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0"/>
                          </w:rPr>
                        </w:pPr>
                        <w:r w:rsidRPr="0030175B">
                          <w:rPr>
                            <w:rFonts w:ascii="Times New Roman" w:eastAsia="Times New Roman" w:hAnsi="Times New Roman" w:cs="Times New Roman"/>
                            <w:spacing w:val="1"/>
                            <w:sz w:val="24"/>
                            <w:szCs w:val="24"/>
                          </w:rPr>
                          <w:lastRenderedPageBreak/>
                          <w:t>37 Основне призначення</w:t>
                        </w:r>
                      </w:p>
                    </w:tc>
                    <w:tc>
                      <w:tcPr>
                        <w:tcW w:w="2260" w:type="dxa"/>
                        <w:tcMar>
                          <w:top w:w="100" w:type="dxa"/>
                          <w:left w:w="100" w:type="dxa"/>
                          <w:bottom w:w="100" w:type="dxa"/>
                          <w:right w:w="100" w:type="dxa"/>
                        </w:tcMar>
                      </w:tcPr>
                      <w:p w14:paraId="4FBFCEFB"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0"/>
                          </w:rPr>
                        </w:pPr>
                        <w:r w:rsidRPr="0030175B">
                          <w:rPr>
                            <w:rFonts w:ascii="Times New Roman" w:eastAsia="Times New Roman" w:hAnsi="Times New Roman" w:cs="Times New Roman"/>
                            <w:spacing w:val="1"/>
                            <w:sz w:val="24"/>
                            <w:szCs w:val="24"/>
                          </w:rPr>
                          <w:t>Доставки корисного навантаження, ураження стаціонарних цілей, статичної броньованої техніки, місць дислокації особового складу</w:t>
                        </w:r>
                      </w:p>
                    </w:tc>
                  </w:tr>
                  <w:tr w:rsidR="0030175B" w:rsidRPr="0030175B" w14:paraId="4F37941B" w14:textId="77777777" w:rsidTr="00FB0AD4">
                    <w:trPr>
                      <w:trHeight w:val="333"/>
                    </w:trPr>
                    <w:tc>
                      <w:tcPr>
                        <w:tcW w:w="7511" w:type="dxa"/>
                        <w:tcMar>
                          <w:top w:w="100" w:type="dxa"/>
                          <w:left w:w="100" w:type="dxa"/>
                          <w:bottom w:w="100" w:type="dxa"/>
                          <w:right w:w="100" w:type="dxa"/>
                        </w:tcMar>
                        <w:vAlign w:val="center"/>
                      </w:tcPr>
                      <w:p w14:paraId="653CAF05"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0"/>
                          </w:rPr>
                        </w:pPr>
                        <w:r w:rsidRPr="0030175B">
                          <w:rPr>
                            <w:rFonts w:ascii="TimesNewRomanPSMT" w:eastAsia="Times New Roman" w:hAnsi="TimesNewRomanPSMT" w:cs="Times New Roman"/>
                            <w:sz w:val="24"/>
                            <w:szCs w:val="24"/>
                          </w:rPr>
                          <w:t xml:space="preserve">38 Тип (марка) бойової частини </w:t>
                        </w:r>
                      </w:p>
                    </w:tc>
                    <w:tc>
                      <w:tcPr>
                        <w:tcW w:w="2260" w:type="dxa"/>
                        <w:tcMar>
                          <w:top w:w="100" w:type="dxa"/>
                          <w:left w:w="100" w:type="dxa"/>
                          <w:bottom w:w="100" w:type="dxa"/>
                          <w:right w:w="100" w:type="dxa"/>
                        </w:tcMar>
                        <w:vAlign w:val="center"/>
                      </w:tcPr>
                      <w:p w14:paraId="6413307A"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0"/>
                            <w:lang w:val="ru-RU"/>
                          </w:rPr>
                        </w:pPr>
                        <w:proofErr w:type="spellStart"/>
                        <w:r w:rsidRPr="0030175B">
                          <w:rPr>
                            <w:rFonts w:ascii="TimesNewRomanPSMT" w:eastAsia="Times New Roman" w:hAnsi="TimesNewRomanPSMT" w:cs="Times New Roman"/>
                            <w:sz w:val="24"/>
                            <w:szCs w:val="24"/>
                          </w:rPr>
                          <w:t>Уламково</w:t>
                        </w:r>
                        <w:proofErr w:type="spellEnd"/>
                        <w:r w:rsidRPr="0030175B">
                          <w:rPr>
                            <w:rFonts w:ascii="TimesNewRomanPSMT" w:eastAsia="Times New Roman" w:hAnsi="TimesNewRomanPSMT" w:cs="Times New Roman"/>
                            <w:sz w:val="24"/>
                            <w:szCs w:val="24"/>
                          </w:rPr>
                          <w:t>-фугасний</w:t>
                        </w:r>
                        <w:r w:rsidRPr="0030175B">
                          <w:rPr>
                            <w:rFonts w:ascii="TimesNewRomanPSMT" w:eastAsia="Times New Roman" w:hAnsi="TimesNewRomanPSMT" w:cs="Times New Roman"/>
                            <w:sz w:val="24"/>
                            <w:szCs w:val="24"/>
                            <w:lang w:val="ru-RU"/>
                          </w:rPr>
                          <w:t xml:space="preserve">, </w:t>
                        </w:r>
                        <w:proofErr w:type="spellStart"/>
                        <w:r w:rsidRPr="0030175B">
                          <w:rPr>
                            <w:rFonts w:ascii="TimesNewRomanPSMT" w:eastAsia="Times New Roman" w:hAnsi="TimesNewRomanPSMT" w:cs="Times New Roman"/>
                            <w:sz w:val="24"/>
                            <w:szCs w:val="24"/>
                            <w:lang w:val="ru-RU"/>
                          </w:rPr>
                          <w:t>комулятивний</w:t>
                        </w:r>
                        <w:proofErr w:type="spellEnd"/>
                      </w:p>
                    </w:tc>
                  </w:tr>
                  <w:tr w:rsidR="0030175B" w:rsidRPr="0030175B" w14:paraId="1E652C88" w14:textId="77777777" w:rsidTr="00FB0AD4">
                    <w:trPr>
                      <w:trHeight w:val="333"/>
                    </w:trPr>
                    <w:tc>
                      <w:tcPr>
                        <w:tcW w:w="7511" w:type="dxa"/>
                        <w:tcMar>
                          <w:top w:w="100" w:type="dxa"/>
                          <w:left w:w="100" w:type="dxa"/>
                          <w:bottom w:w="100" w:type="dxa"/>
                          <w:right w:w="100" w:type="dxa"/>
                        </w:tcMar>
                        <w:vAlign w:val="center"/>
                      </w:tcPr>
                      <w:p w14:paraId="2239BD35" w14:textId="77777777" w:rsidR="0030175B" w:rsidRPr="0030175B" w:rsidRDefault="0030175B" w:rsidP="0030175B">
                        <w:pPr>
                          <w:pBdr>
                            <w:top w:val="nil"/>
                            <w:left w:val="nil"/>
                            <w:bottom w:val="nil"/>
                            <w:right w:val="nil"/>
                            <w:between w:val="nil"/>
                          </w:pBdr>
                          <w:spacing w:after="0" w:line="240" w:lineRule="auto"/>
                          <w:rPr>
                            <w:rFonts w:ascii="TimesNewRomanPSMT" w:eastAsia="Times New Roman" w:hAnsi="TimesNewRomanPSMT" w:cs="Times New Roman"/>
                            <w:sz w:val="20"/>
                            <w:szCs w:val="20"/>
                          </w:rPr>
                        </w:pPr>
                        <w:r w:rsidRPr="0030175B">
                          <w:rPr>
                            <w:rFonts w:ascii="TimesNewRomanPSMT" w:eastAsia="Times New Roman" w:hAnsi="TimesNewRomanPSMT" w:cs="Times New Roman"/>
                            <w:sz w:val="24"/>
                            <w:szCs w:val="24"/>
                          </w:rPr>
                          <w:t>39 Кількість засобів ураження</w:t>
                        </w:r>
                      </w:p>
                      <w:p w14:paraId="1C1C553A"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0"/>
                          </w:rPr>
                        </w:pPr>
                        <w:r w:rsidRPr="0030175B">
                          <w:rPr>
                            <w:rFonts w:ascii="TimesNewRomanPSMT" w:eastAsia="Times New Roman" w:hAnsi="TimesNewRomanPSMT" w:cs="Times New Roman"/>
                            <w:sz w:val="24"/>
                            <w:szCs w:val="24"/>
                          </w:rPr>
                          <w:t xml:space="preserve">39.1 Маса засобу ураження, не більше </w:t>
                        </w:r>
                      </w:p>
                    </w:tc>
                    <w:tc>
                      <w:tcPr>
                        <w:tcW w:w="2260" w:type="dxa"/>
                        <w:tcMar>
                          <w:top w:w="100" w:type="dxa"/>
                          <w:left w:w="100" w:type="dxa"/>
                          <w:bottom w:w="100" w:type="dxa"/>
                          <w:right w:w="100" w:type="dxa"/>
                        </w:tcMar>
                        <w:vAlign w:val="center"/>
                      </w:tcPr>
                      <w:p w14:paraId="05FE43AD" w14:textId="77777777" w:rsidR="0030175B" w:rsidRPr="0030175B" w:rsidRDefault="0030175B" w:rsidP="0030175B">
                        <w:pPr>
                          <w:pBdr>
                            <w:top w:val="nil"/>
                            <w:left w:val="nil"/>
                            <w:bottom w:val="nil"/>
                            <w:right w:val="nil"/>
                            <w:between w:val="nil"/>
                          </w:pBdr>
                          <w:spacing w:after="0" w:line="240" w:lineRule="auto"/>
                          <w:rPr>
                            <w:rFonts w:ascii="TimesNewRomanPSMT" w:eastAsia="Times New Roman" w:hAnsi="TimesNewRomanPSMT" w:cs="Times New Roman"/>
                            <w:sz w:val="20"/>
                            <w:szCs w:val="20"/>
                          </w:rPr>
                        </w:pPr>
                        <w:r w:rsidRPr="0030175B">
                          <w:rPr>
                            <w:rFonts w:ascii="TimesNewRomanPSMT" w:eastAsia="Times New Roman" w:hAnsi="TimesNewRomanPSMT" w:cs="Times New Roman"/>
                            <w:sz w:val="24"/>
                            <w:szCs w:val="24"/>
                          </w:rPr>
                          <w:t xml:space="preserve">1, од. </w:t>
                        </w:r>
                      </w:p>
                      <w:p w14:paraId="067700C5" w14:textId="258A1B3B" w:rsidR="0030175B" w:rsidRPr="0030175B" w:rsidRDefault="00AD6E0E" w:rsidP="0030175B">
                        <w:pPr>
                          <w:pBdr>
                            <w:top w:val="nil"/>
                            <w:left w:val="nil"/>
                            <w:bottom w:val="nil"/>
                            <w:right w:val="nil"/>
                            <w:between w:val="nil"/>
                          </w:pBdr>
                          <w:spacing w:after="0" w:line="240" w:lineRule="auto"/>
                          <w:rPr>
                            <w:rFonts w:ascii="Times New Roman" w:eastAsia="Times New Roman" w:hAnsi="Times New Roman" w:cs="Times New Roman"/>
                            <w:sz w:val="24"/>
                            <w:szCs w:val="20"/>
                          </w:rPr>
                        </w:pPr>
                        <w:r>
                          <w:rPr>
                            <w:rFonts w:ascii="TimesNewRomanPSMT" w:eastAsia="Times New Roman" w:hAnsi="TimesNewRomanPSMT" w:cs="Times New Roman"/>
                            <w:sz w:val="24"/>
                            <w:szCs w:val="24"/>
                          </w:rPr>
                          <w:t>6</w:t>
                        </w:r>
                        <w:r w:rsidR="0030175B" w:rsidRPr="0030175B">
                          <w:rPr>
                            <w:rFonts w:ascii="TimesNewRomanPSMT" w:eastAsia="Times New Roman" w:hAnsi="TimesNewRomanPSMT" w:cs="Times New Roman"/>
                            <w:sz w:val="24"/>
                            <w:szCs w:val="24"/>
                          </w:rPr>
                          <w:t xml:space="preserve"> кг</w:t>
                        </w:r>
                      </w:p>
                    </w:tc>
                  </w:tr>
                  <w:tr w:rsidR="0030175B" w:rsidRPr="0030175B" w14:paraId="0E2FB72A" w14:textId="77777777" w:rsidTr="00FB0AD4">
                    <w:trPr>
                      <w:trHeight w:val="333"/>
                    </w:trPr>
                    <w:tc>
                      <w:tcPr>
                        <w:tcW w:w="7511" w:type="dxa"/>
                        <w:tcMar>
                          <w:top w:w="100" w:type="dxa"/>
                          <w:left w:w="100" w:type="dxa"/>
                          <w:bottom w:w="100" w:type="dxa"/>
                          <w:right w:w="100" w:type="dxa"/>
                        </w:tcMar>
                      </w:tcPr>
                      <w:p w14:paraId="2A6A2244" w14:textId="77777777" w:rsidR="0030175B" w:rsidRPr="0030175B" w:rsidRDefault="0030175B" w:rsidP="0030175B">
                        <w:pP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4"/>
                          </w:rPr>
                          <w:t>40 Характеристики бойової частини:</w:t>
                        </w:r>
                      </w:p>
                      <w:p w14:paraId="44B161C5"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0"/>
                            <w:szCs w:val="20"/>
                          </w:rPr>
                        </w:pPr>
                        <w:r w:rsidRPr="0030175B">
                          <w:rPr>
                            <w:rFonts w:ascii="Times New Roman" w:eastAsia="Times New Roman" w:hAnsi="Times New Roman" w:cs="Times New Roman"/>
                            <w:sz w:val="24"/>
                            <w:szCs w:val="24"/>
                          </w:rPr>
                          <w:t>площа суцільного ураження</w:t>
                        </w:r>
                      </w:p>
                      <w:p w14:paraId="64009EF3"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0"/>
                            <w:szCs w:val="20"/>
                          </w:rPr>
                        </w:pPr>
                        <w:r w:rsidRPr="0030175B">
                          <w:rPr>
                            <w:rFonts w:ascii="Times New Roman" w:eastAsia="Times New Roman" w:hAnsi="Times New Roman" w:cs="Times New Roman"/>
                            <w:sz w:val="24"/>
                            <w:szCs w:val="24"/>
                          </w:rPr>
                          <w:t>товщина пробиття броні</w:t>
                        </w:r>
                      </w:p>
                      <w:p w14:paraId="06DECF0F"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0"/>
                            <w:szCs w:val="20"/>
                          </w:rPr>
                        </w:pPr>
                        <w:r w:rsidRPr="0030175B">
                          <w:rPr>
                            <w:rFonts w:ascii="Times New Roman" w:eastAsia="Times New Roman" w:hAnsi="Times New Roman" w:cs="Times New Roman"/>
                            <w:sz w:val="24"/>
                            <w:szCs w:val="24"/>
                          </w:rPr>
                          <w:t>тип вибухової речовини</w:t>
                        </w:r>
                      </w:p>
                      <w:p w14:paraId="2CBA32D0" w14:textId="77777777" w:rsidR="0030175B" w:rsidRPr="0030175B" w:rsidRDefault="0030175B" w:rsidP="0030175B">
                        <w:pPr>
                          <w:numPr>
                            <w:ilvl w:val="0"/>
                            <w:numId w:val="8"/>
                          </w:numPr>
                          <w:pBdr>
                            <w:top w:val="nil"/>
                            <w:left w:val="nil"/>
                            <w:bottom w:val="nil"/>
                            <w:right w:val="nil"/>
                            <w:between w:val="nil"/>
                          </w:pBdr>
                          <w:spacing w:after="0" w:line="240" w:lineRule="auto"/>
                          <w:ind w:left="326" w:hanging="283"/>
                          <w:contextualSpacing/>
                          <w:rPr>
                            <w:rFonts w:ascii="Times New Roman" w:eastAsia="Times New Roman" w:hAnsi="Times New Roman" w:cs="Times New Roman"/>
                            <w:sz w:val="24"/>
                            <w:szCs w:val="20"/>
                          </w:rPr>
                        </w:pPr>
                        <w:r w:rsidRPr="0030175B">
                          <w:rPr>
                            <w:rFonts w:ascii="Times New Roman" w:eastAsia="Times New Roman" w:hAnsi="Times New Roman" w:cs="Times New Roman"/>
                            <w:sz w:val="24"/>
                            <w:szCs w:val="24"/>
                          </w:rPr>
                          <w:t>маса вибухової речовини</w:t>
                        </w:r>
                      </w:p>
                    </w:tc>
                    <w:tc>
                      <w:tcPr>
                        <w:tcW w:w="2260" w:type="dxa"/>
                        <w:tcMar>
                          <w:top w:w="100" w:type="dxa"/>
                          <w:left w:w="100" w:type="dxa"/>
                          <w:bottom w:w="100" w:type="dxa"/>
                          <w:right w:w="100" w:type="dxa"/>
                        </w:tcMar>
                      </w:tcPr>
                      <w:p w14:paraId="7E3C3086" w14:textId="77777777" w:rsidR="0030175B" w:rsidRPr="0030175B" w:rsidRDefault="0030175B" w:rsidP="0030175B">
                        <w:pPr>
                          <w:pBdr>
                            <w:top w:val="nil"/>
                            <w:left w:val="nil"/>
                            <w:bottom w:val="nil"/>
                            <w:right w:val="nil"/>
                            <w:between w:val="nil"/>
                          </w:pBdr>
                          <w:spacing w:after="0" w:line="240" w:lineRule="auto"/>
                          <w:rPr>
                            <w:rFonts w:ascii="TimesNewRomanPSMT" w:eastAsia="Times New Roman" w:hAnsi="TimesNewRomanPSMT" w:cs="Times New Roman"/>
                            <w:sz w:val="24"/>
                            <w:szCs w:val="24"/>
                          </w:rPr>
                        </w:pPr>
                      </w:p>
                      <w:p w14:paraId="661E7226" w14:textId="77777777" w:rsidR="0030175B" w:rsidRPr="0030175B" w:rsidRDefault="0030175B" w:rsidP="0030175B">
                        <w:pPr>
                          <w:pBdr>
                            <w:top w:val="nil"/>
                            <w:left w:val="nil"/>
                            <w:bottom w:val="nil"/>
                            <w:right w:val="nil"/>
                            <w:between w:val="nil"/>
                          </w:pBdr>
                          <w:spacing w:after="0" w:line="240" w:lineRule="auto"/>
                          <w:rPr>
                            <w:rFonts w:ascii="TimesNewRomanPSMT" w:eastAsia="Times New Roman" w:hAnsi="TimesNewRomanPSMT" w:cs="Times New Roman"/>
                            <w:sz w:val="20"/>
                            <w:szCs w:val="20"/>
                          </w:rPr>
                        </w:pPr>
                        <w:r w:rsidRPr="0030175B">
                          <w:rPr>
                            <w:rFonts w:ascii="TimesNewRomanPSMT" w:eastAsia="Times New Roman" w:hAnsi="TimesNewRomanPSMT" w:cs="Times New Roman"/>
                            <w:sz w:val="24"/>
                            <w:szCs w:val="24"/>
                          </w:rPr>
                          <w:t>600 м</w:t>
                        </w:r>
                        <w:r w:rsidRPr="0030175B">
                          <w:rPr>
                            <w:rFonts w:ascii="TimesNewRomanPSMT" w:eastAsia="Times New Roman" w:hAnsi="TimesNewRomanPSMT" w:cs="Times New Roman"/>
                            <w:sz w:val="24"/>
                            <w:szCs w:val="24"/>
                            <w:vertAlign w:val="superscript"/>
                          </w:rPr>
                          <w:t>2</w:t>
                        </w:r>
                        <w:r w:rsidRPr="0030175B">
                          <w:rPr>
                            <w:rFonts w:ascii="TimesNewRomanPSMT" w:eastAsia="Times New Roman" w:hAnsi="TimesNewRomanPSMT" w:cs="Times New Roman"/>
                            <w:sz w:val="24"/>
                            <w:szCs w:val="24"/>
                          </w:rPr>
                          <w:t xml:space="preserve">  (30 м</w:t>
                        </w:r>
                        <w:r w:rsidRPr="0030175B">
                          <w:rPr>
                            <w:rFonts w:ascii="Times New Roman" w:eastAsia="Times New Roman" w:hAnsi="Times New Roman" w:cs="Times New Roman"/>
                            <w:sz w:val="24"/>
                            <w:szCs w:val="24"/>
                          </w:rPr>
                          <w:t>×</w:t>
                        </w:r>
                        <w:r w:rsidRPr="0030175B">
                          <w:rPr>
                            <w:rFonts w:ascii="TimesNewRomanPSMT" w:eastAsia="Times New Roman" w:hAnsi="TimesNewRomanPSMT" w:cs="Times New Roman"/>
                            <w:sz w:val="24"/>
                            <w:szCs w:val="24"/>
                          </w:rPr>
                          <w:t>20 м)</w:t>
                        </w:r>
                      </w:p>
                      <w:p w14:paraId="390E042E" w14:textId="77777777" w:rsidR="0030175B" w:rsidRPr="0030175B" w:rsidRDefault="0030175B" w:rsidP="0030175B">
                        <w:pPr>
                          <w:pBdr>
                            <w:top w:val="nil"/>
                            <w:left w:val="nil"/>
                            <w:bottom w:val="nil"/>
                            <w:right w:val="nil"/>
                            <w:between w:val="nil"/>
                          </w:pBdr>
                          <w:spacing w:after="0" w:line="240" w:lineRule="auto"/>
                          <w:rPr>
                            <w:rFonts w:ascii="TimesNewRomanPSMT" w:eastAsia="Times New Roman" w:hAnsi="TimesNewRomanPSMT" w:cs="Times New Roman"/>
                            <w:sz w:val="20"/>
                            <w:szCs w:val="20"/>
                          </w:rPr>
                        </w:pPr>
                        <w:r w:rsidRPr="0030175B">
                          <w:rPr>
                            <w:rFonts w:ascii="TimesNewRomanPSMT" w:eastAsia="Times New Roman" w:hAnsi="TimesNewRomanPSMT" w:cs="Times New Roman"/>
                            <w:sz w:val="24"/>
                            <w:szCs w:val="24"/>
                          </w:rPr>
                          <w:t xml:space="preserve"> 60 мм</w:t>
                        </w:r>
                      </w:p>
                      <w:p w14:paraId="69C33386" w14:textId="77777777" w:rsidR="0030175B" w:rsidRPr="0030175B" w:rsidRDefault="0030175B" w:rsidP="0030175B">
                        <w:pPr>
                          <w:pBdr>
                            <w:top w:val="nil"/>
                            <w:left w:val="nil"/>
                            <w:bottom w:val="nil"/>
                            <w:right w:val="nil"/>
                            <w:between w:val="nil"/>
                          </w:pBdr>
                          <w:spacing w:after="0" w:line="240" w:lineRule="auto"/>
                          <w:rPr>
                            <w:rFonts w:ascii="TimesNewRomanPSMT" w:eastAsia="Times New Roman" w:hAnsi="TimesNewRomanPSMT" w:cs="Times New Roman"/>
                            <w:sz w:val="20"/>
                            <w:szCs w:val="20"/>
                          </w:rPr>
                        </w:pPr>
                        <w:r w:rsidRPr="0030175B">
                          <w:rPr>
                            <w:rFonts w:ascii="TimesNewRomanPSMT" w:eastAsia="Times New Roman" w:hAnsi="TimesNewRomanPSMT" w:cs="Times New Roman"/>
                            <w:sz w:val="24"/>
                            <w:szCs w:val="24"/>
                          </w:rPr>
                          <w:t>Пластид, тротил</w:t>
                        </w:r>
                      </w:p>
                      <w:p w14:paraId="009C7B38" w14:textId="38F13069" w:rsidR="0030175B" w:rsidRPr="0030175B" w:rsidRDefault="00AD6E0E" w:rsidP="0030175B">
                        <w:pPr>
                          <w:pBdr>
                            <w:top w:val="nil"/>
                            <w:left w:val="nil"/>
                            <w:bottom w:val="nil"/>
                            <w:right w:val="nil"/>
                            <w:between w:val="nil"/>
                          </w:pBdr>
                          <w:spacing w:after="0" w:line="240" w:lineRule="auto"/>
                          <w:rPr>
                            <w:rFonts w:ascii="Times New Roman" w:eastAsia="Times New Roman" w:hAnsi="Times New Roman" w:cs="Times New Roman"/>
                            <w:sz w:val="24"/>
                            <w:szCs w:val="20"/>
                          </w:rPr>
                        </w:pPr>
                        <w:r>
                          <w:rPr>
                            <w:rFonts w:ascii="TimesNewRomanPSMT" w:eastAsia="Times New Roman" w:hAnsi="TimesNewRomanPSMT" w:cs="Times New Roman"/>
                            <w:sz w:val="24"/>
                            <w:szCs w:val="24"/>
                          </w:rPr>
                          <w:t>6</w:t>
                        </w:r>
                        <w:r w:rsidR="0030175B" w:rsidRPr="0030175B">
                          <w:rPr>
                            <w:rFonts w:ascii="TimesNewRomanPSMT" w:eastAsia="Times New Roman" w:hAnsi="TimesNewRomanPSMT" w:cs="Times New Roman"/>
                            <w:sz w:val="24"/>
                            <w:szCs w:val="24"/>
                          </w:rPr>
                          <w:t xml:space="preserve"> кг </w:t>
                        </w:r>
                      </w:p>
                    </w:tc>
                  </w:tr>
                  <w:tr w:rsidR="0030175B" w:rsidRPr="0030175B" w14:paraId="77F1EF6E" w14:textId="77777777" w:rsidTr="00FB0AD4">
                    <w:trPr>
                      <w:trHeight w:val="333"/>
                    </w:trPr>
                    <w:tc>
                      <w:tcPr>
                        <w:tcW w:w="7511" w:type="dxa"/>
                        <w:tcMar>
                          <w:top w:w="100" w:type="dxa"/>
                          <w:left w:w="100" w:type="dxa"/>
                          <w:bottom w:w="100" w:type="dxa"/>
                          <w:right w:w="100" w:type="dxa"/>
                        </w:tcMar>
                        <w:vAlign w:val="center"/>
                      </w:tcPr>
                      <w:p w14:paraId="579272FD"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0"/>
                          </w:rPr>
                        </w:pPr>
                        <w:r w:rsidRPr="0030175B">
                          <w:rPr>
                            <w:rFonts w:ascii="TimesNewRomanPSMT" w:eastAsia="Times New Roman" w:hAnsi="TimesNewRomanPSMT" w:cs="Times New Roman"/>
                            <w:sz w:val="24"/>
                            <w:szCs w:val="24"/>
                          </w:rPr>
                          <w:t xml:space="preserve">41 Стійкість до влучання зі стрілецької зброї </w:t>
                        </w:r>
                      </w:p>
                    </w:tc>
                    <w:tc>
                      <w:tcPr>
                        <w:tcW w:w="2260" w:type="dxa"/>
                        <w:tcMar>
                          <w:top w:w="100" w:type="dxa"/>
                          <w:left w:w="100" w:type="dxa"/>
                          <w:bottom w:w="100" w:type="dxa"/>
                          <w:right w:w="100" w:type="dxa"/>
                        </w:tcMar>
                        <w:vAlign w:val="center"/>
                      </w:tcPr>
                      <w:p w14:paraId="28524A1C"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0"/>
                          </w:rPr>
                        </w:pPr>
                        <w:r w:rsidRPr="0030175B">
                          <w:rPr>
                            <w:rFonts w:ascii="TimesNewRomanPSMT" w:eastAsia="Times New Roman" w:hAnsi="TimesNewRomanPSMT" w:cs="Times New Roman"/>
                            <w:sz w:val="24"/>
                            <w:szCs w:val="24"/>
                          </w:rPr>
                          <w:t>Не стійкий</w:t>
                        </w:r>
                      </w:p>
                    </w:tc>
                  </w:tr>
                  <w:tr w:rsidR="0030175B" w:rsidRPr="0030175B" w14:paraId="3EFF0D62" w14:textId="77777777" w:rsidTr="00FB0AD4">
                    <w:trPr>
                      <w:trHeight w:val="333"/>
                    </w:trPr>
                    <w:tc>
                      <w:tcPr>
                        <w:tcW w:w="7511" w:type="dxa"/>
                        <w:tcMar>
                          <w:top w:w="100" w:type="dxa"/>
                          <w:left w:w="100" w:type="dxa"/>
                          <w:bottom w:w="100" w:type="dxa"/>
                          <w:right w:w="100" w:type="dxa"/>
                        </w:tcMar>
                        <w:vAlign w:val="center"/>
                      </w:tcPr>
                      <w:p w14:paraId="177B584F"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0"/>
                          </w:rPr>
                        </w:pPr>
                        <w:r w:rsidRPr="0030175B">
                          <w:rPr>
                            <w:rFonts w:ascii="TimesNewRomanPSMT" w:eastAsia="Times New Roman" w:hAnsi="TimesNewRomanPSMT" w:cs="Times New Roman"/>
                            <w:sz w:val="24"/>
                            <w:szCs w:val="24"/>
                          </w:rPr>
                          <w:t xml:space="preserve">42 Спосіб захисту бойової частини </w:t>
                        </w:r>
                      </w:p>
                    </w:tc>
                    <w:tc>
                      <w:tcPr>
                        <w:tcW w:w="2260" w:type="dxa"/>
                        <w:tcMar>
                          <w:top w:w="100" w:type="dxa"/>
                          <w:left w:w="100" w:type="dxa"/>
                          <w:bottom w:w="100" w:type="dxa"/>
                          <w:right w:w="100" w:type="dxa"/>
                        </w:tcMar>
                        <w:vAlign w:val="center"/>
                      </w:tcPr>
                      <w:p w14:paraId="71F78039"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0"/>
                          </w:rPr>
                        </w:pPr>
                        <w:r w:rsidRPr="0030175B">
                          <w:rPr>
                            <w:rFonts w:ascii="TimesNewRomanPSMT" w:eastAsia="Times New Roman" w:hAnsi="TimesNewRomanPSMT" w:cs="Times New Roman"/>
                            <w:sz w:val="24"/>
                            <w:szCs w:val="24"/>
                          </w:rPr>
                          <w:t>Електромеханічний</w:t>
                        </w:r>
                      </w:p>
                    </w:tc>
                  </w:tr>
                  <w:tr w:rsidR="0030175B" w:rsidRPr="0030175B" w14:paraId="640BAA7E" w14:textId="77777777" w:rsidTr="00FB0AD4">
                    <w:trPr>
                      <w:trHeight w:val="333"/>
                    </w:trPr>
                    <w:tc>
                      <w:tcPr>
                        <w:tcW w:w="7511" w:type="dxa"/>
                        <w:tcMar>
                          <w:top w:w="100" w:type="dxa"/>
                          <w:left w:w="100" w:type="dxa"/>
                          <w:bottom w:w="100" w:type="dxa"/>
                          <w:right w:w="100" w:type="dxa"/>
                        </w:tcMar>
                        <w:vAlign w:val="center"/>
                      </w:tcPr>
                      <w:p w14:paraId="59B13A0C"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0"/>
                          </w:rPr>
                        </w:pPr>
                        <w:r w:rsidRPr="0030175B">
                          <w:rPr>
                            <w:rFonts w:ascii="TimesNewRomanPSMT" w:eastAsia="Times New Roman" w:hAnsi="TimesNewRomanPSMT" w:cs="Times New Roman"/>
                            <w:sz w:val="24"/>
                            <w:szCs w:val="24"/>
                          </w:rPr>
                          <w:t>43 Наявність захисних механізмів від помилкових дій оператора</w:t>
                        </w:r>
                        <w:r w:rsidRPr="0030175B">
                          <w:rPr>
                            <w:rFonts w:ascii="TimesNewRomanPSMT" w:eastAsia="Times New Roman" w:hAnsi="TimesNewRomanPSMT" w:cs="Times New Roman"/>
                            <w:sz w:val="20"/>
                            <w:szCs w:val="20"/>
                          </w:rPr>
                          <w:br/>
                        </w:r>
                        <w:r w:rsidRPr="0030175B">
                          <w:rPr>
                            <w:rFonts w:ascii="TimesNewRomanPSMT" w:eastAsia="Times New Roman" w:hAnsi="TimesNewRomanPSMT" w:cs="Times New Roman"/>
                            <w:sz w:val="24"/>
                            <w:szCs w:val="24"/>
                          </w:rPr>
                          <w:t>Наявність вбудованого контролю модулю бойової частини</w:t>
                        </w:r>
                        <w:r w:rsidRPr="0030175B">
                          <w:rPr>
                            <w:rFonts w:ascii="TimesNewRomanPSMT" w:eastAsia="Times New Roman" w:hAnsi="TimesNewRomanPSMT" w:cs="Times New Roman"/>
                            <w:sz w:val="20"/>
                            <w:szCs w:val="20"/>
                          </w:rPr>
                          <w:br/>
                        </w:r>
                        <w:r w:rsidRPr="0030175B">
                          <w:rPr>
                            <w:rFonts w:ascii="TimesNewRomanPSMT" w:eastAsia="Times New Roman" w:hAnsi="TimesNewRomanPSMT" w:cs="Times New Roman"/>
                            <w:sz w:val="24"/>
                            <w:szCs w:val="24"/>
                          </w:rPr>
                          <w:t>Наявність механізму самоліквідації засобу ураження</w:t>
                        </w:r>
                      </w:p>
                    </w:tc>
                    <w:tc>
                      <w:tcPr>
                        <w:tcW w:w="2260" w:type="dxa"/>
                        <w:tcMar>
                          <w:top w:w="100" w:type="dxa"/>
                          <w:left w:w="100" w:type="dxa"/>
                          <w:bottom w:w="100" w:type="dxa"/>
                          <w:right w:w="100" w:type="dxa"/>
                        </w:tcMar>
                        <w:vAlign w:val="center"/>
                      </w:tcPr>
                      <w:p w14:paraId="7F0CC934" w14:textId="77777777" w:rsidR="0030175B" w:rsidRPr="0030175B" w:rsidRDefault="0030175B" w:rsidP="0030175B">
                        <w:pPr>
                          <w:pBdr>
                            <w:top w:val="nil"/>
                            <w:left w:val="nil"/>
                            <w:bottom w:val="nil"/>
                            <w:right w:val="nil"/>
                            <w:between w:val="nil"/>
                          </w:pBdr>
                          <w:spacing w:after="0" w:line="240" w:lineRule="auto"/>
                          <w:rPr>
                            <w:rFonts w:ascii="TimesNewRomanPSMT" w:eastAsia="Times New Roman" w:hAnsi="TimesNewRomanPSMT" w:cs="Times New Roman"/>
                            <w:sz w:val="20"/>
                            <w:szCs w:val="20"/>
                          </w:rPr>
                        </w:pPr>
                        <w:r w:rsidRPr="0030175B">
                          <w:rPr>
                            <w:rFonts w:ascii="TimesNewRomanPSMT" w:eastAsia="Times New Roman" w:hAnsi="TimesNewRomanPSMT" w:cs="Times New Roman"/>
                            <w:sz w:val="24"/>
                            <w:szCs w:val="24"/>
                          </w:rPr>
                          <w:t>Так</w:t>
                        </w:r>
                      </w:p>
                      <w:p w14:paraId="288FD0D8" w14:textId="39126115" w:rsidR="0030175B" w:rsidRPr="0030175B" w:rsidRDefault="00AD6E0E" w:rsidP="0030175B">
                        <w:pPr>
                          <w:pBdr>
                            <w:top w:val="nil"/>
                            <w:left w:val="nil"/>
                            <w:bottom w:val="nil"/>
                            <w:right w:val="nil"/>
                            <w:between w:val="nil"/>
                          </w:pBdr>
                          <w:spacing w:after="0" w:line="240" w:lineRule="auto"/>
                          <w:rPr>
                            <w:rFonts w:ascii="TimesNewRomanPSMT" w:eastAsia="Times New Roman" w:hAnsi="TimesNewRomanPSMT" w:cs="Times New Roman"/>
                            <w:sz w:val="20"/>
                            <w:szCs w:val="20"/>
                          </w:rPr>
                        </w:pPr>
                        <w:r>
                          <w:rPr>
                            <w:rFonts w:ascii="TimesNewRomanPSMT" w:eastAsia="Times New Roman" w:hAnsi="TimesNewRomanPSMT" w:cs="Times New Roman"/>
                            <w:sz w:val="24"/>
                            <w:szCs w:val="24"/>
                          </w:rPr>
                          <w:t>Так</w:t>
                        </w:r>
                      </w:p>
                      <w:p w14:paraId="304BB92C" w14:textId="585AC572" w:rsidR="0030175B" w:rsidRPr="0030175B" w:rsidRDefault="00AD6E0E" w:rsidP="0030175B">
                        <w:pPr>
                          <w:pBdr>
                            <w:top w:val="nil"/>
                            <w:left w:val="nil"/>
                            <w:bottom w:val="nil"/>
                            <w:right w:val="nil"/>
                            <w:between w:val="nil"/>
                          </w:pBdr>
                          <w:spacing w:after="0" w:line="240" w:lineRule="auto"/>
                          <w:rPr>
                            <w:rFonts w:ascii="Times New Roman" w:eastAsia="Times New Roman" w:hAnsi="Times New Roman" w:cs="Times New Roman"/>
                            <w:sz w:val="24"/>
                            <w:szCs w:val="20"/>
                          </w:rPr>
                        </w:pPr>
                        <w:r>
                          <w:rPr>
                            <w:rFonts w:ascii="TimesNewRomanPSMT" w:eastAsia="Times New Roman" w:hAnsi="TimesNewRomanPSMT" w:cs="Times New Roman"/>
                            <w:sz w:val="24"/>
                            <w:szCs w:val="24"/>
                          </w:rPr>
                          <w:t>Так</w:t>
                        </w:r>
                      </w:p>
                    </w:tc>
                  </w:tr>
                  <w:tr w:rsidR="0030175B" w:rsidRPr="0030175B" w14:paraId="6A40AFA8" w14:textId="77777777" w:rsidTr="00FB0AD4">
                    <w:trPr>
                      <w:trHeight w:val="333"/>
                    </w:trPr>
                    <w:tc>
                      <w:tcPr>
                        <w:tcW w:w="7511" w:type="dxa"/>
                        <w:tcMar>
                          <w:top w:w="100" w:type="dxa"/>
                          <w:left w:w="100" w:type="dxa"/>
                          <w:bottom w:w="100" w:type="dxa"/>
                          <w:right w:w="100" w:type="dxa"/>
                        </w:tcMar>
                        <w:vAlign w:val="center"/>
                      </w:tcPr>
                      <w:p w14:paraId="2E9897FD"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0"/>
                          </w:rPr>
                        </w:pPr>
                        <w:r w:rsidRPr="0030175B">
                          <w:rPr>
                            <w:rFonts w:ascii="TimesNewRomanPSMT" w:eastAsia="Times New Roman" w:hAnsi="TimesNewRomanPSMT" w:cs="Times New Roman"/>
                            <w:sz w:val="24"/>
                            <w:szCs w:val="24"/>
                          </w:rPr>
                          <w:t xml:space="preserve">44 Тип підривників бойової частини </w:t>
                        </w:r>
                      </w:p>
                    </w:tc>
                    <w:tc>
                      <w:tcPr>
                        <w:tcW w:w="2260" w:type="dxa"/>
                        <w:tcMar>
                          <w:top w:w="100" w:type="dxa"/>
                          <w:left w:w="100" w:type="dxa"/>
                          <w:bottom w:w="100" w:type="dxa"/>
                          <w:right w:w="100" w:type="dxa"/>
                        </w:tcMar>
                        <w:vAlign w:val="center"/>
                      </w:tcPr>
                      <w:p w14:paraId="450C04F0" w14:textId="77777777" w:rsidR="0030175B" w:rsidRDefault="0030175B" w:rsidP="0030175B">
                        <w:pPr>
                          <w:pBdr>
                            <w:top w:val="nil"/>
                            <w:left w:val="nil"/>
                            <w:bottom w:val="nil"/>
                            <w:right w:val="nil"/>
                            <w:between w:val="nil"/>
                          </w:pBdr>
                          <w:spacing w:after="0" w:line="240" w:lineRule="auto"/>
                          <w:rPr>
                            <w:rFonts w:ascii="TimesNewRomanPSMT" w:eastAsia="Times New Roman" w:hAnsi="TimesNewRomanPSMT" w:cs="Times New Roman"/>
                            <w:sz w:val="24"/>
                            <w:szCs w:val="24"/>
                          </w:rPr>
                        </w:pPr>
                        <w:r w:rsidRPr="0030175B">
                          <w:rPr>
                            <w:rFonts w:ascii="TimesNewRomanPSMT" w:eastAsia="Times New Roman" w:hAnsi="TimesNewRomanPSMT" w:cs="Times New Roman"/>
                            <w:sz w:val="24"/>
                            <w:szCs w:val="24"/>
                          </w:rPr>
                          <w:t>Контактний</w:t>
                        </w:r>
                      </w:p>
                      <w:p w14:paraId="2B76D79D" w14:textId="77777777" w:rsidR="00AD6E0E" w:rsidRDefault="00AD6E0E" w:rsidP="0030175B">
                        <w:pPr>
                          <w:pBdr>
                            <w:top w:val="nil"/>
                            <w:left w:val="nil"/>
                            <w:bottom w:val="nil"/>
                            <w:right w:val="nil"/>
                            <w:between w:val="nil"/>
                          </w:pBdr>
                          <w:spacing w:after="0" w:line="240" w:lineRule="auto"/>
                          <w:rPr>
                            <w:rFonts w:ascii="TimesNewRomanPSMT" w:eastAsia="Times New Roman" w:hAnsi="TimesNewRomanPSMT" w:cs="Times New Roman"/>
                            <w:sz w:val="24"/>
                            <w:szCs w:val="24"/>
                          </w:rPr>
                        </w:pPr>
                        <w:r>
                          <w:rPr>
                            <w:rFonts w:ascii="TimesNewRomanPSMT" w:eastAsia="Times New Roman" w:hAnsi="TimesNewRomanPSMT" w:cs="Times New Roman"/>
                            <w:sz w:val="24"/>
                            <w:szCs w:val="24"/>
                          </w:rPr>
                          <w:t>Автоматичний</w:t>
                        </w:r>
                      </w:p>
                      <w:p w14:paraId="2F0B9430" w14:textId="66C9B523" w:rsidR="00AD6E0E" w:rsidRPr="0030175B" w:rsidRDefault="00AD6E0E" w:rsidP="0030175B">
                        <w:pPr>
                          <w:pBdr>
                            <w:top w:val="nil"/>
                            <w:left w:val="nil"/>
                            <w:bottom w:val="nil"/>
                            <w:right w:val="nil"/>
                            <w:between w:val="nil"/>
                          </w:pBdr>
                          <w:spacing w:after="0" w:line="240" w:lineRule="auto"/>
                          <w:rPr>
                            <w:rFonts w:ascii="Times New Roman" w:eastAsia="Times New Roman" w:hAnsi="Times New Roman" w:cs="Times New Roman"/>
                            <w:sz w:val="24"/>
                            <w:szCs w:val="20"/>
                          </w:rPr>
                        </w:pPr>
                        <w:r>
                          <w:rPr>
                            <w:rFonts w:ascii="TimesNewRomanPSMT" w:eastAsia="Times New Roman" w:hAnsi="TimesNewRomanPSMT" w:cs="Times New Roman"/>
                            <w:sz w:val="24"/>
                            <w:szCs w:val="24"/>
                          </w:rPr>
                          <w:t>Напівавтоматичний</w:t>
                        </w:r>
                      </w:p>
                    </w:tc>
                  </w:tr>
                </w:tbl>
                <w:p w14:paraId="4E9F9F0A" w14:textId="77777777" w:rsidR="0030175B" w:rsidRPr="0030175B" w:rsidRDefault="0030175B" w:rsidP="0030175B">
                  <w:pPr>
                    <w:spacing w:after="0" w:line="240" w:lineRule="atLeast"/>
                    <w:jc w:val="both"/>
                    <w:rPr>
                      <w:rFonts w:ascii="Times New Roman" w:eastAsia="Times New Roman" w:hAnsi="Times New Roman" w:cs="Times New Roman"/>
                      <w:sz w:val="24"/>
                      <w:szCs w:val="24"/>
                    </w:rPr>
                  </w:pPr>
                </w:p>
              </w:tc>
              <w:tc>
                <w:tcPr>
                  <w:tcW w:w="170" w:type="dxa"/>
                  <w:tcBorders>
                    <w:top w:val="nil"/>
                    <w:left w:val="nil"/>
                    <w:bottom w:val="nil"/>
                    <w:right w:val="nil"/>
                  </w:tcBorders>
                  <w:tcMar>
                    <w:top w:w="75" w:type="dxa"/>
                    <w:left w:w="75" w:type="dxa"/>
                    <w:bottom w:w="75" w:type="dxa"/>
                    <w:right w:w="75" w:type="dxa"/>
                  </w:tcMar>
                  <w:vAlign w:val="bottom"/>
                </w:tcPr>
                <w:p w14:paraId="5CA528C2" w14:textId="77777777" w:rsidR="0030175B" w:rsidRPr="0030175B" w:rsidRDefault="0030175B" w:rsidP="0030175B">
                  <w:pPr>
                    <w:spacing w:after="0" w:line="240" w:lineRule="atLeast"/>
                    <w:jc w:val="both"/>
                    <w:rPr>
                      <w:rFonts w:ascii="Times New Roman" w:eastAsia="Times New Roman" w:hAnsi="Times New Roman" w:cs="Times New Roman"/>
                      <w:sz w:val="24"/>
                      <w:szCs w:val="24"/>
                      <w:lang w:val="ru-RU"/>
                    </w:rPr>
                  </w:pPr>
                </w:p>
              </w:tc>
            </w:tr>
          </w:tbl>
          <w:p w14:paraId="39E012F2" w14:textId="77777777" w:rsidR="0030175B" w:rsidRPr="0030175B" w:rsidRDefault="0030175B" w:rsidP="0030175B">
            <w:pPr>
              <w:pBdr>
                <w:top w:val="nil"/>
                <w:left w:val="nil"/>
                <w:bottom w:val="nil"/>
                <w:right w:val="nil"/>
                <w:between w:val="nil"/>
              </w:pBdr>
              <w:spacing w:after="0" w:line="228" w:lineRule="auto"/>
              <w:ind w:firstLine="720"/>
              <w:jc w:val="center"/>
              <w:rPr>
                <w:rFonts w:ascii="Times New Roman" w:eastAsia="Times New Roman" w:hAnsi="Times New Roman" w:cs="Times New Roman"/>
                <w:sz w:val="28"/>
                <w:szCs w:val="28"/>
              </w:rPr>
            </w:pPr>
            <w:r w:rsidRPr="0030175B">
              <w:rPr>
                <w:rFonts w:ascii="Times New Roman" w:eastAsia="Times New Roman" w:hAnsi="Times New Roman" w:cs="Times New Roman"/>
                <w:sz w:val="28"/>
                <w:szCs w:val="28"/>
              </w:rPr>
              <w:lastRenderedPageBreak/>
              <w:t>Склад комплексу (</w:t>
            </w:r>
            <w:proofErr w:type="spellStart"/>
            <w:r w:rsidRPr="0030175B">
              <w:rPr>
                <w:rFonts w:ascii="Times New Roman" w:eastAsia="Times New Roman" w:hAnsi="Times New Roman" w:cs="Times New Roman"/>
                <w:sz w:val="28"/>
                <w:szCs w:val="28"/>
              </w:rPr>
              <w:t>БпАК</w:t>
            </w:r>
            <w:proofErr w:type="spellEnd"/>
            <w:r w:rsidRPr="0030175B">
              <w:rPr>
                <w:rFonts w:ascii="Times New Roman" w:eastAsia="Times New Roman" w:hAnsi="Times New Roman" w:cs="Times New Roman"/>
                <w:sz w:val="28"/>
                <w:szCs w:val="28"/>
              </w:rPr>
              <w:t>)</w:t>
            </w:r>
          </w:p>
          <w:tbl>
            <w:tblPr>
              <w:tblW w:w="9889"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00" w:firstRow="0" w:lastRow="0" w:firstColumn="0" w:lastColumn="0" w:noHBand="0" w:noVBand="1"/>
            </w:tblPr>
            <w:tblGrid>
              <w:gridCol w:w="8207"/>
              <w:gridCol w:w="1682"/>
            </w:tblGrid>
            <w:tr w:rsidR="0030175B" w:rsidRPr="0030175B" w14:paraId="57E109AE" w14:textId="77777777" w:rsidTr="00FB0AD4">
              <w:trPr>
                <w:cantSplit/>
                <w:trHeight w:val="469"/>
              </w:trPr>
              <w:tc>
                <w:tcPr>
                  <w:tcW w:w="8207" w:type="dxa"/>
                  <w:tcBorders>
                    <w:top w:val="single" w:sz="8" w:space="0" w:color="auto"/>
                    <w:left w:val="single" w:sz="8" w:space="0" w:color="auto"/>
                    <w:bottom w:val="single" w:sz="4" w:space="0" w:color="000000"/>
                  </w:tcBorders>
                  <w:vAlign w:val="center"/>
                </w:tcPr>
                <w:p w14:paraId="6443B337" w14:textId="77777777" w:rsidR="0030175B" w:rsidRPr="0030175B" w:rsidRDefault="0030175B" w:rsidP="0030175B">
                  <w:pPr>
                    <w:spacing w:after="0" w:line="240" w:lineRule="auto"/>
                    <w:jc w:val="center"/>
                    <w:rPr>
                      <w:rFonts w:ascii="Times New Roman" w:eastAsia="Times New Roman" w:hAnsi="Times New Roman" w:cs="Times New Roman"/>
                      <w:sz w:val="20"/>
                      <w:szCs w:val="20"/>
                    </w:rPr>
                  </w:pPr>
                  <w:r w:rsidRPr="0030175B">
                    <w:rPr>
                      <w:rFonts w:ascii="Times New Roman" w:eastAsia="Times New Roman" w:hAnsi="Times New Roman" w:cs="Times New Roman"/>
                      <w:b/>
                      <w:sz w:val="20"/>
                      <w:szCs w:val="20"/>
                    </w:rPr>
                    <w:t>Назва складової, одиниця виміру</w:t>
                  </w:r>
                </w:p>
              </w:tc>
              <w:tc>
                <w:tcPr>
                  <w:tcW w:w="1682" w:type="dxa"/>
                  <w:tcBorders>
                    <w:top w:val="single" w:sz="8" w:space="0" w:color="auto"/>
                    <w:bottom w:val="single" w:sz="4" w:space="0" w:color="000000"/>
                    <w:right w:val="single" w:sz="8" w:space="0" w:color="auto"/>
                  </w:tcBorders>
                  <w:vAlign w:val="center"/>
                </w:tcPr>
                <w:p w14:paraId="143F3500" w14:textId="77777777" w:rsidR="0030175B" w:rsidRPr="0030175B" w:rsidRDefault="0030175B" w:rsidP="0030175B">
                  <w:pPr>
                    <w:spacing w:after="0" w:line="240" w:lineRule="auto"/>
                    <w:ind w:right="-111"/>
                    <w:jc w:val="center"/>
                    <w:rPr>
                      <w:rFonts w:ascii="Times New Roman" w:eastAsia="Times New Roman" w:hAnsi="Times New Roman" w:cs="Times New Roman"/>
                      <w:sz w:val="20"/>
                      <w:szCs w:val="20"/>
                    </w:rPr>
                  </w:pPr>
                  <w:r w:rsidRPr="0030175B">
                    <w:rPr>
                      <w:rFonts w:ascii="Times New Roman" w:eastAsia="Times New Roman" w:hAnsi="Times New Roman" w:cs="Times New Roman"/>
                      <w:b/>
                      <w:sz w:val="20"/>
                      <w:szCs w:val="20"/>
                    </w:rPr>
                    <w:t>Кількість</w:t>
                  </w:r>
                </w:p>
              </w:tc>
            </w:tr>
            <w:tr w:rsidR="0030175B" w:rsidRPr="0030175B" w14:paraId="2A7BFB5E" w14:textId="77777777" w:rsidTr="00FB0AD4">
              <w:trPr>
                <w:cantSplit/>
              </w:trPr>
              <w:tc>
                <w:tcPr>
                  <w:tcW w:w="8207" w:type="dxa"/>
                  <w:tcBorders>
                    <w:top w:val="single" w:sz="4" w:space="0" w:color="000000"/>
                    <w:left w:val="single" w:sz="8" w:space="0" w:color="auto"/>
                    <w:bottom w:val="single" w:sz="4" w:space="0" w:color="000000"/>
                  </w:tcBorders>
                </w:tcPr>
                <w:p w14:paraId="6F3D3964" w14:textId="77777777" w:rsidR="0030175B" w:rsidRPr="0030175B" w:rsidRDefault="0030175B" w:rsidP="0030175B">
                  <w:pP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pacing w:val="1"/>
                      <w:sz w:val="24"/>
                      <w:szCs w:val="24"/>
                    </w:rPr>
                    <w:t>1 Безпілотний літальний апарат, од.</w:t>
                  </w:r>
                </w:p>
              </w:tc>
              <w:tc>
                <w:tcPr>
                  <w:tcW w:w="1682" w:type="dxa"/>
                  <w:tcBorders>
                    <w:top w:val="single" w:sz="4" w:space="0" w:color="000000"/>
                    <w:bottom w:val="single" w:sz="4" w:space="0" w:color="000000"/>
                    <w:right w:val="single" w:sz="8" w:space="0" w:color="auto"/>
                  </w:tcBorders>
                </w:tcPr>
                <w:p w14:paraId="1ACFA1B9" w14:textId="628767B7" w:rsidR="0030175B" w:rsidRPr="0030175B" w:rsidRDefault="006D6FAB" w:rsidP="0030175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lang w:val="ru-RU"/>
                    </w:rPr>
                    <w:t>5</w:t>
                  </w:r>
                </w:p>
              </w:tc>
            </w:tr>
            <w:tr w:rsidR="0030175B" w:rsidRPr="0030175B" w14:paraId="52C073F2" w14:textId="77777777" w:rsidTr="00FB0AD4">
              <w:trPr>
                <w:cantSplit/>
              </w:trPr>
              <w:tc>
                <w:tcPr>
                  <w:tcW w:w="8207" w:type="dxa"/>
                  <w:tcBorders>
                    <w:top w:val="single" w:sz="4" w:space="0" w:color="000000"/>
                    <w:left w:val="single" w:sz="8" w:space="0" w:color="auto"/>
                    <w:bottom w:val="single" w:sz="4" w:space="0" w:color="000000"/>
                  </w:tcBorders>
                </w:tcPr>
                <w:p w14:paraId="716711B9" w14:textId="77777777" w:rsidR="0030175B" w:rsidRPr="0030175B" w:rsidRDefault="0030175B" w:rsidP="0030175B">
                  <w:pP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pacing w:val="1"/>
                      <w:sz w:val="24"/>
                      <w:szCs w:val="24"/>
                    </w:rPr>
                    <w:t>2 Система управління (ноутбук), од.</w:t>
                  </w:r>
                </w:p>
              </w:tc>
              <w:tc>
                <w:tcPr>
                  <w:tcW w:w="1682" w:type="dxa"/>
                  <w:tcBorders>
                    <w:top w:val="single" w:sz="4" w:space="0" w:color="000000"/>
                    <w:bottom w:val="single" w:sz="4" w:space="0" w:color="000000"/>
                    <w:right w:val="single" w:sz="8" w:space="0" w:color="auto"/>
                  </w:tcBorders>
                </w:tcPr>
                <w:p w14:paraId="1A1FD87A" w14:textId="77777777" w:rsidR="0030175B" w:rsidRPr="0030175B" w:rsidRDefault="0030175B" w:rsidP="0030175B">
                  <w:pPr>
                    <w:spacing w:after="0" w:line="240" w:lineRule="auto"/>
                    <w:jc w:val="center"/>
                    <w:rPr>
                      <w:rFonts w:ascii="Times New Roman" w:eastAsia="Times New Roman" w:hAnsi="Times New Roman" w:cs="Times New Roman"/>
                      <w:sz w:val="24"/>
                      <w:szCs w:val="24"/>
                    </w:rPr>
                  </w:pPr>
                  <w:r w:rsidRPr="0030175B">
                    <w:rPr>
                      <w:rFonts w:ascii="Times New Roman" w:eastAsia="Times New Roman" w:hAnsi="Times New Roman" w:cs="Times New Roman"/>
                      <w:spacing w:val="1"/>
                      <w:sz w:val="24"/>
                      <w:szCs w:val="24"/>
                    </w:rPr>
                    <w:t>1</w:t>
                  </w:r>
                </w:p>
              </w:tc>
            </w:tr>
            <w:tr w:rsidR="0030175B" w:rsidRPr="0030175B" w14:paraId="56237EFD" w14:textId="77777777" w:rsidTr="00FB0AD4">
              <w:trPr>
                <w:cantSplit/>
              </w:trPr>
              <w:tc>
                <w:tcPr>
                  <w:tcW w:w="8207" w:type="dxa"/>
                  <w:tcBorders>
                    <w:top w:val="single" w:sz="4" w:space="0" w:color="000000"/>
                    <w:left w:val="single" w:sz="8" w:space="0" w:color="auto"/>
                    <w:bottom w:val="single" w:sz="4" w:space="0" w:color="000000"/>
                  </w:tcBorders>
                </w:tcPr>
                <w:p w14:paraId="3C2CEA86" w14:textId="77777777" w:rsidR="0030175B" w:rsidRPr="0030175B" w:rsidRDefault="0030175B" w:rsidP="0030175B">
                  <w:pP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pacing w:val="1"/>
                      <w:sz w:val="24"/>
                      <w:szCs w:val="24"/>
                    </w:rPr>
                    <w:t>3 Пульт (апаратура управління), од.</w:t>
                  </w:r>
                </w:p>
              </w:tc>
              <w:tc>
                <w:tcPr>
                  <w:tcW w:w="1682" w:type="dxa"/>
                  <w:tcBorders>
                    <w:top w:val="single" w:sz="4" w:space="0" w:color="000000"/>
                    <w:bottom w:val="single" w:sz="4" w:space="0" w:color="000000"/>
                    <w:right w:val="single" w:sz="8" w:space="0" w:color="auto"/>
                  </w:tcBorders>
                </w:tcPr>
                <w:p w14:paraId="222DE7D4" w14:textId="77777777" w:rsidR="0030175B" w:rsidRPr="0030175B" w:rsidRDefault="0030175B" w:rsidP="0030175B">
                  <w:pPr>
                    <w:spacing w:after="0" w:line="240" w:lineRule="auto"/>
                    <w:jc w:val="center"/>
                    <w:rPr>
                      <w:rFonts w:ascii="Times New Roman" w:eastAsia="Times New Roman" w:hAnsi="Times New Roman" w:cs="Times New Roman"/>
                      <w:sz w:val="24"/>
                      <w:szCs w:val="24"/>
                    </w:rPr>
                  </w:pPr>
                  <w:r w:rsidRPr="0030175B">
                    <w:rPr>
                      <w:rFonts w:ascii="Times New Roman" w:eastAsia="Times New Roman" w:hAnsi="Times New Roman" w:cs="Times New Roman"/>
                      <w:spacing w:val="1"/>
                      <w:sz w:val="24"/>
                      <w:szCs w:val="24"/>
                    </w:rPr>
                    <w:t>1</w:t>
                  </w:r>
                </w:p>
              </w:tc>
            </w:tr>
            <w:tr w:rsidR="0030175B" w:rsidRPr="0030175B" w14:paraId="4DD9977A" w14:textId="77777777" w:rsidTr="00FB0AD4">
              <w:trPr>
                <w:cantSplit/>
              </w:trPr>
              <w:tc>
                <w:tcPr>
                  <w:tcW w:w="8207" w:type="dxa"/>
                  <w:tcBorders>
                    <w:top w:val="single" w:sz="4" w:space="0" w:color="000000"/>
                    <w:left w:val="single" w:sz="8" w:space="0" w:color="auto"/>
                    <w:bottom w:val="single" w:sz="4" w:space="0" w:color="000000"/>
                  </w:tcBorders>
                </w:tcPr>
                <w:p w14:paraId="2ACB9AFC" w14:textId="77777777" w:rsidR="0030175B" w:rsidRPr="0030175B" w:rsidRDefault="0030175B" w:rsidP="0030175B">
                  <w:pPr>
                    <w:spacing w:after="0" w:line="240" w:lineRule="auto"/>
                    <w:rPr>
                      <w:rFonts w:ascii="Times New Roman" w:eastAsia="Times New Roman" w:hAnsi="Times New Roman" w:cs="Times New Roman"/>
                      <w:spacing w:val="1"/>
                      <w:sz w:val="24"/>
                      <w:szCs w:val="24"/>
                    </w:rPr>
                  </w:pPr>
                  <w:r w:rsidRPr="0030175B">
                    <w:rPr>
                      <w:rFonts w:ascii="Times New Roman" w:eastAsia="Times New Roman" w:hAnsi="Times New Roman" w:cs="Times New Roman"/>
                      <w:spacing w:val="1"/>
                      <w:sz w:val="24"/>
                      <w:szCs w:val="24"/>
                    </w:rPr>
                    <w:t xml:space="preserve">4 Шолом </w:t>
                  </w:r>
                  <w:r w:rsidRPr="0030175B">
                    <w:rPr>
                      <w:rFonts w:ascii="Times New Roman" w:eastAsia="Times New Roman" w:hAnsi="Times New Roman" w:cs="Times New Roman"/>
                      <w:spacing w:val="1"/>
                      <w:sz w:val="24"/>
                      <w:szCs w:val="24"/>
                      <w:lang w:val="en-US"/>
                    </w:rPr>
                    <w:t>FPV</w:t>
                  </w:r>
                  <w:r w:rsidRPr="0030175B">
                    <w:rPr>
                      <w:rFonts w:ascii="Times New Roman" w:eastAsia="Times New Roman" w:hAnsi="Times New Roman" w:cs="Times New Roman"/>
                      <w:spacing w:val="1"/>
                      <w:sz w:val="24"/>
                      <w:szCs w:val="24"/>
                    </w:rPr>
                    <w:t>, од.</w:t>
                  </w:r>
                </w:p>
              </w:tc>
              <w:tc>
                <w:tcPr>
                  <w:tcW w:w="1682" w:type="dxa"/>
                  <w:tcBorders>
                    <w:top w:val="single" w:sz="4" w:space="0" w:color="000000"/>
                    <w:bottom w:val="single" w:sz="4" w:space="0" w:color="000000"/>
                    <w:right w:val="single" w:sz="8" w:space="0" w:color="auto"/>
                  </w:tcBorders>
                </w:tcPr>
                <w:p w14:paraId="60057EAD" w14:textId="77777777" w:rsidR="0030175B" w:rsidRPr="0030175B" w:rsidRDefault="0030175B" w:rsidP="0030175B">
                  <w:pPr>
                    <w:spacing w:after="0" w:line="240" w:lineRule="auto"/>
                    <w:jc w:val="center"/>
                    <w:rPr>
                      <w:rFonts w:ascii="Times New Roman" w:eastAsia="Times New Roman" w:hAnsi="Times New Roman" w:cs="Times New Roman"/>
                      <w:spacing w:val="1"/>
                      <w:sz w:val="24"/>
                      <w:szCs w:val="24"/>
                    </w:rPr>
                  </w:pPr>
                  <w:r w:rsidRPr="0030175B">
                    <w:rPr>
                      <w:rFonts w:ascii="Times New Roman" w:eastAsia="Times New Roman" w:hAnsi="Times New Roman" w:cs="Times New Roman"/>
                      <w:spacing w:val="1"/>
                      <w:sz w:val="24"/>
                      <w:szCs w:val="24"/>
                    </w:rPr>
                    <w:t>1</w:t>
                  </w:r>
                </w:p>
              </w:tc>
            </w:tr>
            <w:tr w:rsidR="0030175B" w:rsidRPr="0030175B" w14:paraId="6153983C" w14:textId="77777777" w:rsidTr="00FB0AD4">
              <w:trPr>
                <w:cantSplit/>
              </w:trPr>
              <w:tc>
                <w:tcPr>
                  <w:tcW w:w="8207" w:type="dxa"/>
                  <w:tcBorders>
                    <w:top w:val="single" w:sz="4" w:space="0" w:color="000000"/>
                    <w:left w:val="single" w:sz="8" w:space="0" w:color="auto"/>
                    <w:bottom w:val="single" w:sz="4" w:space="0" w:color="000000"/>
                  </w:tcBorders>
                </w:tcPr>
                <w:p w14:paraId="2F94FAFD" w14:textId="77777777" w:rsidR="0030175B" w:rsidRPr="0030175B" w:rsidRDefault="0030175B" w:rsidP="0030175B">
                  <w:pP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pacing w:val="1"/>
                      <w:sz w:val="24"/>
                      <w:szCs w:val="24"/>
                    </w:rPr>
                    <w:t>5 Катапульта, од.</w:t>
                  </w:r>
                </w:p>
              </w:tc>
              <w:tc>
                <w:tcPr>
                  <w:tcW w:w="1682" w:type="dxa"/>
                  <w:tcBorders>
                    <w:top w:val="single" w:sz="4" w:space="0" w:color="000000"/>
                    <w:bottom w:val="single" w:sz="4" w:space="0" w:color="000000"/>
                    <w:right w:val="single" w:sz="8" w:space="0" w:color="auto"/>
                  </w:tcBorders>
                </w:tcPr>
                <w:p w14:paraId="016D8352" w14:textId="77777777" w:rsidR="0030175B" w:rsidRPr="0030175B" w:rsidRDefault="0030175B" w:rsidP="0030175B">
                  <w:pPr>
                    <w:spacing w:after="0" w:line="240" w:lineRule="auto"/>
                    <w:jc w:val="center"/>
                    <w:rPr>
                      <w:rFonts w:ascii="Times New Roman" w:eastAsia="Times New Roman" w:hAnsi="Times New Roman" w:cs="Times New Roman"/>
                      <w:sz w:val="24"/>
                      <w:szCs w:val="24"/>
                    </w:rPr>
                  </w:pPr>
                  <w:r w:rsidRPr="0030175B">
                    <w:rPr>
                      <w:rFonts w:ascii="Times New Roman" w:eastAsia="Times New Roman" w:hAnsi="Times New Roman" w:cs="Times New Roman"/>
                      <w:spacing w:val="1"/>
                      <w:sz w:val="24"/>
                      <w:szCs w:val="24"/>
                    </w:rPr>
                    <w:t>1</w:t>
                  </w:r>
                </w:p>
              </w:tc>
            </w:tr>
            <w:tr w:rsidR="0030175B" w:rsidRPr="0030175B" w14:paraId="1D34A7E4" w14:textId="77777777" w:rsidTr="00FB0AD4">
              <w:trPr>
                <w:cantSplit/>
              </w:trPr>
              <w:tc>
                <w:tcPr>
                  <w:tcW w:w="8207" w:type="dxa"/>
                  <w:tcBorders>
                    <w:top w:val="single" w:sz="4" w:space="0" w:color="000000"/>
                    <w:left w:val="single" w:sz="8" w:space="0" w:color="auto"/>
                    <w:bottom w:val="single" w:sz="4" w:space="0" w:color="000000"/>
                  </w:tcBorders>
                </w:tcPr>
                <w:p w14:paraId="5F041F85" w14:textId="77777777" w:rsidR="0030175B" w:rsidRPr="0030175B" w:rsidRDefault="0030175B" w:rsidP="0030175B">
                  <w:pP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4"/>
                    </w:rPr>
                    <w:t>6 Щогла 8 м, од.</w:t>
                  </w:r>
                </w:p>
              </w:tc>
              <w:tc>
                <w:tcPr>
                  <w:tcW w:w="1682" w:type="dxa"/>
                  <w:tcBorders>
                    <w:top w:val="single" w:sz="4" w:space="0" w:color="000000"/>
                    <w:bottom w:val="single" w:sz="4" w:space="0" w:color="000000"/>
                    <w:right w:val="single" w:sz="8" w:space="0" w:color="auto"/>
                  </w:tcBorders>
                </w:tcPr>
                <w:p w14:paraId="3C3A21EF" w14:textId="77777777" w:rsidR="0030175B" w:rsidRPr="0030175B" w:rsidRDefault="0030175B" w:rsidP="0030175B">
                  <w:pPr>
                    <w:spacing w:after="0" w:line="240" w:lineRule="auto"/>
                    <w:jc w:val="center"/>
                    <w:rPr>
                      <w:rFonts w:ascii="Times New Roman" w:eastAsia="Times New Roman" w:hAnsi="Times New Roman" w:cs="Times New Roman"/>
                      <w:sz w:val="24"/>
                      <w:szCs w:val="24"/>
                    </w:rPr>
                  </w:pPr>
                  <w:r w:rsidRPr="0030175B">
                    <w:rPr>
                      <w:rFonts w:ascii="Times New Roman" w:eastAsia="Times New Roman" w:hAnsi="Times New Roman" w:cs="Times New Roman"/>
                      <w:spacing w:val="1"/>
                      <w:sz w:val="24"/>
                      <w:szCs w:val="24"/>
                    </w:rPr>
                    <w:t>1</w:t>
                  </w:r>
                </w:p>
              </w:tc>
            </w:tr>
            <w:tr w:rsidR="0030175B" w:rsidRPr="0030175B" w14:paraId="3E344287" w14:textId="77777777" w:rsidTr="00FB0AD4">
              <w:trPr>
                <w:cantSplit/>
              </w:trPr>
              <w:tc>
                <w:tcPr>
                  <w:tcW w:w="8207" w:type="dxa"/>
                  <w:tcBorders>
                    <w:top w:val="single" w:sz="4" w:space="0" w:color="000000"/>
                    <w:left w:val="single" w:sz="8" w:space="0" w:color="auto"/>
                    <w:bottom w:val="single" w:sz="4" w:space="0" w:color="000000"/>
                  </w:tcBorders>
                </w:tcPr>
                <w:p w14:paraId="0819960C" w14:textId="77777777" w:rsidR="0030175B" w:rsidRPr="0030175B" w:rsidRDefault="0030175B" w:rsidP="0030175B">
                  <w:pPr>
                    <w:tabs>
                      <w:tab w:val="left" w:pos="3001"/>
                    </w:tabs>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4"/>
                    </w:rPr>
                    <w:t xml:space="preserve">7 Антена </w:t>
                  </w:r>
                  <w:proofErr w:type="spellStart"/>
                  <w:r w:rsidRPr="0030175B">
                    <w:rPr>
                      <w:rFonts w:ascii="Times New Roman" w:eastAsia="Times New Roman" w:hAnsi="Times New Roman" w:cs="Times New Roman"/>
                      <w:sz w:val="24"/>
                      <w:szCs w:val="24"/>
                    </w:rPr>
                    <w:t>відеозв'язку</w:t>
                  </w:r>
                  <w:proofErr w:type="spellEnd"/>
                  <w:r w:rsidRPr="0030175B">
                    <w:rPr>
                      <w:rFonts w:ascii="Times New Roman" w:eastAsia="Times New Roman" w:hAnsi="Times New Roman" w:cs="Times New Roman"/>
                      <w:sz w:val="24"/>
                      <w:szCs w:val="24"/>
                    </w:rPr>
                    <w:t>, од.</w:t>
                  </w:r>
                  <w:r w:rsidRPr="0030175B">
                    <w:rPr>
                      <w:rFonts w:ascii="Times New Roman" w:eastAsia="Times New Roman" w:hAnsi="Times New Roman" w:cs="Times New Roman"/>
                      <w:sz w:val="24"/>
                      <w:szCs w:val="24"/>
                    </w:rPr>
                    <w:tab/>
                  </w:r>
                </w:p>
              </w:tc>
              <w:tc>
                <w:tcPr>
                  <w:tcW w:w="1682" w:type="dxa"/>
                  <w:tcBorders>
                    <w:top w:val="single" w:sz="4" w:space="0" w:color="000000"/>
                    <w:bottom w:val="single" w:sz="4" w:space="0" w:color="000000"/>
                    <w:right w:val="single" w:sz="8" w:space="0" w:color="auto"/>
                  </w:tcBorders>
                </w:tcPr>
                <w:p w14:paraId="589DF105" w14:textId="77777777" w:rsidR="0030175B" w:rsidRPr="0030175B" w:rsidRDefault="0030175B" w:rsidP="0030175B">
                  <w:pPr>
                    <w:spacing w:after="0" w:line="240" w:lineRule="auto"/>
                    <w:jc w:val="center"/>
                    <w:rPr>
                      <w:rFonts w:ascii="Times New Roman" w:eastAsia="Times New Roman" w:hAnsi="Times New Roman" w:cs="Times New Roman"/>
                      <w:sz w:val="24"/>
                      <w:szCs w:val="24"/>
                    </w:rPr>
                  </w:pPr>
                  <w:r w:rsidRPr="0030175B">
                    <w:rPr>
                      <w:rFonts w:ascii="Times New Roman" w:eastAsia="Times New Roman" w:hAnsi="Times New Roman" w:cs="Times New Roman"/>
                      <w:sz w:val="24"/>
                      <w:szCs w:val="24"/>
                    </w:rPr>
                    <w:t>1</w:t>
                  </w:r>
                </w:p>
              </w:tc>
            </w:tr>
            <w:tr w:rsidR="0030175B" w:rsidRPr="0030175B" w14:paraId="52C1C862" w14:textId="77777777" w:rsidTr="00FB0AD4">
              <w:trPr>
                <w:cantSplit/>
              </w:trPr>
              <w:tc>
                <w:tcPr>
                  <w:tcW w:w="8207" w:type="dxa"/>
                  <w:tcBorders>
                    <w:top w:val="single" w:sz="4" w:space="0" w:color="000000"/>
                    <w:left w:val="single" w:sz="8" w:space="0" w:color="auto"/>
                    <w:bottom w:val="single" w:sz="4" w:space="0" w:color="000000"/>
                  </w:tcBorders>
                </w:tcPr>
                <w:p w14:paraId="75E91C97" w14:textId="77777777" w:rsidR="0030175B" w:rsidRPr="0030175B" w:rsidRDefault="0030175B" w:rsidP="0030175B">
                  <w:pPr>
                    <w:tabs>
                      <w:tab w:val="left" w:pos="3001"/>
                    </w:tabs>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4"/>
                    </w:rPr>
                    <w:t xml:space="preserve">8 Антена </w:t>
                  </w:r>
                  <w:proofErr w:type="spellStart"/>
                  <w:r w:rsidRPr="0030175B">
                    <w:rPr>
                      <w:rFonts w:ascii="Times New Roman" w:eastAsia="Times New Roman" w:hAnsi="Times New Roman" w:cs="Times New Roman"/>
                      <w:sz w:val="24"/>
                      <w:szCs w:val="24"/>
                    </w:rPr>
                    <w:t>телеметріі</w:t>
                  </w:r>
                  <w:proofErr w:type="spellEnd"/>
                  <w:r w:rsidRPr="0030175B">
                    <w:rPr>
                      <w:rFonts w:ascii="Times New Roman" w:eastAsia="Times New Roman" w:hAnsi="Times New Roman" w:cs="Times New Roman"/>
                      <w:sz w:val="24"/>
                      <w:szCs w:val="24"/>
                    </w:rPr>
                    <w:t>, од.</w:t>
                  </w:r>
                </w:p>
              </w:tc>
              <w:tc>
                <w:tcPr>
                  <w:tcW w:w="1682" w:type="dxa"/>
                  <w:tcBorders>
                    <w:top w:val="single" w:sz="4" w:space="0" w:color="000000"/>
                    <w:bottom w:val="single" w:sz="4" w:space="0" w:color="000000"/>
                    <w:right w:val="single" w:sz="8" w:space="0" w:color="auto"/>
                  </w:tcBorders>
                </w:tcPr>
                <w:p w14:paraId="0AFACE1C" w14:textId="77777777" w:rsidR="0030175B" w:rsidRPr="0030175B" w:rsidRDefault="0030175B" w:rsidP="0030175B">
                  <w:pPr>
                    <w:spacing w:after="0" w:line="240" w:lineRule="auto"/>
                    <w:jc w:val="center"/>
                    <w:rPr>
                      <w:rFonts w:ascii="Times New Roman" w:eastAsia="Times New Roman" w:hAnsi="Times New Roman" w:cs="Times New Roman"/>
                      <w:sz w:val="24"/>
                      <w:szCs w:val="24"/>
                    </w:rPr>
                  </w:pPr>
                  <w:r w:rsidRPr="0030175B">
                    <w:rPr>
                      <w:rFonts w:ascii="Times New Roman" w:eastAsia="Times New Roman" w:hAnsi="Times New Roman" w:cs="Times New Roman"/>
                      <w:sz w:val="24"/>
                      <w:szCs w:val="24"/>
                    </w:rPr>
                    <w:t>3</w:t>
                  </w:r>
                </w:p>
              </w:tc>
            </w:tr>
            <w:tr w:rsidR="0030175B" w:rsidRPr="0030175B" w14:paraId="710ED863" w14:textId="77777777" w:rsidTr="00FB0AD4">
              <w:trPr>
                <w:cantSplit/>
              </w:trPr>
              <w:tc>
                <w:tcPr>
                  <w:tcW w:w="8207" w:type="dxa"/>
                  <w:tcBorders>
                    <w:top w:val="single" w:sz="4" w:space="0" w:color="000000"/>
                    <w:left w:val="single" w:sz="8" w:space="0" w:color="auto"/>
                    <w:bottom w:val="single" w:sz="4" w:space="0" w:color="000000"/>
                  </w:tcBorders>
                </w:tcPr>
                <w:p w14:paraId="6F314AFD" w14:textId="77777777" w:rsidR="0030175B" w:rsidRPr="0030175B" w:rsidRDefault="0030175B" w:rsidP="0030175B">
                  <w:pP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pacing w:val="1"/>
                      <w:sz w:val="24"/>
                      <w:szCs w:val="24"/>
                    </w:rPr>
                    <w:t xml:space="preserve">9 Паспорт </w:t>
                  </w:r>
                  <w:proofErr w:type="spellStart"/>
                  <w:r w:rsidRPr="0030175B">
                    <w:rPr>
                      <w:rFonts w:ascii="Times New Roman" w:eastAsia="Times New Roman" w:hAnsi="Times New Roman" w:cs="Times New Roman"/>
                      <w:spacing w:val="1"/>
                      <w:sz w:val="24"/>
                      <w:szCs w:val="24"/>
                    </w:rPr>
                    <w:t>БпЛА</w:t>
                  </w:r>
                  <w:proofErr w:type="spellEnd"/>
                  <w:r w:rsidRPr="0030175B">
                    <w:rPr>
                      <w:rFonts w:ascii="Times New Roman" w:eastAsia="Times New Roman" w:hAnsi="Times New Roman" w:cs="Times New Roman"/>
                      <w:spacing w:val="1"/>
                      <w:sz w:val="24"/>
                      <w:szCs w:val="24"/>
                    </w:rPr>
                    <w:t>, од.</w:t>
                  </w:r>
                </w:p>
              </w:tc>
              <w:tc>
                <w:tcPr>
                  <w:tcW w:w="1682" w:type="dxa"/>
                  <w:tcBorders>
                    <w:top w:val="single" w:sz="4" w:space="0" w:color="000000"/>
                    <w:bottom w:val="single" w:sz="4" w:space="0" w:color="000000"/>
                    <w:right w:val="single" w:sz="8" w:space="0" w:color="auto"/>
                  </w:tcBorders>
                </w:tcPr>
                <w:p w14:paraId="5116C19F" w14:textId="77777777" w:rsidR="0030175B" w:rsidRPr="0030175B" w:rsidRDefault="0030175B" w:rsidP="0030175B">
                  <w:pPr>
                    <w:spacing w:after="0" w:line="240" w:lineRule="auto"/>
                    <w:jc w:val="center"/>
                    <w:rPr>
                      <w:rFonts w:ascii="Times New Roman" w:eastAsia="Times New Roman" w:hAnsi="Times New Roman" w:cs="Times New Roman"/>
                      <w:sz w:val="24"/>
                      <w:szCs w:val="24"/>
                    </w:rPr>
                  </w:pPr>
                  <w:r w:rsidRPr="0030175B">
                    <w:rPr>
                      <w:rFonts w:ascii="Times New Roman" w:eastAsia="Times New Roman" w:hAnsi="Times New Roman" w:cs="Times New Roman"/>
                      <w:spacing w:val="1"/>
                      <w:sz w:val="24"/>
                      <w:szCs w:val="24"/>
                    </w:rPr>
                    <w:t>1</w:t>
                  </w:r>
                </w:p>
              </w:tc>
            </w:tr>
            <w:tr w:rsidR="0030175B" w:rsidRPr="0030175B" w14:paraId="2D8CE5A9" w14:textId="77777777" w:rsidTr="00FB0AD4">
              <w:trPr>
                <w:cantSplit/>
              </w:trPr>
              <w:tc>
                <w:tcPr>
                  <w:tcW w:w="8207" w:type="dxa"/>
                  <w:tcBorders>
                    <w:top w:val="single" w:sz="4" w:space="0" w:color="000000"/>
                    <w:left w:val="single" w:sz="8" w:space="0" w:color="auto"/>
                    <w:bottom w:val="single" w:sz="4" w:space="0" w:color="000000"/>
                  </w:tcBorders>
                </w:tcPr>
                <w:p w14:paraId="61902FD2" w14:textId="77777777" w:rsidR="0030175B" w:rsidRPr="0030175B" w:rsidRDefault="0030175B" w:rsidP="0030175B">
                  <w:pP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4"/>
                      <w:lang w:val="ru-RU"/>
                    </w:rPr>
                    <w:t>10</w:t>
                  </w:r>
                  <w:r w:rsidRPr="0030175B">
                    <w:rPr>
                      <w:rFonts w:ascii="Times New Roman" w:eastAsia="Times New Roman" w:hAnsi="Times New Roman" w:cs="Times New Roman"/>
                      <w:sz w:val="24"/>
                      <w:szCs w:val="24"/>
                    </w:rPr>
                    <w:t xml:space="preserve"> Комплект експлуатаційної документації (ЕД) - Інструкція з льотної експлуатації (може бути в електронному вигляді), комплект</w:t>
                  </w:r>
                </w:p>
              </w:tc>
              <w:tc>
                <w:tcPr>
                  <w:tcW w:w="1682" w:type="dxa"/>
                  <w:tcBorders>
                    <w:top w:val="single" w:sz="4" w:space="0" w:color="000000"/>
                    <w:bottom w:val="single" w:sz="4" w:space="0" w:color="000000"/>
                    <w:right w:val="single" w:sz="8" w:space="0" w:color="auto"/>
                  </w:tcBorders>
                </w:tcPr>
                <w:p w14:paraId="73876DD1" w14:textId="77777777" w:rsidR="0030175B" w:rsidRPr="0030175B" w:rsidRDefault="0030175B" w:rsidP="0030175B">
                  <w:pPr>
                    <w:spacing w:after="0" w:line="240" w:lineRule="auto"/>
                    <w:jc w:val="center"/>
                    <w:rPr>
                      <w:rFonts w:ascii="Times New Roman" w:eastAsia="Times New Roman" w:hAnsi="Times New Roman" w:cs="Times New Roman"/>
                      <w:sz w:val="24"/>
                      <w:szCs w:val="24"/>
                    </w:rPr>
                  </w:pPr>
                  <w:r w:rsidRPr="0030175B">
                    <w:rPr>
                      <w:rFonts w:ascii="Times New Roman" w:eastAsia="Times New Roman" w:hAnsi="Times New Roman" w:cs="Times New Roman"/>
                      <w:sz w:val="24"/>
                      <w:szCs w:val="24"/>
                    </w:rPr>
                    <w:t xml:space="preserve">1 </w:t>
                  </w:r>
                </w:p>
              </w:tc>
            </w:tr>
            <w:tr w:rsidR="0030175B" w:rsidRPr="0030175B" w14:paraId="159C903A" w14:textId="77777777" w:rsidTr="00FB0AD4">
              <w:trPr>
                <w:cantSplit/>
              </w:trPr>
              <w:tc>
                <w:tcPr>
                  <w:tcW w:w="8207" w:type="dxa"/>
                  <w:tcBorders>
                    <w:top w:val="single" w:sz="4" w:space="0" w:color="000000"/>
                    <w:left w:val="single" w:sz="8" w:space="0" w:color="auto"/>
                    <w:bottom w:val="single" w:sz="4" w:space="0" w:color="000000"/>
                  </w:tcBorders>
                </w:tcPr>
                <w:p w14:paraId="11534C41" w14:textId="77777777" w:rsidR="0030175B" w:rsidRPr="0030175B" w:rsidRDefault="0030175B" w:rsidP="0030175B">
                  <w:pPr>
                    <w:spacing w:after="0" w:line="240" w:lineRule="auto"/>
                    <w:rPr>
                      <w:rFonts w:ascii="Times New Roman" w:eastAsia="Times New Roman" w:hAnsi="Times New Roman" w:cs="Times New Roman"/>
                      <w:sz w:val="24"/>
                      <w:szCs w:val="24"/>
                      <w:lang w:val="ru-RU"/>
                    </w:rPr>
                  </w:pPr>
                  <w:r w:rsidRPr="0030175B">
                    <w:rPr>
                      <w:rFonts w:ascii="Times New Roman" w:eastAsia="Times New Roman" w:hAnsi="Times New Roman" w:cs="Times New Roman"/>
                      <w:sz w:val="24"/>
                      <w:szCs w:val="24"/>
                      <w:lang w:val="en-US"/>
                    </w:rPr>
                    <w:t>11</w:t>
                  </w:r>
                  <w:r w:rsidRPr="0030175B">
                    <w:rPr>
                      <w:rFonts w:ascii="Times New Roman" w:eastAsia="Times New Roman" w:hAnsi="Times New Roman" w:cs="Times New Roman"/>
                      <w:sz w:val="24"/>
                      <w:szCs w:val="24"/>
                      <w:lang w:val="ru-RU"/>
                    </w:rPr>
                    <w:t xml:space="preserve"> Т</w:t>
                  </w:r>
                  <w:proofErr w:type="spellStart"/>
                  <w:r w:rsidRPr="0030175B">
                    <w:rPr>
                      <w:rFonts w:ascii="Times New Roman" w:eastAsia="Times New Roman" w:hAnsi="Times New Roman" w:cs="Times New Roman"/>
                      <w:sz w:val="24"/>
                      <w:szCs w:val="24"/>
                    </w:rPr>
                    <w:t>ранспортна</w:t>
                  </w:r>
                  <w:proofErr w:type="spellEnd"/>
                  <w:r w:rsidRPr="0030175B">
                    <w:rPr>
                      <w:rFonts w:ascii="Times New Roman" w:eastAsia="Times New Roman" w:hAnsi="Times New Roman" w:cs="Times New Roman"/>
                      <w:sz w:val="24"/>
                      <w:szCs w:val="24"/>
                    </w:rPr>
                    <w:t xml:space="preserve"> тара</w:t>
                  </w:r>
                  <w:r w:rsidRPr="0030175B">
                    <w:rPr>
                      <w:rFonts w:ascii="Times New Roman" w:eastAsia="Times New Roman" w:hAnsi="Times New Roman" w:cs="Times New Roman"/>
                      <w:sz w:val="24"/>
                      <w:szCs w:val="24"/>
                      <w:lang w:val="ru-RU"/>
                    </w:rPr>
                    <w:t>, комплект</w:t>
                  </w:r>
                </w:p>
              </w:tc>
              <w:tc>
                <w:tcPr>
                  <w:tcW w:w="1682" w:type="dxa"/>
                  <w:tcBorders>
                    <w:top w:val="single" w:sz="4" w:space="0" w:color="000000"/>
                    <w:bottom w:val="single" w:sz="4" w:space="0" w:color="000000"/>
                    <w:right w:val="single" w:sz="8" w:space="0" w:color="auto"/>
                  </w:tcBorders>
                </w:tcPr>
                <w:p w14:paraId="43A11482" w14:textId="77777777" w:rsidR="0030175B" w:rsidRPr="0030175B" w:rsidRDefault="0030175B" w:rsidP="0030175B">
                  <w:pPr>
                    <w:spacing w:after="0" w:line="240" w:lineRule="auto"/>
                    <w:jc w:val="center"/>
                    <w:rPr>
                      <w:rFonts w:ascii="Times New Roman" w:eastAsia="Times New Roman" w:hAnsi="Times New Roman" w:cs="Times New Roman"/>
                      <w:sz w:val="24"/>
                      <w:szCs w:val="24"/>
                      <w:lang w:val="ru-RU"/>
                    </w:rPr>
                  </w:pPr>
                  <w:r w:rsidRPr="0030175B">
                    <w:rPr>
                      <w:rFonts w:ascii="Times New Roman" w:eastAsia="Times New Roman" w:hAnsi="Times New Roman" w:cs="Times New Roman"/>
                      <w:sz w:val="24"/>
                      <w:szCs w:val="24"/>
                      <w:lang w:val="ru-RU"/>
                    </w:rPr>
                    <w:t>1</w:t>
                  </w:r>
                </w:p>
              </w:tc>
            </w:tr>
          </w:tbl>
          <w:p w14:paraId="4C825A5E" w14:textId="77777777" w:rsidR="0030175B" w:rsidRPr="0030175B" w:rsidRDefault="0030175B" w:rsidP="0030175B">
            <w:pPr>
              <w:spacing w:after="0" w:line="240" w:lineRule="atLeast"/>
              <w:jc w:val="both"/>
              <w:rPr>
                <w:rFonts w:ascii="Times New Roman" w:eastAsia="Times New Roman" w:hAnsi="Times New Roman" w:cs="Times New Roman"/>
                <w:sz w:val="24"/>
                <w:szCs w:val="24"/>
              </w:rPr>
            </w:pPr>
          </w:p>
        </w:tc>
      </w:tr>
    </w:tbl>
    <w:p w14:paraId="43AC0685" w14:textId="77777777" w:rsidR="00504A05" w:rsidRPr="00556AF9" w:rsidRDefault="00504A05" w:rsidP="003F7DB1">
      <w:pPr>
        <w:spacing w:after="0" w:line="300" w:lineRule="atLeast"/>
        <w:textAlignment w:val="baseline"/>
        <w:rPr>
          <w:rFonts w:ascii="Times New Roman" w:hAnsi="Times New Roman" w:cs="Times New Roman"/>
          <w:color w:val="FF0000"/>
          <w:sz w:val="24"/>
          <w:szCs w:val="24"/>
          <w:lang w:val="ru-RU"/>
        </w:rPr>
      </w:pPr>
    </w:p>
    <w:p w14:paraId="28E5B442" w14:textId="621B66DC" w:rsidR="003F7DB1" w:rsidRPr="00864ABA" w:rsidRDefault="003F7DB1" w:rsidP="00864ABA">
      <w:pPr>
        <w:shd w:val="clear" w:color="auto" w:fill="FFFFFF"/>
        <w:spacing w:after="0" w:line="240" w:lineRule="atLeast"/>
        <w:ind w:firstLine="708"/>
        <w:jc w:val="both"/>
        <w:outlineLvl w:val="1"/>
        <w:rPr>
          <w:rFonts w:ascii="Times New Roman" w:hAnsi="Times New Roman" w:cs="Times New Roman"/>
          <w:sz w:val="24"/>
          <w:szCs w:val="24"/>
          <w:lang w:eastAsia="en-US"/>
        </w:rPr>
      </w:pPr>
      <w:proofErr w:type="spellStart"/>
      <w:r w:rsidRPr="00864ABA">
        <w:rPr>
          <w:rFonts w:ascii="Times New Roman" w:eastAsia="Times New Roman" w:hAnsi="Times New Roman" w:cs="Times New Roman"/>
          <w:sz w:val="24"/>
          <w:szCs w:val="24"/>
          <w:lang w:val="ru-RU"/>
        </w:rPr>
        <w:t>Якість</w:t>
      </w:r>
      <w:proofErr w:type="spellEnd"/>
      <w:r w:rsidRPr="00864ABA">
        <w:rPr>
          <w:rFonts w:ascii="Times New Roman" w:eastAsia="Times New Roman" w:hAnsi="Times New Roman" w:cs="Times New Roman"/>
          <w:sz w:val="24"/>
          <w:szCs w:val="24"/>
          <w:lang w:val="ru-RU"/>
        </w:rPr>
        <w:t xml:space="preserve"> товару повинна </w:t>
      </w:r>
      <w:proofErr w:type="spellStart"/>
      <w:r w:rsidRPr="00864ABA">
        <w:rPr>
          <w:rFonts w:ascii="Times New Roman" w:eastAsia="Times New Roman" w:hAnsi="Times New Roman" w:cs="Times New Roman"/>
          <w:sz w:val="24"/>
          <w:szCs w:val="24"/>
          <w:lang w:val="ru-RU"/>
        </w:rPr>
        <w:t>відповідати</w:t>
      </w:r>
      <w:proofErr w:type="spellEnd"/>
      <w:r w:rsidR="00864ABA" w:rsidRPr="00864ABA">
        <w:rPr>
          <w:rFonts w:ascii="Times New Roman" w:eastAsia="Times New Roman" w:hAnsi="Times New Roman" w:cs="Times New Roman"/>
          <w:sz w:val="24"/>
          <w:szCs w:val="24"/>
          <w:lang w:val="ru-RU"/>
        </w:rPr>
        <w:t xml:space="preserve"> </w:t>
      </w:r>
      <w:proofErr w:type="spellStart"/>
      <w:r w:rsidRPr="00864ABA">
        <w:rPr>
          <w:rFonts w:ascii="Times New Roman" w:eastAsia="Times New Roman" w:hAnsi="Times New Roman" w:cs="Times New Roman"/>
          <w:sz w:val="24"/>
          <w:szCs w:val="24"/>
          <w:lang w:val="ru-RU"/>
        </w:rPr>
        <w:t>встановленим</w:t>
      </w:r>
      <w:proofErr w:type="spellEnd"/>
      <w:r w:rsidR="00864ABA" w:rsidRPr="00864ABA">
        <w:rPr>
          <w:rFonts w:ascii="Times New Roman" w:eastAsia="Times New Roman" w:hAnsi="Times New Roman" w:cs="Times New Roman"/>
          <w:sz w:val="24"/>
          <w:szCs w:val="24"/>
          <w:lang w:val="ru-RU"/>
        </w:rPr>
        <w:t xml:space="preserve"> </w:t>
      </w:r>
      <w:proofErr w:type="spellStart"/>
      <w:r w:rsidRPr="00864ABA">
        <w:rPr>
          <w:rFonts w:ascii="Times New Roman" w:eastAsia="Times New Roman" w:hAnsi="Times New Roman" w:cs="Times New Roman"/>
          <w:sz w:val="24"/>
          <w:szCs w:val="24"/>
          <w:lang w:val="ru-RU"/>
        </w:rPr>
        <w:t>нормативним</w:t>
      </w:r>
      <w:proofErr w:type="spellEnd"/>
      <w:r w:rsidRPr="00864ABA">
        <w:rPr>
          <w:rFonts w:ascii="Times New Roman" w:eastAsia="Times New Roman" w:hAnsi="Times New Roman" w:cs="Times New Roman"/>
          <w:sz w:val="24"/>
          <w:szCs w:val="24"/>
          <w:lang w:val="ru-RU"/>
        </w:rPr>
        <w:t xml:space="preserve"> актам </w:t>
      </w:r>
      <w:proofErr w:type="spellStart"/>
      <w:r w:rsidRPr="00864ABA">
        <w:rPr>
          <w:rFonts w:ascii="Times New Roman" w:eastAsia="Times New Roman" w:hAnsi="Times New Roman" w:cs="Times New Roman"/>
          <w:sz w:val="24"/>
          <w:szCs w:val="24"/>
          <w:lang w:val="ru-RU"/>
        </w:rPr>
        <w:t>діючого</w:t>
      </w:r>
      <w:proofErr w:type="spellEnd"/>
      <w:r w:rsidR="00864ABA" w:rsidRPr="00864ABA">
        <w:rPr>
          <w:rFonts w:ascii="Times New Roman" w:eastAsia="Times New Roman" w:hAnsi="Times New Roman" w:cs="Times New Roman"/>
          <w:sz w:val="24"/>
          <w:szCs w:val="24"/>
          <w:lang w:val="ru-RU"/>
        </w:rPr>
        <w:t xml:space="preserve"> </w:t>
      </w:r>
      <w:proofErr w:type="spellStart"/>
      <w:r w:rsidRPr="00864ABA">
        <w:rPr>
          <w:rFonts w:ascii="Times New Roman" w:eastAsia="Times New Roman" w:hAnsi="Times New Roman" w:cs="Times New Roman"/>
          <w:sz w:val="24"/>
          <w:szCs w:val="24"/>
          <w:lang w:val="ru-RU"/>
        </w:rPr>
        <w:t>законодавства</w:t>
      </w:r>
      <w:proofErr w:type="spellEnd"/>
      <w:r w:rsidRPr="00864ABA">
        <w:rPr>
          <w:rFonts w:ascii="Times New Roman" w:eastAsia="Times New Roman" w:hAnsi="Times New Roman" w:cs="Times New Roman"/>
          <w:sz w:val="24"/>
          <w:szCs w:val="24"/>
          <w:lang w:val="ru-RU"/>
        </w:rPr>
        <w:t xml:space="preserve">. </w:t>
      </w:r>
    </w:p>
    <w:p w14:paraId="0F40FD8E" w14:textId="69C75ABA" w:rsidR="003F7DB1" w:rsidRPr="00864ABA" w:rsidRDefault="003F7DB1" w:rsidP="003F7DB1">
      <w:pPr>
        <w:spacing w:after="0" w:line="240" w:lineRule="atLeast"/>
        <w:jc w:val="both"/>
        <w:rPr>
          <w:rFonts w:ascii="Times New Roman" w:eastAsia="Times New Roman" w:hAnsi="Times New Roman" w:cs="Times New Roman"/>
          <w:sz w:val="24"/>
          <w:szCs w:val="24"/>
        </w:rPr>
      </w:pPr>
      <w:r w:rsidRPr="00864ABA">
        <w:rPr>
          <w:rFonts w:ascii="Times New Roman" w:eastAsia="Times New Roman" w:hAnsi="Times New Roman" w:cs="Times New Roman"/>
          <w:sz w:val="24"/>
          <w:szCs w:val="24"/>
        </w:rPr>
        <w:lastRenderedPageBreak/>
        <w:t xml:space="preserve">          Поставка Товару  здійснюється за </w:t>
      </w:r>
      <w:proofErr w:type="spellStart"/>
      <w:r w:rsidRPr="00864ABA">
        <w:rPr>
          <w:rFonts w:ascii="Times New Roman" w:eastAsia="Times New Roman" w:hAnsi="Times New Roman" w:cs="Times New Roman"/>
          <w:sz w:val="24"/>
          <w:szCs w:val="24"/>
        </w:rPr>
        <w:t>адресою</w:t>
      </w:r>
      <w:proofErr w:type="spellEnd"/>
      <w:r w:rsidRPr="00864ABA">
        <w:rPr>
          <w:rFonts w:ascii="Times New Roman" w:eastAsia="Times New Roman" w:hAnsi="Times New Roman" w:cs="Times New Roman"/>
          <w:sz w:val="24"/>
          <w:szCs w:val="24"/>
        </w:rPr>
        <w:t xml:space="preserve"> Замовника - </w:t>
      </w:r>
      <w:r w:rsidRPr="00864ABA">
        <w:rPr>
          <w:rFonts w:ascii="Times New Roman" w:eastAsia="Times New Roman" w:hAnsi="Times New Roman" w:cs="Times New Roman"/>
          <w:position w:val="-1"/>
          <w:sz w:val="24"/>
          <w:szCs w:val="24"/>
        </w:rPr>
        <w:t xml:space="preserve">Чернігівська обл., </w:t>
      </w:r>
      <w:proofErr w:type="spellStart"/>
      <w:r w:rsidRPr="00864ABA">
        <w:rPr>
          <w:rFonts w:ascii="Times New Roman" w:eastAsia="Times New Roman" w:hAnsi="Times New Roman" w:cs="Times New Roman"/>
          <w:position w:val="-1"/>
          <w:sz w:val="24"/>
          <w:szCs w:val="24"/>
        </w:rPr>
        <w:t>м.Ніжин</w:t>
      </w:r>
      <w:proofErr w:type="spellEnd"/>
      <w:r w:rsidRPr="00864ABA">
        <w:rPr>
          <w:rFonts w:ascii="Times New Roman" w:eastAsia="Times New Roman" w:hAnsi="Times New Roman" w:cs="Times New Roman"/>
          <w:position w:val="-1"/>
          <w:sz w:val="24"/>
          <w:szCs w:val="24"/>
        </w:rPr>
        <w:t xml:space="preserve">, площа імені Івана Франка, будинок 1. Доставка Товару – здійснюється протягом </w:t>
      </w:r>
      <w:r w:rsidR="00864ABA" w:rsidRPr="00864ABA">
        <w:rPr>
          <w:rFonts w:ascii="Times New Roman" w:eastAsia="Times New Roman" w:hAnsi="Times New Roman" w:cs="Times New Roman"/>
          <w:position w:val="-1"/>
          <w:sz w:val="24"/>
          <w:szCs w:val="24"/>
        </w:rPr>
        <w:t>1</w:t>
      </w:r>
      <w:r w:rsidRPr="00864ABA">
        <w:rPr>
          <w:rFonts w:ascii="Times New Roman" w:eastAsia="Times New Roman" w:hAnsi="Times New Roman" w:cs="Times New Roman"/>
          <w:position w:val="-1"/>
          <w:sz w:val="24"/>
          <w:szCs w:val="24"/>
        </w:rPr>
        <w:t>0 днів від дати укладення договору.</w:t>
      </w:r>
      <w:r w:rsidRPr="00864ABA">
        <w:rPr>
          <w:rFonts w:ascii="Times New Roman" w:eastAsia="Times New Roman" w:hAnsi="Times New Roman" w:cs="Times New Roman"/>
          <w:sz w:val="24"/>
          <w:szCs w:val="24"/>
        </w:rPr>
        <w:t xml:space="preserve"> Учасник до ціни товару включає всі витрати, які можуть бути понесені у зв’язку з виконанням ним договірних зобов’язань,  в тому числі вартість доставки товару до місця поставки та вартість упакування</w:t>
      </w:r>
      <w:r w:rsidR="00864ABA" w:rsidRPr="00864ABA">
        <w:rPr>
          <w:rFonts w:ascii="Times New Roman" w:eastAsia="Times New Roman" w:hAnsi="Times New Roman" w:cs="Times New Roman"/>
          <w:sz w:val="24"/>
          <w:szCs w:val="24"/>
        </w:rPr>
        <w:t>,</w:t>
      </w:r>
      <w:r w:rsidRPr="00864ABA">
        <w:rPr>
          <w:rFonts w:ascii="Times New Roman" w:eastAsia="Times New Roman" w:hAnsi="Times New Roman" w:cs="Times New Roman"/>
          <w:sz w:val="24"/>
          <w:szCs w:val="24"/>
        </w:rPr>
        <w:t xml:space="preserve"> вартість вантажно-розвантажувальних робіт,  а також податки, збори та всі інші витрати, що мають бути здійснені у зв’язку з виконанням Договору.</w:t>
      </w:r>
    </w:p>
    <w:p w14:paraId="4B4BDF31" w14:textId="09295E0E" w:rsidR="003F7DB1" w:rsidRPr="00864ABA" w:rsidRDefault="003F7DB1" w:rsidP="003F7DB1">
      <w:pPr>
        <w:shd w:val="clear" w:color="auto" w:fill="FFFFFF"/>
        <w:spacing w:after="0" w:line="240" w:lineRule="atLeast"/>
        <w:ind w:hanging="426"/>
        <w:jc w:val="both"/>
        <w:outlineLvl w:val="1"/>
        <w:rPr>
          <w:rFonts w:ascii="Times New Roman" w:eastAsia="Times New Roman" w:hAnsi="Times New Roman" w:cs="Times New Roman"/>
          <w:sz w:val="24"/>
          <w:szCs w:val="24"/>
          <w:lang w:val="ru-RU"/>
        </w:rPr>
      </w:pPr>
      <w:r w:rsidRPr="00864ABA">
        <w:rPr>
          <w:rFonts w:ascii="Times New Roman" w:eastAsia="Times New Roman" w:hAnsi="Times New Roman" w:cs="Times New Roman"/>
          <w:sz w:val="24"/>
          <w:szCs w:val="24"/>
        </w:rPr>
        <w:t xml:space="preserve">                  Учасник гарантує, що запропонований товар не перебував у експлуатації, є новим, терміни та умови його зберігання не порушені. Упаковка товару повинна бути оригінальною, не пошкодженою і відповідати всім нормативним вимогам до упаковки даної категорії товарів. </w:t>
      </w:r>
      <w:r w:rsidRPr="00864ABA">
        <w:rPr>
          <w:rFonts w:ascii="Times New Roman" w:eastAsia="Times New Roman" w:hAnsi="Times New Roman" w:cs="Times New Roman"/>
          <w:sz w:val="24"/>
          <w:szCs w:val="24"/>
          <w:lang w:val="ru-RU"/>
        </w:rPr>
        <w:t xml:space="preserve">Товар повинен </w:t>
      </w:r>
      <w:proofErr w:type="spellStart"/>
      <w:r w:rsidRPr="00864ABA">
        <w:rPr>
          <w:rFonts w:ascii="Times New Roman" w:eastAsia="Times New Roman" w:hAnsi="Times New Roman" w:cs="Times New Roman"/>
          <w:sz w:val="24"/>
          <w:szCs w:val="24"/>
          <w:lang w:val="ru-RU"/>
        </w:rPr>
        <w:t>постачатися</w:t>
      </w:r>
      <w:proofErr w:type="spellEnd"/>
      <w:r w:rsidR="00D84C9C">
        <w:rPr>
          <w:rFonts w:ascii="Times New Roman" w:eastAsia="Times New Roman" w:hAnsi="Times New Roman" w:cs="Times New Roman"/>
          <w:sz w:val="24"/>
          <w:szCs w:val="24"/>
          <w:lang w:val="ru-RU"/>
        </w:rPr>
        <w:t xml:space="preserve"> </w:t>
      </w:r>
      <w:proofErr w:type="spellStart"/>
      <w:r w:rsidRPr="00864ABA">
        <w:rPr>
          <w:rFonts w:ascii="Times New Roman" w:eastAsia="Times New Roman" w:hAnsi="Times New Roman" w:cs="Times New Roman"/>
          <w:sz w:val="24"/>
          <w:szCs w:val="24"/>
          <w:lang w:val="ru-RU"/>
        </w:rPr>
        <w:t>Замовнику</w:t>
      </w:r>
      <w:proofErr w:type="spellEnd"/>
      <w:r w:rsidRPr="00864ABA">
        <w:rPr>
          <w:rFonts w:ascii="Times New Roman" w:eastAsia="Times New Roman" w:hAnsi="Times New Roman" w:cs="Times New Roman"/>
          <w:sz w:val="24"/>
          <w:szCs w:val="24"/>
          <w:lang w:val="ru-RU"/>
        </w:rPr>
        <w:t xml:space="preserve"> у </w:t>
      </w:r>
      <w:proofErr w:type="spellStart"/>
      <w:r w:rsidRPr="00864ABA">
        <w:rPr>
          <w:rFonts w:ascii="Times New Roman" w:eastAsia="Times New Roman" w:hAnsi="Times New Roman" w:cs="Times New Roman"/>
          <w:sz w:val="24"/>
          <w:szCs w:val="24"/>
          <w:lang w:val="ru-RU"/>
        </w:rPr>
        <w:t>тарі</w:t>
      </w:r>
      <w:proofErr w:type="spellEnd"/>
      <w:r w:rsidRPr="00864ABA">
        <w:rPr>
          <w:rFonts w:ascii="Times New Roman" w:eastAsia="Times New Roman" w:hAnsi="Times New Roman" w:cs="Times New Roman"/>
          <w:sz w:val="24"/>
          <w:szCs w:val="24"/>
          <w:lang w:val="ru-RU"/>
        </w:rPr>
        <w:t xml:space="preserve">, яка </w:t>
      </w:r>
      <w:proofErr w:type="spellStart"/>
      <w:r w:rsidRPr="00864ABA">
        <w:rPr>
          <w:rFonts w:ascii="Times New Roman" w:eastAsia="Times New Roman" w:hAnsi="Times New Roman" w:cs="Times New Roman"/>
          <w:sz w:val="24"/>
          <w:szCs w:val="24"/>
          <w:lang w:val="ru-RU"/>
        </w:rPr>
        <w:t>забезпечує</w:t>
      </w:r>
      <w:proofErr w:type="spellEnd"/>
      <w:r w:rsidR="00D84C9C">
        <w:rPr>
          <w:rFonts w:ascii="Times New Roman" w:eastAsia="Times New Roman" w:hAnsi="Times New Roman" w:cs="Times New Roman"/>
          <w:sz w:val="24"/>
          <w:szCs w:val="24"/>
          <w:lang w:val="ru-RU"/>
        </w:rPr>
        <w:t xml:space="preserve"> </w:t>
      </w:r>
      <w:proofErr w:type="spellStart"/>
      <w:r w:rsidRPr="00864ABA">
        <w:rPr>
          <w:rFonts w:ascii="Times New Roman" w:eastAsia="Times New Roman" w:hAnsi="Times New Roman" w:cs="Times New Roman"/>
          <w:sz w:val="24"/>
          <w:szCs w:val="24"/>
          <w:lang w:val="ru-RU"/>
        </w:rPr>
        <w:t>зберігання</w:t>
      </w:r>
      <w:proofErr w:type="spellEnd"/>
      <w:r w:rsidRPr="00864ABA">
        <w:rPr>
          <w:rFonts w:ascii="Times New Roman" w:eastAsia="Times New Roman" w:hAnsi="Times New Roman" w:cs="Times New Roman"/>
          <w:sz w:val="24"/>
          <w:szCs w:val="24"/>
          <w:lang w:val="ru-RU"/>
        </w:rPr>
        <w:t xml:space="preserve"> при </w:t>
      </w:r>
      <w:proofErr w:type="spellStart"/>
      <w:r w:rsidRPr="00864ABA">
        <w:rPr>
          <w:rFonts w:ascii="Times New Roman" w:eastAsia="Times New Roman" w:hAnsi="Times New Roman" w:cs="Times New Roman"/>
          <w:sz w:val="24"/>
          <w:szCs w:val="24"/>
          <w:lang w:val="ru-RU"/>
        </w:rPr>
        <w:t>транспортуванні</w:t>
      </w:r>
      <w:proofErr w:type="spellEnd"/>
      <w:r w:rsidRPr="00864ABA">
        <w:rPr>
          <w:rFonts w:ascii="Times New Roman" w:eastAsia="Times New Roman" w:hAnsi="Times New Roman" w:cs="Times New Roman"/>
          <w:sz w:val="24"/>
          <w:szCs w:val="24"/>
          <w:lang w:val="ru-RU"/>
        </w:rPr>
        <w:t xml:space="preserve"> та </w:t>
      </w:r>
      <w:proofErr w:type="spellStart"/>
      <w:r w:rsidRPr="00864ABA">
        <w:rPr>
          <w:rFonts w:ascii="Times New Roman" w:eastAsia="Times New Roman" w:hAnsi="Times New Roman" w:cs="Times New Roman"/>
          <w:sz w:val="24"/>
          <w:szCs w:val="24"/>
          <w:lang w:val="ru-RU"/>
        </w:rPr>
        <w:t>відповідає</w:t>
      </w:r>
      <w:proofErr w:type="spellEnd"/>
      <w:r w:rsidR="00D84C9C">
        <w:rPr>
          <w:rFonts w:ascii="Times New Roman" w:eastAsia="Times New Roman" w:hAnsi="Times New Roman" w:cs="Times New Roman"/>
          <w:sz w:val="24"/>
          <w:szCs w:val="24"/>
          <w:lang w:val="ru-RU"/>
        </w:rPr>
        <w:t xml:space="preserve"> </w:t>
      </w:r>
      <w:proofErr w:type="spellStart"/>
      <w:r w:rsidRPr="00864ABA">
        <w:rPr>
          <w:rFonts w:ascii="Times New Roman" w:eastAsia="Times New Roman" w:hAnsi="Times New Roman" w:cs="Times New Roman"/>
          <w:sz w:val="24"/>
          <w:szCs w:val="24"/>
          <w:lang w:val="ru-RU"/>
        </w:rPr>
        <w:t>установленим</w:t>
      </w:r>
      <w:proofErr w:type="spellEnd"/>
      <w:r w:rsidRPr="00864ABA">
        <w:rPr>
          <w:rFonts w:ascii="Times New Roman" w:eastAsia="Times New Roman" w:hAnsi="Times New Roman" w:cs="Times New Roman"/>
          <w:sz w:val="24"/>
          <w:szCs w:val="24"/>
          <w:lang w:val="ru-RU"/>
        </w:rPr>
        <w:t xml:space="preserve"> стандартам. </w:t>
      </w:r>
      <w:proofErr w:type="spellStart"/>
      <w:r w:rsidRPr="00864ABA">
        <w:rPr>
          <w:rFonts w:ascii="Times New Roman" w:eastAsia="Times New Roman" w:hAnsi="Times New Roman" w:cs="Times New Roman"/>
          <w:sz w:val="24"/>
          <w:szCs w:val="24"/>
          <w:lang w:val="ru-RU"/>
        </w:rPr>
        <w:t>Маркування</w:t>
      </w:r>
      <w:proofErr w:type="spellEnd"/>
      <w:r w:rsidRPr="00864ABA">
        <w:rPr>
          <w:rFonts w:ascii="Times New Roman" w:eastAsia="Times New Roman" w:hAnsi="Times New Roman" w:cs="Times New Roman"/>
          <w:sz w:val="24"/>
          <w:szCs w:val="24"/>
          <w:lang w:val="ru-RU"/>
        </w:rPr>
        <w:t xml:space="preserve"> </w:t>
      </w:r>
      <w:r w:rsidR="00D84C9C">
        <w:rPr>
          <w:rFonts w:ascii="Times New Roman" w:eastAsia="Times New Roman" w:hAnsi="Times New Roman" w:cs="Times New Roman"/>
          <w:sz w:val="24"/>
          <w:szCs w:val="24"/>
          <w:lang w:val="ru-RU"/>
        </w:rPr>
        <w:t>–</w:t>
      </w:r>
      <w:r w:rsidRPr="00864ABA">
        <w:rPr>
          <w:rFonts w:ascii="Times New Roman" w:eastAsia="Times New Roman" w:hAnsi="Times New Roman" w:cs="Times New Roman"/>
          <w:sz w:val="24"/>
          <w:szCs w:val="24"/>
          <w:lang w:val="ru-RU"/>
        </w:rPr>
        <w:t xml:space="preserve"> </w:t>
      </w:r>
      <w:proofErr w:type="spellStart"/>
      <w:r w:rsidRPr="00864ABA">
        <w:rPr>
          <w:rFonts w:ascii="Times New Roman" w:eastAsia="Times New Roman" w:hAnsi="Times New Roman" w:cs="Times New Roman"/>
          <w:sz w:val="24"/>
          <w:szCs w:val="24"/>
          <w:lang w:val="ru-RU"/>
        </w:rPr>
        <w:t>згідно</w:t>
      </w:r>
      <w:proofErr w:type="spellEnd"/>
      <w:r w:rsidR="00D84C9C">
        <w:rPr>
          <w:rFonts w:ascii="Times New Roman" w:eastAsia="Times New Roman" w:hAnsi="Times New Roman" w:cs="Times New Roman"/>
          <w:sz w:val="24"/>
          <w:szCs w:val="24"/>
          <w:lang w:val="ru-RU"/>
        </w:rPr>
        <w:t xml:space="preserve"> </w:t>
      </w:r>
      <w:proofErr w:type="spellStart"/>
      <w:r w:rsidRPr="00864ABA">
        <w:rPr>
          <w:rFonts w:ascii="Times New Roman" w:eastAsia="Times New Roman" w:hAnsi="Times New Roman" w:cs="Times New Roman"/>
          <w:sz w:val="24"/>
          <w:szCs w:val="24"/>
          <w:lang w:val="ru-RU"/>
        </w:rPr>
        <w:t>діючих</w:t>
      </w:r>
      <w:proofErr w:type="spellEnd"/>
      <w:r w:rsidR="00D84C9C">
        <w:rPr>
          <w:rFonts w:ascii="Times New Roman" w:eastAsia="Times New Roman" w:hAnsi="Times New Roman" w:cs="Times New Roman"/>
          <w:sz w:val="24"/>
          <w:szCs w:val="24"/>
          <w:lang w:val="ru-RU"/>
        </w:rPr>
        <w:t xml:space="preserve"> </w:t>
      </w:r>
      <w:proofErr w:type="spellStart"/>
      <w:r w:rsidRPr="00864ABA">
        <w:rPr>
          <w:rFonts w:ascii="Times New Roman" w:eastAsia="Times New Roman" w:hAnsi="Times New Roman" w:cs="Times New Roman"/>
          <w:sz w:val="24"/>
          <w:szCs w:val="24"/>
          <w:lang w:val="ru-RU"/>
        </w:rPr>
        <w:t>стандартів</w:t>
      </w:r>
      <w:proofErr w:type="spellEnd"/>
      <w:r w:rsidRPr="00864ABA">
        <w:rPr>
          <w:rFonts w:ascii="Times New Roman" w:eastAsia="Times New Roman" w:hAnsi="Times New Roman" w:cs="Times New Roman"/>
          <w:sz w:val="24"/>
          <w:szCs w:val="24"/>
          <w:lang w:val="ru-RU"/>
        </w:rPr>
        <w:t>.</w:t>
      </w:r>
    </w:p>
    <w:p w14:paraId="38BE33E4" w14:textId="77777777" w:rsidR="003F7DB1" w:rsidRPr="00864ABA" w:rsidRDefault="003F7DB1" w:rsidP="003F7DB1">
      <w:pPr>
        <w:spacing w:after="0" w:line="240" w:lineRule="atLeast"/>
        <w:jc w:val="both"/>
        <w:rPr>
          <w:rFonts w:ascii="Times New Roman" w:eastAsia="Times New Roman" w:hAnsi="Times New Roman" w:cs="Times New Roman"/>
          <w:sz w:val="24"/>
          <w:szCs w:val="24"/>
        </w:rPr>
      </w:pPr>
      <w:r w:rsidRPr="00864ABA">
        <w:rPr>
          <w:rFonts w:ascii="Times New Roman" w:eastAsia="Times New Roman" w:hAnsi="Times New Roman" w:cs="Times New Roman"/>
          <w:sz w:val="24"/>
          <w:szCs w:val="24"/>
        </w:rPr>
        <w:t xml:space="preserve">         Технічні характеристики товару, запропонованого учасником, повинні відповідати технічним характеристикам, які зазначені у цій Технічній специфікації.</w:t>
      </w:r>
    </w:p>
    <w:p w14:paraId="73D98A8A" w14:textId="77777777" w:rsidR="003F7DB1" w:rsidRPr="00864ABA" w:rsidRDefault="003F7DB1" w:rsidP="003F7DB1">
      <w:pPr>
        <w:spacing w:after="0" w:line="240" w:lineRule="atLeast"/>
        <w:jc w:val="both"/>
        <w:rPr>
          <w:rFonts w:ascii="Times New Roman" w:eastAsia="Times New Roman" w:hAnsi="Times New Roman" w:cs="Times New Roman"/>
          <w:sz w:val="24"/>
          <w:szCs w:val="24"/>
        </w:rPr>
      </w:pPr>
      <w:r w:rsidRPr="00864ABA">
        <w:rPr>
          <w:rFonts w:ascii="Times New Roman" w:eastAsia="Times New Roman" w:hAnsi="Times New Roman" w:cs="Times New Roman"/>
          <w:sz w:val="24"/>
          <w:szCs w:val="24"/>
        </w:rPr>
        <w:t xml:space="preserve">          Не приймаються до розгляду пропозиції Учасників на товар, виготовлений в російській федерації/республіки </w:t>
      </w:r>
      <w:proofErr w:type="spellStart"/>
      <w:r w:rsidRPr="00864ABA">
        <w:rPr>
          <w:rFonts w:ascii="Times New Roman" w:eastAsia="Times New Roman" w:hAnsi="Times New Roman" w:cs="Times New Roman"/>
          <w:sz w:val="24"/>
          <w:szCs w:val="24"/>
        </w:rPr>
        <w:t>білорусії</w:t>
      </w:r>
      <w:proofErr w:type="spellEnd"/>
      <w:r w:rsidRPr="00864ABA">
        <w:rPr>
          <w:rFonts w:ascii="Times New Roman" w:eastAsia="Times New Roman" w:hAnsi="Times New Roman" w:cs="Times New Roman"/>
          <w:sz w:val="24"/>
          <w:szCs w:val="24"/>
        </w:rPr>
        <w:t>/і</w:t>
      </w:r>
      <w:r w:rsidRPr="00864ABA">
        <w:rPr>
          <w:rFonts w:ascii="Times New Roman" w:eastAsia="Times New Roman" w:hAnsi="Times New Roman" w:cs="Times New Roman"/>
          <w:sz w:val="24"/>
          <w:szCs w:val="24"/>
          <w:highlight w:val="white"/>
        </w:rPr>
        <w:t xml:space="preserve">сламської республіки </w:t>
      </w:r>
      <w:proofErr w:type="spellStart"/>
      <w:r w:rsidRPr="00864ABA">
        <w:rPr>
          <w:rFonts w:ascii="Times New Roman" w:eastAsia="Times New Roman" w:hAnsi="Times New Roman" w:cs="Times New Roman"/>
          <w:sz w:val="24"/>
          <w:szCs w:val="24"/>
          <w:highlight w:val="white"/>
        </w:rPr>
        <w:t>іран</w:t>
      </w:r>
      <w:r w:rsidRPr="00864ABA">
        <w:rPr>
          <w:rFonts w:ascii="Times New Roman" w:eastAsia="Times New Roman" w:hAnsi="Times New Roman" w:cs="Times New Roman"/>
          <w:sz w:val="24"/>
          <w:szCs w:val="24"/>
        </w:rPr>
        <w:t>чи</w:t>
      </w:r>
      <w:proofErr w:type="spellEnd"/>
      <w:r w:rsidRPr="00864ABA">
        <w:rPr>
          <w:rFonts w:ascii="Times New Roman" w:eastAsia="Times New Roman" w:hAnsi="Times New Roman" w:cs="Times New Roman"/>
          <w:sz w:val="24"/>
          <w:szCs w:val="24"/>
        </w:rPr>
        <w:t xml:space="preserve"> ввезені з території цих країн!</w:t>
      </w:r>
    </w:p>
    <w:p w14:paraId="7BA4D2BB" w14:textId="77777777" w:rsidR="003F7DB1" w:rsidRPr="00864ABA" w:rsidRDefault="003F7DB1" w:rsidP="003F7DB1">
      <w:pPr>
        <w:spacing w:after="0" w:line="240" w:lineRule="atLeast"/>
        <w:jc w:val="both"/>
        <w:rPr>
          <w:rFonts w:ascii="Times New Roman" w:hAnsi="Times New Roman" w:cs="Times New Roman"/>
          <w:sz w:val="24"/>
          <w:szCs w:val="24"/>
        </w:rPr>
      </w:pPr>
      <w:r w:rsidRPr="00864ABA">
        <w:rPr>
          <w:rFonts w:ascii="Times New Roman" w:hAnsi="Times New Roman" w:cs="Times New Roman"/>
          <w:sz w:val="24"/>
          <w:szCs w:val="24"/>
        </w:rPr>
        <w:t xml:space="preserve">         Неякісний товар підлягає обов’язковій заміні, але всі витрати пов’язані із заміною товару несе Постачальник.</w:t>
      </w:r>
    </w:p>
    <w:p w14:paraId="7D3540D9" w14:textId="77777777" w:rsidR="003F7DB1" w:rsidRPr="00864ABA" w:rsidRDefault="003F7DB1" w:rsidP="00864ABA">
      <w:pPr>
        <w:ind w:firstLine="708"/>
        <w:jc w:val="both"/>
        <w:rPr>
          <w:rFonts w:ascii="Times New Roman" w:hAnsi="Times New Roman" w:cs="Times New Roman"/>
          <w:sz w:val="24"/>
          <w:szCs w:val="24"/>
        </w:rPr>
      </w:pPr>
      <w:r w:rsidRPr="00864ABA">
        <w:rPr>
          <w:rFonts w:ascii="Times New Roman" w:hAnsi="Times New Roman" w:cs="Times New Roman"/>
          <w:sz w:val="24"/>
          <w:szCs w:val="24"/>
        </w:rPr>
        <w:t>Якщо Учасником пропонується еквівалент товару до того, що вимагається Замовником, додатково у складі тендерної пропозиції Учасник надає таблицю, складену в довільні формі, яка у порівняльному вигляді містить відомості щодо основних технічних та якісних характеристик товару, що вимагається Замовником до основних технічних та якісних характеристик еквівалентного товару, що пропонується Учасником. При цьому якість запропонованого еквіваленту товару має відповідати якості, що заявлена у технічній специфікації Замовника, мати параметри та якості не гірші та не менші, ніж вказано в технічній характеристиці предмета закупівлі. Таблиця повинна містити точну назву товару, яка пропонується учасником. Обов’язково зазначається виробник, країна виробництва, модель, технічні характеристики для можливості перевірки запропонованого товару технічним вимогам Замовника. У разі відсутності зазначених вимог, пропозиція вважається такою, що не відповідає вимогам та відхиляється.</w:t>
      </w:r>
    </w:p>
    <w:p w14:paraId="7F05BAD7" w14:textId="0016AB7B" w:rsidR="007924D5" w:rsidRPr="00864ABA" w:rsidRDefault="00E56703" w:rsidP="00AB4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hanging="141"/>
        <w:jc w:val="both"/>
        <w:rPr>
          <w:rFonts w:ascii="Times New Roman" w:eastAsia="Times New Roman" w:hAnsi="Times New Roman" w:cs="Times New Roman"/>
          <w:b/>
          <w:bCs/>
          <w:sz w:val="24"/>
          <w:szCs w:val="24"/>
          <w:lang w:val="ru-RU" w:eastAsia="ru-RU"/>
        </w:rPr>
      </w:pPr>
      <w:r w:rsidRPr="00864ABA">
        <w:rPr>
          <w:rFonts w:ascii="Times New Roman" w:eastAsia="Times New Roman" w:hAnsi="Times New Roman" w:cs="Times New Roman"/>
          <w:b/>
          <w:bCs/>
          <w:sz w:val="24"/>
          <w:szCs w:val="24"/>
          <w:lang w:eastAsia="ru-RU"/>
        </w:rPr>
        <w:t>5.</w:t>
      </w:r>
      <w:r w:rsidRPr="00864ABA">
        <w:rPr>
          <w:rFonts w:ascii="Times New Roman" w:eastAsia="Times New Roman" w:hAnsi="Times New Roman" w:cs="Times New Roman"/>
          <w:sz w:val="24"/>
          <w:szCs w:val="24"/>
          <w:lang w:eastAsia="ru-RU"/>
        </w:rPr>
        <w:t> </w:t>
      </w:r>
      <w:r w:rsidRPr="00864ABA">
        <w:rPr>
          <w:rFonts w:ascii="Times New Roman" w:eastAsia="Times New Roman" w:hAnsi="Times New Roman" w:cs="Times New Roman"/>
          <w:b/>
          <w:bCs/>
          <w:sz w:val="24"/>
          <w:szCs w:val="24"/>
          <w:lang w:eastAsia="ru-RU"/>
        </w:rPr>
        <w:t>Очікувана вартість предмета закупівлі: </w:t>
      </w:r>
      <w:r w:rsidR="00AD6E0E">
        <w:rPr>
          <w:rFonts w:ascii="Times New Roman" w:eastAsia="Times New Roman" w:hAnsi="Times New Roman" w:cs="Times New Roman"/>
          <w:b/>
          <w:bCs/>
          <w:sz w:val="24"/>
          <w:szCs w:val="24"/>
          <w:lang w:eastAsia="ru-RU"/>
        </w:rPr>
        <w:t>1946000,00</w:t>
      </w:r>
      <w:r w:rsidRPr="00864ABA">
        <w:rPr>
          <w:rFonts w:ascii="Times New Roman" w:eastAsia="Times New Roman" w:hAnsi="Times New Roman" w:cs="Times New Roman"/>
          <w:b/>
          <w:bCs/>
          <w:sz w:val="24"/>
          <w:szCs w:val="24"/>
          <w:lang w:eastAsia="ru-RU"/>
        </w:rPr>
        <w:t xml:space="preserve"> грн.</w:t>
      </w:r>
      <w:r w:rsidR="00660DBF">
        <w:rPr>
          <w:rFonts w:ascii="Times New Roman" w:eastAsia="Times New Roman" w:hAnsi="Times New Roman" w:cs="Times New Roman"/>
          <w:b/>
          <w:bCs/>
          <w:sz w:val="24"/>
          <w:szCs w:val="24"/>
          <w:lang w:eastAsia="ru-RU"/>
        </w:rPr>
        <w:t xml:space="preserve"> без ПДВ</w:t>
      </w:r>
    </w:p>
    <w:p w14:paraId="19DDCD9B" w14:textId="77777777" w:rsidR="005F2F7C" w:rsidRPr="00864ABA" w:rsidRDefault="00E56703" w:rsidP="00E56703">
      <w:pPr>
        <w:spacing w:after="0" w:line="240" w:lineRule="auto"/>
        <w:ind w:left="-284" w:firstLine="142"/>
        <w:jc w:val="both"/>
        <w:rPr>
          <w:rFonts w:ascii="Times New Roman" w:eastAsia="Times New Roman" w:hAnsi="Times New Roman" w:cs="Times New Roman"/>
          <w:b/>
          <w:bCs/>
          <w:sz w:val="24"/>
          <w:szCs w:val="24"/>
        </w:rPr>
      </w:pPr>
      <w:r w:rsidRPr="00864ABA">
        <w:rPr>
          <w:rFonts w:ascii="Times New Roman" w:eastAsia="Times New Roman" w:hAnsi="Times New Roman" w:cs="Times New Roman"/>
          <w:b/>
          <w:bCs/>
          <w:sz w:val="24"/>
          <w:szCs w:val="24"/>
        </w:rPr>
        <w:t xml:space="preserve">6. </w:t>
      </w:r>
      <w:r w:rsidR="005F2F7C" w:rsidRPr="00864ABA">
        <w:rPr>
          <w:rFonts w:ascii="Times New Roman" w:eastAsia="Times New Roman" w:hAnsi="Times New Roman" w:cs="Times New Roman"/>
          <w:b/>
          <w:bCs/>
          <w:sz w:val="24"/>
          <w:szCs w:val="24"/>
        </w:rPr>
        <w:t>Обґрунтування очікуваної вартості предмета закупівлі:</w:t>
      </w:r>
    </w:p>
    <w:p w14:paraId="6D2584C1" w14:textId="77777777" w:rsidR="00506DF3" w:rsidRPr="00864ABA" w:rsidRDefault="00506DF3" w:rsidP="00506DF3">
      <w:pPr>
        <w:spacing w:after="0" w:line="240" w:lineRule="auto"/>
        <w:ind w:firstLine="426"/>
        <w:jc w:val="both"/>
        <w:rPr>
          <w:rFonts w:ascii="Times New Roman" w:eastAsia="Times New Roman" w:hAnsi="Times New Roman" w:cs="Times New Roman"/>
          <w:sz w:val="24"/>
          <w:szCs w:val="24"/>
        </w:rPr>
      </w:pPr>
      <w:r w:rsidRPr="00864ABA">
        <w:rPr>
          <w:rFonts w:ascii="Times New Roman" w:eastAsia="Times New Roman" w:hAnsi="Times New Roman" w:cs="Times New Roman"/>
          <w:sz w:val="24"/>
          <w:szCs w:val="24"/>
        </w:rPr>
        <w:t>Очікувану вартість предмету закупівлі визначено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від 18.02.2020 № 275 (далі – Методика).</w:t>
      </w:r>
    </w:p>
    <w:p w14:paraId="5362CAF6" w14:textId="77777777" w:rsidR="00506DF3" w:rsidRPr="00556AF9" w:rsidRDefault="00506DF3" w:rsidP="00506DF3">
      <w:pPr>
        <w:spacing w:after="0" w:line="240" w:lineRule="auto"/>
        <w:ind w:firstLine="426"/>
        <w:jc w:val="both"/>
        <w:rPr>
          <w:rFonts w:ascii="Times New Roman" w:eastAsia="Times New Roman" w:hAnsi="Times New Roman" w:cs="Times New Roman"/>
          <w:sz w:val="24"/>
          <w:szCs w:val="24"/>
        </w:rPr>
      </w:pPr>
      <w:r w:rsidRPr="00864ABA">
        <w:rPr>
          <w:rFonts w:ascii="Times New Roman" w:eastAsia="Times New Roman" w:hAnsi="Times New Roman" w:cs="Times New Roman"/>
          <w:sz w:val="24"/>
          <w:szCs w:val="24"/>
        </w:rPr>
        <w:t xml:space="preserve">Метод, що застосовано відповідно </w:t>
      </w:r>
      <w:r w:rsidRPr="00556AF9">
        <w:rPr>
          <w:rFonts w:ascii="Times New Roman" w:eastAsia="Times New Roman" w:hAnsi="Times New Roman" w:cs="Times New Roman"/>
          <w:sz w:val="24"/>
          <w:szCs w:val="24"/>
        </w:rPr>
        <w:t>до Методики: Метод порівняння ринкових цін, який передбачає визначення очікуваної вартості на підставі даних ринку.</w:t>
      </w:r>
    </w:p>
    <w:p w14:paraId="10111A1C" w14:textId="77777777" w:rsidR="00506DF3" w:rsidRPr="00556AF9" w:rsidRDefault="00506DF3" w:rsidP="00DA4435">
      <w:pPr>
        <w:spacing w:after="0" w:line="240" w:lineRule="auto"/>
        <w:ind w:hanging="142"/>
        <w:jc w:val="both"/>
        <w:rPr>
          <w:rFonts w:ascii="Times New Roman" w:eastAsia="Times New Roman" w:hAnsi="Times New Roman" w:cs="Times New Roman"/>
          <w:sz w:val="24"/>
          <w:szCs w:val="24"/>
        </w:rPr>
      </w:pPr>
      <w:r w:rsidRPr="00556AF9">
        <w:rPr>
          <w:rFonts w:ascii="Times New Roman" w:eastAsia="Times New Roman" w:hAnsi="Times New Roman" w:cs="Times New Roman"/>
          <w:sz w:val="24"/>
          <w:szCs w:val="24"/>
        </w:rPr>
        <w:t>Відповідно до застосованого методу працівниками відділу з питань надзвичайних ситуацій, цивільного захисту населення, оборонної та мобілізаційної роботи виконавчого комітету Ніжинської міської ради проведено моніторинг та аналіз загальнодоступної інформації про ціни на товари, які відповідають вимогам замовника, що міститься в мережі Інтернет у відкритому доступі, в тому числі на сайтах виробників та/або постачальників відповідної продукції, спеціалізованих торгівельних майданчиках.</w:t>
      </w:r>
    </w:p>
    <w:p w14:paraId="7B23565F" w14:textId="77777777" w:rsidR="005303BA" w:rsidRPr="00556AF9" w:rsidRDefault="00E56703" w:rsidP="005303BA">
      <w:pPr>
        <w:spacing w:after="0" w:line="240" w:lineRule="auto"/>
        <w:jc w:val="both"/>
        <w:rPr>
          <w:rFonts w:ascii="Times New Roman" w:hAnsi="Times New Roman" w:cs="Times New Roman"/>
          <w:b/>
          <w:bCs/>
          <w:sz w:val="24"/>
          <w:szCs w:val="24"/>
        </w:rPr>
      </w:pPr>
      <w:r w:rsidRPr="00556AF9">
        <w:rPr>
          <w:rFonts w:ascii="Times New Roman" w:hAnsi="Times New Roman" w:cs="Times New Roman"/>
          <w:b/>
          <w:bCs/>
          <w:sz w:val="24"/>
          <w:szCs w:val="24"/>
        </w:rPr>
        <w:t xml:space="preserve">7. </w:t>
      </w:r>
      <w:r w:rsidR="005303BA" w:rsidRPr="00556AF9">
        <w:rPr>
          <w:rFonts w:ascii="Times New Roman" w:hAnsi="Times New Roman" w:cs="Times New Roman"/>
          <w:b/>
          <w:bCs/>
          <w:sz w:val="24"/>
          <w:szCs w:val="24"/>
        </w:rPr>
        <w:t xml:space="preserve">Обґрунтування для проведення процедури закупівлі: </w:t>
      </w:r>
    </w:p>
    <w:p w14:paraId="15B56F2E" w14:textId="55CF7B38" w:rsidR="0083351B" w:rsidRPr="00556AF9" w:rsidRDefault="00DA4435" w:rsidP="00A931F2">
      <w:pPr>
        <w:spacing w:after="0" w:line="240" w:lineRule="auto"/>
        <w:ind w:firstLine="426"/>
        <w:jc w:val="both"/>
        <w:rPr>
          <w:rFonts w:ascii="Times New Roman" w:hAnsi="Times New Roman" w:cs="Times New Roman"/>
          <w:sz w:val="24"/>
          <w:szCs w:val="24"/>
        </w:rPr>
      </w:pPr>
      <w:r w:rsidRPr="00556AF9">
        <w:rPr>
          <w:rFonts w:ascii="Times New Roman" w:hAnsi="Times New Roman" w:cs="Times New Roman"/>
          <w:sz w:val="24"/>
          <w:szCs w:val="24"/>
        </w:rPr>
        <w:t>Відповідно до Комплексної програми заходів та робіт з територіальної оборони Ніжинської міської територіальної громади на 202</w:t>
      </w:r>
      <w:r w:rsidR="006D6FAB" w:rsidRPr="006D6FAB">
        <w:rPr>
          <w:rFonts w:ascii="Times New Roman" w:hAnsi="Times New Roman" w:cs="Times New Roman"/>
          <w:sz w:val="24"/>
          <w:szCs w:val="24"/>
        </w:rPr>
        <w:t>5</w:t>
      </w:r>
      <w:r w:rsidRPr="00556AF9">
        <w:rPr>
          <w:rFonts w:ascii="Times New Roman" w:hAnsi="Times New Roman" w:cs="Times New Roman"/>
          <w:sz w:val="24"/>
          <w:szCs w:val="24"/>
        </w:rPr>
        <w:t xml:space="preserve"> рік, затвердженої рішенням Ніжинської міської ради VII</w:t>
      </w:r>
      <w:r w:rsidR="006D6FAB">
        <w:rPr>
          <w:rFonts w:ascii="Times New Roman" w:hAnsi="Times New Roman" w:cs="Times New Roman"/>
          <w:sz w:val="24"/>
          <w:szCs w:val="24"/>
          <w:lang w:val="en-US"/>
        </w:rPr>
        <w:t>I</w:t>
      </w:r>
      <w:r w:rsidRPr="00556AF9">
        <w:rPr>
          <w:rFonts w:ascii="Times New Roman" w:hAnsi="Times New Roman" w:cs="Times New Roman"/>
          <w:sz w:val="24"/>
          <w:szCs w:val="24"/>
        </w:rPr>
        <w:t xml:space="preserve"> скликання від 0</w:t>
      </w:r>
      <w:r w:rsidR="006D6FAB" w:rsidRPr="006D6FAB">
        <w:rPr>
          <w:rFonts w:ascii="Times New Roman" w:hAnsi="Times New Roman" w:cs="Times New Roman"/>
          <w:sz w:val="24"/>
          <w:szCs w:val="24"/>
        </w:rPr>
        <w:t>6</w:t>
      </w:r>
      <w:r w:rsidRPr="00556AF9">
        <w:rPr>
          <w:rFonts w:ascii="Times New Roman" w:hAnsi="Times New Roman" w:cs="Times New Roman"/>
          <w:sz w:val="24"/>
          <w:szCs w:val="24"/>
        </w:rPr>
        <w:t>.12.202</w:t>
      </w:r>
      <w:r w:rsidR="006D6FAB" w:rsidRPr="006D6FAB">
        <w:rPr>
          <w:rFonts w:ascii="Times New Roman" w:hAnsi="Times New Roman" w:cs="Times New Roman"/>
          <w:sz w:val="24"/>
          <w:szCs w:val="24"/>
        </w:rPr>
        <w:t>4</w:t>
      </w:r>
      <w:r w:rsidRPr="00556AF9">
        <w:rPr>
          <w:rFonts w:ascii="Times New Roman" w:hAnsi="Times New Roman" w:cs="Times New Roman"/>
          <w:sz w:val="24"/>
          <w:szCs w:val="24"/>
        </w:rPr>
        <w:t xml:space="preserve"> №</w:t>
      </w:r>
      <w:r w:rsidR="006D6FAB" w:rsidRPr="006D6FAB">
        <w:rPr>
          <w:rFonts w:ascii="Times New Roman" w:hAnsi="Times New Roman" w:cs="Times New Roman"/>
          <w:sz w:val="24"/>
          <w:szCs w:val="24"/>
        </w:rPr>
        <w:t>3</w:t>
      </w:r>
      <w:r w:rsidRPr="00556AF9">
        <w:rPr>
          <w:rFonts w:ascii="Times New Roman" w:hAnsi="Times New Roman" w:cs="Times New Roman"/>
          <w:sz w:val="24"/>
          <w:szCs w:val="24"/>
        </w:rPr>
        <w:t>-</w:t>
      </w:r>
      <w:r w:rsidR="006D6FAB" w:rsidRPr="006D6FAB">
        <w:rPr>
          <w:rFonts w:ascii="Times New Roman" w:hAnsi="Times New Roman" w:cs="Times New Roman"/>
          <w:sz w:val="24"/>
          <w:szCs w:val="24"/>
        </w:rPr>
        <w:t>43</w:t>
      </w:r>
      <w:r w:rsidRPr="00556AF9">
        <w:rPr>
          <w:rFonts w:ascii="Times New Roman" w:hAnsi="Times New Roman" w:cs="Times New Roman"/>
          <w:sz w:val="24"/>
          <w:szCs w:val="24"/>
        </w:rPr>
        <w:t>/202</w:t>
      </w:r>
      <w:r w:rsidR="006D6FAB" w:rsidRPr="006D6FAB">
        <w:rPr>
          <w:rFonts w:ascii="Times New Roman" w:hAnsi="Times New Roman" w:cs="Times New Roman"/>
          <w:sz w:val="24"/>
          <w:szCs w:val="24"/>
        </w:rPr>
        <w:t>4</w:t>
      </w:r>
      <w:r w:rsidR="00AD6E0E">
        <w:rPr>
          <w:rFonts w:ascii="Times New Roman" w:hAnsi="Times New Roman" w:cs="Times New Roman"/>
          <w:sz w:val="24"/>
          <w:szCs w:val="24"/>
        </w:rPr>
        <w:t xml:space="preserve"> (зі змінами від 11.03.2025 №8-45/2025; від 24.04</w:t>
      </w:r>
      <w:r w:rsidRPr="00556AF9">
        <w:rPr>
          <w:rFonts w:ascii="Times New Roman" w:hAnsi="Times New Roman" w:cs="Times New Roman"/>
          <w:sz w:val="24"/>
          <w:szCs w:val="24"/>
        </w:rPr>
        <w:t>.</w:t>
      </w:r>
      <w:r w:rsidR="00AD6E0E">
        <w:rPr>
          <w:rFonts w:ascii="Times New Roman" w:hAnsi="Times New Roman" w:cs="Times New Roman"/>
          <w:sz w:val="24"/>
          <w:szCs w:val="24"/>
        </w:rPr>
        <w:t>2025 №6-46/2025)</w:t>
      </w:r>
    </w:p>
    <w:sectPr w:rsidR="0083351B" w:rsidRPr="00556AF9" w:rsidSect="00B16D61">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E0937"/>
    <w:multiLevelType w:val="multilevel"/>
    <w:tmpl w:val="8B385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4A75AB"/>
    <w:multiLevelType w:val="hybridMultilevel"/>
    <w:tmpl w:val="CC6838BE"/>
    <w:lvl w:ilvl="0" w:tplc="3DA2FEF6">
      <w:start w:val="1"/>
      <w:numFmt w:val="bullet"/>
      <w:lvlText w:val=""/>
      <w:lvlJc w:val="left"/>
      <w:pPr>
        <w:ind w:left="278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39535451"/>
    <w:multiLevelType w:val="hybridMultilevel"/>
    <w:tmpl w:val="DB3AEE7C"/>
    <w:lvl w:ilvl="0" w:tplc="34502DE4">
      <w:numFmt w:val="bullet"/>
      <w:lvlText w:val="-"/>
      <w:lvlJc w:val="left"/>
      <w:pPr>
        <w:ind w:left="720" w:hanging="360"/>
      </w:pPr>
      <w:rPr>
        <w:rFonts w:ascii="Times New Roman" w:eastAsia="Calibr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9C7351C"/>
    <w:multiLevelType w:val="hybridMultilevel"/>
    <w:tmpl w:val="8FBA6F88"/>
    <w:lvl w:ilvl="0" w:tplc="440AABB4">
      <w:start w:val="1"/>
      <w:numFmt w:val="bullet"/>
      <w:lvlText w:val="-"/>
      <w:lvlJc w:val="left"/>
      <w:pPr>
        <w:ind w:left="1004" w:hanging="360"/>
      </w:pPr>
      <w:rPr>
        <w:rFonts w:ascii="Times New Roman" w:eastAsia="Times New Roman" w:hAnsi="Times New Roman" w:cs="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4" w15:restartNumberingAfterBreak="0">
    <w:nsid w:val="3B6D0552"/>
    <w:multiLevelType w:val="hybridMultilevel"/>
    <w:tmpl w:val="06BCA5AA"/>
    <w:lvl w:ilvl="0" w:tplc="842020C2">
      <w:numFmt w:val="bullet"/>
      <w:lvlText w:val="-"/>
      <w:lvlJc w:val="left"/>
      <w:pPr>
        <w:ind w:left="540" w:hanging="360"/>
      </w:pPr>
      <w:rPr>
        <w:rFonts w:ascii="Times New Roman" w:eastAsia="Times New Roman" w:hAnsi="Times New Roman" w:cs="Times New Roman" w:hint="default"/>
      </w:rPr>
    </w:lvl>
    <w:lvl w:ilvl="1" w:tplc="20000003" w:tentative="1">
      <w:start w:val="1"/>
      <w:numFmt w:val="bullet"/>
      <w:lvlText w:val="o"/>
      <w:lvlJc w:val="left"/>
      <w:pPr>
        <w:ind w:left="1260" w:hanging="360"/>
      </w:pPr>
      <w:rPr>
        <w:rFonts w:ascii="Courier New" w:hAnsi="Courier New" w:cs="Courier New" w:hint="default"/>
      </w:rPr>
    </w:lvl>
    <w:lvl w:ilvl="2" w:tplc="20000005" w:tentative="1">
      <w:start w:val="1"/>
      <w:numFmt w:val="bullet"/>
      <w:lvlText w:val=""/>
      <w:lvlJc w:val="left"/>
      <w:pPr>
        <w:ind w:left="1980" w:hanging="360"/>
      </w:pPr>
      <w:rPr>
        <w:rFonts w:ascii="Wingdings" w:hAnsi="Wingdings" w:hint="default"/>
      </w:rPr>
    </w:lvl>
    <w:lvl w:ilvl="3" w:tplc="20000001" w:tentative="1">
      <w:start w:val="1"/>
      <w:numFmt w:val="bullet"/>
      <w:lvlText w:val=""/>
      <w:lvlJc w:val="left"/>
      <w:pPr>
        <w:ind w:left="2700" w:hanging="360"/>
      </w:pPr>
      <w:rPr>
        <w:rFonts w:ascii="Symbol" w:hAnsi="Symbol" w:hint="default"/>
      </w:rPr>
    </w:lvl>
    <w:lvl w:ilvl="4" w:tplc="20000003" w:tentative="1">
      <w:start w:val="1"/>
      <w:numFmt w:val="bullet"/>
      <w:lvlText w:val="o"/>
      <w:lvlJc w:val="left"/>
      <w:pPr>
        <w:ind w:left="3420" w:hanging="360"/>
      </w:pPr>
      <w:rPr>
        <w:rFonts w:ascii="Courier New" w:hAnsi="Courier New" w:cs="Courier New" w:hint="default"/>
      </w:rPr>
    </w:lvl>
    <w:lvl w:ilvl="5" w:tplc="20000005" w:tentative="1">
      <w:start w:val="1"/>
      <w:numFmt w:val="bullet"/>
      <w:lvlText w:val=""/>
      <w:lvlJc w:val="left"/>
      <w:pPr>
        <w:ind w:left="4140" w:hanging="360"/>
      </w:pPr>
      <w:rPr>
        <w:rFonts w:ascii="Wingdings" w:hAnsi="Wingdings" w:hint="default"/>
      </w:rPr>
    </w:lvl>
    <w:lvl w:ilvl="6" w:tplc="20000001" w:tentative="1">
      <w:start w:val="1"/>
      <w:numFmt w:val="bullet"/>
      <w:lvlText w:val=""/>
      <w:lvlJc w:val="left"/>
      <w:pPr>
        <w:ind w:left="4860" w:hanging="360"/>
      </w:pPr>
      <w:rPr>
        <w:rFonts w:ascii="Symbol" w:hAnsi="Symbol" w:hint="default"/>
      </w:rPr>
    </w:lvl>
    <w:lvl w:ilvl="7" w:tplc="20000003" w:tentative="1">
      <w:start w:val="1"/>
      <w:numFmt w:val="bullet"/>
      <w:lvlText w:val="o"/>
      <w:lvlJc w:val="left"/>
      <w:pPr>
        <w:ind w:left="5580" w:hanging="360"/>
      </w:pPr>
      <w:rPr>
        <w:rFonts w:ascii="Courier New" w:hAnsi="Courier New" w:cs="Courier New" w:hint="default"/>
      </w:rPr>
    </w:lvl>
    <w:lvl w:ilvl="8" w:tplc="20000005" w:tentative="1">
      <w:start w:val="1"/>
      <w:numFmt w:val="bullet"/>
      <w:lvlText w:val=""/>
      <w:lvlJc w:val="left"/>
      <w:pPr>
        <w:ind w:left="6300" w:hanging="360"/>
      </w:pPr>
      <w:rPr>
        <w:rFonts w:ascii="Wingdings" w:hAnsi="Wingdings" w:hint="default"/>
      </w:rPr>
    </w:lvl>
  </w:abstractNum>
  <w:abstractNum w:abstractNumId="5" w15:restartNumberingAfterBreak="0">
    <w:nsid w:val="4B99044A"/>
    <w:multiLevelType w:val="hybridMultilevel"/>
    <w:tmpl w:val="AFD29FE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5BE6687"/>
    <w:multiLevelType w:val="multilevel"/>
    <w:tmpl w:val="27BE1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CB27A57"/>
    <w:multiLevelType w:val="multilevel"/>
    <w:tmpl w:val="49F47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6260166">
    <w:abstractNumId w:val="3"/>
  </w:num>
  <w:num w:numId="2" w16cid:durableId="307705890">
    <w:abstractNumId w:val="5"/>
  </w:num>
  <w:num w:numId="3" w16cid:durableId="730418997">
    <w:abstractNumId w:val="2"/>
  </w:num>
  <w:num w:numId="4" w16cid:durableId="1616518574">
    <w:abstractNumId w:val="4"/>
  </w:num>
  <w:num w:numId="5" w16cid:durableId="749037661">
    <w:abstractNumId w:val="6"/>
  </w:num>
  <w:num w:numId="6" w16cid:durableId="1357000019">
    <w:abstractNumId w:val="7"/>
  </w:num>
  <w:num w:numId="7" w16cid:durableId="670909074">
    <w:abstractNumId w:val="0"/>
  </w:num>
  <w:num w:numId="8" w16cid:durableId="10452555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C61"/>
    <w:rsid w:val="00027907"/>
    <w:rsid w:val="000411F9"/>
    <w:rsid w:val="00064207"/>
    <w:rsid w:val="00075B13"/>
    <w:rsid w:val="00091CDA"/>
    <w:rsid w:val="000A557E"/>
    <w:rsid w:val="000D0BAF"/>
    <w:rsid w:val="000D1B49"/>
    <w:rsid w:val="000E00DD"/>
    <w:rsid w:val="000F377E"/>
    <w:rsid w:val="00136F52"/>
    <w:rsid w:val="00170BC4"/>
    <w:rsid w:val="001937F7"/>
    <w:rsid w:val="001F11BC"/>
    <w:rsid w:val="0021372E"/>
    <w:rsid w:val="00227B06"/>
    <w:rsid w:val="002550F7"/>
    <w:rsid w:val="002767B8"/>
    <w:rsid w:val="0027757B"/>
    <w:rsid w:val="00286624"/>
    <w:rsid w:val="002D011F"/>
    <w:rsid w:val="002D107A"/>
    <w:rsid w:val="0030175B"/>
    <w:rsid w:val="00312496"/>
    <w:rsid w:val="0031741D"/>
    <w:rsid w:val="003206DF"/>
    <w:rsid w:val="00344002"/>
    <w:rsid w:val="00386EDF"/>
    <w:rsid w:val="003B3811"/>
    <w:rsid w:val="003B3AA2"/>
    <w:rsid w:val="003B4639"/>
    <w:rsid w:val="003B5F1D"/>
    <w:rsid w:val="003E20F1"/>
    <w:rsid w:val="003F21AE"/>
    <w:rsid w:val="003F7DB1"/>
    <w:rsid w:val="00405B35"/>
    <w:rsid w:val="004277ED"/>
    <w:rsid w:val="004466C2"/>
    <w:rsid w:val="0045249B"/>
    <w:rsid w:val="004804CB"/>
    <w:rsid w:val="00492C85"/>
    <w:rsid w:val="004C2A5A"/>
    <w:rsid w:val="00504A05"/>
    <w:rsid w:val="00506DF3"/>
    <w:rsid w:val="005303BA"/>
    <w:rsid w:val="00533A02"/>
    <w:rsid w:val="00547FEF"/>
    <w:rsid w:val="00556AF9"/>
    <w:rsid w:val="00567FA7"/>
    <w:rsid w:val="0057510E"/>
    <w:rsid w:val="005907E7"/>
    <w:rsid w:val="005C67B2"/>
    <w:rsid w:val="005D0A23"/>
    <w:rsid w:val="005F2F7C"/>
    <w:rsid w:val="006479CC"/>
    <w:rsid w:val="00651F00"/>
    <w:rsid w:val="00660DBF"/>
    <w:rsid w:val="006D6FAB"/>
    <w:rsid w:val="006F613E"/>
    <w:rsid w:val="00721696"/>
    <w:rsid w:val="007301F2"/>
    <w:rsid w:val="00735BA0"/>
    <w:rsid w:val="0073685A"/>
    <w:rsid w:val="007924D5"/>
    <w:rsid w:val="007E7F41"/>
    <w:rsid w:val="007F1E70"/>
    <w:rsid w:val="0083351B"/>
    <w:rsid w:val="0085288E"/>
    <w:rsid w:val="00864ABA"/>
    <w:rsid w:val="00877D39"/>
    <w:rsid w:val="0089215E"/>
    <w:rsid w:val="008B1E02"/>
    <w:rsid w:val="00925E6F"/>
    <w:rsid w:val="00935D21"/>
    <w:rsid w:val="00962417"/>
    <w:rsid w:val="00971C6F"/>
    <w:rsid w:val="009F1885"/>
    <w:rsid w:val="00A0571A"/>
    <w:rsid w:val="00A931F2"/>
    <w:rsid w:val="00A9577C"/>
    <w:rsid w:val="00AB0E98"/>
    <w:rsid w:val="00AB4DCE"/>
    <w:rsid w:val="00AC53CF"/>
    <w:rsid w:val="00AC67AA"/>
    <w:rsid w:val="00AD6E0E"/>
    <w:rsid w:val="00AF6436"/>
    <w:rsid w:val="00B16D61"/>
    <w:rsid w:val="00B364F2"/>
    <w:rsid w:val="00B71D5D"/>
    <w:rsid w:val="00BA2697"/>
    <w:rsid w:val="00BB6B80"/>
    <w:rsid w:val="00C65352"/>
    <w:rsid w:val="00C9280B"/>
    <w:rsid w:val="00C948C6"/>
    <w:rsid w:val="00CE30B1"/>
    <w:rsid w:val="00CE323A"/>
    <w:rsid w:val="00CE7D64"/>
    <w:rsid w:val="00D0490C"/>
    <w:rsid w:val="00D04EB2"/>
    <w:rsid w:val="00D0736B"/>
    <w:rsid w:val="00D22F21"/>
    <w:rsid w:val="00D25E5F"/>
    <w:rsid w:val="00D463AD"/>
    <w:rsid w:val="00D56C61"/>
    <w:rsid w:val="00D748D8"/>
    <w:rsid w:val="00D83C6D"/>
    <w:rsid w:val="00D84C9C"/>
    <w:rsid w:val="00DA4435"/>
    <w:rsid w:val="00DC0BA5"/>
    <w:rsid w:val="00DC4E8F"/>
    <w:rsid w:val="00DC7031"/>
    <w:rsid w:val="00DC76DE"/>
    <w:rsid w:val="00DD2F31"/>
    <w:rsid w:val="00DE7461"/>
    <w:rsid w:val="00E01D6F"/>
    <w:rsid w:val="00E06B11"/>
    <w:rsid w:val="00E12F29"/>
    <w:rsid w:val="00E31928"/>
    <w:rsid w:val="00E3447B"/>
    <w:rsid w:val="00E36760"/>
    <w:rsid w:val="00E56703"/>
    <w:rsid w:val="00E7633E"/>
    <w:rsid w:val="00E81D40"/>
    <w:rsid w:val="00EC597D"/>
    <w:rsid w:val="00EC7A3F"/>
    <w:rsid w:val="00ED1368"/>
    <w:rsid w:val="00EE31D4"/>
    <w:rsid w:val="00F23192"/>
    <w:rsid w:val="00F35661"/>
    <w:rsid w:val="00F37B7D"/>
    <w:rsid w:val="00F44577"/>
    <w:rsid w:val="00F550DE"/>
    <w:rsid w:val="00FF13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AC3D7"/>
  <w15:docId w15:val="{6BC885F5-1500-479A-87E6-5F27E1E02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64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351B"/>
    <w:rPr>
      <w:rFonts w:ascii="Times New Roman" w:eastAsia="Times New Roman" w:hAnsi="Times New Roman" w:cs="Times New Roman"/>
      <w:sz w:val="24"/>
      <w:szCs w:val="24"/>
      <w:lang w:eastAsia="en-US"/>
    </w:rPr>
  </w:style>
  <w:style w:type="character" w:customStyle="1" w:styleId="a4">
    <w:name w:val="Основний текст_"/>
    <w:link w:val="1"/>
    <w:uiPriority w:val="99"/>
    <w:locked/>
    <w:rsid w:val="0083351B"/>
    <w:rPr>
      <w:sz w:val="23"/>
      <w:shd w:val="clear" w:color="auto" w:fill="FFFFFF"/>
    </w:rPr>
  </w:style>
  <w:style w:type="paragraph" w:customStyle="1" w:styleId="1">
    <w:name w:val="Основний текст1"/>
    <w:basedOn w:val="a"/>
    <w:link w:val="a4"/>
    <w:uiPriority w:val="99"/>
    <w:rsid w:val="0083351B"/>
    <w:pPr>
      <w:widowControl w:val="0"/>
      <w:shd w:val="clear" w:color="auto" w:fill="FFFFFF"/>
      <w:spacing w:after="300" w:line="317" w:lineRule="exact"/>
      <w:ind w:hanging="1420"/>
      <w:jc w:val="center"/>
    </w:pPr>
    <w:rPr>
      <w:sz w:val="23"/>
    </w:rPr>
  </w:style>
  <w:style w:type="paragraph" w:styleId="a5">
    <w:name w:val="List Paragraph"/>
    <w:aliases w:val="Elenco Normale,Список уровня 2,название табл/рис,Chapter10"/>
    <w:basedOn w:val="a"/>
    <w:link w:val="a6"/>
    <w:uiPriority w:val="99"/>
    <w:qFormat/>
    <w:rsid w:val="0083351B"/>
    <w:pPr>
      <w:ind w:left="720"/>
      <w:contextualSpacing/>
    </w:pPr>
    <w:rPr>
      <w:rFonts w:ascii="Times New Roman" w:eastAsia="Times New Roman" w:hAnsi="Times New Roman" w:cs="Times New Roman"/>
      <w:sz w:val="28"/>
      <w:lang w:eastAsia="en-US"/>
    </w:rPr>
  </w:style>
  <w:style w:type="character" w:customStyle="1" w:styleId="a6">
    <w:name w:val="Абзац списка Знак"/>
    <w:aliases w:val="Elenco Normale Знак,Список уровня 2 Знак,название табл/рис Знак,Chapter10 Знак"/>
    <w:link w:val="a5"/>
    <w:uiPriority w:val="99"/>
    <w:locked/>
    <w:rsid w:val="0083351B"/>
    <w:rPr>
      <w:rFonts w:ascii="Times New Roman" w:eastAsia="Times New Roman" w:hAnsi="Times New Roman" w:cs="Times New Roman"/>
      <w:sz w:val="28"/>
      <w:lang w:eastAsia="en-US"/>
    </w:rPr>
  </w:style>
  <w:style w:type="table" w:customStyle="1" w:styleId="10">
    <w:name w:val="Сетка таблицы1"/>
    <w:basedOn w:val="a1"/>
    <w:next w:val="a7"/>
    <w:uiPriority w:val="39"/>
    <w:rsid w:val="00FF13C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FF1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83C6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83C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139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5806</Words>
  <Characters>3310</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user</cp:lastModifiedBy>
  <cp:revision>2</cp:revision>
  <cp:lastPrinted>2025-05-21T09:19:00Z</cp:lastPrinted>
  <dcterms:created xsi:type="dcterms:W3CDTF">2025-05-21T11:22:00Z</dcterms:created>
  <dcterms:modified xsi:type="dcterms:W3CDTF">2025-05-21T11:22:00Z</dcterms:modified>
</cp:coreProperties>
</file>