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6DE76" w14:textId="77777777" w:rsidR="00C16377" w:rsidRDefault="00D56C61" w:rsidP="00F379F1">
      <w:pPr>
        <w:spacing w:after="0" w:line="240" w:lineRule="auto"/>
        <w:ind w:right="-143"/>
        <w:jc w:val="center"/>
        <w:rPr>
          <w:rFonts w:ascii="Times New Roman" w:hAnsi="Times New Roman" w:cs="Times New Roman"/>
          <w:b/>
          <w:sz w:val="24"/>
          <w:szCs w:val="24"/>
          <w:lang w:val="ru-RU"/>
        </w:rPr>
      </w:pPr>
      <w:r w:rsidRPr="00556AF9">
        <w:rPr>
          <w:rFonts w:ascii="Times New Roman" w:hAnsi="Times New Roman" w:cs="Times New Roman"/>
          <w:b/>
          <w:sz w:val="24"/>
          <w:szCs w:val="24"/>
        </w:rPr>
        <w:t>Обґрунтування технічних та якісни</w:t>
      </w:r>
      <w:r w:rsidRPr="00504A05">
        <w:rPr>
          <w:rFonts w:ascii="Times New Roman" w:hAnsi="Times New Roman" w:cs="Times New Roman"/>
          <w:b/>
          <w:sz w:val="24"/>
          <w:szCs w:val="24"/>
        </w:rPr>
        <w:t>х характеристик, очікуваної вартості предмета</w:t>
      </w:r>
      <w:r w:rsidR="004277ED" w:rsidRPr="00504A05">
        <w:rPr>
          <w:rFonts w:ascii="Times New Roman" w:hAnsi="Times New Roman" w:cs="Times New Roman"/>
          <w:b/>
          <w:sz w:val="24"/>
          <w:szCs w:val="24"/>
          <w:lang w:val="ru-RU"/>
        </w:rPr>
        <w:t xml:space="preserve"> </w:t>
      </w:r>
    </w:p>
    <w:p w14:paraId="3664C150" w14:textId="26AF35FC" w:rsidR="00AC53CF" w:rsidRPr="00504A05" w:rsidRDefault="00D56C61" w:rsidP="00F379F1">
      <w:pPr>
        <w:spacing w:after="0" w:line="240" w:lineRule="auto"/>
        <w:ind w:right="-143"/>
        <w:jc w:val="center"/>
        <w:rPr>
          <w:rFonts w:ascii="Times New Roman" w:hAnsi="Times New Roman" w:cs="Times New Roman"/>
          <w:b/>
          <w:sz w:val="24"/>
          <w:szCs w:val="24"/>
        </w:rPr>
      </w:pPr>
      <w:r w:rsidRPr="00504A05">
        <w:rPr>
          <w:rFonts w:ascii="Times New Roman" w:hAnsi="Times New Roman" w:cs="Times New Roman"/>
          <w:b/>
          <w:sz w:val="24"/>
          <w:szCs w:val="24"/>
        </w:rPr>
        <w:t>закупівлі при проведенні процедури закупівл</w:t>
      </w:r>
      <w:r w:rsidR="002D011F" w:rsidRPr="00504A05">
        <w:rPr>
          <w:rFonts w:ascii="Times New Roman" w:hAnsi="Times New Roman" w:cs="Times New Roman"/>
          <w:b/>
          <w:sz w:val="24"/>
          <w:szCs w:val="24"/>
        </w:rPr>
        <w:t>і за предметом:</w:t>
      </w:r>
    </w:p>
    <w:p w14:paraId="5258F0E7" w14:textId="795E7AFB" w:rsidR="00A9577C" w:rsidRPr="00624CA0" w:rsidRDefault="00B16D61" w:rsidP="00A9577C">
      <w:pPr>
        <w:shd w:val="clear" w:color="auto" w:fill="FFFFFF"/>
        <w:spacing w:after="0" w:line="240" w:lineRule="atLeast"/>
        <w:jc w:val="center"/>
        <w:rPr>
          <w:rFonts w:ascii="Times New Roman" w:hAnsi="Times New Roman" w:cs="Times New Roman"/>
          <w:b/>
          <w:bCs/>
          <w:sz w:val="24"/>
          <w:szCs w:val="24"/>
        </w:rPr>
      </w:pPr>
      <w:r w:rsidRPr="00504A05">
        <w:rPr>
          <w:rFonts w:ascii="Times New Roman" w:hAnsi="Times New Roman" w:cs="Times New Roman"/>
          <w:b/>
          <w:sz w:val="24"/>
          <w:szCs w:val="24"/>
        </w:rPr>
        <w:t xml:space="preserve">ДК 021:2015 34710000-7 Вертольоти, літаки, космічні та інші літальні апарати з двигуном </w:t>
      </w:r>
      <w:r w:rsidR="00556AF9" w:rsidRPr="00504A05">
        <w:rPr>
          <w:rFonts w:ascii="Times New Roman" w:hAnsi="Times New Roman" w:cs="Times New Roman"/>
          <w:b/>
          <w:bCs/>
          <w:sz w:val="24"/>
          <w:szCs w:val="24"/>
        </w:rPr>
        <w:t>(</w:t>
      </w:r>
      <w:r w:rsidR="00624CA0" w:rsidRPr="00624CA0">
        <w:rPr>
          <w:rFonts w:ascii="Times New Roman" w:hAnsi="Times New Roman" w:cs="Times New Roman"/>
          <w:b/>
          <w:bCs/>
          <w:sz w:val="24"/>
          <w:szCs w:val="24"/>
        </w:rPr>
        <w:t>Безпілотний літальний апарат  SKYFORCE ZEUS 10 з оптоволоконним модулем</w:t>
      </w:r>
      <w:r w:rsidR="00624CA0" w:rsidRPr="00624CA0">
        <w:rPr>
          <w:rFonts w:ascii="Times New Roman" w:hAnsi="Times New Roman" w:cs="Times New Roman"/>
          <w:b/>
          <w:bCs/>
          <w:sz w:val="24"/>
          <w:szCs w:val="24"/>
          <w:lang w:eastAsia="ar-SA"/>
        </w:rPr>
        <w:t xml:space="preserve"> </w:t>
      </w:r>
      <w:r w:rsidR="00F1317E" w:rsidRPr="00624CA0">
        <w:rPr>
          <w:rFonts w:ascii="Times New Roman" w:hAnsi="Times New Roman" w:cs="Times New Roman"/>
          <w:b/>
          <w:bCs/>
          <w:sz w:val="24"/>
          <w:szCs w:val="24"/>
        </w:rPr>
        <w:t xml:space="preserve"> </w:t>
      </w:r>
      <w:r w:rsidR="00556AF9" w:rsidRPr="00624CA0">
        <w:rPr>
          <w:rFonts w:ascii="Times New Roman" w:hAnsi="Times New Roman" w:cs="Times New Roman"/>
          <w:b/>
          <w:bCs/>
          <w:sz w:val="24"/>
          <w:szCs w:val="24"/>
        </w:rPr>
        <w:t>)</w:t>
      </w:r>
    </w:p>
    <w:p w14:paraId="391EBBC3" w14:textId="77777777" w:rsidR="00B16D61" w:rsidRPr="00504A05" w:rsidRDefault="00B16D61" w:rsidP="00A9577C">
      <w:pPr>
        <w:shd w:val="clear" w:color="auto" w:fill="FFFFFF"/>
        <w:spacing w:after="0" w:line="240" w:lineRule="atLeast"/>
        <w:jc w:val="center"/>
        <w:rPr>
          <w:rFonts w:ascii="Times New Roman" w:eastAsia="Times New Roman" w:hAnsi="Times New Roman" w:cs="Times New Roman"/>
          <w:b/>
          <w:bCs/>
          <w:sz w:val="24"/>
          <w:szCs w:val="24"/>
          <w:lang w:eastAsia="ru-RU"/>
        </w:rPr>
      </w:pPr>
    </w:p>
    <w:p w14:paraId="6B160C9E" w14:textId="77777777" w:rsidR="002D107A" w:rsidRPr="00504A05" w:rsidRDefault="002D107A" w:rsidP="002D107A">
      <w:pPr>
        <w:shd w:val="clear" w:color="auto" w:fill="FFFFFF"/>
        <w:spacing w:after="0" w:line="240" w:lineRule="atLeast"/>
        <w:rPr>
          <w:rFonts w:ascii="Times New Roman" w:eastAsia="Times New Roman" w:hAnsi="Times New Roman" w:cs="Times New Roman"/>
          <w:sz w:val="24"/>
          <w:szCs w:val="24"/>
          <w:lang w:eastAsia="ru-RU"/>
        </w:rPr>
      </w:pPr>
      <w:r w:rsidRPr="00504A05">
        <w:rPr>
          <w:rFonts w:ascii="Times New Roman" w:eastAsia="Times New Roman" w:hAnsi="Times New Roman" w:cs="Times New Roman"/>
          <w:b/>
          <w:bCs/>
          <w:sz w:val="24"/>
          <w:szCs w:val="24"/>
          <w:lang w:eastAsia="ru-RU"/>
        </w:rPr>
        <w:t>1. Замовник :</w:t>
      </w:r>
      <w:r w:rsidRPr="00504A05">
        <w:rPr>
          <w:rFonts w:ascii="Times New Roman" w:eastAsia="Times New Roman" w:hAnsi="Times New Roman" w:cs="Times New Roman"/>
          <w:sz w:val="24"/>
          <w:szCs w:val="24"/>
          <w:lang w:val="ru-RU" w:eastAsia="ru-RU"/>
        </w:rPr>
        <w:t> </w:t>
      </w:r>
      <w:r w:rsidRPr="00504A05">
        <w:rPr>
          <w:rFonts w:ascii="Times New Roman" w:eastAsia="Times New Roman" w:hAnsi="Times New Roman" w:cs="Times New Roman"/>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1B04D221" w14:textId="0D8BA2A7" w:rsidR="0030175B" w:rsidRDefault="002D107A" w:rsidP="00556AF9">
      <w:pPr>
        <w:shd w:val="clear" w:color="auto" w:fill="FFFFFF"/>
        <w:spacing w:after="0" w:line="240" w:lineRule="atLeast"/>
        <w:jc w:val="both"/>
        <w:rPr>
          <w:rFonts w:ascii="Times New Roman" w:hAnsi="Times New Roman" w:cs="Times New Roman"/>
          <w:sz w:val="24"/>
          <w:szCs w:val="24"/>
          <w:shd w:val="clear" w:color="auto" w:fill="F0F5F2"/>
        </w:rPr>
      </w:pPr>
      <w:r w:rsidRPr="00504A05">
        <w:rPr>
          <w:rFonts w:ascii="Times New Roman" w:eastAsia="Times New Roman" w:hAnsi="Times New Roman" w:cs="Times New Roman"/>
          <w:b/>
          <w:bCs/>
          <w:sz w:val="24"/>
          <w:szCs w:val="24"/>
          <w:lang w:eastAsia="ru-RU"/>
        </w:rPr>
        <w:t>2. Ідентифікатор закупівлі:</w:t>
      </w:r>
      <w:r w:rsidRPr="00504A05">
        <w:rPr>
          <w:rFonts w:ascii="Times New Roman" w:eastAsia="Times New Roman" w:hAnsi="Times New Roman" w:cs="Times New Roman"/>
          <w:sz w:val="24"/>
          <w:szCs w:val="24"/>
          <w:lang w:val="ru-RU" w:eastAsia="ru-RU"/>
        </w:rPr>
        <w:t> </w:t>
      </w:r>
      <w:r w:rsidR="0030175B" w:rsidRPr="006479CC">
        <w:rPr>
          <w:rFonts w:ascii="Times New Roman" w:hAnsi="Times New Roman" w:cs="Times New Roman"/>
          <w:sz w:val="24"/>
          <w:szCs w:val="24"/>
          <w:shd w:val="clear" w:color="auto" w:fill="F0F5F2"/>
        </w:rPr>
        <w:t>UA-202</w:t>
      </w:r>
      <w:r w:rsidR="006479CC" w:rsidRPr="006479CC">
        <w:rPr>
          <w:rFonts w:ascii="Times New Roman" w:hAnsi="Times New Roman" w:cs="Times New Roman"/>
          <w:sz w:val="24"/>
          <w:szCs w:val="24"/>
          <w:shd w:val="clear" w:color="auto" w:fill="F0F5F2"/>
        </w:rPr>
        <w:t>5-</w:t>
      </w:r>
      <w:r w:rsidR="00962417">
        <w:rPr>
          <w:rFonts w:ascii="Times New Roman" w:hAnsi="Times New Roman" w:cs="Times New Roman"/>
          <w:sz w:val="24"/>
          <w:szCs w:val="24"/>
          <w:shd w:val="clear" w:color="auto" w:fill="F0F5F2"/>
        </w:rPr>
        <w:t>0</w:t>
      </w:r>
      <w:r w:rsidR="00624CA0">
        <w:rPr>
          <w:rFonts w:ascii="Times New Roman" w:hAnsi="Times New Roman" w:cs="Times New Roman"/>
          <w:sz w:val="24"/>
          <w:szCs w:val="24"/>
          <w:shd w:val="clear" w:color="auto" w:fill="F0F5F2"/>
        </w:rPr>
        <w:t>6</w:t>
      </w:r>
      <w:r w:rsidR="006479CC" w:rsidRPr="006479CC">
        <w:rPr>
          <w:rFonts w:ascii="Times New Roman" w:hAnsi="Times New Roman" w:cs="Times New Roman"/>
          <w:sz w:val="24"/>
          <w:szCs w:val="24"/>
          <w:shd w:val="clear" w:color="auto" w:fill="F0F5F2"/>
        </w:rPr>
        <w:t>-</w:t>
      </w:r>
      <w:r w:rsidR="00624CA0">
        <w:rPr>
          <w:rFonts w:ascii="Times New Roman" w:hAnsi="Times New Roman" w:cs="Times New Roman"/>
          <w:sz w:val="24"/>
          <w:szCs w:val="24"/>
          <w:shd w:val="clear" w:color="auto" w:fill="F0F5F2"/>
        </w:rPr>
        <w:t>03</w:t>
      </w:r>
      <w:r w:rsidR="006479CC" w:rsidRPr="006479CC">
        <w:rPr>
          <w:rFonts w:ascii="Times New Roman" w:hAnsi="Times New Roman" w:cs="Times New Roman"/>
          <w:sz w:val="24"/>
          <w:szCs w:val="24"/>
          <w:shd w:val="clear" w:color="auto" w:fill="F0F5F2"/>
        </w:rPr>
        <w:t>-</w:t>
      </w:r>
      <w:r w:rsidR="00B45EE1">
        <w:rPr>
          <w:rFonts w:ascii="Times New Roman" w:hAnsi="Times New Roman" w:cs="Times New Roman"/>
          <w:sz w:val="24"/>
          <w:szCs w:val="24"/>
          <w:shd w:val="clear" w:color="auto" w:fill="F0F5F2"/>
        </w:rPr>
        <w:t>010981</w:t>
      </w:r>
      <w:r w:rsidR="0030175B" w:rsidRPr="006479CC">
        <w:rPr>
          <w:rFonts w:ascii="Times New Roman" w:hAnsi="Times New Roman" w:cs="Times New Roman"/>
          <w:sz w:val="24"/>
          <w:szCs w:val="24"/>
          <w:shd w:val="clear" w:color="auto" w:fill="F0F5F2"/>
        </w:rPr>
        <w:t>-</w:t>
      </w:r>
      <w:r w:rsidR="0030175B" w:rsidRPr="0030175B">
        <w:rPr>
          <w:rFonts w:ascii="Times New Roman" w:hAnsi="Times New Roman" w:cs="Times New Roman"/>
          <w:sz w:val="24"/>
          <w:szCs w:val="24"/>
          <w:shd w:val="clear" w:color="auto" w:fill="F0F5F2"/>
        </w:rPr>
        <w:t>a</w:t>
      </w:r>
    </w:p>
    <w:p w14:paraId="3453B887" w14:textId="4D00C025" w:rsidR="00A9577C" w:rsidRPr="001768FB" w:rsidRDefault="002D107A" w:rsidP="00556AF9">
      <w:pPr>
        <w:shd w:val="clear" w:color="auto" w:fill="FFFFFF"/>
        <w:spacing w:after="0" w:line="240" w:lineRule="atLeast"/>
        <w:jc w:val="both"/>
        <w:rPr>
          <w:rFonts w:ascii="Times New Roman" w:hAnsi="Times New Roman" w:cs="Times New Roman"/>
          <w:bCs/>
          <w:sz w:val="24"/>
          <w:szCs w:val="24"/>
        </w:rPr>
      </w:pPr>
      <w:r w:rsidRPr="00504A05">
        <w:rPr>
          <w:rFonts w:ascii="Times New Roman" w:eastAsia="Times New Roman" w:hAnsi="Times New Roman" w:cs="Times New Roman"/>
          <w:b/>
          <w:bCs/>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504A05">
        <w:rPr>
          <w:rFonts w:ascii="Times New Roman" w:eastAsia="Times New Roman" w:hAnsi="Times New Roman" w:cs="Times New Roman"/>
          <w:b/>
          <w:bCs/>
          <w:sz w:val="24"/>
          <w:szCs w:val="24"/>
          <w:lang w:val="ru-RU" w:eastAsia="ru-RU"/>
        </w:rPr>
        <w:t> </w:t>
      </w:r>
      <w:r w:rsidR="00556AF9" w:rsidRPr="00504A05">
        <w:rPr>
          <w:rFonts w:ascii="Times New Roman" w:hAnsi="Times New Roman" w:cs="Times New Roman"/>
          <w:bCs/>
          <w:sz w:val="24"/>
          <w:szCs w:val="24"/>
        </w:rPr>
        <w:t xml:space="preserve">ДК 021:2015 34710000-7 Вертольоти, літаки, космічні та інші літальні апарати з двигуном </w:t>
      </w:r>
      <w:r w:rsidR="00556AF9" w:rsidRPr="001768FB">
        <w:rPr>
          <w:rFonts w:ascii="Times New Roman" w:hAnsi="Times New Roman" w:cs="Times New Roman"/>
          <w:bCs/>
          <w:sz w:val="24"/>
          <w:szCs w:val="24"/>
        </w:rPr>
        <w:t>(</w:t>
      </w:r>
      <w:r w:rsidR="00624CA0" w:rsidRPr="001768FB">
        <w:rPr>
          <w:rFonts w:ascii="Times New Roman" w:hAnsi="Times New Roman" w:cs="Times New Roman"/>
          <w:bCs/>
          <w:sz w:val="24"/>
          <w:szCs w:val="24"/>
        </w:rPr>
        <w:t>Безпілотний літальний апарат  SKYFORCE ZEUS 10 з оптоволоконним модулем</w:t>
      </w:r>
      <w:r w:rsidR="00624CA0" w:rsidRPr="001768FB">
        <w:rPr>
          <w:rFonts w:ascii="Times New Roman" w:hAnsi="Times New Roman" w:cs="Times New Roman"/>
          <w:bCs/>
          <w:sz w:val="24"/>
          <w:szCs w:val="24"/>
          <w:lang w:eastAsia="ar-SA"/>
        </w:rPr>
        <w:t xml:space="preserve"> </w:t>
      </w:r>
      <w:r w:rsidR="00556AF9" w:rsidRPr="001768FB">
        <w:rPr>
          <w:rFonts w:ascii="Times New Roman" w:hAnsi="Times New Roman" w:cs="Times New Roman"/>
          <w:bCs/>
          <w:sz w:val="24"/>
          <w:szCs w:val="24"/>
        </w:rPr>
        <w:t>)</w:t>
      </w:r>
    </w:p>
    <w:p w14:paraId="0ADAF19B" w14:textId="77777777" w:rsidR="002D107A" w:rsidRPr="00504A05" w:rsidRDefault="002D107A" w:rsidP="00556AF9">
      <w:pPr>
        <w:shd w:val="clear" w:color="auto" w:fill="FFFFFF"/>
        <w:spacing w:after="0" w:line="240" w:lineRule="atLeast"/>
        <w:jc w:val="both"/>
        <w:rPr>
          <w:rFonts w:ascii="Times New Roman" w:eastAsia="Times New Roman" w:hAnsi="Times New Roman" w:cs="Times New Roman"/>
          <w:b/>
          <w:bCs/>
          <w:sz w:val="24"/>
          <w:szCs w:val="24"/>
          <w:lang w:val="ru-RU" w:eastAsia="ru-RU"/>
        </w:rPr>
      </w:pPr>
      <w:r w:rsidRPr="00504A05">
        <w:rPr>
          <w:rFonts w:ascii="Times New Roman" w:eastAsia="Times New Roman" w:hAnsi="Times New Roman" w:cs="Times New Roman"/>
          <w:b/>
          <w:bCs/>
          <w:sz w:val="24"/>
          <w:szCs w:val="24"/>
          <w:lang w:eastAsia="ru-RU"/>
        </w:rPr>
        <w:t xml:space="preserve">4. </w:t>
      </w:r>
      <w:proofErr w:type="spellStart"/>
      <w:r w:rsidRPr="00504A05">
        <w:rPr>
          <w:rFonts w:ascii="Times New Roman" w:eastAsia="Times New Roman" w:hAnsi="Times New Roman" w:cs="Times New Roman"/>
          <w:b/>
          <w:bCs/>
          <w:sz w:val="24"/>
          <w:szCs w:val="24"/>
          <w:lang w:val="ru-RU" w:eastAsia="ru-RU"/>
        </w:rPr>
        <w:t>Обґрунтування</w:t>
      </w:r>
      <w:proofErr w:type="spellEnd"/>
      <w:r w:rsidR="00D25E5F" w:rsidRPr="00504A05">
        <w:rPr>
          <w:rFonts w:ascii="Times New Roman" w:eastAsia="Times New Roman" w:hAnsi="Times New Roman" w:cs="Times New Roman"/>
          <w:b/>
          <w:bCs/>
          <w:sz w:val="24"/>
          <w:szCs w:val="24"/>
          <w:lang w:val="ru-RU" w:eastAsia="ru-RU"/>
        </w:rPr>
        <w:t xml:space="preserve"> </w:t>
      </w:r>
      <w:proofErr w:type="spellStart"/>
      <w:r w:rsidRPr="00504A05">
        <w:rPr>
          <w:rFonts w:ascii="Times New Roman" w:eastAsia="Times New Roman" w:hAnsi="Times New Roman" w:cs="Times New Roman"/>
          <w:b/>
          <w:bCs/>
          <w:sz w:val="24"/>
          <w:szCs w:val="24"/>
          <w:lang w:val="ru-RU" w:eastAsia="ru-RU"/>
        </w:rPr>
        <w:t>технічних</w:t>
      </w:r>
      <w:proofErr w:type="spellEnd"/>
      <w:r w:rsidRPr="00504A05">
        <w:rPr>
          <w:rFonts w:ascii="Times New Roman" w:eastAsia="Times New Roman" w:hAnsi="Times New Roman" w:cs="Times New Roman"/>
          <w:b/>
          <w:bCs/>
          <w:sz w:val="24"/>
          <w:szCs w:val="24"/>
          <w:lang w:val="ru-RU" w:eastAsia="ru-RU"/>
        </w:rPr>
        <w:t xml:space="preserve"> та </w:t>
      </w:r>
      <w:proofErr w:type="spellStart"/>
      <w:r w:rsidRPr="00504A05">
        <w:rPr>
          <w:rFonts w:ascii="Times New Roman" w:eastAsia="Times New Roman" w:hAnsi="Times New Roman" w:cs="Times New Roman"/>
          <w:b/>
          <w:bCs/>
          <w:sz w:val="24"/>
          <w:szCs w:val="24"/>
          <w:lang w:val="ru-RU" w:eastAsia="ru-RU"/>
        </w:rPr>
        <w:t>якісних</w:t>
      </w:r>
      <w:proofErr w:type="spellEnd"/>
      <w:r w:rsidRPr="00504A05">
        <w:rPr>
          <w:rFonts w:ascii="Times New Roman" w:eastAsia="Times New Roman" w:hAnsi="Times New Roman" w:cs="Times New Roman"/>
          <w:b/>
          <w:bCs/>
          <w:sz w:val="24"/>
          <w:szCs w:val="24"/>
          <w:lang w:val="ru-RU" w:eastAsia="ru-RU"/>
        </w:rPr>
        <w:t xml:space="preserve"> характеристик предмета </w:t>
      </w:r>
      <w:proofErr w:type="spellStart"/>
      <w:r w:rsidRPr="00504A05">
        <w:rPr>
          <w:rFonts w:ascii="Times New Roman" w:eastAsia="Times New Roman" w:hAnsi="Times New Roman" w:cs="Times New Roman"/>
          <w:b/>
          <w:bCs/>
          <w:sz w:val="24"/>
          <w:szCs w:val="24"/>
          <w:lang w:val="ru-RU" w:eastAsia="ru-RU"/>
        </w:rPr>
        <w:t>закупівлі</w:t>
      </w:r>
      <w:proofErr w:type="spellEnd"/>
      <w:r w:rsidRPr="00504A05">
        <w:rPr>
          <w:rFonts w:ascii="Times New Roman" w:eastAsia="Times New Roman" w:hAnsi="Times New Roman" w:cs="Times New Roman"/>
          <w:b/>
          <w:bCs/>
          <w:sz w:val="24"/>
          <w:szCs w:val="24"/>
          <w:lang w:val="ru-RU" w:eastAsia="ru-RU"/>
        </w:rPr>
        <w:t>:</w:t>
      </w:r>
    </w:p>
    <w:tbl>
      <w:tblPr>
        <w:tblW w:w="10451" w:type="dxa"/>
        <w:tblCellMar>
          <w:left w:w="0" w:type="dxa"/>
          <w:right w:w="0" w:type="dxa"/>
        </w:tblCellMar>
        <w:tblLook w:val="04A0" w:firstRow="1" w:lastRow="0" w:firstColumn="1" w:lastColumn="0" w:noHBand="0" w:noVBand="1"/>
      </w:tblPr>
      <w:tblGrid>
        <w:gridCol w:w="11260"/>
      </w:tblGrid>
      <w:tr w:rsidR="0030175B" w:rsidRPr="0030175B" w14:paraId="3FD1A56F" w14:textId="77777777" w:rsidTr="00504A05">
        <w:tc>
          <w:tcPr>
            <w:tcW w:w="10451" w:type="dxa"/>
            <w:tcBorders>
              <w:top w:val="nil"/>
              <w:left w:val="nil"/>
              <w:bottom w:val="nil"/>
              <w:right w:val="nil"/>
            </w:tcBorders>
            <w:tcMar>
              <w:top w:w="75" w:type="dxa"/>
              <w:left w:w="75" w:type="dxa"/>
              <w:bottom w:w="75" w:type="dxa"/>
              <w:right w:w="75" w:type="dxa"/>
            </w:tcMar>
            <w:vAlign w:val="bottom"/>
          </w:tcPr>
          <w:p w14:paraId="78DEBA69" w14:textId="77777777" w:rsidR="005C49A9" w:rsidRDefault="0030175B" w:rsidP="005C49A9">
            <w:pPr>
              <w:spacing w:after="0" w:line="300" w:lineRule="atLeast"/>
              <w:jc w:val="center"/>
              <w:textAlignment w:val="baseline"/>
              <w:rPr>
                <w:rFonts w:ascii="Times New Roman" w:hAnsi="Times New Roman" w:cs="Times New Roman"/>
                <w:b/>
                <w:bCs/>
                <w:sz w:val="24"/>
                <w:szCs w:val="24"/>
              </w:rPr>
            </w:pPr>
            <w:proofErr w:type="spellStart"/>
            <w:r w:rsidRPr="0030175B">
              <w:rPr>
                <w:rFonts w:ascii="Times New Roman" w:eastAsia="Times New Roman" w:hAnsi="Times New Roman" w:cs="Times New Roman"/>
                <w:b/>
                <w:bCs/>
                <w:sz w:val="24"/>
                <w:szCs w:val="24"/>
                <w:bdr w:val="none" w:sz="0" w:space="0" w:color="auto" w:frame="1"/>
                <w:lang w:val="ru-RU"/>
              </w:rPr>
              <w:t>Технічні</w:t>
            </w:r>
            <w:proofErr w:type="spellEnd"/>
            <w:r w:rsidRPr="0030175B">
              <w:rPr>
                <w:rFonts w:ascii="Times New Roman" w:eastAsia="Times New Roman" w:hAnsi="Times New Roman" w:cs="Times New Roman"/>
                <w:b/>
                <w:bCs/>
                <w:sz w:val="24"/>
                <w:szCs w:val="24"/>
                <w:bdr w:val="none" w:sz="0" w:space="0" w:color="auto" w:frame="1"/>
                <w:lang w:val="ru-RU"/>
              </w:rPr>
              <w:t xml:space="preserve"> характеристики</w:t>
            </w:r>
            <w:r w:rsidRPr="0030175B">
              <w:rPr>
                <w:rFonts w:ascii="Times New Roman" w:eastAsia="Times New Roman" w:hAnsi="Times New Roman" w:cs="Times New Roman"/>
                <w:b/>
                <w:bCs/>
                <w:sz w:val="24"/>
                <w:szCs w:val="24"/>
                <w:bdr w:val="none" w:sz="0" w:space="0" w:color="auto" w:frame="1"/>
              </w:rPr>
              <w:t xml:space="preserve">: </w:t>
            </w:r>
            <w:r w:rsidR="00624CA0" w:rsidRPr="00624CA0">
              <w:rPr>
                <w:rFonts w:ascii="Times New Roman" w:hAnsi="Times New Roman" w:cs="Times New Roman"/>
                <w:b/>
                <w:bCs/>
                <w:sz w:val="24"/>
                <w:szCs w:val="24"/>
              </w:rPr>
              <w:t xml:space="preserve">Безпілотний літальний </w:t>
            </w:r>
            <w:proofErr w:type="gramStart"/>
            <w:r w:rsidR="00624CA0" w:rsidRPr="00624CA0">
              <w:rPr>
                <w:rFonts w:ascii="Times New Roman" w:hAnsi="Times New Roman" w:cs="Times New Roman"/>
                <w:b/>
                <w:bCs/>
                <w:sz w:val="24"/>
                <w:szCs w:val="24"/>
              </w:rPr>
              <w:t>апарат  SKYFORCE</w:t>
            </w:r>
            <w:proofErr w:type="gramEnd"/>
            <w:r w:rsidR="00624CA0" w:rsidRPr="00624CA0">
              <w:rPr>
                <w:rFonts w:ascii="Times New Roman" w:hAnsi="Times New Roman" w:cs="Times New Roman"/>
                <w:b/>
                <w:bCs/>
                <w:sz w:val="24"/>
                <w:szCs w:val="24"/>
              </w:rPr>
              <w:t xml:space="preserve"> ZEUS 10</w:t>
            </w:r>
            <w:r w:rsidR="005C49A9">
              <w:rPr>
                <w:rFonts w:ascii="Times New Roman" w:hAnsi="Times New Roman" w:cs="Times New Roman"/>
                <w:b/>
                <w:bCs/>
                <w:sz w:val="24"/>
                <w:szCs w:val="24"/>
              </w:rPr>
              <w:t xml:space="preserve"> </w:t>
            </w:r>
          </w:p>
          <w:p w14:paraId="53400E1D" w14:textId="0C7FFC71" w:rsidR="005C49A9" w:rsidRPr="00624CA0" w:rsidRDefault="005C49A9" w:rsidP="005C49A9">
            <w:pPr>
              <w:shd w:val="clear" w:color="auto" w:fill="FFFFFF"/>
              <w:spacing w:after="0" w:line="240" w:lineRule="atLeast"/>
              <w:jc w:val="center"/>
              <w:rPr>
                <w:rFonts w:ascii="Times New Roman" w:hAnsi="Times New Roman" w:cs="Times New Roman"/>
                <w:b/>
                <w:bCs/>
                <w:sz w:val="24"/>
                <w:szCs w:val="24"/>
              </w:rPr>
            </w:pPr>
            <w:r w:rsidRPr="00624CA0">
              <w:rPr>
                <w:rFonts w:ascii="Times New Roman" w:hAnsi="Times New Roman" w:cs="Times New Roman"/>
                <w:b/>
                <w:bCs/>
                <w:sz w:val="24"/>
                <w:szCs w:val="24"/>
              </w:rPr>
              <w:t>з оптоволоконним модулем</w:t>
            </w:r>
            <w:r w:rsidRPr="00624CA0">
              <w:rPr>
                <w:rFonts w:ascii="Times New Roman" w:hAnsi="Times New Roman" w:cs="Times New Roman"/>
                <w:b/>
                <w:bCs/>
                <w:sz w:val="24"/>
                <w:szCs w:val="24"/>
                <w:lang w:eastAsia="ar-SA"/>
              </w:rPr>
              <w:t xml:space="preserve"> </w:t>
            </w:r>
          </w:p>
          <w:p w14:paraId="483D7A0E" w14:textId="126012CF" w:rsidR="0030175B" w:rsidRDefault="00624CA0" w:rsidP="005C49A9">
            <w:pPr>
              <w:spacing w:after="0" w:line="300" w:lineRule="atLeast"/>
              <w:jc w:val="center"/>
              <w:textAlignment w:val="baseline"/>
              <w:rPr>
                <w:rFonts w:ascii="Times New Roman" w:eastAsia="Times New Roman" w:hAnsi="Times New Roman" w:cs="Times New Roman"/>
                <w:sz w:val="24"/>
                <w:szCs w:val="24"/>
              </w:rPr>
            </w:pPr>
            <w:r w:rsidRPr="00624CA0">
              <w:rPr>
                <w:rFonts w:ascii="Times New Roman" w:hAnsi="Times New Roman" w:cs="Times New Roman"/>
                <w:b/>
                <w:bCs/>
                <w:sz w:val="24"/>
                <w:szCs w:val="24"/>
              </w:rPr>
              <w:t xml:space="preserve"> </w:t>
            </w:r>
            <w:r w:rsidR="005C49A9">
              <w:rPr>
                <w:rFonts w:ascii="Times New Roman" w:hAnsi="Times New Roman" w:cs="Times New Roman"/>
                <w:b/>
                <w:bCs/>
                <w:sz w:val="24"/>
                <w:szCs w:val="24"/>
              </w:rPr>
              <w:t xml:space="preserve">      </w:t>
            </w:r>
          </w:p>
          <w:tbl>
            <w:tblPr>
              <w:tblW w:w="11110" w:type="dxa"/>
              <w:tblCellMar>
                <w:left w:w="0" w:type="dxa"/>
                <w:right w:w="0" w:type="dxa"/>
              </w:tblCellMar>
              <w:tblLook w:val="04A0" w:firstRow="1" w:lastRow="0" w:firstColumn="1" w:lastColumn="0" w:noHBand="0" w:noVBand="1"/>
            </w:tblPr>
            <w:tblGrid>
              <w:gridCol w:w="11110"/>
            </w:tblGrid>
            <w:tr w:rsidR="004315E2" w:rsidRPr="00C93D5E" w14:paraId="544967D1" w14:textId="77777777" w:rsidTr="00CC6875">
              <w:tc>
                <w:tcPr>
                  <w:tcW w:w="10954" w:type="dxa"/>
                  <w:tcBorders>
                    <w:top w:val="nil"/>
                    <w:left w:val="nil"/>
                    <w:bottom w:val="nil"/>
                    <w:right w:val="nil"/>
                  </w:tcBorders>
                  <w:tcMar>
                    <w:top w:w="75" w:type="dxa"/>
                    <w:left w:w="75" w:type="dxa"/>
                    <w:bottom w:w="75" w:type="dxa"/>
                    <w:right w:w="75" w:type="dxa"/>
                  </w:tcMar>
                  <w:vAlign w:val="bottom"/>
                </w:tcPr>
                <w:p w14:paraId="49D5E6B7" w14:textId="77777777" w:rsidR="004315E2" w:rsidRPr="00A276F6" w:rsidRDefault="004315E2" w:rsidP="004315E2">
                  <w:pPr>
                    <w:spacing w:after="0" w:line="240" w:lineRule="atLeast"/>
                    <w:jc w:val="center"/>
                    <w:rPr>
                      <w:rFonts w:ascii="Times New Roman" w:eastAsia="Times New Roman" w:hAnsi="Times New Roman" w:cs="Times New Roman"/>
                      <w:b/>
                      <w:bCs/>
                      <w:sz w:val="24"/>
                      <w:szCs w:val="24"/>
                      <w:bdr w:val="none" w:sz="0" w:space="0" w:color="auto" w:frame="1"/>
                      <w:lang w:val="ru-RU"/>
                    </w:rPr>
                  </w:pPr>
                  <w:proofErr w:type="spellStart"/>
                  <w:r w:rsidRPr="00A276F6">
                    <w:rPr>
                      <w:rFonts w:ascii="Times New Roman" w:eastAsia="Times New Roman" w:hAnsi="Times New Roman" w:cs="Times New Roman"/>
                      <w:b/>
                      <w:bCs/>
                      <w:iCs/>
                      <w:sz w:val="24"/>
                      <w:szCs w:val="24"/>
                      <w:highlight w:val="white"/>
                      <w:lang w:val="ru-RU"/>
                    </w:rPr>
                    <w:t>Основні</w:t>
                  </w:r>
                  <w:proofErr w:type="spellEnd"/>
                  <w:r w:rsidRPr="00A276F6">
                    <w:rPr>
                      <w:rFonts w:ascii="Times New Roman" w:eastAsia="Times New Roman" w:hAnsi="Times New Roman" w:cs="Times New Roman"/>
                      <w:b/>
                      <w:bCs/>
                      <w:iCs/>
                      <w:sz w:val="24"/>
                      <w:szCs w:val="24"/>
                      <w:highlight w:val="white"/>
                      <w:lang w:val="ru-RU"/>
                    </w:rPr>
                    <w:t xml:space="preserve"> тактико-</w:t>
                  </w:r>
                  <w:proofErr w:type="spellStart"/>
                  <w:r w:rsidRPr="00A276F6">
                    <w:rPr>
                      <w:rFonts w:ascii="Times New Roman" w:eastAsia="Times New Roman" w:hAnsi="Times New Roman" w:cs="Times New Roman"/>
                      <w:b/>
                      <w:bCs/>
                      <w:iCs/>
                      <w:sz w:val="24"/>
                      <w:szCs w:val="24"/>
                      <w:highlight w:val="white"/>
                      <w:lang w:val="ru-RU"/>
                    </w:rPr>
                    <w:t>технічні</w:t>
                  </w:r>
                  <w:proofErr w:type="spellEnd"/>
                  <w:r w:rsidRPr="00A276F6">
                    <w:rPr>
                      <w:rFonts w:ascii="Times New Roman" w:eastAsia="Times New Roman" w:hAnsi="Times New Roman" w:cs="Times New Roman"/>
                      <w:b/>
                      <w:bCs/>
                      <w:iCs/>
                      <w:sz w:val="24"/>
                      <w:szCs w:val="24"/>
                      <w:highlight w:val="white"/>
                      <w:lang w:val="ru-RU"/>
                    </w:rPr>
                    <w:t xml:space="preserve"> характеристики</w:t>
                  </w:r>
                </w:p>
                <w:p w14:paraId="2E00D60B" w14:textId="77777777" w:rsidR="004315E2" w:rsidRDefault="004315E2" w:rsidP="004315E2">
                  <w:pPr>
                    <w:spacing w:after="0" w:line="240" w:lineRule="atLeast"/>
                    <w:jc w:val="center"/>
                    <w:rPr>
                      <w:rFonts w:ascii="Times New Roman" w:eastAsia="Times New Roman" w:hAnsi="Times New Roman" w:cs="Times New Roman"/>
                      <w:sz w:val="24"/>
                      <w:szCs w:val="24"/>
                    </w:rPr>
                  </w:pPr>
                </w:p>
                <w:tbl>
                  <w:tblPr>
                    <w:tblStyle w:val="TableNormal"/>
                    <w:tblW w:w="9639"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66"/>
                    <w:gridCol w:w="5173"/>
                  </w:tblGrid>
                  <w:tr w:rsidR="004315E2" w14:paraId="0582A5DF" w14:textId="77777777" w:rsidTr="00CC6875">
                    <w:trPr>
                      <w:trHeight w:val="358"/>
                    </w:trPr>
                    <w:tc>
                      <w:tcPr>
                        <w:tcW w:w="5013" w:type="dxa"/>
                      </w:tcPr>
                      <w:p w14:paraId="71203C7C" w14:textId="77777777" w:rsidR="004315E2" w:rsidRDefault="004315E2" w:rsidP="004315E2">
                        <w:pPr>
                          <w:pStyle w:val="TableParagraph"/>
                          <w:spacing w:before="53"/>
                          <w:ind w:left="1525" w:firstLine="21"/>
                          <w:rPr>
                            <w:b/>
                          </w:rPr>
                        </w:pPr>
                        <w:r>
                          <w:rPr>
                            <w:b/>
                          </w:rPr>
                          <w:t>Найменування</w:t>
                        </w:r>
                        <w:r>
                          <w:rPr>
                            <w:b/>
                            <w:spacing w:val="-11"/>
                          </w:rPr>
                          <w:t xml:space="preserve"> </w:t>
                        </w:r>
                        <w:r>
                          <w:rPr>
                            <w:b/>
                            <w:spacing w:val="-2"/>
                          </w:rPr>
                          <w:t>параметру</w:t>
                        </w:r>
                      </w:p>
                    </w:tc>
                    <w:tc>
                      <w:tcPr>
                        <w:tcW w:w="6043" w:type="dxa"/>
                      </w:tcPr>
                      <w:p w14:paraId="7CBD4EBD" w14:textId="77777777" w:rsidR="004315E2" w:rsidRDefault="004315E2" w:rsidP="004315E2">
                        <w:pPr>
                          <w:pStyle w:val="TableParagraph"/>
                          <w:tabs>
                            <w:tab w:val="left" w:pos="2674"/>
                          </w:tabs>
                          <w:spacing w:before="53"/>
                          <w:ind w:left="81" w:right="782"/>
                          <w:jc w:val="center"/>
                          <w:rPr>
                            <w:b/>
                          </w:rPr>
                        </w:pPr>
                        <w:r>
                          <w:rPr>
                            <w:b/>
                          </w:rPr>
                          <w:t>Значення</w:t>
                        </w:r>
                        <w:r>
                          <w:rPr>
                            <w:b/>
                            <w:spacing w:val="-9"/>
                          </w:rPr>
                          <w:t xml:space="preserve"> </w:t>
                        </w:r>
                        <w:r>
                          <w:rPr>
                            <w:b/>
                          </w:rPr>
                          <w:t>параметру,</w:t>
                        </w:r>
                        <w:r>
                          <w:rPr>
                            <w:b/>
                            <w:spacing w:val="-6"/>
                          </w:rPr>
                          <w:t xml:space="preserve"> </w:t>
                        </w:r>
                        <w:r>
                          <w:rPr>
                            <w:b/>
                          </w:rPr>
                          <w:t>одиниця</w:t>
                        </w:r>
                        <w:r>
                          <w:rPr>
                            <w:b/>
                            <w:spacing w:val="-6"/>
                          </w:rPr>
                          <w:t xml:space="preserve"> </w:t>
                        </w:r>
                        <w:r>
                          <w:rPr>
                            <w:b/>
                            <w:spacing w:val="-2"/>
                          </w:rPr>
                          <w:t>виміру</w:t>
                        </w:r>
                      </w:p>
                    </w:tc>
                  </w:tr>
                  <w:tr w:rsidR="004315E2" w14:paraId="32FB9FA3" w14:textId="77777777" w:rsidTr="00CC6875">
                    <w:trPr>
                      <w:trHeight w:val="358"/>
                    </w:trPr>
                    <w:tc>
                      <w:tcPr>
                        <w:tcW w:w="11056" w:type="dxa"/>
                        <w:gridSpan w:val="2"/>
                      </w:tcPr>
                      <w:p w14:paraId="0021FD36" w14:textId="77777777" w:rsidR="004315E2" w:rsidRDefault="004315E2" w:rsidP="004315E2">
                        <w:pPr>
                          <w:pStyle w:val="TableParagraph"/>
                          <w:tabs>
                            <w:tab w:val="left" w:pos="2674"/>
                          </w:tabs>
                          <w:spacing w:before="51"/>
                          <w:ind w:left="717" w:right="782" w:firstLine="21"/>
                          <w:jc w:val="center"/>
                          <w:rPr>
                            <w:b/>
                          </w:rPr>
                        </w:pPr>
                        <w:proofErr w:type="spellStart"/>
                        <w:r>
                          <w:rPr>
                            <w:b/>
                          </w:rPr>
                          <w:t>Льотно</w:t>
                        </w:r>
                        <w:proofErr w:type="spellEnd"/>
                        <w:r>
                          <w:rPr>
                            <w:b/>
                          </w:rPr>
                          <w:t>-технічні</w:t>
                        </w:r>
                        <w:r>
                          <w:rPr>
                            <w:b/>
                            <w:spacing w:val="-9"/>
                          </w:rPr>
                          <w:t xml:space="preserve"> </w:t>
                        </w:r>
                        <w:r>
                          <w:rPr>
                            <w:b/>
                          </w:rPr>
                          <w:t>характеристики</w:t>
                        </w:r>
                        <w:r>
                          <w:rPr>
                            <w:b/>
                            <w:spacing w:val="-6"/>
                          </w:rPr>
                          <w:t xml:space="preserve"> </w:t>
                        </w:r>
                        <w:proofErr w:type="spellStart"/>
                        <w:r>
                          <w:rPr>
                            <w:b/>
                          </w:rPr>
                          <w:t>БпЛА</w:t>
                        </w:r>
                        <w:proofErr w:type="spellEnd"/>
                        <w:r>
                          <w:rPr>
                            <w:b/>
                            <w:spacing w:val="-8"/>
                          </w:rPr>
                          <w:t xml:space="preserve"> </w:t>
                        </w:r>
                        <w:r>
                          <w:rPr>
                            <w:b/>
                          </w:rPr>
                          <w:t>(з</w:t>
                        </w:r>
                        <w:r>
                          <w:rPr>
                            <w:b/>
                            <w:spacing w:val="-7"/>
                          </w:rPr>
                          <w:t xml:space="preserve"> </w:t>
                        </w:r>
                        <w:r>
                          <w:rPr>
                            <w:b/>
                          </w:rPr>
                          <w:t>цільовим</w:t>
                        </w:r>
                        <w:r>
                          <w:rPr>
                            <w:b/>
                            <w:spacing w:val="-9"/>
                          </w:rPr>
                          <w:t xml:space="preserve"> </w:t>
                        </w:r>
                        <w:r>
                          <w:rPr>
                            <w:b/>
                          </w:rPr>
                          <w:t>спорядженням)</w:t>
                        </w:r>
                      </w:p>
                    </w:tc>
                  </w:tr>
                  <w:tr w:rsidR="004315E2" w14:paraId="7791BDA3" w14:textId="77777777" w:rsidTr="00CC6875">
                    <w:trPr>
                      <w:trHeight w:val="505"/>
                    </w:trPr>
                    <w:tc>
                      <w:tcPr>
                        <w:tcW w:w="5013" w:type="dxa"/>
                      </w:tcPr>
                      <w:p w14:paraId="7A2811B2" w14:textId="77777777" w:rsidR="004315E2" w:rsidRDefault="004315E2" w:rsidP="004315E2">
                        <w:pPr>
                          <w:pStyle w:val="TableParagraph"/>
                          <w:spacing w:line="246" w:lineRule="exact"/>
                          <w:ind w:left="109" w:firstLine="21"/>
                        </w:pPr>
                        <w:r>
                          <w:t>1</w:t>
                        </w:r>
                        <w:r>
                          <w:rPr>
                            <w:spacing w:val="-5"/>
                          </w:rPr>
                          <w:t xml:space="preserve"> </w:t>
                        </w:r>
                        <w:r>
                          <w:t>Максимальна</w:t>
                        </w:r>
                        <w:r>
                          <w:rPr>
                            <w:spacing w:val="-5"/>
                          </w:rPr>
                          <w:t xml:space="preserve"> </w:t>
                        </w:r>
                        <w:r>
                          <w:t>дальність</w:t>
                        </w:r>
                        <w:r>
                          <w:rPr>
                            <w:spacing w:val="-7"/>
                          </w:rPr>
                          <w:t xml:space="preserve"> </w:t>
                        </w:r>
                        <w:r>
                          <w:t>польоту</w:t>
                        </w:r>
                        <w:r>
                          <w:rPr>
                            <w:spacing w:val="-8"/>
                          </w:rPr>
                          <w:t xml:space="preserve"> </w:t>
                        </w:r>
                        <w:r>
                          <w:t>безпілотної</w:t>
                        </w:r>
                        <w:r>
                          <w:rPr>
                            <w:spacing w:val="-3"/>
                          </w:rPr>
                          <w:t xml:space="preserve"> </w:t>
                        </w:r>
                        <w:r>
                          <w:rPr>
                            <w:spacing w:val="-2"/>
                          </w:rPr>
                          <w:t>системи</w:t>
                        </w:r>
                      </w:p>
                    </w:tc>
                    <w:tc>
                      <w:tcPr>
                        <w:tcW w:w="6043" w:type="dxa"/>
                        <w:tcBorders>
                          <w:right w:val="nil"/>
                        </w:tcBorders>
                      </w:tcPr>
                      <w:p w14:paraId="6E3BCDF3" w14:textId="77777777" w:rsidR="004315E2" w:rsidRDefault="004315E2" w:rsidP="004315E2">
                        <w:pPr>
                          <w:pStyle w:val="TableParagraph"/>
                          <w:tabs>
                            <w:tab w:val="left" w:pos="2674"/>
                          </w:tabs>
                          <w:spacing w:line="246" w:lineRule="exact"/>
                          <w:ind w:left="764" w:right="782"/>
                        </w:pPr>
                        <w:r>
                          <w:t>10</w:t>
                        </w:r>
                        <w:r>
                          <w:rPr>
                            <w:spacing w:val="-2"/>
                          </w:rPr>
                          <w:t xml:space="preserve"> </w:t>
                        </w:r>
                        <w:r>
                          <w:t>км</w:t>
                        </w:r>
                        <w:r>
                          <w:rPr>
                            <w:spacing w:val="-3"/>
                          </w:rPr>
                          <w:t xml:space="preserve"> </w:t>
                        </w:r>
                        <w:r>
                          <w:t>(обмежено</w:t>
                        </w:r>
                        <w:r>
                          <w:rPr>
                            <w:spacing w:val="-4"/>
                          </w:rPr>
                          <w:t xml:space="preserve"> </w:t>
                        </w:r>
                        <w:r>
                          <w:rPr>
                            <w:spacing w:val="-2"/>
                          </w:rPr>
                          <w:t>довжиною</w:t>
                        </w:r>
                      </w:p>
                      <w:p w14:paraId="0758DFE3" w14:textId="77777777" w:rsidR="004315E2" w:rsidRDefault="004315E2" w:rsidP="004315E2">
                        <w:pPr>
                          <w:pStyle w:val="TableParagraph"/>
                          <w:tabs>
                            <w:tab w:val="left" w:pos="2674"/>
                          </w:tabs>
                          <w:spacing w:before="1" w:line="238" w:lineRule="exact"/>
                          <w:ind w:left="830" w:right="782"/>
                        </w:pPr>
                        <w:r>
                          <w:t>оптоволоконного</w:t>
                        </w:r>
                        <w:r>
                          <w:rPr>
                            <w:spacing w:val="-12"/>
                          </w:rPr>
                          <w:t xml:space="preserve"> </w:t>
                        </w:r>
                        <w:r>
                          <w:rPr>
                            <w:spacing w:val="-2"/>
                          </w:rPr>
                          <w:t>кабелю)</w:t>
                        </w:r>
                      </w:p>
                    </w:tc>
                  </w:tr>
                  <w:tr w:rsidR="004315E2" w14:paraId="5D763159" w14:textId="77777777" w:rsidTr="00CC6875">
                    <w:trPr>
                      <w:trHeight w:val="358"/>
                    </w:trPr>
                    <w:tc>
                      <w:tcPr>
                        <w:tcW w:w="5013" w:type="dxa"/>
                      </w:tcPr>
                      <w:p w14:paraId="2D24FC92" w14:textId="77777777" w:rsidR="004315E2" w:rsidRDefault="004315E2" w:rsidP="004315E2">
                        <w:pPr>
                          <w:pStyle w:val="TableParagraph"/>
                          <w:spacing w:line="246" w:lineRule="exact"/>
                          <w:ind w:left="109" w:firstLine="21"/>
                        </w:pPr>
                        <w:r>
                          <w:t>1.1</w:t>
                        </w:r>
                        <w:r>
                          <w:rPr>
                            <w:spacing w:val="-4"/>
                          </w:rPr>
                          <w:t xml:space="preserve"> </w:t>
                        </w:r>
                        <w:r>
                          <w:t>Тактичний</w:t>
                        </w:r>
                        <w:r>
                          <w:rPr>
                            <w:spacing w:val="-3"/>
                          </w:rPr>
                          <w:t xml:space="preserve"> </w:t>
                        </w:r>
                        <w:r>
                          <w:t>радіус</w:t>
                        </w:r>
                        <w:r>
                          <w:rPr>
                            <w:spacing w:val="-3"/>
                          </w:rPr>
                          <w:t xml:space="preserve"> </w:t>
                        </w:r>
                        <w:r>
                          <w:rPr>
                            <w:spacing w:val="-5"/>
                          </w:rPr>
                          <w:t>дії</w:t>
                        </w:r>
                      </w:p>
                    </w:tc>
                    <w:tc>
                      <w:tcPr>
                        <w:tcW w:w="6043" w:type="dxa"/>
                        <w:tcBorders>
                          <w:right w:val="single" w:sz="4" w:space="0" w:color="auto"/>
                        </w:tcBorders>
                      </w:tcPr>
                      <w:p w14:paraId="7EFA254F" w14:textId="77777777" w:rsidR="004315E2" w:rsidRDefault="004315E2" w:rsidP="004315E2">
                        <w:pPr>
                          <w:pStyle w:val="TableParagraph"/>
                          <w:tabs>
                            <w:tab w:val="left" w:pos="2674"/>
                          </w:tabs>
                          <w:spacing w:line="246" w:lineRule="exact"/>
                          <w:ind w:left="81" w:right="782"/>
                          <w:jc w:val="center"/>
                        </w:pPr>
                        <w:r>
                          <w:t xml:space="preserve">10 </w:t>
                        </w:r>
                        <w:r>
                          <w:rPr>
                            <w:spacing w:val="-5"/>
                          </w:rPr>
                          <w:t>км</w:t>
                        </w:r>
                      </w:p>
                    </w:tc>
                  </w:tr>
                  <w:tr w:rsidR="004315E2" w14:paraId="58AE59A0" w14:textId="77777777" w:rsidTr="00CC6875">
                    <w:trPr>
                      <w:trHeight w:val="505"/>
                    </w:trPr>
                    <w:tc>
                      <w:tcPr>
                        <w:tcW w:w="5013" w:type="dxa"/>
                      </w:tcPr>
                      <w:p w14:paraId="1A5001AB" w14:textId="77777777" w:rsidR="004315E2" w:rsidRDefault="004315E2" w:rsidP="004315E2">
                        <w:pPr>
                          <w:pStyle w:val="TableParagraph"/>
                          <w:spacing w:line="246" w:lineRule="exact"/>
                          <w:ind w:left="109" w:firstLine="21"/>
                        </w:pPr>
                        <w:r>
                          <w:t>2</w:t>
                        </w:r>
                        <w:r>
                          <w:rPr>
                            <w:spacing w:val="-4"/>
                          </w:rPr>
                          <w:t xml:space="preserve"> </w:t>
                        </w:r>
                        <w:r>
                          <w:t>Максимальна</w:t>
                        </w:r>
                        <w:r>
                          <w:rPr>
                            <w:spacing w:val="-4"/>
                          </w:rPr>
                          <w:t xml:space="preserve"> </w:t>
                        </w:r>
                        <w:r>
                          <w:t>тривалість</w:t>
                        </w:r>
                        <w:r>
                          <w:rPr>
                            <w:spacing w:val="-3"/>
                          </w:rPr>
                          <w:t xml:space="preserve"> </w:t>
                        </w:r>
                        <w:r>
                          <w:t>польоту</w:t>
                        </w:r>
                        <w:r>
                          <w:rPr>
                            <w:spacing w:val="-7"/>
                          </w:rPr>
                          <w:t xml:space="preserve"> </w:t>
                        </w:r>
                        <w:r>
                          <w:t>з</w:t>
                        </w:r>
                        <w:r>
                          <w:rPr>
                            <w:spacing w:val="-3"/>
                          </w:rPr>
                          <w:t xml:space="preserve"> </w:t>
                        </w:r>
                        <w:r>
                          <w:rPr>
                            <w:spacing w:val="-2"/>
                          </w:rPr>
                          <w:t>корисним</w:t>
                        </w:r>
                      </w:p>
                      <w:p w14:paraId="0A5CCAE6" w14:textId="77777777" w:rsidR="004315E2" w:rsidRDefault="004315E2" w:rsidP="004315E2">
                        <w:pPr>
                          <w:pStyle w:val="TableParagraph"/>
                          <w:spacing w:before="1" w:line="238" w:lineRule="exact"/>
                          <w:ind w:left="109" w:firstLine="21"/>
                        </w:pPr>
                        <w:r>
                          <w:rPr>
                            <w:spacing w:val="-2"/>
                          </w:rPr>
                          <w:t>навантаженням</w:t>
                        </w:r>
                      </w:p>
                    </w:tc>
                    <w:tc>
                      <w:tcPr>
                        <w:tcW w:w="6043" w:type="dxa"/>
                        <w:tcBorders>
                          <w:right w:val="single" w:sz="4" w:space="0" w:color="auto"/>
                        </w:tcBorders>
                      </w:tcPr>
                      <w:p w14:paraId="24E0A1DD" w14:textId="77777777" w:rsidR="004315E2" w:rsidRDefault="004315E2" w:rsidP="004315E2">
                        <w:pPr>
                          <w:pStyle w:val="TableParagraph"/>
                          <w:tabs>
                            <w:tab w:val="left" w:pos="2674"/>
                          </w:tabs>
                          <w:spacing w:line="246" w:lineRule="exact"/>
                          <w:ind w:left="81" w:right="782"/>
                          <w:jc w:val="center"/>
                        </w:pPr>
                        <w:r>
                          <w:t xml:space="preserve">16 </w:t>
                        </w:r>
                        <w:r>
                          <w:rPr>
                            <w:spacing w:val="-5"/>
                          </w:rPr>
                          <w:t>хв.</w:t>
                        </w:r>
                      </w:p>
                    </w:tc>
                  </w:tr>
                  <w:tr w:rsidR="004315E2" w14:paraId="7AE6FFC2" w14:textId="77777777" w:rsidTr="00CC6875">
                    <w:trPr>
                      <w:trHeight w:val="759"/>
                    </w:trPr>
                    <w:tc>
                      <w:tcPr>
                        <w:tcW w:w="5013" w:type="dxa"/>
                      </w:tcPr>
                      <w:p w14:paraId="33B12DC3" w14:textId="77777777" w:rsidR="004315E2" w:rsidRDefault="004315E2" w:rsidP="004315E2">
                        <w:pPr>
                          <w:pStyle w:val="TableParagraph"/>
                          <w:spacing w:line="246" w:lineRule="exact"/>
                          <w:ind w:left="109" w:firstLine="21"/>
                        </w:pPr>
                        <w:r>
                          <w:t>3</w:t>
                        </w:r>
                        <w:r>
                          <w:rPr>
                            <w:spacing w:val="-4"/>
                          </w:rPr>
                          <w:t xml:space="preserve"> </w:t>
                        </w:r>
                        <w:r>
                          <w:t>Висота</w:t>
                        </w:r>
                        <w:r>
                          <w:rPr>
                            <w:spacing w:val="-3"/>
                          </w:rPr>
                          <w:t xml:space="preserve"> </w:t>
                        </w:r>
                        <w:r>
                          <w:t>польоту</w:t>
                        </w:r>
                        <w:r>
                          <w:rPr>
                            <w:spacing w:val="-6"/>
                          </w:rPr>
                          <w:t xml:space="preserve"> </w:t>
                        </w:r>
                        <w:r>
                          <w:t>безпілотної</w:t>
                        </w:r>
                        <w:r>
                          <w:rPr>
                            <w:spacing w:val="-2"/>
                          </w:rPr>
                          <w:t xml:space="preserve"> системи:</w:t>
                        </w:r>
                      </w:p>
                      <w:p w14:paraId="2F355520" w14:textId="77777777" w:rsidR="004315E2" w:rsidRDefault="004315E2" w:rsidP="004315E2">
                        <w:pPr>
                          <w:pStyle w:val="TableParagraph"/>
                          <w:numPr>
                            <w:ilvl w:val="0"/>
                            <w:numId w:val="10"/>
                          </w:numPr>
                          <w:tabs>
                            <w:tab w:val="left" w:pos="731"/>
                          </w:tabs>
                          <w:spacing w:before="1" w:line="252" w:lineRule="exact"/>
                          <w:ind w:firstLine="21"/>
                        </w:pPr>
                        <w:r>
                          <w:rPr>
                            <w:spacing w:val="-2"/>
                          </w:rPr>
                          <w:t>максимальна</w:t>
                        </w:r>
                      </w:p>
                      <w:p w14:paraId="2C0F8AD0" w14:textId="77777777" w:rsidR="004315E2" w:rsidRDefault="004315E2" w:rsidP="004315E2">
                        <w:pPr>
                          <w:pStyle w:val="TableParagraph"/>
                          <w:numPr>
                            <w:ilvl w:val="0"/>
                            <w:numId w:val="10"/>
                          </w:numPr>
                          <w:tabs>
                            <w:tab w:val="left" w:pos="829"/>
                          </w:tabs>
                          <w:spacing w:line="240" w:lineRule="exact"/>
                          <w:ind w:left="829" w:firstLine="21"/>
                          <w:rPr>
                            <w:rFonts w:ascii="Arial" w:hAnsi="Arial"/>
                          </w:rPr>
                        </w:pPr>
                        <w:r>
                          <w:rPr>
                            <w:spacing w:val="-2"/>
                          </w:rPr>
                          <w:t>робоча</w:t>
                        </w:r>
                      </w:p>
                    </w:tc>
                    <w:tc>
                      <w:tcPr>
                        <w:tcW w:w="6043" w:type="dxa"/>
                        <w:tcBorders>
                          <w:right w:val="single" w:sz="4" w:space="0" w:color="auto"/>
                        </w:tcBorders>
                      </w:tcPr>
                      <w:p w14:paraId="6B4D0D66" w14:textId="77777777" w:rsidR="004315E2" w:rsidRDefault="004315E2" w:rsidP="004315E2">
                        <w:pPr>
                          <w:pStyle w:val="TableParagraph"/>
                          <w:tabs>
                            <w:tab w:val="left" w:pos="2719"/>
                          </w:tabs>
                          <w:spacing w:before="247" w:line="252" w:lineRule="exact"/>
                          <w:ind w:left="81" w:right="782"/>
                          <w:jc w:val="center"/>
                        </w:pPr>
                        <w:r>
                          <w:t xml:space="preserve">600 </w:t>
                        </w:r>
                        <w:r>
                          <w:rPr>
                            <w:spacing w:val="-10"/>
                          </w:rPr>
                          <w:t>м</w:t>
                        </w:r>
                      </w:p>
                      <w:p w14:paraId="0607F8F8" w14:textId="77777777" w:rsidR="004315E2" w:rsidRDefault="004315E2" w:rsidP="004315E2">
                        <w:pPr>
                          <w:pStyle w:val="TableParagraph"/>
                          <w:tabs>
                            <w:tab w:val="left" w:pos="2674"/>
                          </w:tabs>
                          <w:spacing w:line="240" w:lineRule="exact"/>
                          <w:ind w:left="81" w:right="782"/>
                          <w:jc w:val="center"/>
                        </w:pPr>
                        <w:r>
                          <w:t xml:space="preserve">50 </w:t>
                        </w:r>
                        <w:r>
                          <w:rPr>
                            <w:spacing w:val="-10"/>
                          </w:rPr>
                          <w:t>м</w:t>
                        </w:r>
                      </w:p>
                    </w:tc>
                  </w:tr>
                  <w:tr w:rsidR="004315E2" w14:paraId="77927C93" w14:textId="77777777" w:rsidTr="00CC6875">
                    <w:trPr>
                      <w:trHeight w:val="1014"/>
                    </w:trPr>
                    <w:tc>
                      <w:tcPr>
                        <w:tcW w:w="5013" w:type="dxa"/>
                      </w:tcPr>
                      <w:p w14:paraId="0AEEA220" w14:textId="77777777" w:rsidR="004315E2" w:rsidRDefault="004315E2" w:rsidP="004315E2">
                        <w:pPr>
                          <w:pStyle w:val="TableParagraph"/>
                          <w:spacing w:line="248" w:lineRule="exact"/>
                          <w:ind w:left="109" w:firstLine="21"/>
                        </w:pPr>
                        <w:r>
                          <w:t>4</w:t>
                        </w:r>
                        <w:r>
                          <w:rPr>
                            <w:spacing w:val="-6"/>
                          </w:rPr>
                          <w:t xml:space="preserve"> </w:t>
                        </w:r>
                        <w:r>
                          <w:t>Швидкість</w:t>
                        </w:r>
                        <w:r>
                          <w:rPr>
                            <w:spacing w:val="-4"/>
                          </w:rPr>
                          <w:t xml:space="preserve"> </w:t>
                        </w:r>
                        <w:r>
                          <w:t>польоту</w:t>
                        </w:r>
                        <w:r>
                          <w:rPr>
                            <w:spacing w:val="-6"/>
                          </w:rPr>
                          <w:t xml:space="preserve"> </w:t>
                        </w:r>
                        <w:proofErr w:type="spellStart"/>
                        <w:r>
                          <w:rPr>
                            <w:spacing w:val="-4"/>
                          </w:rPr>
                          <w:t>БпЛА</w:t>
                        </w:r>
                        <w:proofErr w:type="spellEnd"/>
                        <w:r>
                          <w:rPr>
                            <w:spacing w:val="-4"/>
                          </w:rPr>
                          <w:t>:</w:t>
                        </w:r>
                      </w:p>
                      <w:p w14:paraId="7FCE67C8" w14:textId="77777777" w:rsidR="004315E2" w:rsidRDefault="004315E2" w:rsidP="004315E2">
                        <w:pPr>
                          <w:pStyle w:val="TableParagraph"/>
                          <w:numPr>
                            <w:ilvl w:val="0"/>
                            <w:numId w:val="9"/>
                          </w:numPr>
                          <w:tabs>
                            <w:tab w:val="left" w:pos="829"/>
                          </w:tabs>
                          <w:spacing w:line="253" w:lineRule="exact"/>
                          <w:ind w:firstLine="21"/>
                          <w:rPr>
                            <w:rFonts w:ascii="Arial" w:hAnsi="Arial"/>
                          </w:rPr>
                        </w:pPr>
                        <w:r>
                          <w:rPr>
                            <w:spacing w:val="-2"/>
                          </w:rPr>
                          <w:t>мінімальна</w:t>
                        </w:r>
                      </w:p>
                      <w:p w14:paraId="2C7072C5" w14:textId="77777777" w:rsidR="004315E2" w:rsidRDefault="004315E2" w:rsidP="004315E2">
                        <w:pPr>
                          <w:pStyle w:val="TableParagraph"/>
                          <w:numPr>
                            <w:ilvl w:val="0"/>
                            <w:numId w:val="9"/>
                          </w:numPr>
                          <w:tabs>
                            <w:tab w:val="left" w:pos="829"/>
                          </w:tabs>
                          <w:ind w:firstLine="21"/>
                          <w:rPr>
                            <w:rFonts w:ascii="Arial" w:hAnsi="Arial"/>
                          </w:rPr>
                        </w:pPr>
                        <w:r>
                          <w:rPr>
                            <w:spacing w:val="-2"/>
                          </w:rPr>
                          <w:t>максимальна</w:t>
                        </w:r>
                      </w:p>
                      <w:p w14:paraId="70EFC701" w14:textId="77777777" w:rsidR="004315E2" w:rsidRDefault="004315E2" w:rsidP="004315E2">
                        <w:pPr>
                          <w:pStyle w:val="TableParagraph"/>
                          <w:numPr>
                            <w:ilvl w:val="0"/>
                            <w:numId w:val="9"/>
                          </w:numPr>
                          <w:tabs>
                            <w:tab w:val="left" w:pos="829"/>
                          </w:tabs>
                          <w:spacing w:before="2" w:line="238" w:lineRule="exact"/>
                          <w:ind w:firstLine="21"/>
                          <w:rPr>
                            <w:rFonts w:ascii="Arial" w:hAnsi="Arial"/>
                            <w:sz w:val="20"/>
                          </w:rPr>
                        </w:pPr>
                        <w:r>
                          <w:rPr>
                            <w:spacing w:val="-2"/>
                          </w:rPr>
                          <w:t>робоча/крейсерська</w:t>
                        </w:r>
                      </w:p>
                    </w:tc>
                    <w:tc>
                      <w:tcPr>
                        <w:tcW w:w="6043" w:type="dxa"/>
                        <w:tcBorders>
                          <w:right w:val="single" w:sz="4" w:space="0" w:color="auto"/>
                        </w:tcBorders>
                      </w:tcPr>
                      <w:p w14:paraId="39B27098" w14:textId="77777777" w:rsidR="004315E2" w:rsidRDefault="004315E2" w:rsidP="004315E2">
                        <w:pPr>
                          <w:pStyle w:val="TableParagraph"/>
                          <w:tabs>
                            <w:tab w:val="left" w:pos="2674"/>
                          </w:tabs>
                          <w:spacing w:before="248" w:line="252" w:lineRule="exact"/>
                          <w:ind w:left="1494" w:right="782"/>
                        </w:pPr>
                        <w:r>
                          <w:t>від</w:t>
                        </w:r>
                        <w:r>
                          <w:rPr>
                            <w:spacing w:val="-3"/>
                          </w:rPr>
                          <w:t xml:space="preserve"> </w:t>
                        </w:r>
                        <w:r>
                          <w:t>0</w:t>
                        </w:r>
                        <w:r>
                          <w:rPr>
                            <w:spacing w:val="-1"/>
                          </w:rPr>
                          <w:t xml:space="preserve"> </w:t>
                        </w:r>
                        <w:r>
                          <w:rPr>
                            <w:spacing w:val="-2"/>
                          </w:rPr>
                          <w:t>км/год</w:t>
                        </w:r>
                      </w:p>
                      <w:p w14:paraId="0D963B2F" w14:textId="77777777" w:rsidR="004315E2" w:rsidRDefault="004315E2" w:rsidP="004315E2">
                        <w:pPr>
                          <w:pStyle w:val="TableParagraph"/>
                          <w:tabs>
                            <w:tab w:val="left" w:pos="2674"/>
                          </w:tabs>
                          <w:spacing w:line="252" w:lineRule="exact"/>
                          <w:ind w:left="1413" w:right="782"/>
                        </w:pPr>
                        <w:r>
                          <w:t>до 120</w:t>
                        </w:r>
                        <w:r>
                          <w:rPr>
                            <w:spacing w:val="-3"/>
                          </w:rPr>
                          <w:t xml:space="preserve"> </w:t>
                        </w:r>
                        <w:r>
                          <w:rPr>
                            <w:spacing w:val="-2"/>
                          </w:rPr>
                          <w:t>км/год</w:t>
                        </w:r>
                      </w:p>
                      <w:p w14:paraId="576923E2" w14:textId="77777777" w:rsidR="004315E2" w:rsidRDefault="004315E2" w:rsidP="004315E2">
                        <w:pPr>
                          <w:pStyle w:val="TableParagraph"/>
                          <w:tabs>
                            <w:tab w:val="left" w:pos="2674"/>
                          </w:tabs>
                          <w:spacing w:before="1" w:line="240" w:lineRule="exact"/>
                          <w:ind w:left="1578" w:right="782"/>
                        </w:pPr>
                        <w:r>
                          <w:t>70</w:t>
                        </w:r>
                        <w:r>
                          <w:rPr>
                            <w:spacing w:val="55"/>
                          </w:rPr>
                          <w:t xml:space="preserve"> </w:t>
                        </w:r>
                        <w:r>
                          <w:rPr>
                            <w:spacing w:val="-2"/>
                          </w:rPr>
                          <w:t>км/год</w:t>
                        </w:r>
                      </w:p>
                    </w:tc>
                  </w:tr>
                  <w:tr w:rsidR="004315E2" w14:paraId="2799B336" w14:textId="77777777" w:rsidTr="00CC6875">
                    <w:trPr>
                      <w:trHeight w:val="606"/>
                    </w:trPr>
                    <w:tc>
                      <w:tcPr>
                        <w:tcW w:w="5013" w:type="dxa"/>
                      </w:tcPr>
                      <w:p w14:paraId="49C20DAF" w14:textId="77777777" w:rsidR="004315E2" w:rsidRDefault="004315E2" w:rsidP="004315E2">
                        <w:pPr>
                          <w:pStyle w:val="TableParagraph"/>
                          <w:ind w:left="109" w:firstLine="21"/>
                        </w:pPr>
                        <w:r>
                          <w:t>5</w:t>
                        </w:r>
                        <w:r>
                          <w:rPr>
                            <w:spacing w:val="-9"/>
                          </w:rPr>
                          <w:t xml:space="preserve"> </w:t>
                        </w:r>
                        <w:r>
                          <w:t>Наявні</w:t>
                        </w:r>
                        <w:r>
                          <w:rPr>
                            <w:spacing w:val="-9"/>
                          </w:rPr>
                          <w:t xml:space="preserve"> </w:t>
                        </w:r>
                        <w:r>
                          <w:t>оптико-електронні</w:t>
                        </w:r>
                        <w:r>
                          <w:rPr>
                            <w:spacing w:val="-9"/>
                          </w:rPr>
                          <w:t xml:space="preserve"> </w:t>
                        </w:r>
                        <w:r>
                          <w:t>засоби</w:t>
                        </w:r>
                        <w:r>
                          <w:rPr>
                            <w:spacing w:val="-11"/>
                          </w:rPr>
                          <w:t xml:space="preserve"> </w:t>
                        </w:r>
                        <w:r>
                          <w:t xml:space="preserve">розвідки </w:t>
                        </w:r>
                        <w:r>
                          <w:rPr>
                            <w:spacing w:val="-2"/>
                          </w:rPr>
                          <w:t>(відеокамери):</w:t>
                        </w:r>
                      </w:p>
                    </w:tc>
                    <w:tc>
                      <w:tcPr>
                        <w:tcW w:w="6043" w:type="dxa"/>
                        <w:tcBorders>
                          <w:right w:val="single" w:sz="4" w:space="0" w:color="auto"/>
                        </w:tcBorders>
                      </w:tcPr>
                      <w:p w14:paraId="3493DD33" w14:textId="77777777" w:rsidR="004315E2" w:rsidRDefault="004315E2" w:rsidP="004315E2">
                        <w:pPr>
                          <w:pStyle w:val="TableParagraph"/>
                          <w:tabs>
                            <w:tab w:val="left" w:pos="2674"/>
                          </w:tabs>
                          <w:spacing w:line="242" w:lineRule="auto"/>
                          <w:ind w:left="1127" w:right="782" w:hanging="164"/>
                        </w:pPr>
                        <w:proofErr w:type="spellStart"/>
                        <w:r>
                          <w:t>Caddx</w:t>
                        </w:r>
                        <w:proofErr w:type="spellEnd"/>
                        <w:r>
                          <w:rPr>
                            <w:spacing w:val="-11"/>
                          </w:rPr>
                          <w:t xml:space="preserve"> </w:t>
                        </w:r>
                        <w:proofErr w:type="spellStart"/>
                        <w:r>
                          <w:t>Ratel</w:t>
                        </w:r>
                        <w:proofErr w:type="spellEnd"/>
                        <w:r>
                          <w:rPr>
                            <w:spacing w:val="-13"/>
                          </w:rPr>
                          <w:t xml:space="preserve"> </w:t>
                        </w:r>
                        <w:r>
                          <w:t>2</w:t>
                        </w:r>
                        <w:r>
                          <w:rPr>
                            <w:spacing w:val="-11"/>
                          </w:rPr>
                          <w:t xml:space="preserve"> </w:t>
                        </w:r>
                        <w:r>
                          <w:t xml:space="preserve">1200TVL </w:t>
                        </w:r>
                        <w:proofErr w:type="spellStart"/>
                        <w:r>
                          <w:t>Th</w:t>
                        </w:r>
                        <w:proofErr w:type="spellEnd"/>
                        <w:r>
                          <w:t>- 256*192</w:t>
                        </w:r>
                        <w:r>
                          <w:rPr>
                            <w:rFonts w:ascii="MS Mincho" w:eastAsia="MS Mincho"/>
                          </w:rPr>
                          <w:t>，</w:t>
                        </w:r>
                        <w:r>
                          <w:t>25fps</w:t>
                        </w:r>
                      </w:p>
                    </w:tc>
                  </w:tr>
                  <w:tr w:rsidR="004315E2" w14:paraId="41924133" w14:textId="77777777" w:rsidTr="00CC6875">
                    <w:trPr>
                      <w:trHeight w:val="507"/>
                    </w:trPr>
                    <w:tc>
                      <w:tcPr>
                        <w:tcW w:w="5013" w:type="dxa"/>
                      </w:tcPr>
                      <w:p w14:paraId="4E7CF59C" w14:textId="77777777" w:rsidR="004315E2" w:rsidRDefault="004315E2" w:rsidP="004315E2">
                        <w:pPr>
                          <w:pStyle w:val="TableParagraph"/>
                          <w:spacing w:line="248" w:lineRule="exact"/>
                          <w:ind w:left="109" w:firstLine="21"/>
                        </w:pPr>
                        <w:r>
                          <w:t>6</w:t>
                        </w:r>
                        <w:r>
                          <w:rPr>
                            <w:spacing w:val="-5"/>
                          </w:rPr>
                          <w:t xml:space="preserve"> </w:t>
                        </w:r>
                        <w:r>
                          <w:t>Дальність</w:t>
                        </w:r>
                        <w:r>
                          <w:rPr>
                            <w:spacing w:val="-5"/>
                          </w:rPr>
                          <w:t xml:space="preserve"> </w:t>
                        </w:r>
                        <w:r>
                          <w:t>виявлення</w:t>
                        </w:r>
                        <w:r>
                          <w:rPr>
                            <w:spacing w:val="-7"/>
                          </w:rPr>
                          <w:t xml:space="preserve"> </w:t>
                        </w:r>
                        <w:r>
                          <w:t>та</w:t>
                        </w:r>
                        <w:r>
                          <w:rPr>
                            <w:spacing w:val="-8"/>
                          </w:rPr>
                          <w:t xml:space="preserve"> </w:t>
                        </w:r>
                        <w:r>
                          <w:t>розпізнавання</w:t>
                        </w:r>
                        <w:r>
                          <w:rPr>
                            <w:spacing w:val="-7"/>
                          </w:rPr>
                          <w:t xml:space="preserve"> </w:t>
                        </w:r>
                        <w:r>
                          <w:t>типових</w:t>
                        </w:r>
                        <w:r>
                          <w:rPr>
                            <w:spacing w:val="-4"/>
                          </w:rPr>
                          <w:t xml:space="preserve"> </w:t>
                        </w:r>
                        <w:r>
                          <w:rPr>
                            <w:spacing w:val="-2"/>
                          </w:rPr>
                          <w:t>цілей</w:t>
                        </w:r>
                      </w:p>
                      <w:p w14:paraId="2AE73717" w14:textId="77777777" w:rsidR="004315E2" w:rsidRDefault="004315E2" w:rsidP="004315E2">
                        <w:pPr>
                          <w:pStyle w:val="TableParagraph"/>
                          <w:spacing w:line="240" w:lineRule="exact"/>
                          <w:ind w:left="109" w:firstLine="21"/>
                        </w:pPr>
                        <w:r>
                          <w:t>(типу</w:t>
                        </w:r>
                        <w:r>
                          <w:rPr>
                            <w:spacing w:val="-7"/>
                          </w:rPr>
                          <w:t xml:space="preserve"> </w:t>
                        </w:r>
                        <w:r>
                          <w:t>танк,</w:t>
                        </w:r>
                        <w:r>
                          <w:rPr>
                            <w:spacing w:val="-5"/>
                          </w:rPr>
                          <w:t xml:space="preserve"> </w:t>
                        </w:r>
                        <w:r>
                          <w:t>автомобіль,</w:t>
                        </w:r>
                        <w:r>
                          <w:rPr>
                            <w:spacing w:val="-4"/>
                          </w:rPr>
                          <w:t xml:space="preserve"> </w:t>
                        </w:r>
                        <w:r>
                          <w:t>ростова</w:t>
                        </w:r>
                        <w:r>
                          <w:rPr>
                            <w:spacing w:val="-4"/>
                          </w:rPr>
                          <w:t xml:space="preserve"> </w:t>
                        </w:r>
                        <w:r>
                          <w:t>фігура)</w:t>
                        </w:r>
                        <w:r>
                          <w:rPr>
                            <w:spacing w:val="-3"/>
                          </w:rPr>
                          <w:t xml:space="preserve"> </w:t>
                        </w:r>
                        <w:r>
                          <w:rPr>
                            <w:spacing w:val="-2"/>
                          </w:rPr>
                          <w:t>відеокамерою</w:t>
                        </w:r>
                      </w:p>
                    </w:tc>
                    <w:tc>
                      <w:tcPr>
                        <w:tcW w:w="6043" w:type="dxa"/>
                        <w:tcBorders>
                          <w:bottom w:val="single" w:sz="4" w:space="0" w:color="auto"/>
                          <w:right w:val="single" w:sz="4" w:space="0" w:color="auto"/>
                        </w:tcBorders>
                      </w:tcPr>
                      <w:p w14:paraId="033949E5" w14:textId="77777777" w:rsidR="004315E2" w:rsidRDefault="004315E2" w:rsidP="004315E2">
                        <w:pPr>
                          <w:pStyle w:val="TableParagraph"/>
                          <w:tabs>
                            <w:tab w:val="left" w:pos="2674"/>
                          </w:tabs>
                          <w:spacing w:line="248" w:lineRule="exact"/>
                          <w:ind w:left="81" w:right="782"/>
                          <w:jc w:val="center"/>
                        </w:pPr>
                        <w:r>
                          <w:t>Ростова</w:t>
                        </w:r>
                        <w:r>
                          <w:rPr>
                            <w:spacing w:val="-5"/>
                          </w:rPr>
                          <w:t xml:space="preserve"> </w:t>
                        </w:r>
                        <w:r>
                          <w:t>фігура</w:t>
                        </w:r>
                        <w:r>
                          <w:rPr>
                            <w:spacing w:val="-4"/>
                          </w:rPr>
                          <w:t xml:space="preserve"> </w:t>
                        </w:r>
                        <w:r>
                          <w:t>120</w:t>
                        </w:r>
                        <w:r>
                          <w:rPr>
                            <w:spacing w:val="-5"/>
                          </w:rPr>
                          <w:t xml:space="preserve"> </w:t>
                        </w:r>
                        <w:r>
                          <w:rPr>
                            <w:spacing w:val="-10"/>
                          </w:rPr>
                          <w:t>м</w:t>
                        </w:r>
                      </w:p>
                      <w:p w14:paraId="47D4962E" w14:textId="77777777" w:rsidR="004315E2" w:rsidRDefault="004315E2" w:rsidP="004315E2">
                        <w:pPr>
                          <w:pStyle w:val="TableParagraph"/>
                          <w:tabs>
                            <w:tab w:val="left" w:pos="2674"/>
                          </w:tabs>
                          <w:spacing w:line="240" w:lineRule="exact"/>
                          <w:ind w:left="81" w:right="782"/>
                          <w:jc w:val="center"/>
                        </w:pPr>
                        <w:r>
                          <w:t>Авто</w:t>
                        </w:r>
                        <w:r>
                          <w:rPr>
                            <w:spacing w:val="-2"/>
                          </w:rPr>
                          <w:t xml:space="preserve"> </w:t>
                        </w:r>
                        <w:r>
                          <w:t>230</w:t>
                        </w:r>
                        <w:r>
                          <w:rPr>
                            <w:spacing w:val="-2"/>
                          </w:rPr>
                          <w:t xml:space="preserve"> </w:t>
                        </w:r>
                        <w:r>
                          <w:rPr>
                            <w:spacing w:val="-10"/>
                          </w:rPr>
                          <w:t>м</w:t>
                        </w:r>
                      </w:p>
                    </w:tc>
                  </w:tr>
                  <w:tr w:rsidR="004315E2" w14:paraId="6C79FB5B" w14:textId="77777777" w:rsidTr="00CC6875">
                    <w:trPr>
                      <w:trHeight w:val="356"/>
                    </w:trPr>
                    <w:tc>
                      <w:tcPr>
                        <w:tcW w:w="5013" w:type="dxa"/>
                      </w:tcPr>
                      <w:p w14:paraId="22DC0DE2" w14:textId="77777777" w:rsidR="004315E2" w:rsidRDefault="004315E2" w:rsidP="004315E2">
                        <w:pPr>
                          <w:pStyle w:val="TableParagraph"/>
                          <w:spacing w:line="246" w:lineRule="exact"/>
                          <w:ind w:left="109" w:firstLine="21"/>
                        </w:pPr>
                        <w:r>
                          <w:t>7</w:t>
                        </w:r>
                        <w:r>
                          <w:rPr>
                            <w:spacing w:val="-6"/>
                          </w:rPr>
                          <w:t xml:space="preserve"> </w:t>
                        </w:r>
                        <w:r>
                          <w:t>Час</w:t>
                        </w:r>
                        <w:r>
                          <w:rPr>
                            <w:spacing w:val="-7"/>
                          </w:rPr>
                          <w:t xml:space="preserve"> </w:t>
                        </w:r>
                        <w:r>
                          <w:t>розгортання/</w:t>
                        </w:r>
                        <w:r>
                          <w:rPr>
                            <w:spacing w:val="-4"/>
                          </w:rPr>
                          <w:t xml:space="preserve"> </w:t>
                        </w:r>
                        <w:r>
                          <w:t>згортання</w:t>
                        </w:r>
                        <w:r>
                          <w:rPr>
                            <w:spacing w:val="-6"/>
                          </w:rPr>
                          <w:t xml:space="preserve"> </w:t>
                        </w:r>
                        <w:proofErr w:type="spellStart"/>
                        <w:r>
                          <w:rPr>
                            <w:spacing w:val="-4"/>
                          </w:rPr>
                          <w:t>БпЛА</w:t>
                        </w:r>
                        <w:proofErr w:type="spellEnd"/>
                      </w:p>
                    </w:tc>
                    <w:tc>
                      <w:tcPr>
                        <w:tcW w:w="6043" w:type="dxa"/>
                        <w:tcBorders>
                          <w:top w:val="single" w:sz="4" w:space="0" w:color="auto"/>
                        </w:tcBorders>
                      </w:tcPr>
                      <w:p w14:paraId="6F0D4E19" w14:textId="77777777" w:rsidR="004315E2" w:rsidRDefault="004315E2" w:rsidP="004315E2">
                        <w:pPr>
                          <w:pStyle w:val="TableParagraph"/>
                          <w:tabs>
                            <w:tab w:val="left" w:pos="2674"/>
                          </w:tabs>
                          <w:spacing w:line="246" w:lineRule="exact"/>
                          <w:ind w:left="81" w:right="782"/>
                          <w:jc w:val="center"/>
                        </w:pPr>
                        <w:r>
                          <w:t xml:space="preserve">До 6 </w:t>
                        </w:r>
                        <w:r>
                          <w:rPr>
                            <w:spacing w:val="-5"/>
                          </w:rPr>
                          <w:t>хв</w:t>
                        </w:r>
                      </w:p>
                    </w:tc>
                  </w:tr>
                  <w:tr w:rsidR="004315E2" w14:paraId="458091A1" w14:textId="77777777" w:rsidTr="00CC6875">
                    <w:trPr>
                      <w:trHeight w:val="358"/>
                    </w:trPr>
                    <w:tc>
                      <w:tcPr>
                        <w:tcW w:w="5013" w:type="dxa"/>
                      </w:tcPr>
                      <w:p w14:paraId="1EACD004" w14:textId="77777777" w:rsidR="004315E2" w:rsidRDefault="004315E2" w:rsidP="004315E2">
                        <w:pPr>
                          <w:pStyle w:val="TableParagraph"/>
                          <w:spacing w:line="249" w:lineRule="exact"/>
                          <w:ind w:left="109" w:firstLine="21"/>
                        </w:pPr>
                        <w:r>
                          <w:t>7.1</w:t>
                        </w:r>
                        <w:r>
                          <w:rPr>
                            <w:spacing w:val="-4"/>
                          </w:rPr>
                          <w:t xml:space="preserve"> </w:t>
                        </w:r>
                        <w:r>
                          <w:t>Час</w:t>
                        </w:r>
                        <w:r>
                          <w:rPr>
                            <w:spacing w:val="-4"/>
                          </w:rPr>
                          <w:t xml:space="preserve"> </w:t>
                        </w:r>
                        <w:r>
                          <w:t>підготовки</w:t>
                        </w:r>
                        <w:r>
                          <w:rPr>
                            <w:spacing w:val="-6"/>
                          </w:rPr>
                          <w:t xml:space="preserve"> </w:t>
                        </w:r>
                        <w:r>
                          <w:t>до</w:t>
                        </w:r>
                        <w:r>
                          <w:rPr>
                            <w:spacing w:val="-4"/>
                          </w:rPr>
                          <w:t xml:space="preserve"> </w:t>
                        </w:r>
                        <w:r>
                          <w:t>наступного</w:t>
                        </w:r>
                        <w:r>
                          <w:rPr>
                            <w:spacing w:val="-3"/>
                          </w:rPr>
                          <w:t xml:space="preserve"> </w:t>
                        </w:r>
                        <w:r>
                          <w:t>вильоту</w:t>
                        </w:r>
                        <w:r>
                          <w:rPr>
                            <w:spacing w:val="-6"/>
                          </w:rPr>
                          <w:t xml:space="preserve"> </w:t>
                        </w:r>
                        <w:proofErr w:type="spellStart"/>
                        <w:r>
                          <w:rPr>
                            <w:spacing w:val="-4"/>
                          </w:rPr>
                          <w:t>БпЛА</w:t>
                        </w:r>
                        <w:proofErr w:type="spellEnd"/>
                      </w:p>
                    </w:tc>
                    <w:tc>
                      <w:tcPr>
                        <w:tcW w:w="6043" w:type="dxa"/>
                      </w:tcPr>
                      <w:p w14:paraId="66B4E9F7" w14:textId="77777777" w:rsidR="004315E2" w:rsidRDefault="004315E2" w:rsidP="004315E2">
                        <w:pPr>
                          <w:pStyle w:val="TableParagraph"/>
                          <w:tabs>
                            <w:tab w:val="left" w:pos="2674"/>
                          </w:tabs>
                          <w:spacing w:line="249" w:lineRule="exact"/>
                          <w:ind w:left="81" w:right="782"/>
                          <w:jc w:val="center"/>
                        </w:pPr>
                        <w:r>
                          <w:t xml:space="preserve">До 4 </w:t>
                        </w:r>
                        <w:r>
                          <w:rPr>
                            <w:spacing w:val="-5"/>
                          </w:rPr>
                          <w:t>хв</w:t>
                        </w:r>
                      </w:p>
                    </w:tc>
                  </w:tr>
                  <w:tr w:rsidR="004315E2" w14:paraId="12567ECE" w14:textId="77777777" w:rsidTr="00CC6875">
                    <w:trPr>
                      <w:trHeight w:val="759"/>
                    </w:trPr>
                    <w:tc>
                      <w:tcPr>
                        <w:tcW w:w="5013" w:type="dxa"/>
                      </w:tcPr>
                      <w:p w14:paraId="705FB2B7" w14:textId="77777777" w:rsidR="004315E2" w:rsidRDefault="004315E2" w:rsidP="004315E2">
                        <w:pPr>
                          <w:pStyle w:val="TableParagraph"/>
                          <w:spacing w:line="249" w:lineRule="exact"/>
                          <w:ind w:left="109" w:firstLine="21"/>
                        </w:pPr>
                        <w:r>
                          <w:t xml:space="preserve">8 </w:t>
                        </w:r>
                        <w:r>
                          <w:rPr>
                            <w:spacing w:val="-2"/>
                          </w:rPr>
                          <w:t>Напруженість</w:t>
                        </w:r>
                      </w:p>
                    </w:tc>
                    <w:tc>
                      <w:tcPr>
                        <w:tcW w:w="6043" w:type="dxa"/>
                      </w:tcPr>
                      <w:p w14:paraId="2257FF88" w14:textId="77777777" w:rsidR="004315E2" w:rsidRDefault="004315E2" w:rsidP="004315E2">
                        <w:pPr>
                          <w:pStyle w:val="TableParagraph"/>
                          <w:tabs>
                            <w:tab w:val="left" w:pos="2674"/>
                          </w:tabs>
                          <w:ind w:left="81"/>
                          <w:jc w:val="center"/>
                        </w:pPr>
                        <w:r>
                          <w:t>В межах фізичних можливостей навантаження</w:t>
                        </w:r>
                        <w:r>
                          <w:rPr>
                            <w:spacing w:val="-14"/>
                          </w:rPr>
                          <w:t xml:space="preserve"> </w:t>
                        </w:r>
                        <w:r>
                          <w:t>оператора,</w:t>
                        </w:r>
                        <w:r>
                          <w:rPr>
                            <w:spacing w:val="-14"/>
                          </w:rPr>
                          <w:t xml:space="preserve"> </w:t>
                        </w:r>
                        <w:r>
                          <w:t>ресурсу</w:t>
                        </w:r>
                      </w:p>
                      <w:p w14:paraId="24F2D15C" w14:textId="77777777" w:rsidR="004315E2" w:rsidRDefault="004315E2" w:rsidP="004315E2">
                        <w:pPr>
                          <w:pStyle w:val="TableParagraph"/>
                          <w:tabs>
                            <w:tab w:val="left" w:pos="2674"/>
                          </w:tabs>
                          <w:spacing w:line="238" w:lineRule="exact"/>
                          <w:ind w:left="81"/>
                          <w:jc w:val="center"/>
                        </w:pPr>
                        <w:r>
                          <w:t>акумуляторів</w:t>
                        </w:r>
                        <w:r>
                          <w:rPr>
                            <w:spacing w:val="-5"/>
                          </w:rPr>
                          <w:t xml:space="preserve"> </w:t>
                        </w:r>
                        <w:r>
                          <w:t>та</w:t>
                        </w:r>
                        <w:r>
                          <w:rPr>
                            <w:spacing w:val="-4"/>
                          </w:rPr>
                          <w:t xml:space="preserve"> </w:t>
                        </w:r>
                        <w:r>
                          <w:t>корисної</w:t>
                        </w:r>
                        <w:r>
                          <w:rPr>
                            <w:spacing w:val="-5"/>
                          </w:rPr>
                          <w:t xml:space="preserve"> </w:t>
                        </w:r>
                        <w:r>
                          <w:rPr>
                            <w:spacing w:val="-2"/>
                          </w:rPr>
                          <w:t>навантаги</w:t>
                        </w:r>
                      </w:p>
                    </w:tc>
                  </w:tr>
                  <w:tr w:rsidR="004315E2" w14:paraId="5D5665AA" w14:textId="77777777" w:rsidTr="00CC6875">
                    <w:trPr>
                      <w:trHeight w:val="356"/>
                    </w:trPr>
                    <w:tc>
                      <w:tcPr>
                        <w:tcW w:w="5013" w:type="dxa"/>
                      </w:tcPr>
                      <w:p w14:paraId="1B4B6A26" w14:textId="77777777" w:rsidR="004315E2" w:rsidRDefault="004315E2" w:rsidP="004315E2">
                        <w:pPr>
                          <w:pStyle w:val="TableParagraph"/>
                          <w:spacing w:line="247" w:lineRule="exact"/>
                          <w:ind w:left="109" w:firstLine="21"/>
                        </w:pPr>
                        <w:r>
                          <w:t>9</w:t>
                        </w:r>
                        <w:r>
                          <w:rPr>
                            <w:spacing w:val="-5"/>
                          </w:rPr>
                          <w:t xml:space="preserve"> </w:t>
                        </w:r>
                        <w:r>
                          <w:t>Середньоквадратичне</w:t>
                        </w:r>
                        <w:r>
                          <w:rPr>
                            <w:spacing w:val="-5"/>
                          </w:rPr>
                          <w:t xml:space="preserve"> </w:t>
                        </w:r>
                        <w:r>
                          <w:t>відхилення</w:t>
                        </w:r>
                        <w:r>
                          <w:rPr>
                            <w:spacing w:val="-6"/>
                          </w:rPr>
                          <w:t xml:space="preserve"> </w:t>
                        </w:r>
                        <w:r>
                          <w:t>від</w:t>
                        </w:r>
                        <w:r>
                          <w:rPr>
                            <w:spacing w:val="-6"/>
                          </w:rPr>
                          <w:t xml:space="preserve"> </w:t>
                        </w:r>
                        <w:r>
                          <w:rPr>
                            <w:spacing w:val="-4"/>
                          </w:rPr>
                          <w:t>цілі</w:t>
                        </w:r>
                      </w:p>
                    </w:tc>
                    <w:tc>
                      <w:tcPr>
                        <w:tcW w:w="6043" w:type="dxa"/>
                      </w:tcPr>
                      <w:p w14:paraId="3733E7F5" w14:textId="77777777" w:rsidR="004315E2" w:rsidRDefault="004315E2" w:rsidP="004315E2">
                        <w:pPr>
                          <w:pStyle w:val="TableParagraph"/>
                          <w:tabs>
                            <w:tab w:val="left" w:pos="2674"/>
                          </w:tabs>
                          <w:spacing w:line="247" w:lineRule="exact"/>
                          <w:ind w:left="81"/>
                          <w:jc w:val="center"/>
                        </w:pPr>
                        <w:r>
                          <w:t xml:space="preserve">до 0,1 </w:t>
                        </w:r>
                        <w:r>
                          <w:rPr>
                            <w:spacing w:val="-10"/>
                          </w:rPr>
                          <w:t>м</w:t>
                        </w:r>
                      </w:p>
                    </w:tc>
                  </w:tr>
                  <w:tr w:rsidR="004315E2" w14:paraId="1C69AACD" w14:textId="77777777" w:rsidTr="00CC6875">
                    <w:trPr>
                      <w:trHeight w:val="358"/>
                    </w:trPr>
                    <w:tc>
                      <w:tcPr>
                        <w:tcW w:w="5013" w:type="dxa"/>
                      </w:tcPr>
                      <w:p w14:paraId="5687056C" w14:textId="77777777" w:rsidR="004315E2" w:rsidRDefault="004315E2" w:rsidP="004315E2">
                        <w:pPr>
                          <w:pStyle w:val="TableParagraph"/>
                          <w:spacing w:line="249" w:lineRule="exact"/>
                          <w:ind w:left="109" w:firstLine="21"/>
                        </w:pPr>
                        <w:r>
                          <w:t>9.1</w:t>
                        </w:r>
                        <w:r>
                          <w:rPr>
                            <w:spacing w:val="-5"/>
                          </w:rPr>
                          <w:t xml:space="preserve"> </w:t>
                        </w:r>
                        <w:r>
                          <w:t>Імовірність</w:t>
                        </w:r>
                        <w:r>
                          <w:rPr>
                            <w:spacing w:val="-4"/>
                          </w:rPr>
                          <w:t xml:space="preserve"> </w:t>
                        </w:r>
                        <w:r>
                          <w:t>ураження</w:t>
                        </w:r>
                        <w:r>
                          <w:rPr>
                            <w:spacing w:val="-6"/>
                          </w:rPr>
                          <w:t xml:space="preserve"> </w:t>
                        </w:r>
                        <w:r>
                          <w:t>одним</w:t>
                        </w:r>
                        <w:r>
                          <w:rPr>
                            <w:spacing w:val="-5"/>
                          </w:rPr>
                          <w:t xml:space="preserve"> </w:t>
                        </w:r>
                        <w:proofErr w:type="spellStart"/>
                        <w:r>
                          <w:t>БпЛА</w:t>
                        </w:r>
                        <w:proofErr w:type="spellEnd"/>
                        <w:r>
                          <w:rPr>
                            <w:spacing w:val="-5"/>
                          </w:rPr>
                          <w:t xml:space="preserve"> </w:t>
                        </w:r>
                        <w:r>
                          <w:t>типової</w:t>
                        </w:r>
                        <w:r>
                          <w:rPr>
                            <w:spacing w:val="-3"/>
                          </w:rPr>
                          <w:t xml:space="preserve"> </w:t>
                        </w:r>
                        <w:r>
                          <w:rPr>
                            <w:spacing w:val="-4"/>
                          </w:rPr>
                          <w:t>цілі</w:t>
                        </w:r>
                      </w:p>
                    </w:tc>
                    <w:tc>
                      <w:tcPr>
                        <w:tcW w:w="6043" w:type="dxa"/>
                      </w:tcPr>
                      <w:p w14:paraId="14E7D1D6" w14:textId="77777777" w:rsidR="004315E2" w:rsidRDefault="004315E2" w:rsidP="004315E2">
                        <w:pPr>
                          <w:pStyle w:val="TableParagraph"/>
                          <w:tabs>
                            <w:tab w:val="left" w:pos="2674"/>
                          </w:tabs>
                          <w:spacing w:line="249" w:lineRule="exact"/>
                          <w:ind w:left="81"/>
                          <w:jc w:val="center"/>
                        </w:pPr>
                        <w:r>
                          <w:rPr>
                            <w:spacing w:val="-5"/>
                          </w:rPr>
                          <w:t>0,8</w:t>
                        </w:r>
                      </w:p>
                    </w:tc>
                  </w:tr>
                  <w:tr w:rsidR="004315E2" w14:paraId="17F1DFAB" w14:textId="77777777" w:rsidTr="00CC6875">
                    <w:trPr>
                      <w:trHeight w:val="358"/>
                    </w:trPr>
                    <w:tc>
                      <w:tcPr>
                        <w:tcW w:w="11056" w:type="dxa"/>
                        <w:gridSpan w:val="2"/>
                      </w:tcPr>
                      <w:p w14:paraId="1CCA4CD2" w14:textId="77777777" w:rsidR="004315E2" w:rsidRDefault="004315E2" w:rsidP="004315E2">
                        <w:pPr>
                          <w:pStyle w:val="TableParagraph"/>
                          <w:tabs>
                            <w:tab w:val="left" w:pos="2674"/>
                          </w:tabs>
                          <w:ind w:left="27" w:firstLine="21"/>
                          <w:jc w:val="center"/>
                          <w:rPr>
                            <w:b/>
                          </w:rPr>
                        </w:pPr>
                        <w:r>
                          <w:rPr>
                            <w:b/>
                          </w:rPr>
                          <w:t>Технічні</w:t>
                        </w:r>
                        <w:r>
                          <w:rPr>
                            <w:b/>
                            <w:spacing w:val="-2"/>
                          </w:rPr>
                          <w:t xml:space="preserve"> характеристики</w:t>
                        </w:r>
                      </w:p>
                    </w:tc>
                  </w:tr>
                  <w:tr w:rsidR="004315E2" w14:paraId="249B331D" w14:textId="77777777" w:rsidTr="00CC6875">
                    <w:trPr>
                      <w:trHeight w:val="356"/>
                    </w:trPr>
                    <w:tc>
                      <w:tcPr>
                        <w:tcW w:w="5013" w:type="dxa"/>
                      </w:tcPr>
                      <w:p w14:paraId="351E729F" w14:textId="77777777" w:rsidR="004315E2" w:rsidRDefault="004315E2" w:rsidP="004315E2">
                        <w:pPr>
                          <w:pStyle w:val="TableParagraph"/>
                          <w:spacing w:before="46"/>
                          <w:ind w:left="109" w:firstLine="21"/>
                        </w:pPr>
                        <w:r>
                          <w:lastRenderedPageBreak/>
                          <w:t>10</w:t>
                        </w:r>
                        <w:r>
                          <w:rPr>
                            <w:spacing w:val="-4"/>
                          </w:rPr>
                          <w:t xml:space="preserve"> </w:t>
                        </w:r>
                        <w:r>
                          <w:t>Максимальна</w:t>
                        </w:r>
                        <w:r>
                          <w:rPr>
                            <w:spacing w:val="-4"/>
                          </w:rPr>
                          <w:t xml:space="preserve"> </w:t>
                        </w:r>
                        <w:r>
                          <w:t>злітна</w:t>
                        </w:r>
                        <w:r>
                          <w:rPr>
                            <w:spacing w:val="-4"/>
                          </w:rPr>
                          <w:t xml:space="preserve"> маса</w:t>
                        </w:r>
                      </w:p>
                    </w:tc>
                    <w:tc>
                      <w:tcPr>
                        <w:tcW w:w="6043" w:type="dxa"/>
                      </w:tcPr>
                      <w:p w14:paraId="6C200CE2" w14:textId="77777777" w:rsidR="004315E2" w:rsidRDefault="004315E2" w:rsidP="004315E2">
                        <w:pPr>
                          <w:pStyle w:val="TableParagraph"/>
                          <w:tabs>
                            <w:tab w:val="left" w:pos="2674"/>
                          </w:tabs>
                          <w:spacing w:line="246" w:lineRule="exact"/>
                          <w:ind w:left="81"/>
                          <w:jc w:val="center"/>
                        </w:pPr>
                        <w:r>
                          <w:rPr>
                            <w:spacing w:val="-2"/>
                          </w:rPr>
                          <w:t>5,495кг</w:t>
                        </w:r>
                      </w:p>
                    </w:tc>
                  </w:tr>
                  <w:tr w:rsidR="004315E2" w14:paraId="3AB4A5B3" w14:textId="77777777" w:rsidTr="00CC6875">
                    <w:trPr>
                      <w:trHeight w:val="358"/>
                    </w:trPr>
                    <w:tc>
                      <w:tcPr>
                        <w:tcW w:w="5013" w:type="dxa"/>
                      </w:tcPr>
                      <w:p w14:paraId="7104A07F" w14:textId="77777777" w:rsidR="004315E2" w:rsidRDefault="004315E2" w:rsidP="004315E2">
                        <w:pPr>
                          <w:pStyle w:val="TableParagraph"/>
                          <w:spacing w:before="48"/>
                          <w:ind w:left="109" w:firstLine="21"/>
                        </w:pPr>
                        <w:r>
                          <w:t>10.1</w:t>
                        </w:r>
                        <w:r>
                          <w:rPr>
                            <w:spacing w:val="-5"/>
                          </w:rPr>
                          <w:t xml:space="preserve"> </w:t>
                        </w:r>
                        <w:r>
                          <w:t>Максимальна</w:t>
                        </w:r>
                        <w:r>
                          <w:rPr>
                            <w:spacing w:val="-3"/>
                          </w:rPr>
                          <w:t xml:space="preserve"> </w:t>
                        </w:r>
                        <w:r>
                          <w:t>маса</w:t>
                        </w:r>
                        <w:r>
                          <w:rPr>
                            <w:spacing w:val="-2"/>
                          </w:rPr>
                          <w:t xml:space="preserve"> навантаження</w:t>
                        </w:r>
                      </w:p>
                    </w:tc>
                    <w:tc>
                      <w:tcPr>
                        <w:tcW w:w="6043" w:type="dxa"/>
                      </w:tcPr>
                      <w:p w14:paraId="598E147B" w14:textId="77777777" w:rsidR="004315E2" w:rsidRDefault="004315E2" w:rsidP="004315E2">
                        <w:pPr>
                          <w:pStyle w:val="TableParagraph"/>
                          <w:tabs>
                            <w:tab w:val="left" w:pos="2674"/>
                          </w:tabs>
                          <w:spacing w:line="249" w:lineRule="exact"/>
                          <w:ind w:left="81"/>
                          <w:jc w:val="center"/>
                        </w:pPr>
                        <w:r>
                          <w:t xml:space="preserve">1,8 </w:t>
                        </w:r>
                        <w:r>
                          <w:rPr>
                            <w:spacing w:val="-5"/>
                          </w:rPr>
                          <w:t>кг</w:t>
                        </w:r>
                      </w:p>
                    </w:tc>
                  </w:tr>
                  <w:tr w:rsidR="004315E2" w14:paraId="0DF66E74" w14:textId="77777777" w:rsidTr="00CC6875">
                    <w:trPr>
                      <w:trHeight w:val="1088"/>
                    </w:trPr>
                    <w:tc>
                      <w:tcPr>
                        <w:tcW w:w="5013" w:type="dxa"/>
                      </w:tcPr>
                      <w:p w14:paraId="3F4596E6" w14:textId="77777777" w:rsidR="004315E2" w:rsidRDefault="004315E2" w:rsidP="004315E2">
                        <w:pPr>
                          <w:pStyle w:val="TableParagraph"/>
                          <w:ind w:left="109" w:firstLine="21"/>
                        </w:pPr>
                        <w:r>
                          <w:t>11</w:t>
                        </w:r>
                        <w:r>
                          <w:rPr>
                            <w:spacing w:val="-7"/>
                          </w:rPr>
                          <w:t xml:space="preserve"> </w:t>
                        </w:r>
                        <w:r>
                          <w:t>Характеристики</w:t>
                        </w:r>
                        <w:r>
                          <w:rPr>
                            <w:spacing w:val="-10"/>
                          </w:rPr>
                          <w:t xml:space="preserve"> </w:t>
                        </w:r>
                        <w:r>
                          <w:t>каналів</w:t>
                        </w:r>
                        <w:r>
                          <w:rPr>
                            <w:spacing w:val="-8"/>
                          </w:rPr>
                          <w:t xml:space="preserve"> </w:t>
                        </w:r>
                        <w:r>
                          <w:t>(частота,</w:t>
                        </w:r>
                        <w:r>
                          <w:rPr>
                            <w:spacing w:val="-7"/>
                          </w:rPr>
                          <w:t xml:space="preserve"> </w:t>
                        </w:r>
                        <w:r>
                          <w:t>захист</w:t>
                        </w:r>
                        <w:r>
                          <w:rPr>
                            <w:spacing w:val="-7"/>
                          </w:rPr>
                          <w:t xml:space="preserve"> </w:t>
                        </w:r>
                        <w:r>
                          <w:t xml:space="preserve">або </w:t>
                        </w:r>
                        <w:r>
                          <w:rPr>
                            <w:spacing w:val="-2"/>
                          </w:rPr>
                          <w:t>шифрування)</w:t>
                        </w:r>
                      </w:p>
                      <w:p w14:paraId="6BBACB58" w14:textId="77777777" w:rsidR="004315E2" w:rsidRDefault="004315E2" w:rsidP="004315E2">
                        <w:pPr>
                          <w:pStyle w:val="TableParagraph"/>
                          <w:numPr>
                            <w:ilvl w:val="0"/>
                            <w:numId w:val="9"/>
                          </w:numPr>
                          <w:tabs>
                            <w:tab w:val="left" w:pos="829"/>
                          </w:tabs>
                          <w:spacing w:line="251" w:lineRule="exact"/>
                          <w:ind w:firstLine="21"/>
                          <w:rPr>
                            <w:rFonts w:ascii="Arial" w:hAnsi="Arial"/>
                          </w:rPr>
                        </w:pPr>
                        <w:r>
                          <w:t>частота</w:t>
                        </w:r>
                        <w:r>
                          <w:rPr>
                            <w:spacing w:val="-4"/>
                          </w:rPr>
                          <w:t xml:space="preserve"> </w:t>
                        </w:r>
                        <w:r>
                          <w:t>лінії</w:t>
                        </w:r>
                        <w:r>
                          <w:rPr>
                            <w:spacing w:val="-3"/>
                          </w:rPr>
                          <w:t xml:space="preserve"> </w:t>
                        </w:r>
                        <w:r>
                          <w:t>керування</w:t>
                        </w:r>
                        <w:r>
                          <w:rPr>
                            <w:spacing w:val="-5"/>
                          </w:rPr>
                          <w:t xml:space="preserve"> </w:t>
                        </w:r>
                        <w:r>
                          <w:t>та</w:t>
                        </w:r>
                        <w:r>
                          <w:rPr>
                            <w:spacing w:val="-2"/>
                          </w:rPr>
                          <w:t xml:space="preserve"> контролю</w:t>
                        </w:r>
                      </w:p>
                      <w:p w14:paraId="7817EE58" w14:textId="77777777" w:rsidR="004315E2" w:rsidRDefault="004315E2" w:rsidP="004315E2">
                        <w:pPr>
                          <w:pStyle w:val="TableParagraph"/>
                          <w:numPr>
                            <w:ilvl w:val="0"/>
                            <w:numId w:val="9"/>
                          </w:numPr>
                          <w:tabs>
                            <w:tab w:val="left" w:pos="829"/>
                          </w:tabs>
                          <w:spacing w:before="35"/>
                          <w:ind w:firstLine="21"/>
                          <w:rPr>
                            <w:rFonts w:ascii="Arial" w:hAnsi="Arial"/>
                          </w:rPr>
                        </w:pPr>
                        <w:r>
                          <w:t>частота</w:t>
                        </w:r>
                        <w:r>
                          <w:rPr>
                            <w:spacing w:val="-6"/>
                          </w:rPr>
                          <w:t xml:space="preserve"> </w:t>
                        </w:r>
                        <w:r>
                          <w:t>лінії</w:t>
                        </w:r>
                        <w:r>
                          <w:rPr>
                            <w:spacing w:val="-4"/>
                          </w:rPr>
                          <w:t xml:space="preserve"> </w:t>
                        </w:r>
                        <w:r>
                          <w:t>пересилання</w:t>
                        </w:r>
                        <w:r>
                          <w:rPr>
                            <w:spacing w:val="-7"/>
                          </w:rPr>
                          <w:t xml:space="preserve"> </w:t>
                        </w:r>
                        <w:r>
                          <w:rPr>
                            <w:spacing w:val="-4"/>
                          </w:rPr>
                          <w:t>даних</w:t>
                        </w:r>
                      </w:p>
                    </w:tc>
                    <w:tc>
                      <w:tcPr>
                        <w:tcW w:w="6043" w:type="dxa"/>
                      </w:tcPr>
                      <w:p w14:paraId="491F9E14" w14:textId="77777777" w:rsidR="004315E2" w:rsidRDefault="004315E2" w:rsidP="004315E2">
                        <w:pPr>
                          <w:pStyle w:val="TableParagraph"/>
                          <w:tabs>
                            <w:tab w:val="left" w:pos="2674"/>
                          </w:tabs>
                          <w:rPr>
                            <w:b/>
                          </w:rPr>
                        </w:pPr>
                      </w:p>
                      <w:p w14:paraId="5D0045B2" w14:textId="77777777" w:rsidR="004315E2" w:rsidRDefault="004315E2" w:rsidP="004315E2">
                        <w:pPr>
                          <w:pStyle w:val="TableParagraph"/>
                          <w:tabs>
                            <w:tab w:val="left" w:pos="2674"/>
                          </w:tabs>
                          <w:spacing w:before="65"/>
                          <w:rPr>
                            <w:b/>
                          </w:rPr>
                        </w:pPr>
                      </w:p>
                      <w:p w14:paraId="6E7EB519" w14:textId="77777777" w:rsidR="004315E2" w:rsidRDefault="004315E2" w:rsidP="004315E2">
                        <w:pPr>
                          <w:pStyle w:val="TableParagraph"/>
                          <w:tabs>
                            <w:tab w:val="left" w:pos="2674"/>
                          </w:tabs>
                          <w:ind w:left="81"/>
                          <w:jc w:val="center"/>
                        </w:pPr>
                        <w:r>
                          <w:t>Оптоволоконний</w:t>
                        </w:r>
                        <w:r>
                          <w:rPr>
                            <w:spacing w:val="-13"/>
                          </w:rPr>
                          <w:t xml:space="preserve"> </w:t>
                        </w:r>
                        <w:proofErr w:type="spellStart"/>
                        <w:r>
                          <w:rPr>
                            <w:spacing w:val="-2"/>
                          </w:rPr>
                          <w:t>звʼязок</w:t>
                        </w:r>
                        <w:proofErr w:type="spellEnd"/>
                      </w:p>
                    </w:tc>
                  </w:tr>
                  <w:tr w:rsidR="004315E2" w14:paraId="13947FAE" w14:textId="77777777" w:rsidTr="00CC6875">
                    <w:trPr>
                      <w:trHeight w:val="683"/>
                    </w:trPr>
                    <w:tc>
                      <w:tcPr>
                        <w:tcW w:w="5013" w:type="dxa"/>
                      </w:tcPr>
                      <w:p w14:paraId="41F8210C" w14:textId="77777777" w:rsidR="004315E2" w:rsidRDefault="004315E2" w:rsidP="004315E2">
                        <w:pPr>
                          <w:pStyle w:val="TableParagraph"/>
                          <w:spacing w:line="216" w:lineRule="auto"/>
                          <w:ind w:left="109" w:firstLine="21"/>
                        </w:pPr>
                        <w:r>
                          <w:t xml:space="preserve">12 Максимальна потужність </w:t>
                        </w:r>
                        <w:proofErr w:type="spellStart"/>
                        <w:r>
                          <w:t>відеопередавача</w:t>
                        </w:r>
                        <w:proofErr w:type="spellEnd"/>
                        <w:r>
                          <w:t xml:space="preserve"> аналогового(є</w:t>
                        </w:r>
                        <w:r>
                          <w:rPr>
                            <w:spacing w:val="-13"/>
                          </w:rPr>
                          <w:t xml:space="preserve"> </w:t>
                        </w:r>
                        <w:r>
                          <w:t>можливість</w:t>
                        </w:r>
                        <w:r>
                          <w:rPr>
                            <w:spacing w:val="-12"/>
                          </w:rPr>
                          <w:t xml:space="preserve"> </w:t>
                        </w:r>
                        <w:r>
                          <w:t>змінювати</w:t>
                        </w:r>
                        <w:r>
                          <w:rPr>
                            <w:spacing w:val="-13"/>
                          </w:rPr>
                          <w:t xml:space="preserve"> </w:t>
                        </w:r>
                        <w:r>
                          <w:t>потужність</w:t>
                        </w:r>
                      </w:p>
                      <w:p w14:paraId="67189915" w14:textId="77777777" w:rsidR="004315E2" w:rsidRDefault="004315E2" w:rsidP="004315E2">
                        <w:pPr>
                          <w:pStyle w:val="TableParagraph"/>
                          <w:spacing w:line="216" w:lineRule="exact"/>
                          <w:ind w:left="109" w:firstLine="21"/>
                        </w:pPr>
                        <w:proofErr w:type="spellStart"/>
                        <w:r>
                          <w:t>відеопередавача</w:t>
                        </w:r>
                        <w:proofErr w:type="spellEnd"/>
                        <w:r>
                          <w:rPr>
                            <w:spacing w:val="-4"/>
                          </w:rPr>
                          <w:t xml:space="preserve"> </w:t>
                        </w:r>
                        <w:r>
                          <w:t>під</w:t>
                        </w:r>
                        <w:r>
                          <w:rPr>
                            <w:spacing w:val="-4"/>
                          </w:rPr>
                          <w:t xml:space="preserve"> </w:t>
                        </w:r>
                        <w:r>
                          <w:t>час</w:t>
                        </w:r>
                        <w:r>
                          <w:rPr>
                            <w:spacing w:val="-3"/>
                          </w:rPr>
                          <w:t xml:space="preserve"> </w:t>
                        </w:r>
                        <w:r>
                          <w:t>польоту</w:t>
                        </w:r>
                        <w:r>
                          <w:rPr>
                            <w:spacing w:val="-6"/>
                          </w:rPr>
                          <w:t xml:space="preserve"> </w:t>
                        </w:r>
                        <w:proofErr w:type="spellStart"/>
                        <w:r>
                          <w:rPr>
                            <w:spacing w:val="-2"/>
                          </w:rPr>
                          <w:t>БпЛА</w:t>
                        </w:r>
                        <w:proofErr w:type="spellEnd"/>
                        <w:r>
                          <w:rPr>
                            <w:spacing w:val="-2"/>
                          </w:rPr>
                          <w:t>)</w:t>
                        </w:r>
                      </w:p>
                    </w:tc>
                    <w:tc>
                      <w:tcPr>
                        <w:tcW w:w="6043" w:type="dxa"/>
                      </w:tcPr>
                      <w:p w14:paraId="35B59EA9" w14:textId="77777777" w:rsidR="004315E2" w:rsidRDefault="004315E2" w:rsidP="004315E2">
                        <w:pPr>
                          <w:pStyle w:val="TableParagraph"/>
                          <w:tabs>
                            <w:tab w:val="left" w:pos="2674"/>
                          </w:tabs>
                          <w:spacing w:before="199"/>
                          <w:ind w:left="81"/>
                          <w:jc w:val="center"/>
                        </w:pPr>
                        <w:r>
                          <w:t>Оптоволоконний</w:t>
                        </w:r>
                        <w:r>
                          <w:rPr>
                            <w:spacing w:val="-13"/>
                          </w:rPr>
                          <w:t xml:space="preserve"> </w:t>
                        </w:r>
                        <w:proofErr w:type="spellStart"/>
                        <w:r>
                          <w:rPr>
                            <w:spacing w:val="-2"/>
                          </w:rPr>
                          <w:t>звʼязок</w:t>
                        </w:r>
                        <w:proofErr w:type="spellEnd"/>
                      </w:p>
                    </w:tc>
                  </w:tr>
                  <w:tr w:rsidR="004315E2" w14:paraId="18C136DA" w14:textId="77777777" w:rsidTr="00CC6875">
                    <w:trPr>
                      <w:trHeight w:val="358"/>
                    </w:trPr>
                    <w:tc>
                      <w:tcPr>
                        <w:tcW w:w="5013" w:type="dxa"/>
                      </w:tcPr>
                      <w:p w14:paraId="42F2F839" w14:textId="77777777" w:rsidR="004315E2" w:rsidRDefault="004315E2" w:rsidP="004315E2">
                        <w:pPr>
                          <w:pStyle w:val="TableParagraph"/>
                          <w:spacing w:line="249" w:lineRule="exact"/>
                          <w:ind w:left="109" w:firstLine="21"/>
                        </w:pPr>
                        <w:r>
                          <w:t>13</w:t>
                        </w:r>
                        <w:r>
                          <w:rPr>
                            <w:spacing w:val="-4"/>
                          </w:rPr>
                          <w:t xml:space="preserve"> </w:t>
                        </w:r>
                        <w:r>
                          <w:t>Габаритні</w:t>
                        </w:r>
                        <w:r>
                          <w:rPr>
                            <w:spacing w:val="-4"/>
                          </w:rPr>
                          <w:t xml:space="preserve"> </w:t>
                        </w:r>
                        <w:r>
                          <w:t>характеристики</w:t>
                        </w:r>
                        <w:r>
                          <w:rPr>
                            <w:spacing w:val="-3"/>
                          </w:rPr>
                          <w:t xml:space="preserve"> </w:t>
                        </w:r>
                        <w:proofErr w:type="spellStart"/>
                        <w:r>
                          <w:t>БпЛА</w:t>
                        </w:r>
                        <w:proofErr w:type="spellEnd"/>
                        <w:r>
                          <w:rPr>
                            <w:spacing w:val="-5"/>
                          </w:rPr>
                          <w:t xml:space="preserve"> </w:t>
                        </w:r>
                        <w:r>
                          <w:t>(з</w:t>
                        </w:r>
                        <w:r>
                          <w:rPr>
                            <w:spacing w:val="-4"/>
                          </w:rPr>
                          <w:t xml:space="preserve"> </w:t>
                        </w:r>
                        <w:r>
                          <w:rPr>
                            <w:spacing w:val="-2"/>
                          </w:rPr>
                          <w:t>пропелерами/без</w:t>
                        </w:r>
                      </w:p>
                    </w:tc>
                    <w:tc>
                      <w:tcPr>
                        <w:tcW w:w="6043" w:type="dxa"/>
                      </w:tcPr>
                      <w:p w14:paraId="7E297D84" w14:textId="77777777" w:rsidR="004315E2" w:rsidRDefault="004315E2" w:rsidP="004315E2">
                        <w:pPr>
                          <w:pStyle w:val="TableParagraph"/>
                          <w:tabs>
                            <w:tab w:val="left" w:pos="2674"/>
                          </w:tabs>
                          <w:rPr>
                            <w:sz w:val="20"/>
                          </w:rPr>
                        </w:pPr>
                      </w:p>
                    </w:tc>
                  </w:tr>
                </w:tbl>
                <w:p w14:paraId="47621373" w14:textId="77777777" w:rsidR="004315E2" w:rsidRDefault="004315E2" w:rsidP="004315E2">
                  <w:pPr>
                    <w:pStyle w:val="TableParagraph"/>
                    <w:rPr>
                      <w:sz w:val="20"/>
                    </w:rPr>
                  </w:pPr>
                </w:p>
                <w:tbl>
                  <w:tblPr>
                    <w:tblStyle w:val="TableNormal"/>
                    <w:tblW w:w="0" w:type="auto"/>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513"/>
                    <w:gridCol w:w="6261"/>
                  </w:tblGrid>
                  <w:tr w:rsidR="004315E2" w14:paraId="19F8AF24" w14:textId="77777777" w:rsidTr="00CD65FC">
                    <w:trPr>
                      <w:trHeight w:val="1127"/>
                    </w:trPr>
                    <w:tc>
                      <w:tcPr>
                        <w:tcW w:w="4513" w:type="dxa"/>
                      </w:tcPr>
                      <w:p w14:paraId="1890FCD8" w14:textId="77777777" w:rsidR="004315E2" w:rsidRDefault="004315E2" w:rsidP="00CD65FC">
                        <w:pPr>
                          <w:pStyle w:val="TableParagraph"/>
                          <w:spacing w:line="248" w:lineRule="exact"/>
                          <w:ind w:left="109" w:right="1050"/>
                        </w:pPr>
                        <w:proofErr w:type="spellStart"/>
                        <w:r>
                          <w:rPr>
                            <w:spacing w:val="-2"/>
                          </w:rPr>
                          <w:t>пропелеров</w:t>
                        </w:r>
                        <w:proofErr w:type="spellEnd"/>
                        <w:r>
                          <w:rPr>
                            <w:spacing w:val="-2"/>
                          </w:rPr>
                          <w:t>):</w:t>
                        </w:r>
                      </w:p>
                      <w:p w14:paraId="0D40AAB0" w14:textId="77777777" w:rsidR="004315E2" w:rsidRDefault="004315E2" w:rsidP="00CD65FC">
                        <w:pPr>
                          <w:pStyle w:val="TableParagraph"/>
                          <w:numPr>
                            <w:ilvl w:val="0"/>
                            <w:numId w:val="12"/>
                          </w:numPr>
                          <w:tabs>
                            <w:tab w:val="left" w:pos="829"/>
                          </w:tabs>
                          <w:spacing w:line="252" w:lineRule="exact"/>
                          <w:ind w:right="1050"/>
                        </w:pPr>
                        <w:r>
                          <w:rPr>
                            <w:spacing w:val="-2"/>
                          </w:rPr>
                          <w:t>ширина</w:t>
                        </w:r>
                      </w:p>
                      <w:p w14:paraId="04E0C89B" w14:textId="77777777" w:rsidR="004315E2" w:rsidRDefault="004315E2" w:rsidP="00CD65FC">
                        <w:pPr>
                          <w:pStyle w:val="TableParagraph"/>
                          <w:numPr>
                            <w:ilvl w:val="0"/>
                            <w:numId w:val="12"/>
                          </w:numPr>
                          <w:tabs>
                            <w:tab w:val="left" w:pos="829"/>
                          </w:tabs>
                          <w:spacing w:before="37"/>
                          <w:ind w:right="1050"/>
                        </w:pPr>
                        <w:r>
                          <w:rPr>
                            <w:spacing w:val="-2"/>
                          </w:rPr>
                          <w:t>довжина</w:t>
                        </w:r>
                      </w:p>
                      <w:p w14:paraId="3E7C8B4B" w14:textId="77777777" w:rsidR="004315E2" w:rsidRDefault="004315E2" w:rsidP="00CD65FC">
                        <w:pPr>
                          <w:pStyle w:val="TableParagraph"/>
                          <w:numPr>
                            <w:ilvl w:val="0"/>
                            <w:numId w:val="12"/>
                          </w:numPr>
                          <w:tabs>
                            <w:tab w:val="left" w:pos="829"/>
                          </w:tabs>
                          <w:spacing w:before="40"/>
                          <w:ind w:right="1050"/>
                        </w:pPr>
                        <w:r>
                          <w:rPr>
                            <w:spacing w:val="-2"/>
                          </w:rPr>
                          <w:t>висота</w:t>
                        </w:r>
                      </w:p>
                    </w:tc>
                    <w:tc>
                      <w:tcPr>
                        <w:tcW w:w="6261" w:type="dxa"/>
                      </w:tcPr>
                      <w:p w14:paraId="4AF8A3CC" w14:textId="77777777" w:rsidR="004315E2" w:rsidRDefault="004315E2" w:rsidP="00CD65FC">
                        <w:pPr>
                          <w:pStyle w:val="TableParagraph"/>
                          <w:spacing w:before="247"/>
                          <w:ind w:left="81" w:right="1050"/>
                          <w:jc w:val="center"/>
                        </w:pPr>
                        <w:r>
                          <w:t xml:space="preserve">320 </w:t>
                        </w:r>
                        <w:r>
                          <w:rPr>
                            <w:spacing w:val="-5"/>
                          </w:rPr>
                          <w:t>мм</w:t>
                        </w:r>
                      </w:p>
                      <w:p w14:paraId="3FB0A3FF" w14:textId="77777777" w:rsidR="004315E2" w:rsidRDefault="004315E2" w:rsidP="00CD65FC">
                        <w:pPr>
                          <w:pStyle w:val="TableParagraph"/>
                          <w:spacing w:before="2" w:line="253" w:lineRule="exact"/>
                          <w:ind w:left="81" w:right="1050"/>
                          <w:jc w:val="center"/>
                        </w:pPr>
                        <w:r>
                          <w:t xml:space="preserve">385 </w:t>
                        </w:r>
                        <w:r>
                          <w:rPr>
                            <w:spacing w:val="-5"/>
                          </w:rPr>
                          <w:t>мм</w:t>
                        </w:r>
                      </w:p>
                      <w:p w14:paraId="76905423" w14:textId="77777777" w:rsidR="004315E2" w:rsidRDefault="004315E2" w:rsidP="00CD65FC">
                        <w:pPr>
                          <w:pStyle w:val="TableParagraph"/>
                          <w:spacing w:line="253" w:lineRule="exact"/>
                          <w:ind w:left="81" w:right="1050"/>
                          <w:jc w:val="center"/>
                        </w:pPr>
                        <w:r>
                          <w:t xml:space="preserve">130 </w:t>
                        </w:r>
                        <w:r>
                          <w:rPr>
                            <w:spacing w:val="-5"/>
                          </w:rPr>
                          <w:t>мм</w:t>
                        </w:r>
                      </w:p>
                    </w:tc>
                  </w:tr>
                  <w:tr w:rsidR="004315E2" w14:paraId="732BF414" w14:textId="77777777" w:rsidTr="00CD65FC">
                    <w:trPr>
                      <w:trHeight w:val="507"/>
                    </w:trPr>
                    <w:tc>
                      <w:tcPr>
                        <w:tcW w:w="4513" w:type="dxa"/>
                      </w:tcPr>
                      <w:p w14:paraId="7463A542" w14:textId="77777777" w:rsidR="004315E2" w:rsidRDefault="004315E2" w:rsidP="00CD65FC">
                        <w:pPr>
                          <w:pStyle w:val="TableParagraph"/>
                          <w:spacing w:line="246" w:lineRule="exact"/>
                          <w:ind w:left="109" w:right="1050"/>
                        </w:pPr>
                        <w:r>
                          <w:t>13.1</w:t>
                        </w:r>
                        <w:r>
                          <w:rPr>
                            <w:spacing w:val="-7"/>
                          </w:rPr>
                          <w:t xml:space="preserve"> </w:t>
                        </w:r>
                        <w:r>
                          <w:t>Допустиме</w:t>
                        </w:r>
                        <w:r>
                          <w:rPr>
                            <w:spacing w:val="-4"/>
                          </w:rPr>
                          <w:t xml:space="preserve"> </w:t>
                        </w:r>
                        <w:r>
                          <w:t>відхилення</w:t>
                        </w:r>
                        <w:r>
                          <w:rPr>
                            <w:spacing w:val="46"/>
                          </w:rPr>
                          <w:t xml:space="preserve"> </w:t>
                        </w:r>
                        <w:r>
                          <w:t>габаритних</w:t>
                        </w:r>
                        <w:r>
                          <w:rPr>
                            <w:spacing w:val="-7"/>
                          </w:rPr>
                          <w:t xml:space="preserve"> </w:t>
                        </w:r>
                        <w:r>
                          <w:rPr>
                            <w:spacing w:val="-2"/>
                          </w:rPr>
                          <w:t>характеристик</w:t>
                        </w:r>
                      </w:p>
                      <w:p w14:paraId="2DC7C31F" w14:textId="77777777" w:rsidR="004315E2" w:rsidRDefault="004315E2" w:rsidP="00CD65FC">
                        <w:pPr>
                          <w:pStyle w:val="TableParagraph"/>
                          <w:spacing w:before="1" w:line="240" w:lineRule="exact"/>
                          <w:ind w:left="109" w:right="1050"/>
                        </w:pPr>
                        <w:proofErr w:type="spellStart"/>
                        <w:r>
                          <w:rPr>
                            <w:spacing w:val="-2"/>
                          </w:rPr>
                          <w:t>БпЛА</w:t>
                        </w:r>
                        <w:proofErr w:type="spellEnd"/>
                        <w:r>
                          <w:rPr>
                            <w:spacing w:val="-2"/>
                          </w:rPr>
                          <w:t>:</w:t>
                        </w:r>
                      </w:p>
                    </w:tc>
                    <w:tc>
                      <w:tcPr>
                        <w:tcW w:w="6261" w:type="dxa"/>
                      </w:tcPr>
                      <w:p w14:paraId="639556B3" w14:textId="77777777" w:rsidR="004315E2" w:rsidRDefault="004315E2" w:rsidP="00CD65FC">
                        <w:pPr>
                          <w:pStyle w:val="TableParagraph"/>
                          <w:spacing w:line="246" w:lineRule="exact"/>
                          <w:ind w:left="81" w:right="1050"/>
                          <w:jc w:val="center"/>
                        </w:pPr>
                        <w:r>
                          <w:t>±</w:t>
                        </w:r>
                        <w:r>
                          <w:rPr>
                            <w:spacing w:val="1"/>
                          </w:rPr>
                          <w:t xml:space="preserve"> </w:t>
                        </w:r>
                        <w:r>
                          <w:rPr>
                            <w:spacing w:val="-5"/>
                          </w:rPr>
                          <w:t>5%</w:t>
                        </w:r>
                      </w:p>
                    </w:tc>
                  </w:tr>
                </w:tbl>
                <w:p w14:paraId="783FA869" w14:textId="77777777" w:rsidR="004315E2" w:rsidRDefault="004315E2" w:rsidP="00CD65FC">
                  <w:pPr>
                    <w:ind w:right="1050"/>
                    <w:jc w:val="center"/>
                    <w:rPr>
                      <w:sz w:val="24"/>
                    </w:rPr>
                  </w:pPr>
                </w:p>
                <w:p w14:paraId="6D41D06E" w14:textId="77777777" w:rsidR="00DA03C8" w:rsidRDefault="00DA03C8" w:rsidP="00DA03C8">
                  <w:pPr>
                    <w:pStyle w:val="aa"/>
                    <w:jc w:val="center"/>
                    <w:rPr>
                      <w:b/>
                    </w:rPr>
                  </w:pPr>
                  <w:r>
                    <w:rPr>
                      <w:b/>
                    </w:rPr>
                    <w:t xml:space="preserve">Специфікація </w:t>
                  </w:r>
                  <w:proofErr w:type="spellStart"/>
                  <w:r>
                    <w:rPr>
                      <w:b/>
                    </w:rPr>
                    <w:t>БпЛА</w:t>
                  </w:r>
                  <w:proofErr w:type="spellEnd"/>
                  <w:r>
                    <w:rPr>
                      <w:b/>
                    </w:rPr>
                    <w:t xml:space="preserve"> SKYFORCE ZEUS 10 </w:t>
                  </w:r>
                  <w:r>
                    <w:rPr>
                      <w:b/>
                      <w:bCs/>
                      <w:lang w:eastAsia="ar-SA"/>
                    </w:rPr>
                    <w:t>з оптоволоконним модулем</w:t>
                  </w:r>
                </w:p>
                <w:p w14:paraId="10E60160" w14:textId="77777777" w:rsidR="00DA03C8" w:rsidRDefault="00DA03C8" w:rsidP="00DA03C8">
                  <w:pPr>
                    <w:pStyle w:val="aa"/>
                    <w:jc w:val="center"/>
                    <w:rPr>
                      <w:b/>
                    </w:rPr>
                  </w:pPr>
                </w:p>
                <w:p w14:paraId="62CF8BA0" w14:textId="77777777" w:rsidR="00DA03C8" w:rsidRDefault="00DA03C8" w:rsidP="00DA03C8">
                  <w:pPr>
                    <w:pStyle w:val="a5"/>
                    <w:widowControl w:val="0"/>
                    <w:numPr>
                      <w:ilvl w:val="0"/>
                      <w:numId w:val="13"/>
                    </w:numPr>
                    <w:tabs>
                      <w:tab w:val="left" w:pos="773"/>
                    </w:tabs>
                    <w:autoSpaceDE w:val="0"/>
                    <w:autoSpaceDN w:val="0"/>
                    <w:spacing w:before="1" w:after="0" w:line="240" w:lineRule="auto"/>
                    <w:ind w:hanging="360"/>
                    <w:rPr>
                      <w:sz w:val="24"/>
                    </w:rPr>
                  </w:pPr>
                  <w:r>
                    <w:rPr>
                      <w:sz w:val="24"/>
                    </w:rPr>
                    <w:t>Рама</w:t>
                  </w:r>
                  <w:r>
                    <w:rPr>
                      <w:spacing w:val="-6"/>
                      <w:sz w:val="24"/>
                    </w:rPr>
                    <w:t xml:space="preserve"> </w:t>
                  </w:r>
                  <w:r>
                    <w:rPr>
                      <w:sz w:val="24"/>
                    </w:rPr>
                    <w:t>карбон</w:t>
                  </w:r>
                  <w:r>
                    <w:rPr>
                      <w:spacing w:val="-2"/>
                      <w:sz w:val="24"/>
                    </w:rPr>
                    <w:t xml:space="preserve"> </w:t>
                  </w:r>
                  <w:r>
                    <w:rPr>
                      <w:spacing w:val="-4"/>
                      <w:sz w:val="24"/>
                    </w:rPr>
                    <w:t>10”;</w:t>
                  </w:r>
                </w:p>
                <w:p w14:paraId="4F2C6B77" w14:textId="77777777" w:rsidR="00DA03C8" w:rsidRDefault="00DA03C8" w:rsidP="00DA03C8">
                  <w:pPr>
                    <w:pStyle w:val="a5"/>
                    <w:widowControl w:val="0"/>
                    <w:numPr>
                      <w:ilvl w:val="0"/>
                      <w:numId w:val="13"/>
                    </w:numPr>
                    <w:tabs>
                      <w:tab w:val="left" w:pos="773"/>
                    </w:tabs>
                    <w:autoSpaceDE w:val="0"/>
                    <w:autoSpaceDN w:val="0"/>
                    <w:spacing w:before="8" w:after="0" w:line="306" w:lineRule="exact"/>
                    <w:ind w:hanging="360"/>
                    <w:rPr>
                      <w:sz w:val="22"/>
                    </w:rPr>
                  </w:pPr>
                  <w:r>
                    <w:rPr>
                      <w:sz w:val="24"/>
                    </w:rPr>
                    <w:t>Відеокамера</w:t>
                  </w:r>
                  <w:r>
                    <w:rPr>
                      <w:spacing w:val="-3"/>
                      <w:sz w:val="24"/>
                    </w:rPr>
                    <w:t xml:space="preserve"> </w:t>
                  </w:r>
                  <w:proofErr w:type="spellStart"/>
                  <w:r>
                    <w:rPr>
                      <w:sz w:val="24"/>
                    </w:rPr>
                    <w:t>Th</w:t>
                  </w:r>
                  <w:proofErr w:type="spellEnd"/>
                  <w:r>
                    <w:rPr>
                      <w:sz w:val="24"/>
                    </w:rPr>
                    <w:t>-</w:t>
                  </w:r>
                  <w:r>
                    <w:rPr>
                      <w:spacing w:val="-2"/>
                      <w:sz w:val="24"/>
                    </w:rPr>
                    <w:t xml:space="preserve"> 256*192,25fps</w:t>
                  </w:r>
                  <w:r>
                    <w:rPr>
                      <w:spacing w:val="-2"/>
                    </w:rPr>
                    <w:t>;</w:t>
                  </w:r>
                </w:p>
                <w:p w14:paraId="7623951C" w14:textId="77777777" w:rsidR="00DA03C8" w:rsidRDefault="00DA03C8" w:rsidP="00DA03C8">
                  <w:pPr>
                    <w:pStyle w:val="a5"/>
                    <w:widowControl w:val="0"/>
                    <w:numPr>
                      <w:ilvl w:val="0"/>
                      <w:numId w:val="13"/>
                    </w:numPr>
                    <w:tabs>
                      <w:tab w:val="left" w:pos="773"/>
                    </w:tabs>
                    <w:autoSpaceDE w:val="0"/>
                    <w:autoSpaceDN w:val="0"/>
                    <w:spacing w:after="0" w:line="274" w:lineRule="exact"/>
                    <w:ind w:hanging="360"/>
                    <w:rPr>
                      <w:sz w:val="24"/>
                    </w:rPr>
                  </w:pPr>
                  <w:proofErr w:type="spellStart"/>
                  <w:r>
                    <w:rPr>
                      <w:sz w:val="24"/>
                    </w:rPr>
                    <w:t>Політний</w:t>
                  </w:r>
                  <w:proofErr w:type="spellEnd"/>
                  <w:r>
                    <w:rPr>
                      <w:spacing w:val="-3"/>
                      <w:sz w:val="24"/>
                    </w:rPr>
                    <w:t xml:space="preserve"> </w:t>
                  </w:r>
                  <w:r>
                    <w:rPr>
                      <w:sz w:val="24"/>
                    </w:rPr>
                    <w:t>контролер</w:t>
                  </w:r>
                  <w:r>
                    <w:rPr>
                      <w:spacing w:val="-3"/>
                      <w:sz w:val="24"/>
                    </w:rPr>
                    <w:t xml:space="preserve"> </w:t>
                  </w:r>
                  <w:proofErr w:type="spellStart"/>
                  <w:r>
                    <w:rPr>
                      <w:sz w:val="24"/>
                    </w:rPr>
                    <w:t>Panda</w:t>
                  </w:r>
                  <w:proofErr w:type="spellEnd"/>
                  <w:r>
                    <w:rPr>
                      <w:spacing w:val="-4"/>
                      <w:sz w:val="24"/>
                    </w:rPr>
                    <w:t xml:space="preserve"> </w:t>
                  </w:r>
                  <w:r>
                    <w:rPr>
                      <w:sz w:val="24"/>
                    </w:rPr>
                    <w:t>RC</w:t>
                  </w:r>
                  <w:r>
                    <w:rPr>
                      <w:spacing w:val="-3"/>
                      <w:sz w:val="24"/>
                    </w:rPr>
                    <w:t xml:space="preserve"> </w:t>
                  </w:r>
                  <w:r>
                    <w:rPr>
                      <w:sz w:val="24"/>
                    </w:rPr>
                    <w:t>OMNIBUS</w:t>
                  </w:r>
                  <w:r>
                    <w:rPr>
                      <w:spacing w:val="-1"/>
                      <w:sz w:val="24"/>
                    </w:rPr>
                    <w:t xml:space="preserve"> </w:t>
                  </w:r>
                  <w:r>
                    <w:rPr>
                      <w:sz w:val="24"/>
                    </w:rPr>
                    <w:t>F405</w:t>
                  </w:r>
                  <w:r>
                    <w:rPr>
                      <w:spacing w:val="-1"/>
                      <w:sz w:val="24"/>
                    </w:rPr>
                    <w:t xml:space="preserve"> </w:t>
                  </w:r>
                  <w:r>
                    <w:rPr>
                      <w:sz w:val="24"/>
                    </w:rPr>
                    <w:t>V3</w:t>
                  </w:r>
                  <w:r>
                    <w:rPr>
                      <w:spacing w:val="-3"/>
                      <w:sz w:val="24"/>
                    </w:rPr>
                    <w:t xml:space="preserve"> </w:t>
                  </w:r>
                  <w:r>
                    <w:rPr>
                      <w:sz w:val="24"/>
                    </w:rPr>
                    <w:t>BLS</w:t>
                  </w:r>
                  <w:r>
                    <w:rPr>
                      <w:spacing w:val="-2"/>
                      <w:sz w:val="24"/>
                    </w:rPr>
                    <w:t xml:space="preserve"> </w:t>
                  </w:r>
                  <w:r>
                    <w:rPr>
                      <w:spacing w:val="-4"/>
                      <w:sz w:val="24"/>
                    </w:rPr>
                    <w:t>60A;</w:t>
                  </w:r>
                </w:p>
                <w:p w14:paraId="4E1C4E0E" w14:textId="77777777" w:rsidR="00DA03C8" w:rsidRDefault="00DA03C8" w:rsidP="00DA03C8">
                  <w:pPr>
                    <w:pStyle w:val="a5"/>
                    <w:widowControl w:val="0"/>
                    <w:numPr>
                      <w:ilvl w:val="0"/>
                      <w:numId w:val="13"/>
                    </w:numPr>
                    <w:tabs>
                      <w:tab w:val="left" w:pos="773"/>
                    </w:tabs>
                    <w:autoSpaceDE w:val="0"/>
                    <w:autoSpaceDN w:val="0"/>
                    <w:spacing w:after="0" w:line="240" w:lineRule="auto"/>
                    <w:ind w:hanging="360"/>
                    <w:rPr>
                      <w:sz w:val="24"/>
                    </w:rPr>
                  </w:pPr>
                  <w:r>
                    <w:rPr>
                      <w:sz w:val="24"/>
                    </w:rPr>
                    <w:t>Двигуни</w:t>
                  </w:r>
                  <w:r>
                    <w:rPr>
                      <w:spacing w:val="-2"/>
                      <w:sz w:val="24"/>
                    </w:rPr>
                    <w:t xml:space="preserve"> </w:t>
                  </w:r>
                  <w:proofErr w:type="spellStart"/>
                  <w:r>
                    <w:rPr>
                      <w:sz w:val="24"/>
                    </w:rPr>
                    <w:t>Surpasshobby</w:t>
                  </w:r>
                  <w:proofErr w:type="spellEnd"/>
                  <w:r>
                    <w:rPr>
                      <w:spacing w:val="-5"/>
                      <w:sz w:val="24"/>
                    </w:rPr>
                    <w:t xml:space="preserve"> </w:t>
                  </w:r>
                  <w:r>
                    <w:rPr>
                      <w:sz w:val="24"/>
                    </w:rPr>
                    <w:t>3115</w:t>
                  </w:r>
                  <w:r>
                    <w:rPr>
                      <w:spacing w:val="-1"/>
                      <w:sz w:val="24"/>
                    </w:rPr>
                    <w:t xml:space="preserve"> </w:t>
                  </w:r>
                  <w:r>
                    <w:rPr>
                      <w:spacing w:val="-2"/>
                      <w:sz w:val="24"/>
                    </w:rPr>
                    <w:t>900KV;</w:t>
                  </w:r>
                </w:p>
                <w:p w14:paraId="2EEB44BB" w14:textId="77777777" w:rsidR="00DA03C8" w:rsidRDefault="00DA03C8" w:rsidP="00DA03C8">
                  <w:pPr>
                    <w:pStyle w:val="a5"/>
                    <w:widowControl w:val="0"/>
                    <w:numPr>
                      <w:ilvl w:val="0"/>
                      <w:numId w:val="13"/>
                    </w:numPr>
                    <w:tabs>
                      <w:tab w:val="left" w:pos="773"/>
                    </w:tabs>
                    <w:autoSpaceDE w:val="0"/>
                    <w:autoSpaceDN w:val="0"/>
                    <w:spacing w:after="0" w:line="240" w:lineRule="auto"/>
                    <w:ind w:hanging="360"/>
                    <w:rPr>
                      <w:sz w:val="24"/>
                    </w:rPr>
                  </w:pPr>
                  <w:r>
                    <w:rPr>
                      <w:sz w:val="24"/>
                    </w:rPr>
                    <w:t>Відео:</w:t>
                  </w:r>
                  <w:r>
                    <w:rPr>
                      <w:spacing w:val="-4"/>
                      <w:sz w:val="24"/>
                    </w:rPr>
                    <w:t xml:space="preserve"> </w:t>
                  </w:r>
                  <w:r>
                    <w:rPr>
                      <w:sz w:val="24"/>
                    </w:rPr>
                    <w:t>Оптоволоконний</w:t>
                  </w:r>
                  <w:r>
                    <w:rPr>
                      <w:spacing w:val="-4"/>
                      <w:sz w:val="24"/>
                    </w:rPr>
                    <w:t xml:space="preserve"> </w:t>
                  </w:r>
                  <w:r>
                    <w:rPr>
                      <w:spacing w:val="-2"/>
                      <w:sz w:val="24"/>
                    </w:rPr>
                    <w:t>модуль;</w:t>
                  </w:r>
                </w:p>
                <w:p w14:paraId="12B88504" w14:textId="77777777" w:rsidR="00DA03C8" w:rsidRDefault="00DA03C8" w:rsidP="00DA03C8">
                  <w:pPr>
                    <w:pStyle w:val="a5"/>
                    <w:widowControl w:val="0"/>
                    <w:numPr>
                      <w:ilvl w:val="0"/>
                      <w:numId w:val="13"/>
                    </w:numPr>
                    <w:tabs>
                      <w:tab w:val="left" w:pos="773"/>
                    </w:tabs>
                    <w:autoSpaceDE w:val="0"/>
                    <w:autoSpaceDN w:val="0"/>
                    <w:spacing w:after="0" w:line="240" w:lineRule="auto"/>
                    <w:ind w:hanging="360"/>
                    <w:rPr>
                      <w:sz w:val="24"/>
                    </w:rPr>
                  </w:pPr>
                  <w:r>
                    <w:rPr>
                      <w:sz w:val="24"/>
                    </w:rPr>
                    <w:t>Пропелери</w:t>
                  </w:r>
                  <w:r>
                    <w:rPr>
                      <w:spacing w:val="-5"/>
                      <w:sz w:val="24"/>
                    </w:rPr>
                    <w:t xml:space="preserve"> </w:t>
                  </w:r>
                  <w:proofErr w:type="spellStart"/>
                  <w:r>
                    <w:rPr>
                      <w:sz w:val="24"/>
                    </w:rPr>
                    <w:t>Gemfan</w:t>
                  </w:r>
                  <w:proofErr w:type="spellEnd"/>
                  <w:r>
                    <w:rPr>
                      <w:spacing w:val="-5"/>
                      <w:sz w:val="24"/>
                    </w:rPr>
                    <w:t xml:space="preserve"> </w:t>
                  </w:r>
                  <w:r>
                    <w:rPr>
                      <w:spacing w:val="-2"/>
                      <w:sz w:val="24"/>
                    </w:rPr>
                    <w:t>1050;</w:t>
                  </w:r>
                </w:p>
                <w:p w14:paraId="4BD39E14" w14:textId="77777777" w:rsidR="00DA03C8" w:rsidRDefault="00DA03C8" w:rsidP="00DA03C8">
                  <w:pPr>
                    <w:pStyle w:val="a5"/>
                    <w:widowControl w:val="0"/>
                    <w:numPr>
                      <w:ilvl w:val="0"/>
                      <w:numId w:val="13"/>
                    </w:numPr>
                    <w:tabs>
                      <w:tab w:val="left" w:pos="773"/>
                    </w:tabs>
                    <w:autoSpaceDE w:val="0"/>
                    <w:autoSpaceDN w:val="0"/>
                    <w:spacing w:after="0" w:line="240" w:lineRule="auto"/>
                    <w:ind w:hanging="360"/>
                    <w:rPr>
                      <w:sz w:val="24"/>
                    </w:rPr>
                  </w:pPr>
                  <w:r>
                    <w:rPr>
                      <w:sz w:val="24"/>
                    </w:rPr>
                    <w:t>Управління:</w:t>
                  </w:r>
                  <w:r>
                    <w:rPr>
                      <w:spacing w:val="-5"/>
                      <w:sz w:val="24"/>
                    </w:rPr>
                    <w:t xml:space="preserve"> </w:t>
                  </w:r>
                  <w:r>
                    <w:rPr>
                      <w:sz w:val="24"/>
                    </w:rPr>
                    <w:t>Оптоволоконний</w:t>
                  </w:r>
                  <w:r>
                    <w:rPr>
                      <w:spacing w:val="-5"/>
                      <w:sz w:val="24"/>
                    </w:rPr>
                    <w:t xml:space="preserve"> </w:t>
                  </w:r>
                  <w:r>
                    <w:rPr>
                      <w:spacing w:val="-2"/>
                      <w:sz w:val="24"/>
                    </w:rPr>
                    <w:t>модуль</w:t>
                  </w:r>
                </w:p>
                <w:p w14:paraId="106444E1" w14:textId="77777777" w:rsidR="00DA03C8" w:rsidRDefault="00DA03C8" w:rsidP="00DA03C8">
                  <w:pPr>
                    <w:pStyle w:val="a5"/>
                    <w:widowControl w:val="0"/>
                    <w:numPr>
                      <w:ilvl w:val="0"/>
                      <w:numId w:val="13"/>
                    </w:numPr>
                    <w:tabs>
                      <w:tab w:val="left" w:pos="773"/>
                    </w:tabs>
                    <w:autoSpaceDE w:val="0"/>
                    <w:autoSpaceDN w:val="0"/>
                    <w:spacing w:after="0" w:line="240" w:lineRule="auto"/>
                    <w:ind w:hanging="360"/>
                    <w:rPr>
                      <w:sz w:val="24"/>
                    </w:rPr>
                  </w:pPr>
                  <w:r>
                    <w:rPr>
                      <w:sz w:val="24"/>
                    </w:rPr>
                    <w:t>Модуль</w:t>
                  </w:r>
                  <w:r>
                    <w:rPr>
                      <w:spacing w:val="-4"/>
                      <w:sz w:val="24"/>
                    </w:rPr>
                    <w:t xml:space="preserve"> </w:t>
                  </w:r>
                  <w:r>
                    <w:rPr>
                      <w:sz w:val="24"/>
                    </w:rPr>
                    <w:t>ініціації</w:t>
                  </w:r>
                  <w:r>
                    <w:rPr>
                      <w:spacing w:val="-4"/>
                      <w:sz w:val="24"/>
                    </w:rPr>
                    <w:t xml:space="preserve"> </w:t>
                  </w:r>
                  <w:r>
                    <w:rPr>
                      <w:spacing w:val="-5"/>
                      <w:sz w:val="24"/>
                    </w:rPr>
                    <w:t>MIB</w:t>
                  </w:r>
                </w:p>
                <w:p w14:paraId="52E27257" w14:textId="0C0347BF" w:rsidR="004315E2" w:rsidRPr="00DA03C8" w:rsidRDefault="00DA03C8" w:rsidP="00DA03C8">
                  <w:pPr>
                    <w:widowControl w:val="0"/>
                    <w:tabs>
                      <w:tab w:val="left" w:pos="773"/>
                    </w:tabs>
                    <w:autoSpaceDE w:val="0"/>
                    <w:autoSpaceDN w:val="0"/>
                    <w:spacing w:after="0" w:line="240" w:lineRule="auto"/>
                    <w:ind w:left="412"/>
                    <w:rPr>
                      <w:sz w:val="24"/>
                      <w:szCs w:val="24"/>
                    </w:rPr>
                  </w:pPr>
                  <w:r>
                    <w:rPr>
                      <w:rFonts w:ascii="Times New Roman" w:hAnsi="Times New Roman" w:cs="Times New Roman"/>
                      <w:sz w:val="24"/>
                    </w:rPr>
                    <w:t>Акумулятор</w:t>
                  </w:r>
                  <w:r>
                    <w:rPr>
                      <w:rFonts w:ascii="Times New Roman" w:hAnsi="Times New Roman" w:cs="Times New Roman"/>
                      <w:spacing w:val="-3"/>
                      <w:sz w:val="24"/>
                    </w:rPr>
                    <w:t xml:space="preserve"> </w:t>
                  </w:r>
                  <w:r>
                    <w:rPr>
                      <w:rFonts w:ascii="Times New Roman" w:hAnsi="Times New Roman" w:cs="Times New Roman"/>
                      <w:sz w:val="24"/>
                    </w:rPr>
                    <w:t>6s3p 15</w:t>
                  </w:r>
                  <w:r>
                    <w:rPr>
                      <w:rFonts w:ascii="Times New Roman" w:hAnsi="Times New Roman" w:cs="Times New Roman"/>
                      <w:spacing w:val="-1"/>
                      <w:sz w:val="24"/>
                    </w:rPr>
                    <w:t xml:space="preserve"> </w:t>
                  </w:r>
                  <w:r>
                    <w:rPr>
                      <w:rFonts w:ascii="Times New Roman" w:hAnsi="Times New Roman" w:cs="Times New Roman"/>
                      <w:sz w:val="24"/>
                    </w:rPr>
                    <w:t xml:space="preserve">000 </w:t>
                  </w:r>
                  <w:proofErr w:type="spellStart"/>
                  <w:r>
                    <w:rPr>
                      <w:rFonts w:ascii="Times New Roman" w:hAnsi="Times New Roman" w:cs="Times New Roman"/>
                      <w:sz w:val="24"/>
                      <w:lang w:val="en-US"/>
                    </w:rPr>
                    <w:t>mAh</w:t>
                  </w:r>
                  <w:proofErr w:type="spellEnd"/>
                  <w:r>
                    <w:rPr>
                      <w:rFonts w:ascii="Times New Roman" w:hAnsi="Times New Roman" w:cs="Times New Roman"/>
                      <w:sz w:val="24"/>
                    </w:rPr>
                    <w:t>.</w:t>
                  </w:r>
                </w:p>
              </w:tc>
            </w:tr>
          </w:tbl>
          <w:p w14:paraId="4C825A5E" w14:textId="77777777" w:rsidR="00624CA0" w:rsidRPr="0030175B" w:rsidRDefault="00624CA0" w:rsidP="0030175B">
            <w:pPr>
              <w:spacing w:after="0" w:line="240" w:lineRule="atLeast"/>
              <w:jc w:val="both"/>
              <w:rPr>
                <w:rFonts w:ascii="Times New Roman" w:eastAsia="Times New Roman" w:hAnsi="Times New Roman" w:cs="Times New Roman"/>
                <w:sz w:val="24"/>
                <w:szCs w:val="24"/>
              </w:rPr>
            </w:pPr>
          </w:p>
        </w:tc>
      </w:tr>
    </w:tbl>
    <w:p w14:paraId="43AC0685" w14:textId="77777777" w:rsidR="00504A05" w:rsidRPr="00556AF9" w:rsidRDefault="00504A05" w:rsidP="003F7DB1">
      <w:pPr>
        <w:spacing w:after="0" w:line="300" w:lineRule="atLeast"/>
        <w:textAlignment w:val="baseline"/>
        <w:rPr>
          <w:rFonts w:ascii="Times New Roman" w:hAnsi="Times New Roman" w:cs="Times New Roman"/>
          <w:color w:val="FF0000"/>
          <w:sz w:val="24"/>
          <w:szCs w:val="24"/>
          <w:lang w:val="ru-RU"/>
        </w:rPr>
      </w:pPr>
    </w:p>
    <w:p w14:paraId="28E5B442" w14:textId="621B66DC" w:rsidR="003F7DB1" w:rsidRPr="00864ABA" w:rsidRDefault="003F7DB1" w:rsidP="00864ABA">
      <w:pPr>
        <w:shd w:val="clear" w:color="auto" w:fill="FFFFFF"/>
        <w:spacing w:after="0" w:line="240" w:lineRule="atLeast"/>
        <w:ind w:firstLine="708"/>
        <w:jc w:val="both"/>
        <w:outlineLvl w:val="1"/>
        <w:rPr>
          <w:rFonts w:ascii="Times New Roman" w:hAnsi="Times New Roman" w:cs="Times New Roman"/>
          <w:sz w:val="24"/>
          <w:szCs w:val="24"/>
          <w:lang w:eastAsia="en-US"/>
        </w:rPr>
      </w:pPr>
      <w:proofErr w:type="spellStart"/>
      <w:r w:rsidRPr="00864ABA">
        <w:rPr>
          <w:rFonts w:ascii="Times New Roman" w:eastAsia="Times New Roman" w:hAnsi="Times New Roman" w:cs="Times New Roman"/>
          <w:sz w:val="24"/>
          <w:szCs w:val="24"/>
          <w:lang w:val="ru-RU"/>
        </w:rPr>
        <w:t>Якість</w:t>
      </w:r>
      <w:proofErr w:type="spellEnd"/>
      <w:r w:rsidRPr="00864ABA">
        <w:rPr>
          <w:rFonts w:ascii="Times New Roman" w:eastAsia="Times New Roman" w:hAnsi="Times New Roman" w:cs="Times New Roman"/>
          <w:sz w:val="24"/>
          <w:szCs w:val="24"/>
          <w:lang w:val="ru-RU"/>
        </w:rPr>
        <w:t xml:space="preserve"> товару повинна </w:t>
      </w:r>
      <w:proofErr w:type="spellStart"/>
      <w:r w:rsidRPr="00864ABA">
        <w:rPr>
          <w:rFonts w:ascii="Times New Roman" w:eastAsia="Times New Roman" w:hAnsi="Times New Roman" w:cs="Times New Roman"/>
          <w:sz w:val="24"/>
          <w:szCs w:val="24"/>
          <w:lang w:val="ru-RU"/>
        </w:rPr>
        <w:t>відповідати</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встановленим</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нормативним</w:t>
      </w:r>
      <w:proofErr w:type="spellEnd"/>
      <w:r w:rsidRPr="00864ABA">
        <w:rPr>
          <w:rFonts w:ascii="Times New Roman" w:eastAsia="Times New Roman" w:hAnsi="Times New Roman" w:cs="Times New Roman"/>
          <w:sz w:val="24"/>
          <w:szCs w:val="24"/>
          <w:lang w:val="ru-RU"/>
        </w:rPr>
        <w:t xml:space="preserve"> актам </w:t>
      </w:r>
      <w:proofErr w:type="spellStart"/>
      <w:r w:rsidRPr="00864ABA">
        <w:rPr>
          <w:rFonts w:ascii="Times New Roman" w:eastAsia="Times New Roman" w:hAnsi="Times New Roman" w:cs="Times New Roman"/>
          <w:sz w:val="24"/>
          <w:szCs w:val="24"/>
          <w:lang w:val="ru-RU"/>
        </w:rPr>
        <w:t>діючого</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законодавства</w:t>
      </w:r>
      <w:proofErr w:type="spellEnd"/>
      <w:r w:rsidRPr="00864ABA">
        <w:rPr>
          <w:rFonts w:ascii="Times New Roman" w:eastAsia="Times New Roman" w:hAnsi="Times New Roman" w:cs="Times New Roman"/>
          <w:sz w:val="24"/>
          <w:szCs w:val="24"/>
          <w:lang w:val="ru-RU"/>
        </w:rPr>
        <w:t xml:space="preserve">. </w:t>
      </w:r>
    </w:p>
    <w:p w14:paraId="0F40FD8E" w14:textId="69C75ABA"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Поставка Товару  здійснюється за </w:t>
      </w:r>
      <w:proofErr w:type="spellStart"/>
      <w:r w:rsidRPr="00864ABA">
        <w:rPr>
          <w:rFonts w:ascii="Times New Roman" w:eastAsia="Times New Roman" w:hAnsi="Times New Roman" w:cs="Times New Roman"/>
          <w:sz w:val="24"/>
          <w:szCs w:val="24"/>
        </w:rPr>
        <w:t>адресою</w:t>
      </w:r>
      <w:proofErr w:type="spellEnd"/>
      <w:r w:rsidRPr="00864ABA">
        <w:rPr>
          <w:rFonts w:ascii="Times New Roman" w:eastAsia="Times New Roman" w:hAnsi="Times New Roman" w:cs="Times New Roman"/>
          <w:sz w:val="24"/>
          <w:szCs w:val="24"/>
        </w:rPr>
        <w:t xml:space="preserve"> Замовника - </w:t>
      </w:r>
      <w:r w:rsidRPr="00864ABA">
        <w:rPr>
          <w:rFonts w:ascii="Times New Roman" w:eastAsia="Times New Roman" w:hAnsi="Times New Roman" w:cs="Times New Roman"/>
          <w:position w:val="-1"/>
          <w:sz w:val="24"/>
          <w:szCs w:val="24"/>
        </w:rPr>
        <w:t xml:space="preserve">Чернігівська обл., </w:t>
      </w:r>
      <w:proofErr w:type="spellStart"/>
      <w:r w:rsidRPr="00864ABA">
        <w:rPr>
          <w:rFonts w:ascii="Times New Roman" w:eastAsia="Times New Roman" w:hAnsi="Times New Roman" w:cs="Times New Roman"/>
          <w:position w:val="-1"/>
          <w:sz w:val="24"/>
          <w:szCs w:val="24"/>
        </w:rPr>
        <w:t>м.Ніжин</w:t>
      </w:r>
      <w:proofErr w:type="spellEnd"/>
      <w:r w:rsidRPr="00864ABA">
        <w:rPr>
          <w:rFonts w:ascii="Times New Roman" w:eastAsia="Times New Roman" w:hAnsi="Times New Roman" w:cs="Times New Roman"/>
          <w:position w:val="-1"/>
          <w:sz w:val="24"/>
          <w:szCs w:val="24"/>
        </w:rPr>
        <w:t xml:space="preserve">, площа імені Івана Франка, будинок 1. Доставка Товару – здійснюється протягом </w:t>
      </w:r>
      <w:r w:rsidR="00864ABA" w:rsidRPr="00864ABA">
        <w:rPr>
          <w:rFonts w:ascii="Times New Roman" w:eastAsia="Times New Roman" w:hAnsi="Times New Roman" w:cs="Times New Roman"/>
          <w:position w:val="-1"/>
          <w:sz w:val="24"/>
          <w:szCs w:val="24"/>
        </w:rPr>
        <w:t>1</w:t>
      </w:r>
      <w:r w:rsidRPr="00864ABA">
        <w:rPr>
          <w:rFonts w:ascii="Times New Roman" w:eastAsia="Times New Roman" w:hAnsi="Times New Roman" w:cs="Times New Roman"/>
          <w:position w:val="-1"/>
          <w:sz w:val="24"/>
          <w:szCs w:val="24"/>
        </w:rPr>
        <w:t>0 днів від дати укладення договору.</w:t>
      </w:r>
      <w:r w:rsidRPr="00864ABA">
        <w:rPr>
          <w:rFonts w:ascii="Times New Roman" w:eastAsia="Times New Roman" w:hAnsi="Times New Roman" w:cs="Times New Roman"/>
          <w:sz w:val="24"/>
          <w:szCs w:val="24"/>
        </w:rPr>
        <w:t xml:space="preserve">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w:t>
      </w:r>
      <w:r w:rsidR="00864ABA" w:rsidRPr="00864ABA">
        <w:rPr>
          <w:rFonts w:ascii="Times New Roman" w:eastAsia="Times New Roman" w:hAnsi="Times New Roman" w:cs="Times New Roman"/>
          <w:sz w:val="24"/>
          <w:szCs w:val="24"/>
        </w:rPr>
        <w:t>,</w:t>
      </w:r>
      <w:r w:rsidRPr="00864ABA">
        <w:rPr>
          <w:rFonts w:ascii="Times New Roman" w:eastAsia="Times New Roman" w:hAnsi="Times New Roman" w:cs="Times New Roman"/>
          <w:sz w:val="24"/>
          <w:szCs w:val="24"/>
        </w:rPr>
        <w:t xml:space="preserve"> вартість вантажно-розвантажувальних робіт,  а також податки, збори та всі інші витрати, що мають бути здійснені у зв’язку з виконанням Договору.</w:t>
      </w:r>
    </w:p>
    <w:p w14:paraId="4B4BDF31" w14:textId="09295E0E" w:rsidR="003F7DB1" w:rsidRPr="00864ABA" w:rsidRDefault="003F7DB1" w:rsidP="003F7DB1">
      <w:pPr>
        <w:shd w:val="clear" w:color="auto" w:fill="FFFFFF"/>
        <w:spacing w:after="0" w:line="240" w:lineRule="atLeast"/>
        <w:ind w:hanging="426"/>
        <w:jc w:val="both"/>
        <w:outlineLvl w:val="1"/>
        <w:rPr>
          <w:rFonts w:ascii="Times New Roman" w:eastAsia="Times New Roman" w:hAnsi="Times New Roman" w:cs="Times New Roman"/>
          <w:sz w:val="24"/>
          <w:szCs w:val="24"/>
          <w:lang w:val="ru-RU"/>
        </w:rPr>
      </w:pPr>
      <w:r w:rsidRPr="00864ABA">
        <w:rPr>
          <w:rFonts w:ascii="Times New Roman" w:eastAsia="Times New Roman" w:hAnsi="Times New Roman" w:cs="Times New Roman"/>
          <w:sz w:val="24"/>
          <w:szCs w:val="24"/>
        </w:rPr>
        <w:t xml:space="preserve">                  Учасник гарантує, що запропонований товар не перебував у експлуатації, є новим, терміни та умови його зберігання не порушені. Упаковка товару повинна бути оригінальною, не пошкодженою і відповідати всім нормативним вимогам до упаковки даної категорії товарів. </w:t>
      </w:r>
      <w:r w:rsidRPr="00864ABA">
        <w:rPr>
          <w:rFonts w:ascii="Times New Roman" w:eastAsia="Times New Roman" w:hAnsi="Times New Roman" w:cs="Times New Roman"/>
          <w:sz w:val="24"/>
          <w:szCs w:val="24"/>
          <w:lang w:val="ru-RU"/>
        </w:rPr>
        <w:t xml:space="preserve">Товар повинен </w:t>
      </w:r>
      <w:proofErr w:type="spellStart"/>
      <w:r w:rsidRPr="00864ABA">
        <w:rPr>
          <w:rFonts w:ascii="Times New Roman" w:eastAsia="Times New Roman" w:hAnsi="Times New Roman" w:cs="Times New Roman"/>
          <w:sz w:val="24"/>
          <w:szCs w:val="24"/>
          <w:lang w:val="ru-RU"/>
        </w:rPr>
        <w:t>постачатися</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Замовнику</w:t>
      </w:r>
      <w:proofErr w:type="spellEnd"/>
      <w:r w:rsidRPr="00864ABA">
        <w:rPr>
          <w:rFonts w:ascii="Times New Roman" w:eastAsia="Times New Roman" w:hAnsi="Times New Roman" w:cs="Times New Roman"/>
          <w:sz w:val="24"/>
          <w:szCs w:val="24"/>
          <w:lang w:val="ru-RU"/>
        </w:rPr>
        <w:t xml:space="preserve"> у </w:t>
      </w:r>
      <w:proofErr w:type="spellStart"/>
      <w:r w:rsidRPr="00864ABA">
        <w:rPr>
          <w:rFonts w:ascii="Times New Roman" w:eastAsia="Times New Roman" w:hAnsi="Times New Roman" w:cs="Times New Roman"/>
          <w:sz w:val="24"/>
          <w:szCs w:val="24"/>
          <w:lang w:val="ru-RU"/>
        </w:rPr>
        <w:t>тарі</w:t>
      </w:r>
      <w:proofErr w:type="spellEnd"/>
      <w:r w:rsidRPr="00864ABA">
        <w:rPr>
          <w:rFonts w:ascii="Times New Roman" w:eastAsia="Times New Roman" w:hAnsi="Times New Roman" w:cs="Times New Roman"/>
          <w:sz w:val="24"/>
          <w:szCs w:val="24"/>
          <w:lang w:val="ru-RU"/>
        </w:rPr>
        <w:t xml:space="preserve">, яка </w:t>
      </w:r>
      <w:proofErr w:type="spellStart"/>
      <w:r w:rsidRPr="00864ABA">
        <w:rPr>
          <w:rFonts w:ascii="Times New Roman" w:eastAsia="Times New Roman" w:hAnsi="Times New Roman" w:cs="Times New Roman"/>
          <w:sz w:val="24"/>
          <w:szCs w:val="24"/>
          <w:lang w:val="ru-RU"/>
        </w:rPr>
        <w:t>забезпечує</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зберігання</w:t>
      </w:r>
      <w:proofErr w:type="spellEnd"/>
      <w:r w:rsidRPr="00864ABA">
        <w:rPr>
          <w:rFonts w:ascii="Times New Roman" w:eastAsia="Times New Roman" w:hAnsi="Times New Roman" w:cs="Times New Roman"/>
          <w:sz w:val="24"/>
          <w:szCs w:val="24"/>
          <w:lang w:val="ru-RU"/>
        </w:rPr>
        <w:t xml:space="preserve"> при </w:t>
      </w:r>
      <w:proofErr w:type="spellStart"/>
      <w:r w:rsidRPr="00864ABA">
        <w:rPr>
          <w:rFonts w:ascii="Times New Roman" w:eastAsia="Times New Roman" w:hAnsi="Times New Roman" w:cs="Times New Roman"/>
          <w:sz w:val="24"/>
          <w:szCs w:val="24"/>
          <w:lang w:val="ru-RU"/>
        </w:rPr>
        <w:t>транспортуванні</w:t>
      </w:r>
      <w:proofErr w:type="spellEnd"/>
      <w:r w:rsidRPr="00864ABA">
        <w:rPr>
          <w:rFonts w:ascii="Times New Roman" w:eastAsia="Times New Roman" w:hAnsi="Times New Roman" w:cs="Times New Roman"/>
          <w:sz w:val="24"/>
          <w:szCs w:val="24"/>
          <w:lang w:val="ru-RU"/>
        </w:rPr>
        <w:t xml:space="preserve"> та </w:t>
      </w:r>
      <w:proofErr w:type="spellStart"/>
      <w:r w:rsidRPr="00864ABA">
        <w:rPr>
          <w:rFonts w:ascii="Times New Roman" w:eastAsia="Times New Roman" w:hAnsi="Times New Roman" w:cs="Times New Roman"/>
          <w:sz w:val="24"/>
          <w:szCs w:val="24"/>
          <w:lang w:val="ru-RU"/>
        </w:rPr>
        <w:t>відповідає</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установленим</w:t>
      </w:r>
      <w:proofErr w:type="spellEnd"/>
      <w:r w:rsidRPr="00864ABA">
        <w:rPr>
          <w:rFonts w:ascii="Times New Roman" w:eastAsia="Times New Roman" w:hAnsi="Times New Roman" w:cs="Times New Roman"/>
          <w:sz w:val="24"/>
          <w:szCs w:val="24"/>
          <w:lang w:val="ru-RU"/>
        </w:rPr>
        <w:t xml:space="preserve"> стандартам. </w:t>
      </w:r>
      <w:proofErr w:type="spellStart"/>
      <w:r w:rsidRPr="00864ABA">
        <w:rPr>
          <w:rFonts w:ascii="Times New Roman" w:eastAsia="Times New Roman" w:hAnsi="Times New Roman" w:cs="Times New Roman"/>
          <w:sz w:val="24"/>
          <w:szCs w:val="24"/>
          <w:lang w:val="ru-RU"/>
        </w:rPr>
        <w:t>Маркування</w:t>
      </w:r>
      <w:proofErr w:type="spellEnd"/>
      <w:r w:rsidRPr="00864ABA">
        <w:rPr>
          <w:rFonts w:ascii="Times New Roman" w:eastAsia="Times New Roman" w:hAnsi="Times New Roman" w:cs="Times New Roman"/>
          <w:sz w:val="24"/>
          <w:szCs w:val="24"/>
          <w:lang w:val="ru-RU"/>
        </w:rPr>
        <w:t xml:space="preserve"> </w:t>
      </w:r>
      <w:r w:rsidR="00D84C9C">
        <w:rPr>
          <w:rFonts w:ascii="Times New Roman" w:eastAsia="Times New Roman" w:hAnsi="Times New Roman" w:cs="Times New Roman"/>
          <w:sz w:val="24"/>
          <w:szCs w:val="24"/>
          <w:lang w:val="ru-RU"/>
        </w:rPr>
        <w:t>–</w:t>
      </w:r>
      <w:r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згідно</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діючих</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стандартів</w:t>
      </w:r>
      <w:proofErr w:type="spellEnd"/>
      <w:r w:rsidRPr="00864ABA">
        <w:rPr>
          <w:rFonts w:ascii="Times New Roman" w:eastAsia="Times New Roman" w:hAnsi="Times New Roman" w:cs="Times New Roman"/>
          <w:sz w:val="24"/>
          <w:szCs w:val="24"/>
          <w:lang w:val="ru-RU"/>
        </w:rPr>
        <w:t>.</w:t>
      </w:r>
    </w:p>
    <w:p w14:paraId="38BE33E4" w14:textId="77777777"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73D98A8A" w14:textId="7ACA9DC4"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Не приймаються до розгляду пропозиції Учасників на товар, виготовлений в російській федерації/республіки </w:t>
      </w:r>
      <w:proofErr w:type="spellStart"/>
      <w:r w:rsidRPr="00864ABA">
        <w:rPr>
          <w:rFonts w:ascii="Times New Roman" w:eastAsia="Times New Roman" w:hAnsi="Times New Roman" w:cs="Times New Roman"/>
          <w:sz w:val="24"/>
          <w:szCs w:val="24"/>
        </w:rPr>
        <w:t>білорусії</w:t>
      </w:r>
      <w:proofErr w:type="spellEnd"/>
      <w:r w:rsidRPr="00864ABA">
        <w:rPr>
          <w:rFonts w:ascii="Times New Roman" w:eastAsia="Times New Roman" w:hAnsi="Times New Roman" w:cs="Times New Roman"/>
          <w:sz w:val="24"/>
          <w:szCs w:val="24"/>
        </w:rPr>
        <w:t>/і</w:t>
      </w:r>
      <w:r w:rsidRPr="00864ABA">
        <w:rPr>
          <w:rFonts w:ascii="Times New Roman" w:eastAsia="Times New Roman" w:hAnsi="Times New Roman" w:cs="Times New Roman"/>
          <w:sz w:val="24"/>
          <w:szCs w:val="24"/>
          <w:highlight w:val="white"/>
        </w:rPr>
        <w:t xml:space="preserve">сламської республіки </w:t>
      </w:r>
      <w:proofErr w:type="spellStart"/>
      <w:r w:rsidRPr="00864ABA">
        <w:rPr>
          <w:rFonts w:ascii="Times New Roman" w:eastAsia="Times New Roman" w:hAnsi="Times New Roman" w:cs="Times New Roman"/>
          <w:sz w:val="24"/>
          <w:szCs w:val="24"/>
          <w:highlight w:val="white"/>
        </w:rPr>
        <w:t>іран</w:t>
      </w:r>
      <w:proofErr w:type="spellEnd"/>
      <w:r w:rsidR="004315E2">
        <w:rPr>
          <w:rFonts w:ascii="Times New Roman" w:eastAsia="Times New Roman" w:hAnsi="Times New Roman" w:cs="Times New Roman"/>
          <w:sz w:val="24"/>
          <w:szCs w:val="24"/>
        </w:rPr>
        <w:t xml:space="preserve"> </w:t>
      </w:r>
      <w:r w:rsidRPr="00864ABA">
        <w:rPr>
          <w:rFonts w:ascii="Times New Roman" w:eastAsia="Times New Roman" w:hAnsi="Times New Roman" w:cs="Times New Roman"/>
          <w:sz w:val="24"/>
          <w:szCs w:val="24"/>
        </w:rPr>
        <w:t>чи ввезені з території цих країн</w:t>
      </w:r>
      <w:r w:rsidR="00CD65FC">
        <w:rPr>
          <w:rFonts w:ascii="Times New Roman" w:eastAsia="Times New Roman" w:hAnsi="Times New Roman" w:cs="Times New Roman"/>
          <w:sz w:val="24"/>
          <w:szCs w:val="24"/>
        </w:rPr>
        <w:t>.</w:t>
      </w:r>
    </w:p>
    <w:p w14:paraId="7BA4D2BB" w14:textId="77777777" w:rsidR="003F7DB1" w:rsidRPr="00864ABA" w:rsidRDefault="003F7DB1" w:rsidP="003F7DB1">
      <w:pPr>
        <w:spacing w:after="0" w:line="240" w:lineRule="atLeast"/>
        <w:jc w:val="both"/>
        <w:rPr>
          <w:rFonts w:ascii="Times New Roman" w:hAnsi="Times New Roman" w:cs="Times New Roman"/>
          <w:sz w:val="24"/>
          <w:szCs w:val="24"/>
        </w:rPr>
      </w:pPr>
      <w:r w:rsidRPr="00864ABA">
        <w:rPr>
          <w:rFonts w:ascii="Times New Roman" w:hAnsi="Times New Roman" w:cs="Times New Roman"/>
          <w:sz w:val="24"/>
          <w:szCs w:val="24"/>
        </w:rPr>
        <w:lastRenderedPageBreak/>
        <w:t xml:space="preserve">         Неякісний товар підлягає обов’язковій заміні, але всі витрати пов’язані із заміною товару несе Постачальник.</w:t>
      </w:r>
    </w:p>
    <w:p w14:paraId="7D3540D9" w14:textId="77777777" w:rsidR="003F7DB1" w:rsidRPr="00864ABA" w:rsidRDefault="003F7DB1" w:rsidP="00864ABA">
      <w:pPr>
        <w:ind w:firstLine="708"/>
        <w:jc w:val="both"/>
        <w:rPr>
          <w:rFonts w:ascii="Times New Roman" w:hAnsi="Times New Roman" w:cs="Times New Roman"/>
          <w:sz w:val="24"/>
          <w:szCs w:val="24"/>
        </w:rPr>
      </w:pPr>
      <w:r w:rsidRPr="00864ABA">
        <w:rPr>
          <w:rFonts w:ascii="Times New Roman" w:hAnsi="Times New Roman" w:cs="Times New Roman"/>
          <w:sz w:val="24"/>
          <w:szCs w:val="24"/>
        </w:rPr>
        <w:t>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еквіваленту товару має відповідати якості, що заявлена у технічній специфікації Замовника, мати параметри та якості не гірші та не менші, ніж вказано в технічній характеристиці предмета закупівлі. Таблиця повинна містити точну назву товару, яка пропонується учасником. Обов’язково зазначається виробник, країна виробництва, модель, технічні характеристики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7F05BAD7" w14:textId="5166FAF3" w:rsidR="007924D5" w:rsidRPr="00864ABA" w:rsidRDefault="00E56703"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Times New Roman" w:hAnsi="Times New Roman" w:cs="Times New Roman"/>
          <w:b/>
          <w:bCs/>
          <w:sz w:val="24"/>
          <w:szCs w:val="24"/>
          <w:lang w:val="ru-RU" w:eastAsia="ru-RU"/>
        </w:rPr>
      </w:pPr>
      <w:r w:rsidRPr="00864ABA">
        <w:rPr>
          <w:rFonts w:ascii="Times New Roman" w:eastAsia="Times New Roman" w:hAnsi="Times New Roman" w:cs="Times New Roman"/>
          <w:b/>
          <w:bCs/>
          <w:sz w:val="24"/>
          <w:szCs w:val="24"/>
          <w:lang w:eastAsia="ru-RU"/>
        </w:rPr>
        <w:t>5.</w:t>
      </w:r>
      <w:r w:rsidRPr="00864ABA">
        <w:rPr>
          <w:rFonts w:ascii="Times New Roman" w:eastAsia="Times New Roman" w:hAnsi="Times New Roman" w:cs="Times New Roman"/>
          <w:sz w:val="24"/>
          <w:szCs w:val="24"/>
          <w:lang w:eastAsia="ru-RU"/>
        </w:rPr>
        <w:t> </w:t>
      </w:r>
      <w:r w:rsidRPr="00864ABA">
        <w:rPr>
          <w:rFonts w:ascii="Times New Roman" w:eastAsia="Times New Roman" w:hAnsi="Times New Roman" w:cs="Times New Roman"/>
          <w:b/>
          <w:bCs/>
          <w:sz w:val="24"/>
          <w:szCs w:val="24"/>
          <w:lang w:eastAsia="ru-RU"/>
        </w:rPr>
        <w:t>Очікувана вартість предмета закупівлі: </w:t>
      </w:r>
      <w:r w:rsidR="00DA03C8">
        <w:rPr>
          <w:rFonts w:ascii="Times New Roman" w:eastAsia="Times New Roman" w:hAnsi="Times New Roman" w:cs="Times New Roman"/>
          <w:b/>
          <w:bCs/>
          <w:sz w:val="24"/>
          <w:szCs w:val="24"/>
          <w:lang w:eastAsia="ru-RU"/>
        </w:rPr>
        <w:t>240845,00</w:t>
      </w:r>
      <w:r w:rsidRPr="00864ABA">
        <w:rPr>
          <w:rFonts w:ascii="Times New Roman" w:eastAsia="Times New Roman" w:hAnsi="Times New Roman" w:cs="Times New Roman"/>
          <w:b/>
          <w:bCs/>
          <w:sz w:val="24"/>
          <w:szCs w:val="24"/>
          <w:lang w:eastAsia="ru-RU"/>
        </w:rPr>
        <w:t xml:space="preserve"> грн.</w:t>
      </w:r>
      <w:r w:rsidR="00660DBF">
        <w:rPr>
          <w:rFonts w:ascii="Times New Roman" w:eastAsia="Times New Roman" w:hAnsi="Times New Roman" w:cs="Times New Roman"/>
          <w:b/>
          <w:bCs/>
          <w:sz w:val="24"/>
          <w:szCs w:val="24"/>
          <w:lang w:eastAsia="ru-RU"/>
        </w:rPr>
        <w:t xml:space="preserve"> без ПДВ</w:t>
      </w:r>
    </w:p>
    <w:p w14:paraId="19DDCD9B" w14:textId="77777777" w:rsidR="005F2F7C" w:rsidRPr="00864ABA" w:rsidRDefault="00E56703" w:rsidP="00E56703">
      <w:pPr>
        <w:spacing w:after="0" w:line="240" w:lineRule="auto"/>
        <w:ind w:left="-284" w:firstLine="142"/>
        <w:jc w:val="both"/>
        <w:rPr>
          <w:rFonts w:ascii="Times New Roman" w:eastAsia="Times New Roman" w:hAnsi="Times New Roman" w:cs="Times New Roman"/>
          <w:b/>
          <w:bCs/>
          <w:sz w:val="24"/>
          <w:szCs w:val="24"/>
        </w:rPr>
      </w:pPr>
      <w:r w:rsidRPr="00864ABA">
        <w:rPr>
          <w:rFonts w:ascii="Times New Roman" w:eastAsia="Times New Roman" w:hAnsi="Times New Roman" w:cs="Times New Roman"/>
          <w:b/>
          <w:bCs/>
          <w:sz w:val="24"/>
          <w:szCs w:val="24"/>
        </w:rPr>
        <w:t xml:space="preserve">6. </w:t>
      </w:r>
      <w:r w:rsidR="005F2F7C" w:rsidRPr="00864ABA">
        <w:rPr>
          <w:rFonts w:ascii="Times New Roman" w:eastAsia="Times New Roman" w:hAnsi="Times New Roman" w:cs="Times New Roman"/>
          <w:b/>
          <w:bCs/>
          <w:sz w:val="24"/>
          <w:szCs w:val="24"/>
        </w:rPr>
        <w:t>Обґрунтування очікуваної вартості предмета закупівлі:</w:t>
      </w:r>
    </w:p>
    <w:p w14:paraId="6D2584C1" w14:textId="77777777" w:rsidR="00506DF3" w:rsidRPr="00864ABA" w:rsidRDefault="00506DF3" w:rsidP="00506DF3">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5362CAF6" w14:textId="77777777" w:rsidR="00506DF3" w:rsidRPr="00556AF9" w:rsidRDefault="00506DF3" w:rsidP="00506DF3">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Метод, що застосовано відповідно </w:t>
      </w:r>
      <w:r w:rsidRPr="00556AF9">
        <w:rPr>
          <w:rFonts w:ascii="Times New Roman" w:eastAsia="Times New Roman" w:hAnsi="Times New Roman" w:cs="Times New Roman"/>
          <w:sz w:val="24"/>
          <w:szCs w:val="24"/>
        </w:rPr>
        <w:t>до Методики: Метод порівняння ринкових цін, який передбачає визначення очікуваної вартості на підставі даних ринку.</w:t>
      </w:r>
    </w:p>
    <w:p w14:paraId="10111A1C" w14:textId="44FBF787" w:rsidR="00506DF3" w:rsidRPr="00556AF9" w:rsidRDefault="004315E2" w:rsidP="00DA4435">
      <w:pPr>
        <w:spacing w:after="0" w:line="240" w:lineRule="auto"/>
        <w:ind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06DF3" w:rsidRPr="00556AF9">
        <w:rPr>
          <w:rFonts w:ascii="Times New Roman" w:eastAsia="Times New Roman" w:hAnsi="Times New Roman" w:cs="Times New Roman"/>
          <w:sz w:val="24"/>
          <w:szCs w:val="24"/>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7B23565F" w14:textId="77777777" w:rsidR="005303BA" w:rsidRPr="00556AF9" w:rsidRDefault="00E56703" w:rsidP="005303BA">
      <w:pPr>
        <w:spacing w:after="0" w:line="240" w:lineRule="auto"/>
        <w:jc w:val="both"/>
        <w:rPr>
          <w:rFonts w:ascii="Times New Roman" w:hAnsi="Times New Roman" w:cs="Times New Roman"/>
          <w:b/>
          <w:bCs/>
          <w:sz w:val="24"/>
          <w:szCs w:val="24"/>
        </w:rPr>
      </w:pPr>
      <w:r w:rsidRPr="00556AF9">
        <w:rPr>
          <w:rFonts w:ascii="Times New Roman" w:hAnsi="Times New Roman" w:cs="Times New Roman"/>
          <w:b/>
          <w:bCs/>
          <w:sz w:val="24"/>
          <w:szCs w:val="24"/>
        </w:rPr>
        <w:t xml:space="preserve">7. </w:t>
      </w:r>
      <w:r w:rsidR="005303BA" w:rsidRPr="00556AF9">
        <w:rPr>
          <w:rFonts w:ascii="Times New Roman" w:hAnsi="Times New Roman" w:cs="Times New Roman"/>
          <w:b/>
          <w:bCs/>
          <w:sz w:val="24"/>
          <w:szCs w:val="24"/>
        </w:rPr>
        <w:t xml:space="preserve">Обґрунтування для проведення процедури закупівлі: </w:t>
      </w:r>
    </w:p>
    <w:p w14:paraId="15B56F2E" w14:textId="55CF7B38" w:rsidR="0083351B" w:rsidRPr="00556AF9" w:rsidRDefault="00DA4435" w:rsidP="00A931F2">
      <w:pPr>
        <w:spacing w:after="0" w:line="240" w:lineRule="auto"/>
        <w:ind w:firstLine="426"/>
        <w:jc w:val="both"/>
        <w:rPr>
          <w:rFonts w:ascii="Times New Roman" w:hAnsi="Times New Roman" w:cs="Times New Roman"/>
          <w:sz w:val="24"/>
          <w:szCs w:val="24"/>
        </w:rPr>
      </w:pPr>
      <w:r w:rsidRPr="00556AF9">
        <w:rPr>
          <w:rFonts w:ascii="Times New Roman" w:hAnsi="Times New Roman" w:cs="Times New Roman"/>
          <w:sz w:val="24"/>
          <w:szCs w:val="24"/>
        </w:rPr>
        <w:t>Відповідно до Комплексної програми заходів та робіт з територіальної оборони Ніжинської міської територіальної громади на 202</w:t>
      </w:r>
      <w:r w:rsidR="006D6FAB" w:rsidRPr="006D6FAB">
        <w:rPr>
          <w:rFonts w:ascii="Times New Roman" w:hAnsi="Times New Roman" w:cs="Times New Roman"/>
          <w:sz w:val="24"/>
          <w:szCs w:val="24"/>
        </w:rPr>
        <w:t>5</w:t>
      </w:r>
      <w:r w:rsidRPr="00556AF9">
        <w:rPr>
          <w:rFonts w:ascii="Times New Roman" w:hAnsi="Times New Roman" w:cs="Times New Roman"/>
          <w:sz w:val="24"/>
          <w:szCs w:val="24"/>
        </w:rPr>
        <w:t xml:space="preserve"> рік, затвердженої рішенням Ніжинської міської ради VII</w:t>
      </w:r>
      <w:r w:rsidR="006D6FAB">
        <w:rPr>
          <w:rFonts w:ascii="Times New Roman" w:hAnsi="Times New Roman" w:cs="Times New Roman"/>
          <w:sz w:val="24"/>
          <w:szCs w:val="24"/>
          <w:lang w:val="en-US"/>
        </w:rPr>
        <w:t>I</w:t>
      </w:r>
      <w:r w:rsidRPr="00556AF9">
        <w:rPr>
          <w:rFonts w:ascii="Times New Roman" w:hAnsi="Times New Roman" w:cs="Times New Roman"/>
          <w:sz w:val="24"/>
          <w:szCs w:val="24"/>
        </w:rPr>
        <w:t xml:space="preserve"> скликання від 0</w:t>
      </w:r>
      <w:r w:rsidR="006D6FAB" w:rsidRPr="006D6FAB">
        <w:rPr>
          <w:rFonts w:ascii="Times New Roman" w:hAnsi="Times New Roman" w:cs="Times New Roman"/>
          <w:sz w:val="24"/>
          <w:szCs w:val="24"/>
        </w:rPr>
        <w:t>6</w:t>
      </w:r>
      <w:r w:rsidRPr="00556AF9">
        <w:rPr>
          <w:rFonts w:ascii="Times New Roman" w:hAnsi="Times New Roman" w:cs="Times New Roman"/>
          <w:sz w:val="24"/>
          <w:szCs w:val="24"/>
        </w:rPr>
        <w:t>.12.202</w:t>
      </w:r>
      <w:r w:rsidR="006D6FAB" w:rsidRPr="006D6FAB">
        <w:rPr>
          <w:rFonts w:ascii="Times New Roman" w:hAnsi="Times New Roman" w:cs="Times New Roman"/>
          <w:sz w:val="24"/>
          <w:szCs w:val="24"/>
        </w:rPr>
        <w:t>4</w:t>
      </w:r>
      <w:r w:rsidRPr="00556AF9">
        <w:rPr>
          <w:rFonts w:ascii="Times New Roman" w:hAnsi="Times New Roman" w:cs="Times New Roman"/>
          <w:sz w:val="24"/>
          <w:szCs w:val="24"/>
        </w:rPr>
        <w:t xml:space="preserve"> №</w:t>
      </w:r>
      <w:r w:rsidR="006D6FAB" w:rsidRPr="006D6FAB">
        <w:rPr>
          <w:rFonts w:ascii="Times New Roman" w:hAnsi="Times New Roman" w:cs="Times New Roman"/>
          <w:sz w:val="24"/>
          <w:szCs w:val="24"/>
        </w:rPr>
        <w:t>3</w:t>
      </w:r>
      <w:r w:rsidRPr="00556AF9">
        <w:rPr>
          <w:rFonts w:ascii="Times New Roman" w:hAnsi="Times New Roman" w:cs="Times New Roman"/>
          <w:sz w:val="24"/>
          <w:szCs w:val="24"/>
        </w:rPr>
        <w:t>-</w:t>
      </w:r>
      <w:r w:rsidR="006D6FAB" w:rsidRPr="006D6FAB">
        <w:rPr>
          <w:rFonts w:ascii="Times New Roman" w:hAnsi="Times New Roman" w:cs="Times New Roman"/>
          <w:sz w:val="24"/>
          <w:szCs w:val="24"/>
        </w:rPr>
        <w:t>43</w:t>
      </w:r>
      <w:r w:rsidRPr="00556AF9">
        <w:rPr>
          <w:rFonts w:ascii="Times New Roman" w:hAnsi="Times New Roman" w:cs="Times New Roman"/>
          <w:sz w:val="24"/>
          <w:szCs w:val="24"/>
        </w:rPr>
        <w:t>/202</w:t>
      </w:r>
      <w:r w:rsidR="006D6FAB" w:rsidRPr="006D6FAB">
        <w:rPr>
          <w:rFonts w:ascii="Times New Roman" w:hAnsi="Times New Roman" w:cs="Times New Roman"/>
          <w:sz w:val="24"/>
          <w:szCs w:val="24"/>
        </w:rPr>
        <w:t>4</w:t>
      </w:r>
      <w:r w:rsidR="00AD6E0E">
        <w:rPr>
          <w:rFonts w:ascii="Times New Roman" w:hAnsi="Times New Roman" w:cs="Times New Roman"/>
          <w:sz w:val="24"/>
          <w:szCs w:val="24"/>
        </w:rPr>
        <w:t xml:space="preserve"> (зі змінами від 11.03.2025 №8-45/2025; від 24.04</w:t>
      </w:r>
      <w:r w:rsidRPr="00556AF9">
        <w:rPr>
          <w:rFonts w:ascii="Times New Roman" w:hAnsi="Times New Roman" w:cs="Times New Roman"/>
          <w:sz w:val="24"/>
          <w:szCs w:val="24"/>
        </w:rPr>
        <w:t>.</w:t>
      </w:r>
      <w:r w:rsidR="00AD6E0E">
        <w:rPr>
          <w:rFonts w:ascii="Times New Roman" w:hAnsi="Times New Roman" w:cs="Times New Roman"/>
          <w:sz w:val="24"/>
          <w:szCs w:val="24"/>
        </w:rPr>
        <w:t>2025 №6-46/2025)</w:t>
      </w:r>
    </w:p>
    <w:sectPr w:rsidR="0083351B" w:rsidRPr="00556AF9" w:rsidSect="00B16D6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A75AB"/>
    <w:multiLevelType w:val="hybridMultilevel"/>
    <w:tmpl w:val="CC6838BE"/>
    <w:lvl w:ilvl="0" w:tplc="3DA2FEF6">
      <w:start w:val="1"/>
      <w:numFmt w:val="bullet"/>
      <w:lvlText w:val=""/>
      <w:lvlJc w:val="left"/>
      <w:pPr>
        <w:ind w:left="27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6485699"/>
    <w:multiLevelType w:val="hybridMultilevel"/>
    <w:tmpl w:val="081C99AC"/>
    <w:lvl w:ilvl="0" w:tplc="EAAC5F14">
      <w:numFmt w:val="bullet"/>
      <w:lvlText w:val="●"/>
      <w:lvlJc w:val="left"/>
      <w:pPr>
        <w:ind w:left="773" w:hanging="361"/>
      </w:pPr>
      <w:rPr>
        <w:rFonts w:ascii="Times New Roman" w:eastAsia="Times New Roman" w:hAnsi="Times New Roman" w:cs="Times New Roman" w:hint="default"/>
        <w:b w:val="0"/>
        <w:bCs w:val="0"/>
        <w:i w:val="0"/>
        <w:iCs w:val="0"/>
        <w:spacing w:val="0"/>
        <w:w w:val="100"/>
        <w:sz w:val="24"/>
        <w:szCs w:val="24"/>
        <w:lang w:val="uk-UA" w:eastAsia="en-US" w:bidi="ar-SA"/>
      </w:rPr>
    </w:lvl>
    <w:lvl w:ilvl="1" w:tplc="D8665706">
      <w:numFmt w:val="bullet"/>
      <w:lvlText w:val="•"/>
      <w:lvlJc w:val="left"/>
      <w:pPr>
        <w:ind w:left="1779" w:hanging="361"/>
      </w:pPr>
      <w:rPr>
        <w:rFonts w:hint="default"/>
        <w:lang w:val="uk-UA" w:eastAsia="en-US" w:bidi="ar-SA"/>
      </w:rPr>
    </w:lvl>
    <w:lvl w:ilvl="2" w:tplc="FA702082">
      <w:numFmt w:val="bullet"/>
      <w:lvlText w:val="•"/>
      <w:lvlJc w:val="left"/>
      <w:pPr>
        <w:ind w:left="2779" w:hanging="361"/>
      </w:pPr>
      <w:rPr>
        <w:rFonts w:hint="default"/>
        <w:lang w:val="uk-UA" w:eastAsia="en-US" w:bidi="ar-SA"/>
      </w:rPr>
    </w:lvl>
    <w:lvl w:ilvl="3" w:tplc="8440EA84">
      <w:numFmt w:val="bullet"/>
      <w:lvlText w:val="•"/>
      <w:lvlJc w:val="left"/>
      <w:pPr>
        <w:ind w:left="3779" w:hanging="361"/>
      </w:pPr>
      <w:rPr>
        <w:rFonts w:hint="default"/>
        <w:lang w:val="uk-UA" w:eastAsia="en-US" w:bidi="ar-SA"/>
      </w:rPr>
    </w:lvl>
    <w:lvl w:ilvl="4" w:tplc="7E947FF6">
      <w:numFmt w:val="bullet"/>
      <w:lvlText w:val="•"/>
      <w:lvlJc w:val="left"/>
      <w:pPr>
        <w:ind w:left="4779" w:hanging="361"/>
      </w:pPr>
      <w:rPr>
        <w:rFonts w:hint="default"/>
        <w:lang w:val="uk-UA" w:eastAsia="en-US" w:bidi="ar-SA"/>
      </w:rPr>
    </w:lvl>
    <w:lvl w:ilvl="5" w:tplc="7DFC9EEA">
      <w:numFmt w:val="bullet"/>
      <w:lvlText w:val="•"/>
      <w:lvlJc w:val="left"/>
      <w:pPr>
        <w:ind w:left="5779" w:hanging="361"/>
      </w:pPr>
      <w:rPr>
        <w:rFonts w:hint="default"/>
        <w:lang w:val="uk-UA" w:eastAsia="en-US" w:bidi="ar-SA"/>
      </w:rPr>
    </w:lvl>
    <w:lvl w:ilvl="6" w:tplc="164844C4">
      <w:numFmt w:val="bullet"/>
      <w:lvlText w:val="•"/>
      <w:lvlJc w:val="left"/>
      <w:pPr>
        <w:ind w:left="6779" w:hanging="361"/>
      </w:pPr>
      <w:rPr>
        <w:rFonts w:hint="default"/>
        <w:lang w:val="uk-UA" w:eastAsia="en-US" w:bidi="ar-SA"/>
      </w:rPr>
    </w:lvl>
    <w:lvl w:ilvl="7" w:tplc="6088AFB4">
      <w:numFmt w:val="bullet"/>
      <w:lvlText w:val="•"/>
      <w:lvlJc w:val="left"/>
      <w:pPr>
        <w:ind w:left="7779" w:hanging="361"/>
      </w:pPr>
      <w:rPr>
        <w:rFonts w:hint="default"/>
        <w:lang w:val="uk-UA" w:eastAsia="en-US" w:bidi="ar-SA"/>
      </w:rPr>
    </w:lvl>
    <w:lvl w:ilvl="8" w:tplc="29423610">
      <w:numFmt w:val="bullet"/>
      <w:lvlText w:val="•"/>
      <w:lvlJc w:val="left"/>
      <w:pPr>
        <w:ind w:left="8779" w:hanging="361"/>
      </w:pPr>
      <w:rPr>
        <w:rFonts w:hint="default"/>
        <w:lang w:val="uk-UA" w:eastAsia="en-US" w:bidi="ar-SA"/>
      </w:rPr>
    </w:lvl>
  </w:abstractNum>
  <w:abstractNum w:abstractNumId="3"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 w15:restartNumberingAfterBreak="0">
    <w:nsid w:val="3A0D4616"/>
    <w:multiLevelType w:val="hybridMultilevel"/>
    <w:tmpl w:val="D45A0B2E"/>
    <w:lvl w:ilvl="0" w:tplc="4FE44766">
      <w:numFmt w:val="bullet"/>
      <w:lvlText w:val="-"/>
      <w:lvlJc w:val="left"/>
      <w:pPr>
        <w:ind w:left="829" w:hanging="360"/>
      </w:pPr>
      <w:rPr>
        <w:rFonts w:ascii="Times New Roman" w:eastAsia="Times New Roman" w:hAnsi="Times New Roman" w:cs="Times New Roman" w:hint="default"/>
        <w:b w:val="0"/>
        <w:bCs w:val="0"/>
        <w:i w:val="0"/>
        <w:iCs w:val="0"/>
        <w:spacing w:val="0"/>
        <w:w w:val="100"/>
        <w:sz w:val="22"/>
        <w:szCs w:val="22"/>
        <w:lang w:val="uk-UA" w:eastAsia="en-US" w:bidi="ar-SA"/>
      </w:rPr>
    </w:lvl>
    <w:lvl w:ilvl="1" w:tplc="6FC6A128">
      <w:numFmt w:val="bullet"/>
      <w:lvlText w:val="•"/>
      <w:lvlJc w:val="left"/>
      <w:pPr>
        <w:ind w:left="1300" w:hanging="360"/>
      </w:pPr>
      <w:rPr>
        <w:rFonts w:hint="default"/>
        <w:lang w:val="uk-UA" w:eastAsia="en-US" w:bidi="ar-SA"/>
      </w:rPr>
    </w:lvl>
    <w:lvl w:ilvl="2" w:tplc="E294C98C">
      <w:numFmt w:val="bullet"/>
      <w:lvlText w:val="•"/>
      <w:lvlJc w:val="left"/>
      <w:pPr>
        <w:ind w:left="1781" w:hanging="360"/>
      </w:pPr>
      <w:rPr>
        <w:rFonts w:hint="default"/>
        <w:lang w:val="uk-UA" w:eastAsia="en-US" w:bidi="ar-SA"/>
      </w:rPr>
    </w:lvl>
    <w:lvl w:ilvl="3" w:tplc="A34072AA">
      <w:numFmt w:val="bullet"/>
      <w:lvlText w:val="•"/>
      <w:lvlJc w:val="left"/>
      <w:pPr>
        <w:ind w:left="2262" w:hanging="360"/>
      </w:pPr>
      <w:rPr>
        <w:rFonts w:hint="default"/>
        <w:lang w:val="uk-UA" w:eastAsia="en-US" w:bidi="ar-SA"/>
      </w:rPr>
    </w:lvl>
    <w:lvl w:ilvl="4" w:tplc="4E3EFD68">
      <w:numFmt w:val="bullet"/>
      <w:lvlText w:val="•"/>
      <w:lvlJc w:val="left"/>
      <w:pPr>
        <w:ind w:left="2743" w:hanging="360"/>
      </w:pPr>
      <w:rPr>
        <w:rFonts w:hint="default"/>
        <w:lang w:val="uk-UA" w:eastAsia="en-US" w:bidi="ar-SA"/>
      </w:rPr>
    </w:lvl>
    <w:lvl w:ilvl="5" w:tplc="10503074">
      <w:numFmt w:val="bullet"/>
      <w:lvlText w:val="•"/>
      <w:lvlJc w:val="left"/>
      <w:pPr>
        <w:ind w:left="3224" w:hanging="360"/>
      </w:pPr>
      <w:rPr>
        <w:rFonts w:hint="default"/>
        <w:lang w:val="uk-UA" w:eastAsia="en-US" w:bidi="ar-SA"/>
      </w:rPr>
    </w:lvl>
    <w:lvl w:ilvl="6" w:tplc="1D0A8F4A">
      <w:numFmt w:val="bullet"/>
      <w:lvlText w:val="•"/>
      <w:lvlJc w:val="left"/>
      <w:pPr>
        <w:ind w:left="3704" w:hanging="360"/>
      </w:pPr>
      <w:rPr>
        <w:rFonts w:hint="default"/>
        <w:lang w:val="uk-UA" w:eastAsia="en-US" w:bidi="ar-SA"/>
      </w:rPr>
    </w:lvl>
    <w:lvl w:ilvl="7" w:tplc="A5B8FA1E">
      <w:numFmt w:val="bullet"/>
      <w:lvlText w:val="•"/>
      <w:lvlJc w:val="left"/>
      <w:pPr>
        <w:ind w:left="4185" w:hanging="360"/>
      </w:pPr>
      <w:rPr>
        <w:rFonts w:hint="default"/>
        <w:lang w:val="uk-UA" w:eastAsia="en-US" w:bidi="ar-SA"/>
      </w:rPr>
    </w:lvl>
    <w:lvl w:ilvl="8" w:tplc="DDEE8FBA">
      <w:numFmt w:val="bullet"/>
      <w:lvlText w:val="•"/>
      <w:lvlJc w:val="left"/>
      <w:pPr>
        <w:ind w:left="4666" w:hanging="360"/>
      </w:pPr>
      <w:rPr>
        <w:rFonts w:hint="default"/>
        <w:lang w:val="uk-UA" w:eastAsia="en-US" w:bidi="ar-SA"/>
      </w:rPr>
    </w:lvl>
  </w:abstractNum>
  <w:abstractNum w:abstractNumId="6"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7"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9C7809"/>
    <w:multiLevelType w:val="hybridMultilevel"/>
    <w:tmpl w:val="AD2E6C2E"/>
    <w:lvl w:ilvl="0" w:tplc="A7DAF628">
      <w:numFmt w:val="bullet"/>
      <w:lvlText w:val="-"/>
      <w:lvlJc w:val="left"/>
      <w:pPr>
        <w:ind w:left="829" w:hanging="360"/>
      </w:pPr>
      <w:rPr>
        <w:rFonts w:ascii="Arial" w:eastAsia="Arial" w:hAnsi="Arial" w:cs="Arial" w:hint="default"/>
        <w:spacing w:val="0"/>
        <w:w w:val="100"/>
        <w:lang w:val="uk-UA" w:eastAsia="en-US" w:bidi="ar-SA"/>
      </w:rPr>
    </w:lvl>
    <w:lvl w:ilvl="1" w:tplc="E78EC5F6">
      <w:numFmt w:val="bullet"/>
      <w:lvlText w:val="•"/>
      <w:lvlJc w:val="left"/>
      <w:pPr>
        <w:ind w:left="1300" w:hanging="360"/>
      </w:pPr>
      <w:rPr>
        <w:rFonts w:hint="default"/>
        <w:lang w:val="uk-UA" w:eastAsia="en-US" w:bidi="ar-SA"/>
      </w:rPr>
    </w:lvl>
    <w:lvl w:ilvl="2" w:tplc="09C6348C">
      <w:numFmt w:val="bullet"/>
      <w:lvlText w:val="•"/>
      <w:lvlJc w:val="left"/>
      <w:pPr>
        <w:ind w:left="1781" w:hanging="360"/>
      </w:pPr>
      <w:rPr>
        <w:rFonts w:hint="default"/>
        <w:lang w:val="uk-UA" w:eastAsia="en-US" w:bidi="ar-SA"/>
      </w:rPr>
    </w:lvl>
    <w:lvl w:ilvl="3" w:tplc="2E166DD8">
      <w:numFmt w:val="bullet"/>
      <w:lvlText w:val="•"/>
      <w:lvlJc w:val="left"/>
      <w:pPr>
        <w:ind w:left="2262" w:hanging="360"/>
      </w:pPr>
      <w:rPr>
        <w:rFonts w:hint="default"/>
        <w:lang w:val="uk-UA" w:eastAsia="en-US" w:bidi="ar-SA"/>
      </w:rPr>
    </w:lvl>
    <w:lvl w:ilvl="4" w:tplc="9558C4DE">
      <w:numFmt w:val="bullet"/>
      <w:lvlText w:val="•"/>
      <w:lvlJc w:val="left"/>
      <w:pPr>
        <w:ind w:left="2743" w:hanging="360"/>
      </w:pPr>
      <w:rPr>
        <w:rFonts w:hint="default"/>
        <w:lang w:val="uk-UA" w:eastAsia="en-US" w:bidi="ar-SA"/>
      </w:rPr>
    </w:lvl>
    <w:lvl w:ilvl="5" w:tplc="148A6788">
      <w:numFmt w:val="bullet"/>
      <w:lvlText w:val="•"/>
      <w:lvlJc w:val="left"/>
      <w:pPr>
        <w:ind w:left="3224" w:hanging="360"/>
      </w:pPr>
      <w:rPr>
        <w:rFonts w:hint="default"/>
        <w:lang w:val="uk-UA" w:eastAsia="en-US" w:bidi="ar-SA"/>
      </w:rPr>
    </w:lvl>
    <w:lvl w:ilvl="6" w:tplc="24B812F8">
      <w:numFmt w:val="bullet"/>
      <w:lvlText w:val="•"/>
      <w:lvlJc w:val="left"/>
      <w:pPr>
        <w:ind w:left="3704" w:hanging="360"/>
      </w:pPr>
      <w:rPr>
        <w:rFonts w:hint="default"/>
        <w:lang w:val="uk-UA" w:eastAsia="en-US" w:bidi="ar-SA"/>
      </w:rPr>
    </w:lvl>
    <w:lvl w:ilvl="7" w:tplc="FE72067A">
      <w:numFmt w:val="bullet"/>
      <w:lvlText w:val="•"/>
      <w:lvlJc w:val="left"/>
      <w:pPr>
        <w:ind w:left="4185" w:hanging="360"/>
      </w:pPr>
      <w:rPr>
        <w:rFonts w:hint="default"/>
        <w:lang w:val="uk-UA" w:eastAsia="en-US" w:bidi="ar-SA"/>
      </w:rPr>
    </w:lvl>
    <w:lvl w:ilvl="8" w:tplc="F5707082">
      <w:numFmt w:val="bullet"/>
      <w:lvlText w:val="•"/>
      <w:lvlJc w:val="left"/>
      <w:pPr>
        <w:ind w:left="4666" w:hanging="360"/>
      </w:pPr>
      <w:rPr>
        <w:rFonts w:hint="default"/>
        <w:lang w:val="uk-UA" w:eastAsia="en-US" w:bidi="ar-SA"/>
      </w:rPr>
    </w:lvl>
  </w:abstractNum>
  <w:abstractNum w:abstractNumId="9"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516B04"/>
    <w:multiLevelType w:val="hybridMultilevel"/>
    <w:tmpl w:val="74C62B8C"/>
    <w:lvl w:ilvl="0" w:tplc="06925104">
      <w:numFmt w:val="bullet"/>
      <w:lvlText w:val="-"/>
      <w:lvlJc w:val="left"/>
      <w:pPr>
        <w:ind w:left="731" w:hanging="291"/>
      </w:pPr>
      <w:rPr>
        <w:rFonts w:ascii="Times New Roman" w:eastAsia="Times New Roman" w:hAnsi="Times New Roman" w:cs="Times New Roman" w:hint="default"/>
        <w:spacing w:val="0"/>
        <w:w w:val="100"/>
        <w:lang w:val="uk-UA" w:eastAsia="en-US" w:bidi="ar-SA"/>
      </w:rPr>
    </w:lvl>
    <w:lvl w:ilvl="1" w:tplc="9D7ABACA">
      <w:numFmt w:val="bullet"/>
      <w:lvlText w:val="•"/>
      <w:lvlJc w:val="left"/>
      <w:pPr>
        <w:ind w:left="1228" w:hanging="291"/>
      </w:pPr>
      <w:rPr>
        <w:rFonts w:hint="default"/>
        <w:lang w:val="uk-UA" w:eastAsia="en-US" w:bidi="ar-SA"/>
      </w:rPr>
    </w:lvl>
    <w:lvl w:ilvl="2" w:tplc="6B66BAAA">
      <w:numFmt w:val="bullet"/>
      <w:lvlText w:val="•"/>
      <w:lvlJc w:val="left"/>
      <w:pPr>
        <w:ind w:left="1717" w:hanging="291"/>
      </w:pPr>
      <w:rPr>
        <w:rFonts w:hint="default"/>
        <w:lang w:val="uk-UA" w:eastAsia="en-US" w:bidi="ar-SA"/>
      </w:rPr>
    </w:lvl>
    <w:lvl w:ilvl="3" w:tplc="BBFE93B8">
      <w:numFmt w:val="bullet"/>
      <w:lvlText w:val="•"/>
      <w:lvlJc w:val="left"/>
      <w:pPr>
        <w:ind w:left="2206" w:hanging="291"/>
      </w:pPr>
      <w:rPr>
        <w:rFonts w:hint="default"/>
        <w:lang w:val="uk-UA" w:eastAsia="en-US" w:bidi="ar-SA"/>
      </w:rPr>
    </w:lvl>
    <w:lvl w:ilvl="4" w:tplc="7D18A1E8">
      <w:numFmt w:val="bullet"/>
      <w:lvlText w:val="•"/>
      <w:lvlJc w:val="left"/>
      <w:pPr>
        <w:ind w:left="2695" w:hanging="291"/>
      </w:pPr>
      <w:rPr>
        <w:rFonts w:hint="default"/>
        <w:lang w:val="uk-UA" w:eastAsia="en-US" w:bidi="ar-SA"/>
      </w:rPr>
    </w:lvl>
    <w:lvl w:ilvl="5" w:tplc="B2A62910">
      <w:numFmt w:val="bullet"/>
      <w:lvlText w:val="•"/>
      <w:lvlJc w:val="left"/>
      <w:pPr>
        <w:ind w:left="3184" w:hanging="291"/>
      </w:pPr>
      <w:rPr>
        <w:rFonts w:hint="default"/>
        <w:lang w:val="uk-UA" w:eastAsia="en-US" w:bidi="ar-SA"/>
      </w:rPr>
    </w:lvl>
    <w:lvl w:ilvl="6" w:tplc="9C62C660">
      <w:numFmt w:val="bullet"/>
      <w:lvlText w:val="•"/>
      <w:lvlJc w:val="left"/>
      <w:pPr>
        <w:ind w:left="3672" w:hanging="291"/>
      </w:pPr>
      <w:rPr>
        <w:rFonts w:hint="default"/>
        <w:lang w:val="uk-UA" w:eastAsia="en-US" w:bidi="ar-SA"/>
      </w:rPr>
    </w:lvl>
    <w:lvl w:ilvl="7" w:tplc="D9B44EA2">
      <w:numFmt w:val="bullet"/>
      <w:lvlText w:val="•"/>
      <w:lvlJc w:val="left"/>
      <w:pPr>
        <w:ind w:left="4161" w:hanging="291"/>
      </w:pPr>
      <w:rPr>
        <w:rFonts w:hint="default"/>
        <w:lang w:val="uk-UA" w:eastAsia="en-US" w:bidi="ar-SA"/>
      </w:rPr>
    </w:lvl>
    <w:lvl w:ilvl="8" w:tplc="F0245BE2">
      <w:numFmt w:val="bullet"/>
      <w:lvlText w:val="•"/>
      <w:lvlJc w:val="left"/>
      <w:pPr>
        <w:ind w:left="4650" w:hanging="291"/>
      </w:pPr>
      <w:rPr>
        <w:rFonts w:hint="default"/>
        <w:lang w:val="uk-UA" w:eastAsia="en-US" w:bidi="ar-SA"/>
      </w:rPr>
    </w:lvl>
  </w:abstractNum>
  <w:abstractNum w:abstractNumId="11"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260166">
    <w:abstractNumId w:val="4"/>
  </w:num>
  <w:num w:numId="2" w16cid:durableId="307705890">
    <w:abstractNumId w:val="7"/>
  </w:num>
  <w:num w:numId="3" w16cid:durableId="730418997">
    <w:abstractNumId w:val="3"/>
  </w:num>
  <w:num w:numId="4" w16cid:durableId="1616518574">
    <w:abstractNumId w:val="6"/>
  </w:num>
  <w:num w:numId="5" w16cid:durableId="749037661">
    <w:abstractNumId w:val="9"/>
  </w:num>
  <w:num w:numId="6" w16cid:durableId="1357000019">
    <w:abstractNumId w:val="11"/>
  </w:num>
  <w:num w:numId="7" w16cid:durableId="670909074">
    <w:abstractNumId w:val="0"/>
  </w:num>
  <w:num w:numId="8" w16cid:durableId="1045255536">
    <w:abstractNumId w:val="1"/>
  </w:num>
  <w:num w:numId="9" w16cid:durableId="125127990">
    <w:abstractNumId w:val="8"/>
  </w:num>
  <w:num w:numId="10" w16cid:durableId="1664697446">
    <w:abstractNumId w:val="10"/>
  </w:num>
  <w:num w:numId="11" w16cid:durableId="1531603969">
    <w:abstractNumId w:val="2"/>
  </w:num>
  <w:num w:numId="12" w16cid:durableId="1652250903">
    <w:abstractNumId w:val="5"/>
  </w:num>
  <w:num w:numId="13" w16cid:durableId="58327153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907"/>
    <w:rsid w:val="000411F9"/>
    <w:rsid w:val="00064207"/>
    <w:rsid w:val="00075B13"/>
    <w:rsid w:val="00091CDA"/>
    <w:rsid w:val="000A557E"/>
    <w:rsid w:val="000D0BAF"/>
    <w:rsid w:val="000D1B49"/>
    <w:rsid w:val="000E00DD"/>
    <w:rsid w:val="000F377E"/>
    <w:rsid w:val="00136F52"/>
    <w:rsid w:val="00170BC4"/>
    <w:rsid w:val="001768FB"/>
    <w:rsid w:val="001937F7"/>
    <w:rsid w:val="001F11BC"/>
    <w:rsid w:val="0021372E"/>
    <w:rsid w:val="00227B06"/>
    <w:rsid w:val="002550F7"/>
    <w:rsid w:val="002767B8"/>
    <w:rsid w:val="0027757B"/>
    <w:rsid w:val="00286624"/>
    <w:rsid w:val="002D011F"/>
    <w:rsid w:val="002D107A"/>
    <w:rsid w:val="0030175B"/>
    <w:rsid w:val="00312496"/>
    <w:rsid w:val="0031741D"/>
    <w:rsid w:val="003206DF"/>
    <w:rsid w:val="00344002"/>
    <w:rsid w:val="00386EDF"/>
    <w:rsid w:val="003B3811"/>
    <w:rsid w:val="003B3AA2"/>
    <w:rsid w:val="003B4639"/>
    <w:rsid w:val="003B5F1D"/>
    <w:rsid w:val="003E20F1"/>
    <w:rsid w:val="003F21AE"/>
    <w:rsid w:val="003F7DB1"/>
    <w:rsid w:val="00405B35"/>
    <w:rsid w:val="004277ED"/>
    <w:rsid w:val="004315E2"/>
    <w:rsid w:val="004466C2"/>
    <w:rsid w:val="0045249B"/>
    <w:rsid w:val="004804CB"/>
    <w:rsid w:val="00492C85"/>
    <w:rsid w:val="00504A05"/>
    <w:rsid w:val="00506DF3"/>
    <w:rsid w:val="005303BA"/>
    <w:rsid w:val="00533A02"/>
    <w:rsid w:val="00547FEF"/>
    <w:rsid w:val="00556AF9"/>
    <w:rsid w:val="00567FA7"/>
    <w:rsid w:val="0057510E"/>
    <w:rsid w:val="005907E7"/>
    <w:rsid w:val="005C49A9"/>
    <w:rsid w:val="005D0A23"/>
    <w:rsid w:val="005D6F2A"/>
    <w:rsid w:val="005F2F7C"/>
    <w:rsid w:val="00624CA0"/>
    <w:rsid w:val="006479CC"/>
    <w:rsid w:val="00651F00"/>
    <w:rsid w:val="00660DBF"/>
    <w:rsid w:val="006B2FFD"/>
    <w:rsid w:val="006D6FAB"/>
    <w:rsid w:val="006F613E"/>
    <w:rsid w:val="00721696"/>
    <w:rsid w:val="007301F2"/>
    <w:rsid w:val="00735BA0"/>
    <w:rsid w:val="0073685A"/>
    <w:rsid w:val="007924D5"/>
    <w:rsid w:val="007E7F41"/>
    <w:rsid w:val="007F1E70"/>
    <w:rsid w:val="0083351B"/>
    <w:rsid w:val="0085288E"/>
    <w:rsid w:val="00864ABA"/>
    <w:rsid w:val="00877D39"/>
    <w:rsid w:val="0089215E"/>
    <w:rsid w:val="008B1E02"/>
    <w:rsid w:val="00925E6F"/>
    <w:rsid w:val="00935D21"/>
    <w:rsid w:val="00962417"/>
    <w:rsid w:val="00971C6F"/>
    <w:rsid w:val="009F1885"/>
    <w:rsid w:val="00A0571A"/>
    <w:rsid w:val="00A931F2"/>
    <w:rsid w:val="00A9577C"/>
    <w:rsid w:val="00AB0E98"/>
    <w:rsid w:val="00AB4DCE"/>
    <w:rsid w:val="00AC53CF"/>
    <w:rsid w:val="00AC67AA"/>
    <w:rsid w:val="00AD6E0E"/>
    <w:rsid w:val="00AF6436"/>
    <w:rsid w:val="00B16D61"/>
    <w:rsid w:val="00B364F2"/>
    <w:rsid w:val="00B45EE1"/>
    <w:rsid w:val="00B71D5D"/>
    <w:rsid w:val="00BA2697"/>
    <w:rsid w:val="00BB6B80"/>
    <w:rsid w:val="00C16377"/>
    <w:rsid w:val="00C65352"/>
    <w:rsid w:val="00C9280B"/>
    <w:rsid w:val="00C948C6"/>
    <w:rsid w:val="00CD65FC"/>
    <w:rsid w:val="00CE30B1"/>
    <w:rsid w:val="00CE323A"/>
    <w:rsid w:val="00CE7D64"/>
    <w:rsid w:val="00D0490C"/>
    <w:rsid w:val="00D04EB2"/>
    <w:rsid w:val="00D0736B"/>
    <w:rsid w:val="00D22F21"/>
    <w:rsid w:val="00D25E5F"/>
    <w:rsid w:val="00D463AD"/>
    <w:rsid w:val="00D56C61"/>
    <w:rsid w:val="00D748D8"/>
    <w:rsid w:val="00D83C6D"/>
    <w:rsid w:val="00D84C9C"/>
    <w:rsid w:val="00DA03C8"/>
    <w:rsid w:val="00DA4435"/>
    <w:rsid w:val="00DC0BA5"/>
    <w:rsid w:val="00DC4E8F"/>
    <w:rsid w:val="00DC7031"/>
    <w:rsid w:val="00DC76DE"/>
    <w:rsid w:val="00DD2F31"/>
    <w:rsid w:val="00DE7461"/>
    <w:rsid w:val="00E01D6F"/>
    <w:rsid w:val="00E06B11"/>
    <w:rsid w:val="00E12F29"/>
    <w:rsid w:val="00E31928"/>
    <w:rsid w:val="00E3447B"/>
    <w:rsid w:val="00E36760"/>
    <w:rsid w:val="00E56703"/>
    <w:rsid w:val="00E7633E"/>
    <w:rsid w:val="00E81D40"/>
    <w:rsid w:val="00EC597D"/>
    <w:rsid w:val="00EC7A3F"/>
    <w:rsid w:val="00ED1368"/>
    <w:rsid w:val="00EE31D4"/>
    <w:rsid w:val="00F1317E"/>
    <w:rsid w:val="00F23192"/>
    <w:rsid w:val="00F35661"/>
    <w:rsid w:val="00F379F1"/>
    <w:rsid w:val="00F37B7D"/>
    <w:rsid w:val="00F44577"/>
    <w:rsid w:val="00F550DE"/>
    <w:rsid w:val="00FF1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C3D7"/>
  <w15:docId w15:val="{6BC885F5-1500-479A-87E6-5F27E1E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1"/>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C6D"/>
    <w:rPr>
      <w:rFonts w:ascii="Tahoma" w:hAnsi="Tahoma" w:cs="Tahoma"/>
      <w:sz w:val="16"/>
      <w:szCs w:val="16"/>
    </w:rPr>
  </w:style>
  <w:style w:type="table" w:customStyle="1" w:styleId="TableNormal">
    <w:name w:val="Table Normal"/>
    <w:uiPriority w:val="2"/>
    <w:qFormat/>
    <w:rsid w:val="004315E2"/>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4315E2"/>
    <w:pPr>
      <w:widowControl w:val="0"/>
      <w:autoSpaceDE w:val="0"/>
      <w:autoSpaceDN w:val="0"/>
      <w:spacing w:after="0" w:line="240" w:lineRule="auto"/>
    </w:pPr>
    <w:rPr>
      <w:rFonts w:ascii="Times New Roman" w:eastAsia="Times New Roman" w:hAnsi="Times New Roman" w:cs="Times New Roman"/>
      <w:lang w:eastAsia="en-US"/>
    </w:rPr>
  </w:style>
  <w:style w:type="paragraph" w:styleId="aa">
    <w:name w:val="Body Text"/>
    <w:basedOn w:val="a"/>
    <w:link w:val="ab"/>
    <w:uiPriority w:val="1"/>
    <w:semiHidden/>
    <w:unhideWhenUsed/>
    <w:qFormat/>
    <w:rsid w:val="00DA03C8"/>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b">
    <w:name w:val="Основной текст Знак"/>
    <w:basedOn w:val="a0"/>
    <w:link w:val="aa"/>
    <w:uiPriority w:val="1"/>
    <w:semiHidden/>
    <w:rsid w:val="00DA03C8"/>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747195">
      <w:bodyDiv w:val="1"/>
      <w:marLeft w:val="0"/>
      <w:marRight w:val="0"/>
      <w:marTop w:val="0"/>
      <w:marBottom w:val="0"/>
      <w:divBdr>
        <w:top w:val="none" w:sz="0" w:space="0" w:color="auto"/>
        <w:left w:val="none" w:sz="0" w:space="0" w:color="auto"/>
        <w:bottom w:val="none" w:sz="0" w:space="0" w:color="auto"/>
        <w:right w:val="none" w:sz="0" w:space="0" w:color="auto"/>
      </w:divBdr>
    </w:div>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1046</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Admin</cp:lastModifiedBy>
  <cp:revision>24</cp:revision>
  <cp:lastPrinted>2025-06-04T06:19:00Z</cp:lastPrinted>
  <dcterms:created xsi:type="dcterms:W3CDTF">2025-02-26T09:13:00Z</dcterms:created>
  <dcterms:modified xsi:type="dcterms:W3CDTF">2025-06-04T06:24:00Z</dcterms:modified>
</cp:coreProperties>
</file>