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BC" w:rsidRPr="00AE2C8D" w:rsidRDefault="00C314BC" w:rsidP="00C314BC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E2C8D">
        <w:rPr>
          <w:rFonts w:ascii="Calibri" w:eastAsia="Times New Roman" w:hAnsi="Calibri" w:cs="Calibri"/>
          <w:noProof/>
          <w:lang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57200" cy="627380"/>
            <wp:effectExtent l="0" t="0" r="0" b="1270"/>
            <wp:wrapSquare wrapText="left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14BC" w:rsidRPr="00AE2C8D" w:rsidRDefault="00C314BC" w:rsidP="00C314BC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0" w:name="_GoBack"/>
      <w:bookmarkEnd w:id="0"/>
    </w:p>
    <w:p w:rsidR="00C314BC" w:rsidRPr="00AE2C8D" w:rsidRDefault="00C314BC" w:rsidP="00C314BC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E2C8D">
        <w:rPr>
          <w:rFonts w:ascii="Calibri" w:eastAsia="Times New Roman" w:hAnsi="Calibri" w:cs="Calibri"/>
          <w:noProof/>
          <w:lang w:eastAsia="uk-U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4114800</wp:posOffset>
                </wp:positionH>
                <wp:positionV relativeFrom="paragraph">
                  <wp:posOffset>-462280</wp:posOffset>
                </wp:positionV>
                <wp:extent cx="2171700" cy="571500"/>
                <wp:effectExtent l="381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4BC" w:rsidRPr="00F21E38" w:rsidRDefault="00C314BC" w:rsidP="00C314BC">
                            <w:pPr>
                              <w:spacing w:after="0" w:line="240" w:lineRule="auto"/>
                              <w:ind w:right="-825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324pt;margin-top:-36.4pt;width:171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" stroked="f">
                <v:textbox>
                  <w:txbxContent>
                    <w:p w:rsidR="00C314BC" w:rsidRPr="00F21E38" w:rsidRDefault="00C314BC" w:rsidP="00C314BC">
                      <w:pPr>
                        <w:spacing w:after="0" w:line="240" w:lineRule="auto"/>
                        <w:ind w:right="-825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14BC" w:rsidRPr="00AE2C8D" w:rsidRDefault="00C314BC" w:rsidP="00C314BC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:rsidR="00C314BC" w:rsidRPr="00AE2C8D" w:rsidRDefault="00C314BC" w:rsidP="00C31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ЧЕРНІГІВСЬКА ОБЛАСТЬ</w:t>
      </w:r>
    </w:p>
    <w:p w:rsidR="00C314BC" w:rsidRPr="00AE2C8D" w:rsidRDefault="00C314BC" w:rsidP="00C314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32"/>
          <w:szCs w:val="32"/>
          <w:lang w:eastAsia="ru-RU"/>
        </w:rPr>
      </w:pPr>
      <w:r w:rsidRPr="00AE2C8D">
        <w:rPr>
          <w:rFonts w:ascii="Times New Roman" w:eastAsia="Times New Roman" w:hAnsi="Times New Roman" w:cs="Times New Roman"/>
          <w:b/>
          <w:bCs/>
          <w:noProof/>
          <w:kern w:val="32"/>
          <w:sz w:val="32"/>
          <w:szCs w:val="32"/>
          <w:lang w:eastAsia="ru-RU"/>
        </w:rPr>
        <w:t>Н І Ж И Н С Ь К А    М І С Ь К А    Р А Д А</w:t>
      </w:r>
    </w:p>
    <w:p w:rsidR="00C314BC" w:rsidRPr="00AE2C8D" w:rsidRDefault="00D726C6" w:rsidP="00C31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48</w:t>
      </w:r>
      <w:r w:rsidR="00C314BC" w:rsidRPr="00AE2C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сесія VIII скликання</w:t>
      </w:r>
    </w:p>
    <w:p w:rsidR="00C314BC" w:rsidRPr="00AE2C8D" w:rsidRDefault="00C314BC" w:rsidP="00C31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AE2C8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Р І Ш Е Н </w:t>
      </w:r>
      <w:proofErr w:type="spellStart"/>
      <w:r w:rsidRPr="00AE2C8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</w:t>
      </w:r>
      <w:proofErr w:type="spellEnd"/>
      <w:r w:rsidRPr="00AE2C8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Я</w:t>
      </w:r>
    </w:p>
    <w:p w:rsidR="00C314BC" w:rsidRPr="00AE2C8D" w:rsidRDefault="00C314BC" w:rsidP="00C31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«</w:t>
      </w:r>
      <w:r w:rsidR="00D726C6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726C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липня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D530F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D0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Ніжин                               </w:t>
      </w:r>
      <w:r w:rsidR="00D726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726C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726C6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1D530F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C314BC" w:rsidRPr="00AE2C8D" w:rsidRDefault="00C314BC" w:rsidP="00C314BC">
      <w:pPr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DB8" w:rsidRPr="00D677CE" w:rsidRDefault="00BE2DB8" w:rsidP="001D530F">
      <w:pPr>
        <w:tabs>
          <w:tab w:val="left" w:pos="6237"/>
        </w:tabs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D677CE" w:rsidRDefault="00C314BC" w:rsidP="001D530F">
      <w:pPr>
        <w:tabs>
          <w:tab w:val="left" w:pos="6237"/>
        </w:tabs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7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передачу </w:t>
      </w:r>
      <w:proofErr w:type="spellStart"/>
      <w:r w:rsidR="00E977AA" w:rsidRPr="00D67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скретч-карт</w:t>
      </w:r>
      <w:proofErr w:type="spellEnd"/>
      <w:r w:rsidR="00E977AA" w:rsidRPr="00D67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 балансу Ніжинської гімназії № 1</w:t>
      </w:r>
      <w:r w:rsidR="00290639" w:rsidRPr="00D67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E977AA" w:rsidRPr="00D67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Ніжинської міської ради Чернігівської області на баланс Управління освіти Ніжинської міської ради</w:t>
      </w:r>
    </w:p>
    <w:p w:rsidR="00BE2DB8" w:rsidRPr="00D677CE" w:rsidRDefault="00BE2DB8" w:rsidP="001D530F">
      <w:pPr>
        <w:tabs>
          <w:tab w:val="left" w:pos="6237"/>
        </w:tabs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D677CE" w:rsidRDefault="00C314BC" w:rsidP="00C314BC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C314BC" w:rsidRPr="00D677CE" w:rsidRDefault="00C314BC" w:rsidP="00C31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53A84" w:rsidRPr="00D6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6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статей 25, 26, пп. 1 п. а) ст. 29,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 (зі змінами), рішення Ніжинської міської ради від 03 травня 2017 року № 49-23/2017 «Про затвердження Положення про порядок закріплення майна, що є комунальною власністю територіальної громади міста Ніжина, за підприємствами, установами,  організаціями на правах господарського відання або оперативного управління та типових договорів», </w:t>
      </w:r>
      <w:r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методичних рекомендацій з бухгалтерського обліку для державного сектору, затверджених наказом Міністерства фінансів України від 23 січня 2015  року  № 11 (зі змінами) </w:t>
      </w:r>
      <w:r w:rsidR="00875B6D" w:rsidRPr="00D677CE">
        <w:rPr>
          <w:rFonts w:ascii="Times New Roman" w:hAnsi="Times New Roman" w:cs="Times New Roman"/>
          <w:sz w:val="28"/>
          <w:szCs w:val="28"/>
        </w:rPr>
        <w:t>Ніжинська міська рада вирішила:</w:t>
      </w:r>
    </w:p>
    <w:p w:rsidR="00C314BC" w:rsidRPr="00D677CE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D677CE" w:rsidRDefault="00473760" w:rsidP="00C314B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14BC"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Передати безоплатно з балансу </w:t>
      </w:r>
      <w:r w:rsidR="001D530F"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</w:t>
      </w:r>
      <w:r w:rsidR="0002493C"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="001D530F"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гімназії № </w:t>
      </w:r>
      <w:r w:rsidR="00BE2DB8"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90639"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D530F"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Ніжинської міської ради Чернігівської області </w:t>
      </w:r>
      <w:r w:rsidR="00C314BC"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баланс</w:t>
      </w:r>
      <w:r w:rsidR="001D530F"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 освіти Ніжинської міської ради</w:t>
      </w:r>
      <w:r w:rsidR="00C314BC"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E2DB8"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скретч-карти</w:t>
      </w:r>
      <w:proofErr w:type="spellEnd"/>
      <w:r w:rsidR="00BE2DB8"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(бензин А-95</w:t>
      </w:r>
      <w:r w:rsidR="007C43BA"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кільк</w:t>
      </w:r>
      <w:r w:rsidR="00BE2DB8"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ості</w:t>
      </w:r>
      <w:r w:rsidR="001B1F0B"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639"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21F1E"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DB8"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талон</w:t>
      </w:r>
      <w:r w:rsidR="00A21F1E"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 w:rsidR="00BE2DB8"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90639"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>400</w:t>
      </w:r>
      <w:r w:rsidR="00BE2DB8"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літрів)</w:t>
      </w:r>
      <w:r w:rsidR="00A21F1E"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314BC"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14BC" w:rsidRPr="00D677C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="00C314BC"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первинною вартістю </w:t>
      </w:r>
      <w:r w:rsidR="005C6B38"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>20 740,60</w:t>
      </w:r>
      <w:r w:rsidR="00BE2DB8"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</w:t>
      </w:r>
      <w:r w:rsidR="00C314BC"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4BC" w:rsidRPr="00D677CE" w:rsidRDefault="00473760" w:rsidP="00C314B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14BC"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D530F"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Ніжинській гімназії № </w:t>
      </w:r>
      <w:r w:rsidR="00E0033F"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53D5"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D530F"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Ніжинської міської ради Чернігівської області (</w:t>
      </w:r>
      <w:r w:rsidR="006153D5"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Тетяна </w:t>
      </w:r>
      <w:r w:rsidR="00354B9D"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БУБЛИК</w:t>
      </w:r>
      <w:r w:rsidR="00E0033F"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314BC"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530F"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Управлінню освіти Ніжинської міської ради Чернігівської області (Валентина </w:t>
      </w:r>
      <w:r w:rsidR="0002493C"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ГРАДОБИК</w:t>
      </w:r>
      <w:r w:rsidR="001D530F"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314BC"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здійснити процедуру приймання-передачі зазначеного майна відповідно до вимог чинного законодавства України.</w:t>
      </w:r>
    </w:p>
    <w:p w:rsidR="00C314BC" w:rsidRPr="00D677CE" w:rsidRDefault="00473760" w:rsidP="00C314B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14BC"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D530F"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Ніжинськ</w:t>
      </w:r>
      <w:r w:rsidR="0002493C"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="001D530F"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гімназії № </w:t>
      </w:r>
      <w:r w:rsidR="00E0033F"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53D5"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D530F"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Ніжинської міської ради Чернігівської області </w:t>
      </w:r>
      <w:r w:rsidR="006153D5"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Тетяні </w:t>
      </w:r>
      <w:r w:rsidR="00354B9D"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БУБЛИК </w:t>
      </w:r>
      <w:r w:rsidR="00C314BC"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забезпечити оприлюднення рішення на </w:t>
      </w:r>
      <w:r w:rsidR="00C314BC"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офіційному сайті Ніжинської міської ради протягом п’яти робочих днів після його прийняття.</w:t>
      </w:r>
    </w:p>
    <w:p w:rsidR="00C314BC" w:rsidRPr="00D677CE" w:rsidRDefault="00C314BC" w:rsidP="00C31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Організацію виконання даного рішення покласти на заступника міського голови з питань діяльності виконавчих органів ради Сергія Смагу,  </w:t>
      </w:r>
      <w:r w:rsidR="00E3440B"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915072"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440B"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Ніжинськ</w:t>
      </w:r>
      <w:r w:rsidR="00915072"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="00E3440B"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гімназії № </w:t>
      </w:r>
      <w:r w:rsidR="00915072"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53D5"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3440B"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Ніжинської міської ради Чернігівської області </w:t>
      </w:r>
      <w:r w:rsidR="006153D5"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Тетяну </w:t>
      </w:r>
      <w:r w:rsidR="00354B9D"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БУБЛИК</w:t>
      </w:r>
      <w:r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4BC" w:rsidRPr="00D677CE" w:rsidRDefault="00C314BC" w:rsidP="00C31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    В’ячеслав </w:t>
      </w:r>
      <w:proofErr w:type="spellStart"/>
      <w:r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Дегтяренко</w:t>
      </w:r>
      <w:proofErr w:type="spellEnd"/>
      <w:r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314BC" w:rsidRPr="00D677CE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D677CE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D677CE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77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Олександр КОДОЛА</w:t>
      </w:r>
    </w:p>
    <w:p w:rsidR="00D677CE" w:rsidRDefault="00D677C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C314BC" w:rsidRPr="00AE2C8D" w:rsidRDefault="002C05CE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Візують</w:t>
      </w:r>
      <w:r w:rsidR="00C314BC" w:rsidRPr="00AE2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314BC" w:rsidRPr="00AE2C8D" w:rsidRDefault="00A530E2" w:rsidP="007F4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Ніжинської гімназії №</w:t>
      </w:r>
      <w:r w:rsidR="007F4368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54B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4B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4B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Тетяна БУБЛИК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Ніжинської міської ради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Юрій ХОМЕНКО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міського голови 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питань діяльності виконавчих 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органів ради                                                           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Сергій СМАГА                                                                                                                        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відділу юридично-кадрового 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забезпечення апарату виконавчого комітету 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Ніжинської міської ради                                                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В’ячеслав ЛЕГА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фінансового управління                               </w:t>
      </w:r>
    </w:p>
    <w:p w:rsidR="00C314BC" w:rsidRPr="00AE2C8D" w:rsidRDefault="00C314BC" w:rsidP="00C314BC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ради                                      </w:t>
      </w:r>
      <w:r w:rsidR="00BA4A15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Людмила ПИСАРЕНКО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управління комунального 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майна та земельних відносин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Ірина ОНОКАЛО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постійної комісії міської ради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питань житлово-комунального 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господарства, комунальної власності, 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транспорту і зв’язку 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енергозбереження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В’ячеслав ДЕГТЯРЕНКО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постійної комісії міської ради 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питань регламенту, законності,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 прав і свобод громадян, запобігання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корупції, адміністративно-територіального </w:t>
      </w:r>
    </w:p>
    <w:p w:rsidR="00C314BC" w:rsidRPr="00AE2C8D" w:rsidRDefault="00C314BC" w:rsidP="00C314B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устрою, депутатської діяльності та етики 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Валерій САЛОГУБ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368" w:rsidRPr="00AE2C8D" w:rsidRDefault="007F4368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Управління освіти</w:t>
      </w:r>
    </w:p>
    <w:p w:rsidR="00C314BC" w:rsidRPr="00AE2C8D" w:rsidRDefault="007F4368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Ніжинської міської ради                 </w:t>
      </w:r>
      <w:r w:rsidR="00C314BC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14BC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14BC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14BC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Валентина ГРАДОБИК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14BC" w:rsidRDefault="00C314BC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10BF" w:rsidRDefault="00C510BF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10BF" w:rsidRDefault="00C510BF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5300" w:rsidRDefault="00265300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10BF" w:rsidRPr="00AE2C8D" w:rsidRDefault="00C510BF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14BC" w:rsidRPr="00AE2C8D" w:rsidRDefault="00C314BC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ПОЯСНЮВАЛЬНА ЗАПИСКА</w:t>
      </w:r>
    </w:p>
    <w:p w:rsidR="00C314BC" w:rsidRPr="00AE2C8D" w:rsidRDefault="00C314BC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14BC" w:rsidRPr="00AE2C8D" w:rsidRDefault="00C314BC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 </w:t>
      </w:r>
      <w:proofErr w:type="spellStart"/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Ніжинської міської ради Чернігівської області</w:t>
      </w:r>
    </w:p>
    <w:p w:rsidR="00C314BC" w:rsidRPr="00E977AA" w:rsidRDefault="00C314BC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A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977AA" w:rsidRPr="00E9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передачу </w:t>
      </w:r>
      <w:proofErr w:type="spellStart"/>
      <w:r w:rsidR="00E977AA" w:rsidRPr="00E977AA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скретч-карт</w:t>
      </w:r>
      <w:proofErr w:type="spellEnd"/>
      <w:r w:rsidR="00E977AA" w:rsidRPr="00E9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балансу Ніжинської гімназії № 1</w:t>
      </w:r>
      <w:r w:rsidR="006153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977AA" w:rsidRPr="00E9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Ніжинської міської ради Чернігівської області на баланс Управління освіти Ніжинської міської ради</w:t>
      </w:r>
      <w:r w:rsidRPr="00E977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314BC" w:rsidRPr="00AE2C8D" w:rsidRDefault="00C314BC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tabs>
          <w:tab w:val="left" w:pos="3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Проєкт рішення: </w:t>
      </w:r>
      <w:r w:rsidR="00C510BF" w:rsidRPr="00E9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передачу </w:t>
      </w:r>
      <w:proofErr w:type="spellStart"/>
      <w:r w:rsidR="00C510BF" w:rsidRPr="00E977AA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скретч-карт</w:t>
      </w:r>
      <w:proofErr w:type="spellEnd"/>
      <w:r w:rsidR="00C510BF" w:rsidRPr="00E9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балансу Ніжинської гімназії № 1</w:t>
      </w:r>
      <w:r w:rsidR="006153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510BF" w:rsidRPr="00E9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Ніжинської міської ради Чернігівської області на баланс Управління освіти Ніжинської міської ради»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5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 – передбачає надання дозволу на передачу </w:t>
      </w:r>
      <w:r w:rsidR="0079294E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 гімназії № 1</w:t>
      </w:r>
      <w:r w:rsidR="006153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9294E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баланс </w:t>
      </w:r>
      <w:r w:rsidR="0079294E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Управлінню освіти </w:t>
      </w:r>
      <w:proofErr w:type="spellStart"/>
      <w:r w:rsidR="0079294E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скретч-карт</w:t>
      </w:r>
      <w:proofErr w:type="spellEnd"/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14BC" w:rsidRPr="00AE2C8D" w:rsidRDefault="00C314BC" w:rsidP="00C314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 – підставою для підготовки даного </w:t>
      </w:r>
      <w:proofErr w:type="spellStart"/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необхідність приведення бухгалтерського обліку у відповідність до вимог законодавства для здійснення належної господарської діяльності закладу;</w:t>
      </w:r>
    </w:p>
    <w:p w:rsidR="00C314BC" w:rsidRPr="00AE2C8D" w:rsidRDefault="00C314BC" w:rsidP="00C314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 – </w:t>
      </w:r>
      <w:proofErr w:type="spellStart"/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підготовлений з дотриманням норм Конституції України, відповідно до статей </w:t>
      </w:r>
      <w:r w:rsidRPr="00AE2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25, 26, пп. 1 п. а) ст. 29,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 (зі змінами), рішення Ніжинської міської ради від 03 травня 2017 року № 49-23/2017 «Про затвердження Положення про порядок закріплення майна, що є комунальною власністю територіальної громади міста Ніжина, за підприємствами, установами,  організаціями на правах господарського відання або оперативного управління та типових договорів», 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методичних рекомендацій з бухгалтерського обліку для державного сектору, затверджених наказом Міністерства фінансів України від 23 січня 2015  року  № 11;</w:t>
      </w:r>
    </w:p>
    <w:p w:rsidR="00C314BC" w:rsidRPr="00AE2C8D" w:rsidRDefault="00C314BC" w:rsidP="00C314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 – реалізація даного </w:t>
      </w:r>
      <w:proofErr w:type="spellStart"/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 додаткових витрат з міського бюджету; </w:t>
      </w:r>
    </w:p>
    <w:p w:rsidR="00C314BC" w:rsidRPr="00AE2C8D" w:rsidRDefault="00C314BC" w:rsidP="00C314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 – Відповідальний за підготовку </w:t>
      </w:r>
      <w:proofErr w:type="spellStart"/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– </w:t>
      </w:r>
      <w:r w:rsidR="00776ACC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Ніжинської гімназії №1</w:t>
      </w:r>
      <w:r w:rsidR="006153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76ACC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Тетяна </w:t>
      </w:r>
      <w:r w:rsidR="00354B9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БУБЛИК</w:t>
      </w:r>
      <w:r w:rsid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4BC" w:rsidRPr="00AE2C8D" w:rsidRDefault="00C314BC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ACC" w:rsidRPr="00AE2C8D" w:rsidRDefault="00AE2C8D" w:rsidP="00C314BC">
      <w:pPr>
        <w:tabs>
          <w:tab w:val="left" w:pos="3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76ACC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 Ніжинської гімназії №1</w:t>
      </w:r>
      <w:r w:rsidR="006153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76ACC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314BC" w:rsidRPr="00AE2C8D" w:rsidRDefault="006153D5" w:rsidP="00C314BC">
      <w:pPr>
        <w:tabs>
          <w:tab w:val="left" w:pos="3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Тетяна </w:t>
      </w:r>
      <w:r w:rsidR="00354B9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БУБЛИК</w:t>
      </w:r>
    </w:p>
    <w:p w:rsidR="00183BE5" w:rsidRDefault="00183BE5"/>
    <w:p w:rsidR="004A79C8" w:rsidRDefault="004A79C8"/>
    <w:p w:rsidR="004A79C8" w:rsidRDefault="004A79C8"/>
    <w:p w:rsidR="004A79C8" w:rsidRDefault="004A79C8"/>
    <w:p w:rsidR="004A79C8" w:rsidRDefault="004A79C8"/>
    <w:p w:rsidR="004A79C8" w:rsidRDefault="004A79C8"/>
    <w:p w:rsidR="004A79C8" w:rsidRDefault="004A79C8"/>
    <w:sectPr w:rsidR="004A79C8" w:rsidSect="009B65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DC"/>
    <w:rsid w:val="000127A9"/>
    <w:rsid w:val="00016FEF"/>
    <w:rsid w:val="0002493C"/>
    <w:rsid w:val="0008316D"/>
    <w:rsid w:val="0009327A"/>
    <w:rsid w:val="00183BE5"/>
    <w:rsid w:val="001B1F0B"/>
    <w:rsid w:val="001D530F"/>
    <w:rsid w:val="001F59C9"/>
    <w:rsid w:val="002079DC"/>
    <w:rsid w:val="00265300"/>
    <w:rsid w:val="00290639"/>
    <w:rsid w:val="002C05CE"/>
    <w:rsid w:val="003236CD"/>
    <w:rsid w:val="00354B9D"/>
    <w:rsid w:val="003B286D"/>
    <w:rsid w:val="003B5D0D"/>
    <w:rsid w:val="00453A84"/>
    <w:rsid w:val="00473760"/>
    <w:rsid w:val="004A79C8"/>
    <w:rsid w:val="005C6B38"/>
    <w:rsid w:val="006153D5"/>
    <w:rsid w:val="0061543B"/>
    <w:rsid w:val="00651392"/>
    <w:rsid w:val="006A6737"/>
    <w:rsid w:val="00776ACC"/>
    <w:rsid w:val="0079294E"/>
    <w:rsid w:val="007962A6"/>
    <w:rsid w:val="007C43BA"/>
    <w:rsid w:val="007F4368"/>
    <w:rsid w:val="00875B6D"/>
    <w:rsid w:val="00915072"/>
    <w:rsid w:val="009F2FE4"/>
    <w:rsid w:val="00A21F1E"/>
    <w:rsid w:val="00A530E2"/>
    <w:rsid w:val="00AC3AC5"/>
    <w:rsid w:val="00AE2C8D"/>
    <w:rsid w:val="00BA4A15"/>
    <w:rsid w:val="00BE2DB8"/>
    <w:rsid w:val="00C314BC"/>
    <w:rsid w:val="00C510BF"/>
    <w:rsid w:val="00D044E7"/>
    <w:rsid w:val="00D677CE"/>
    <w:rsid w:val="00D726C6"/>
    <w:rsid w:val="00E0033F"/>
    <w:rsid w:val="00E3440B"/>
    <w:rsid w:val="00E977AA"/>
    <w:rsid w:val="00FF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2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2FE4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2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2FE4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3595</Words>
  <Characters>2050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user009</dc:creator>
  <cp:keywords/>
  <dc:description/>
  <cp:lastModifiedBy>Секретар</cp:lastModifiedBy>
  <cp:revision>49</cp:revision>
  <cp:lastPrinted>2025-07-03T11:37:00Z</cp:lastPrinted>
  <dcterms:created xsi:type="dcterms:W3CDTF">2024-02-22T08:49:00Z</dcterms:created>
  <dcterms:modified xsi:type="dcterms:W3CDTF">2025-07-03T11:37:00Z</dcterms:modified>
</cp:coreProperties>
</file>