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43F" w:rsidRPr="00FD6C9B" w:rsidRDefault="00AC443F" w:rsidP="00AC443F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74E832E5" wp14:editId="0AF573A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  <w:t xml:space="preserve">   </w:t>
      </w:r>
    </w:p>
    <w:p w:rsidR="00AC443F" w:rsidRPr="00EA7CC5" w:rsidRDefault="00AC443F" w:rsidP="00AC443F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</w:t>
      </w:r>
    </w:p>
    <w:p w:rsidR="00AC443F" w:rsidRPr="006F3666" w:rsidRDefault="00AC443F" w:rsidP="00AC44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</w:p>
    <w:p w:rsidR="00AC443F" w:rsidRPr="00EA7CC5" w:rsidRDefault="00AC443F" w:rsidP="00AC443F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AC443F" w:rsidRPr="00EA7CC5" w:rsidRDefault="00AC443F" w:rsidP="00AC443F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AC443F" w:rsidRPr="00EA7CC5" w:rsidRDefault="00AC443F" w:rsidP="00AC4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48</w:t>
      </w:r>
      <w:r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AC443F" w:rsidRPr="00296EE0" w:rsidRDefault="00AC443F" w:rsidP="00AC44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AC443F" w:rsidRPr="00907E66" w:rsidRDefault="00AC443F" w:rsidP="00AC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AC443F" w:rsidRPr="00907E66" w:rsidRDefault="00AC443F" w:rsidP="00AC443F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43F" w:rsidRPr="00781BB4" w:rsidRDefault="00AC443F" w:rsidP="00AC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 липня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210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bookmarkStart w:id="0" w:name="_GoBack"/>
      <w:bookmarkEnd w:id="0"/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210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60-48/2025</w:t>
      </w:r>
    </w:p>
    <w:p w:rsidR="00AC443F" w:rsidRDefault="00AC443F" w:rsidP="00AC443F"/>
    <w:p w:rsidR="00AC443F" w:rsidRDefault="00AC443F" w:rsidP="00AC44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201665960"/>
      <w:r w:rsidRPr="00BE402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передачу в оперативне </w:t>
      </w:r>
    </w:p>
    <w:p w:rsidR="00AC443F" w:rsidRDefault="00AC443F" w:rsidP="00AC44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майна комунальної власності </w:t>
      </w:r>
    </w:p>
    <w:p w:rsidR="00AC443F" w:rsidRDefault="00AC443F" w:rsidP="00AC443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Чернігівська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область, </w:t>
      </w:r>
      <w:proofErr w:type="spellStart"/>
      <w:r w:rsidRPr="00B80826">
        <w:rPr>
          <w:rFonts w:ascii="Times New Roman" w:hAnsi="Times New Roman" w:cs="Times New Roman"/>
          <w:color w:val="000000"/>
          <w:sz w:val="28"/>
          <w:szCs w:val="28"/>
        </w:rPr>
        <w:t>місто</w:t>
      </w:r>
      <w:proofErr w:type="spellEnd"/>
      <w:r w:rsidRPr="00B808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0826">
        <w:rPr>
          <w:rFonts w:ascii="Times New Roman" w:hAnsi="Times New Roman" w:cs="Times New Roman"/>
          <w:color w:val="000000"/>
          <w:sz w:val="28"/>
          <w:szCs w:val="28"/>
        </w:rPr>
        <w:t>Ніжин</w:t>
      </w:r>
      <w:proofErr w:type="spellEnd"/>
      <w:r w:rsidRPr="00B808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AC443F" w:rsidRPr="00B40498" w:rsidRDefault="00AC443F" w:rsidP="00AC44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80826">
        <w:rPr>
          <w:rFonts w:ascii="Times New Roman" w:hAnsi="Times New Roman" w:cs="Times New Roman"/>
          <w:color w:val="000000"/>
          <w:sz w:val="28"/>
          <w:szCs w:val="28"/>
        </w:rPr>
        <w:t>вулиця</w:t>
      </w:r>
      <w:proofErr w:type="spellEnd"/>
      <w:r w:rsidRPr="00B808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Овдіївська</w:t>
      </w:r>
      <w:proofErr w:type="spellEnd"/>
      <w:r w:rsidRPr="00B808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80826">
        <w:rPr>
          <w:rFonts w:ascii="Times New Roman" w:hAnsi="Times New Roman" w:cs="Times New Roman"/>
          <w:color w:val="000000"/>
          <w:sz w:val="28"/>
          <w:szCs w:val="28"/>
        </w:rPr>
        <w:t>будинок</w:t>
      </w:r>
      <w:proofErr w:type="spellEnd"/>
      <w:r w:rsidRPr="00B808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5, приміщення 27</w:t>
      </w:r>
    </w:p>
    <w:bookmarkEnd w:id="1"/>
    <w:p w:rsidR="00AC443F" w:rsidRDefault="00AC443F" w:rsidP="00AC443F"/>
    <w:p w:rsidR="00AC443F" w:rsidRDefault="00AC443F" w:rsidP="00AC443F"/>
    <w:p w:rsidR="00AC443F" w:rsidRDefault="00AC443F" w:rsidP="00AC443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40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</w:t>
      </w:r>
      <w:r w:rsidRPr="00D75F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proofErr w:type="spellEnd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21.05.1997 р. № 280/97-ВР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BE40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Регламенту Ніжинської міської ради Чернігівської області, затвердженого рішенням Ніжинської міської ради від 27 листопада 2020 року №3-2/2020 (зі змінами),</w:t>
      </w:r>
      <w:r w:rsidRPr="00BE4024">
        <w:rPr>
          <w:rFonts w:ascii="Times New Roman" w:hAnsi="Times New Roman" w:cs="Times New Roman"/>
          <w:sz w:val="28"/>
          <w:szCs w:val="28"/>
          <w:lang w:val="uk-UA"/>
        </w:rPr>
        <w:t xml:space="preserve"> рішення Ніжинської міської ради від 03 травня 2017 року № 49-23/2017 «Про затвердження П</w:t>
      </w:r>
      <w:r w:rsidRPr="00BE40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відання або оперативного управління та типових договорів»,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враховуючи лист Управління соціального захисту населення Ніжинської міської ради Чернігівської області від 20 червня 2025 року № 01-14/2237,  лист </w:t>
      </w:r>
      <w:r w:rsidRPr="001C5A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комунального підприємства «Оренда комунального майна» Ніжинської міської ради Чернігівської області від 09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червня</w:t>
      </w:r>
      <w:r w:rsidRPr="001C5A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2025 року № 117,</w:t>
      </w:r>
      <w:r>
        <w:rPr>
          <w:rFonts w:eastAsia="Times New Roman" w:cs="Times New Roman"/>
          <w:szCs w:val="24"/>
          <w:lang w:val="uk-UA" w:eastAsia="ru-RU"/>
        </w:rPr>
        <w:t xml:space="preserve"> </w:t>
      </w:r>
      <w:r w:rsidRPr="00BE40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AC443F" w:rsidRPr="00C65717" w:rsidRDefault="00AC443F" w:rsidP="00AC443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lang w:val="uk-UA"/>
        </w:rPr>
        <w:t>Зняти</w:t>
      </w:r>
      <w:r w:rsidRPr="000C5A6E">
        <w:rPr>
          <w:rFonts w:ascii="Times New Roman" w:hAnsi="Times New Roman" w:cs="Times New Roman"/>
          <w:sz w:val="28"/>
          <w:lang w:val="uk-UA"/>
        </w:rPr>
        <w:t xml:space="preserve"> з балансу комунального підприємства «Оренда комунального майна Ніжинської міської ради Чернігівської </w:t>
      </w:r>
      <w:bookmarkStart w:id="2" w:name="_Hlk201665452"/>
      <w:r w:rsidRPr="000C5A6E">
        <w:rPr>
          <w:rFonts w:ascii="Times New Roman" w:hAnsi="Times New Roman" w:cs="Times New Roman"/>
          <w:sz w:val="28"/>
          <w:lang w:val="uk-UA"/>
        </w:rPr>
        <w:t xml:space="preserve">області </w:t>
      </w:r>
      <w:bookmarkStart w:id="3" w:name="_Hlk201665482"/>
      <w:r>
        <w:rPr>
          <w:rFonts w:ascii="Times New Roman" w:hAnsi="Times New Roman" w:cs="Times New Roman"/>
          <w:sz w:val="28"/>
          <w:lang w:val="uk-UA"/>
        </w:rPr>
        <w:t>нежитлове приміщення (кімната № 11),</w:t>
      </w:r>
      <w:r w:rsidRPr="000C5A6E">
        <w:rPr>
          <w:rFonts w:ascii="Times New Roman" w:hAnsi="Times New Roman" w:cs="Times New Roman"/>
          <w:sz w:val="28"/>
          <w:lang w:val="uk-UA"/>
        </w:rPr>
        <w:t xml:space="preserve"> </w:t>
      </w:r>
      <w:r w:rsidRPr="000C5A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загальною площею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25,43</w:t>
      </w:r>
      <w:r w:rsidRPr="000C5A6E">
        <w:rPr>
          <w:rFonts w:ascii="Times New Roman" w:hAnsi="Times New Roman" w:cs="Times New Roman"/>
          <w:color w:val="FF0000"/>
          <w:sz w:val="28"/>
          <w:szCs w:val="28"/>
        </w:rPr>
        <w:t> </w:t>
      </w:r>
      <w:proofErr w:type="spellStart"/>
      <w:r w:rsidRPr="001C5A0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1C5A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1C5A0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корисною</w:t>
      </w:r>
      <w:bookmarkEnd w:id="3"/>
      <w:r w:rsidRPr="001C5A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площею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19,1</w:t>
      </w:r>
      <w:r w:rsidRPr="001C5A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C5A0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1C5A0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0C5A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proofErr w:type="spellStart"/>
      <w:r w:rsidRPr="000C5A6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Pr="000C5A6E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C5A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Чернігівська область, </w:t>
      </w:r>
      <w:r w:rsidRPr="000C5A6E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Pr="001C5A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істо Ніжин, вулиця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Овдіївська</w:t>
      </w:r>
      <w:proofErr w:type="spellEnd"/>
      <w:r w:rsidRPr="001C5A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будинок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5, приміщення 27.</w:t>
      </w:r>
    </w:p>
    <w:bookmarkEnd w:id="2"/>
    <w:p w:rsidR="00AC443F" w:rsidRPr="0008164E" w:rsidRDefault="00AC443F" w:rsidP="00AC443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Передати в оперативне управління та поставити на баланс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Управлінню соціального захисту населення Ніжинської міської ради Чернігівської області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нежитлове приміщення (кімната № 11),</w:t>
      </w:r>
      <w:r w:rsidRPr="000C5A6E">
        <w:rPr>
          <w:rFonts w:ascii="Times New Roman" w:hAnsi="Times New Roman" w:cs="Times New Roman"/>
          <w:sz w:val="28"/>
          <w:lang w:val="uk-UA"/>
        </w:rPr>
        <w:t xml:space="preserve"> </w:t>
      </w:r>
      <w:r w:rsidRPr="000C5A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загальною площею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25,43</w:t>
      </w:r>
      <w:r w:rsidRPr="000C5A6E">
        <w:rPr>
          <w:rFonts w:ascii="Times New Roman" w:hAnsi="Times New Roman" w:cs="Times New Roman"/>
          <w:color w:val="FF0000"/>
          <w:sz w:val="28"/>
          <w:szCs w:val="28"/>
        </w:rPr>
        <w:t> </w:t>
      </w:r>
      <w:proofErr w:type="spellStart"/>
      <w:r w:rsidRPr="001C5A0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1C5A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1C5A0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корисною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C5A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площею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19,1</w:t>
      </w:r>
      <w:r w:rsidRPr="001C5A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C5A0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1C5A0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0C5A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proofErr w:type="spellStart"/>
      <w:r w:rsidRPr="000C5A6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Pr="000C5A6E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C5A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Чернігівська область, </w:t>
      </w:r>
      <w:r w:rsidRPr="000C5A6E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Pr="001C5A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істо Ніжин, вулиця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Овдіївська</w:t>
      </w:r>
      <w:proofErr w:type="spellEnd"/>
      <w:r w:rsidRPr="001C5A0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9B67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C5A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будинок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5, приміщення 27.</w:t>
      </w:r>
    </w:p>
    <w:p w:rsidR="00AC443F" w:rsidRPr="0008164E" w:rsidRDefault="00AC443F" w:rsidP="00AC443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3FC0">
        <w:rPr>
          <w:rFonts w:ascii="Times New Roman" w:hAnsi="Times New Roman" w:cs="Times New Roman"/>
          <w:sz w:val="28"/>
          <w:szCs w:val="28"/>
          <w:lang w:val="uk-UA"/>
        </w:rPr>
        <w:lastRenderedPageBreak/>
        <w:t>Директору комунального підприємства «Оренда ко</w:t>
      </w:r>
      <w:r>
        <w:rPr>
          <w:rFonts w:ascii="Times New Roman" w:hAnsi="Times New Roman" w:cs="Times New Roman"/>
          <w:sz w:val="28"/>
          <w:szCs w:val="28"/>
          <w:lang w:val="uk-UA"/>
        </w:rPr>
        <w:t>мунального майна» Ніжинської міської ради Чернігівської області Шумейко О. М. та начальнику</w:t>
      </w:r>
      <w:r w:rsidRPr="004130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Управління соціального захисту населення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Смазі О.П. </w:t>
      </w:r>
      <w:r w:rsidRPr="00583FC0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приймання-передачу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відповідного нежитлового приміщення</w:t>
      </w:r>
      <w:r w:rsidRPr="00583F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83FC0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місячний термін з моменту набрання чинності даного рішення.</w:t>
      </w:r>
    </w:p>
    <w:p w:rsidR="00AC443F" w:rsidRPr="0008164E" w:rsidRDefault="00AC443F" w:rsidP="00AC443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081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081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соціального захисту населення Ніжинської міської ради Чернігівської області Смазі О.П. здійснити заходи щодо державної реєстрації права оперативного 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Pr="00CF07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нежитлов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CF07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приміщення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(кімната №11)</w:t>
      </w:r>
      <w:r w:rsidRPr="00CF07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 </w:t>
      </w:r>
      <w:proofErr w:type="spellStart"/>
      <w:r w:rsidRPr="00CF07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CF07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Чернігівська область, місто Ніжин, вулиця </w:t>
      </w:r>
      <w:proofErr w:type="spellStart"/>
      <w:r w:rsidRPr="00CF07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Овдіївська</w:t>
      </w:r>
      <w:proofErr w:type="spellEnd"/>
      <w:r w:rsidRPr="00CF07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будинок 5, приміщення 27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C443F" w:rsidRDefault="00AC443F" w:rsidP="00AC443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36CB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Pr="00236CB6">
        <w:rPr>
          <w:rFonts w:ascii="Times New Roman" w:hAnsi="Times New Roman" w:cs="Times New Roman"/>
          <w:sz w:val="28"/>
          <w:szCs w:val="28"/>
          <w:lang w:val="uk-UA"/>
        </w:rPr>
        <w:t>Чернеті</w:t>
      </w:r>
      <w:proofErr w:type="spellEnd"/>
      <w:r w:rsidRPr="00236CB6">
        <w:rPr>
          <w:rFonts w:ascii="Times New Roman" w:hAnsi="Times New Roman" w:cs="Times New Roman"/>
          <w:sz w:val="28"/>
          <w:szCs w:val="28"/>
          <w:lang w:val="uk-UA"/>
        </w:rPr>
        <w:t xml:space="preserve"> О. 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AC443F" w:rsidRPr="00236CB6" w:rsidRDefault="00AC443F" w:rsidP="00AC443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36CB6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 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236CB6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Pr="00236CB6">
        <w:rPr>
          <w:rFonts w:ascii="Times New Roman" w:hAnsi="Times New Roman" w:cs="Times New Roman"/>
          <w:sz w:val="28"/>
          <w:szCs w:val="28"/>
          <w:lang w:val="uk-UA"/>
        </w:rPr>
        <w:t xml:space="preserve"> І. А., директора комунального підприємства «Оренда комунального майна»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 Шумейко О.М. та начальника</w:t>
      </w:r>
      <w:r w:rsidRPr="004130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Управління соціального захисту населення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Смагу О.П. </w:t>
      </w:r>
      <w:r w:rsidRPr="00236C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C443F" w:rsidRPr="00712265" w:rsidRDefault="00AC443F" w:rsidP="00AC443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(голова комісії </w:t>
      </w:r>
      <w:proofErr w:type="spellStart"/>
      <w:r w:rsidRPr="00712265">
        <w:rPr>
          <w:rFonts w:ascii="Times New Roman" w:hAnsi="Times New Roman" w:cs="Times New Roman"/>
          <w:sz w:val="28"/>
          <w:szCs w:val="28"/>
          <w:lang w:val="uk-UA"/>
        </w:rPr>
        <w:t>Дегтяренко</w:t>
      </w:r>
      <w:proofErr w:type="spellEnd"/>
      <w:r w:rsidRPr="00712265">
        <w:rPr>
          <w:rFonts w:ascii="Times New Roman" w:hAnsi="Times New Roman" w:cs="Times New Roman"/>
          <w:sz w:val="28"/>
          <w:szCs w:val="28"/>
          <w:lang w:val="uk-UA"/>
        </w:rPr>
        <w:t xml:space="preserve"> В.М.).</w:t>
      </w:r>
    </w:p>
    <w:p w:rsidR="00AC443F" w:rsidRPr="00712265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AC443F" w:rsidRPr="00712265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AC443F" w:rsidRPr="00712265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71226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226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226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Pr="0071226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Pr="0071226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226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712265">
        <w:rPr>
          <w:rFonts w:ascii="Times New Roman" w:hAnsi="Times New Roman" w:cs="Times New Roman"/>
          <w:sz w:val="28"/>
          <w:szCs w:val="28"/>
          <w:lang w:val="uk-UA"/>
        </w:rPr>
        <w:t xml:space="preserve">    Олександр КОДОЛА</w:t>
      </w:r>
    </w:p>
    <w:p w:rsidR="00AC443F" w:rsidRPr="00712265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AC443F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443F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443F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443F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443F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443F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443F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443F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443F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443F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443F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443F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443F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443F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443F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443F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443F" w:rsidRPr="00712265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Візують</w:t>
      </w:r>
      <w:r w:rsidRPr="0071226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C443F" w:rsidRPr="00712265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AC443F" w:rsidRPr="00712265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комунального майна</w:t>
      </w:r>
    </w:p>
    <w:p w:rsidR="00AC443F" w:rsidRPr="00712265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>та земельних відносин Ніжинської міської ради</w:t>
      </w:r>
      <w:r w:rsidRPr="0071226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12265">
        <w:rPr>
          <w:rFonts w:ascii="Times New Roman" w:hAnsi="Times New Roman" w:cs="Times New Roman"/>
          <w:sz w:val="28"/>
          <w:szCs w:val="28"/>
          <w:lang w:val="uk-UA"/>
        </w:rPr>
        <w:t>Ірина ОНОКАЛО</w:t>
      </w:r>
    </w:p>
    <w:p w:rsidR="00AC443F" w:rsidRPr="00712265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AC443F" w:rsidRPr="00712265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міського </w:t>
      </w:r>
    </w:p>
    <w:p w:rsidR="00AC443F" w:rsidRPr="00712265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>голови з питань діяльності</w:t>
      </w:r>
    </w:p>
    <w:p w:rsidR="00AC443F" w:rsidRPr="00712265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ради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12265">
        <w:rPr>
          <w:rFonts w:ascii="Times New Roman" w:hAnsi="Times New Roman" w:cs="Times New Roman"/>
          <w:sz w:val="28"/>
          <w:szCs w:val="28"/>
          <w:lang w:val="uk-UA"/>
        </w:rPr>
        <w:t>Федір ВОВЧЕНКО</w:t>
      </w:r>
    </w:p>
    <w:p w:rsidR="00AC443F" w:rsidRPr="00712265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AC443F" w:rsidRPr="00712265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 xml:space="preserve">Секретар Ніжинської міської ради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12265">
        <w:rPr>
          <w:rFonts w:ascii="Times New Roman" w:hAnsi="Times New Roman" w:cs="Times New Roman"/>
          <w:sz w:val="28"/>
          <w:szCs w:val="28"/>
          <w:lang w:val="uk-UA"/>
        </w:rPr>
        <w:t>Юрій ХОМЕНКО</w:t>
      </w:r>
    </w:p>
    <w:p w:rsidR="00AC443F" w:rsidRPr="00712265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AC443F" w:rsidRPr="00712265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>Начальник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2265"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</w:t>
      </w:r>
    </w:p>
    <w:p w:rsidR="00AC443F" w:rsidRPr="00712265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</w:t>
      </w:r>
      <w:r w:rsidRPr="00712265">
        <w:rPr>
          <w:rFonts w:ascii="Times New Roman" w:hAnsi="Times New Roman" w:cs="Times New Roman"/>
          <w:sz w:val="28"/>
          <w:szCs w:val="28"/>
          <w:lang w:val="uk-UA"/>
        </w:rPr>
        <w:t xml:space="preserve"> комітету</w:t>
      </w:r>
    </w:p>
    <w:p w:rsidR="00AC443F" w:rsidRPr="00712265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Pr="00712265">
        <w:rPr>
          <w:rFonts w:ascii="Times New Roman" w:hAnsi="Times New Roman" w:cs="Times New Roman"/>
          <w:sz w:val="28"/>
          <w:szCs w:val="28"/>
          <w:lang w:val="uk-UA"/>
        </w:rPr>
        <w:t>В’ячеслав ЛЕГА</w:t>
      </w:r>
    </w:p>
    <w:p w:rsidR="00AC443F" w:rsidRPr="00712265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AC443F" w:rsidRPr="00712265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>Головний спеціаліст – юрист відділу бухгалтерського</w:t>
      </w:r>
    </w:p>
    <w:p w:rsidR="00AC443F" w:rsidRPr="00712265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>обліку, звітності та правового забезпечення Управління</w:t>
      </w:r>
    </w:p>
    <w:p w:rsidR="00AC443F" w:rsidRPr="00712265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майна та земельних відносин </w:t>
      </w:r>
    </w:p>
    <w:p w:rsidR="00AC443F" w:rsidRPr="00712265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71226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226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226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226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226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12265">
        <w:rPr>
          <w:rFonts w:ascii="Times New Roman" w:hAnsi="Times New Roman" w:cs="Times New Roman"/>
          <w:sz w:val="28"/>
          <w:szCs w:val="28"/>
          <w:lang w:val="uk-UA"/>
        </w:rPr>
        <w:t xml:space="preserve">   Сергій САВЧЕНКО</w:t>
      </w:r>
    </w:p>
    <w:p w:rsidR="00AC443F" w:rsidRPr="00712265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C443F" w:rsidRPr="00712265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>Голова постійної комісії міської</w:t>
      </w:r>
    </w:p>
    <w:p w:rsidR="00AC443F" w:rsidRPr="00712265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>ради з питань житлово-комунального</w:t>
      </w:r>
    </w:p>
    <w:p w:rsidR="00AC443F" w:rsidRPr="00712265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господарства, комунальної власності, </w:t>
      </w:r>
    </w:p>
    <w:p w:rsidR="00AC443F" w:rsidRPr="00712265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>транспорту і зв’язку та енергозбереження</w:t>
      </w:r>
      <w:r w:rsidRPr="0071226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12265">
        <w:rPr>
          <w:rFonts w:ascii="Times New Roman" w:hAnsi="Times New Roman" w:cs="Times New Roman"/>
          <w:sz w:val="28"/>
          <w:szCs w:val="28"/>
          <w:lang w:val="uk-UA"/>
        </w:rPr>
        <w:t>ячеслав</w:t>
      </w:r>
      <w:proofErr w:type="spellEnd"/>
      <w:r w:rsidRPr="00712265">
        <w:rPr>
          <w:rFonts w:ascii="Times New Roman" w:hAnsi="Times New Roman" w:cs="Times New Roman"/>
          <w:sz w:val="28"/>
          <w:szCs w:val="28"/>
          <w:lang w:val="uk-UA"/>
        </w:rPr>
        <w:t xml:space="preserve"> ДЕГТЯРЕНКО</w:t>
      </w:r>
    </w:p>
    <w:p w:rsidR="00AC443F" w:rsidRPr="00712265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AC443F" w:rsidRPr="00712265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>Голова постійної комісії міської ради з питань</w:t>
      </w:r>
    </w:p>
    <w:p w:rsidR="00AC443F" w:rsidRPr="00712265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>регламенту, законності, охорони прав і свобод громадян,</w:t>
      </w:r>
    </w:p>
    <w:p w:rsidR="00AC443F" w:rsidRPr="00712265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>запобігання корупції, адміністративно-територіального</w:t>
      </w:r>
    </w:p>
    <w:p w:rsidR="00AC443F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12265">
        <w:rPr>
          <w:rFonts w:ascii="Times New Roman" w:hAnsi="Times New Roman" w:cs="Times New Roman"/>
          <w:sz w:val="28"/>
          <w:szCs w:val="28"/>
          <w:lang w:val="uk-UA"/>
        </w:rPr>
        <w:t>устрою, депутатської діяльності та етики                              Валерій САЛОГУБ</w:t>
      </w:r>
    </w:p>
    <w:p w:rsidR="00AC443F" w:rsidRDefault="00AC443F" w:rsidP="00AC44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AC500F" w:rsidRPr="00AC443F" w:rsidRDefault="00AC500F">
      <w:pPr>
        <w:rPr>
          <w:lang w:val="uk-UA"/>
        </w:rPr>
      </w:pPr>
    </w:p>
    <w:sectPr w:rsidR="00AC500F" w:rsidRPr="00AC443F" w:rsidSect="00A53E1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3797F"/>
    <w:multiLevelType w:val="hybridMultilevel"/>
    <w:tmpl w:val="FF7843F0"/>
    <w:lvl w:ilvl="0" w:tplc="FBFA463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3F"/>
    <w:rsid w:val="002A48FF"/>
    <w:rsid w:val="00A53E19"/>
    <w:rsid w:val="00AC443F"/>
    <w:rsid w:val="00AC500F"/>
    <w:rsid w:val="00B2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92ABE"/>
  <w15:chartTrackingRefBased/>
  <w15:docId w15:val="{517AA837-1B6C-4151-8AF2-075B8003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43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4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1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1096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3215</Words>
  <Characters>1833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Mayno-02</cp:lastModifiedBy>
  <cp:revision>2</cp:revision>
  <cp:lastPrinted>2025-07-03T11:50:00Z</cp:lastPrinted>
  <dcterms:created xsi:type="dcterms:W3CDTF">2025-07-01T05:39:00Z</dcterms:created>
  <dcterms:modified xsi:type="dcterms:W3CDTF">2025-07-03T11:56:00Z</dcterms:modified>
</cp:coreProperties>
</file>