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514" w14:textId="641AD988" w:rsidR="00B61EC0" w:rsidRPr="001B4D7C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AA70586" wp14:editId="348BC1D8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291793">
        <w:rPr>
          <w:b/>
          <w:noProof/>
          <w:lang w:val="uk-UA"/>
        </w:rPr>
        <w:t xml:space="preserve"> </w:t>
      </w:r>
    </w:p>
    <w:p w14:paraId="704F7858" w14:textId="75181497" w:rsidR="00B61EC0" w:rsidRPr="00291793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 w:rsidR="00EF581B">
        <w:rPr>
          <w:b/>
          <w:sz w:val="28"/>
          <w:szCs w:val="28"/>
          <w:lang w:val="uk-UA"/>
        </w:rPr>
        <w:t xml:space="preserve">          </w:t>
      </w:r>
      <w:r w:rsidRPr="00291793">
        <w:rPr>
          <w:b/>
          <w:sz w:val="28"/>
          <w:szCs w:val="28"/>
          <w:lang w:val="uk-UA"/>
        </w:rPr>
        <w:t xml:space="preserve">   </w:t>
      </w:r>
    </w:p>
    <w:p w14:paraId="33C8BE22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3732E310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363DA5F2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7613F32D" w14:textId="630EF277" w:rsidR="00B816F9" w:rsidRPr="00F7032E" w:rsidRDefault="00CF6171" w:rsidP="00B816F9">
      <w:pPr>
        <w:jc w:val="center"/>
        <w:rPr>
          <w:sz w:val="32"/>
        </w:rPr>
      </w:pPr>
      <w:r>
        <w:rPr>
          <w:sz w:val="32"/>
          <w:lang w:val="uk-UA"/>
        </w:rPr>
        <w:t>48</w:t>
      </w:r>
      <w:r w:rsidR="0016461C">
        <w:rPr>
          <w:sz w:val="32"/>
          <w:lang w:val="uk-UA"/>
        </w:rPr>
        <w:t xml:space="preserve">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1C3F67CC" w14:textId="4F16BB60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477DC291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3E9E1D20" w14:textId="40D9AC84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CF6171">
        <w:rPr>
          <w:sz w:val="28"/>
          <w:szCs w:val="28"/>
          <w:lang w:val="uk-UA"/>
        </w:rPr>
        <w:t xml:space="preserve">03 липня </w:t>
      </w:r>
      <w:r w:rsidRPr="000525B0">
        <w:rPr>
          <w:sz w:val="28"/>
          <w:szCs w:val="28"/>
          <w:lang w:val="uk-UA"/>
        </w:rPr>
        <w:t>202</w:t>
      </w:r>
      <w:r w:rsidR="005E1618">
        <w:rPr>
          <w:sz w:val="28"/>
          <w:szCs w:val="28"/>
          <w:lang w:val="uk-UA"/>
        </w:rPr>
        <w:t>5</w:t>
      </w:r>
      <w:r w:rsidR="00687BBE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№</w:t>
      </w:r>
      <w:r w:rsidR="00CF6171">
        <w:rPr>
          <w:sz w:val="28"/>
          <w:szCs w:val="28"/>
          <w:lang w:val="uk-UA"/>
        </w:rPr>
        <w:t xml:space="preserve"> </w:t>
      </w:r>
      <w:r w:rsidR="0048228F">
        <w:rPr>
          <w:sz w:val="28"/>
          <w:szCs w:val="28"/>
          <w:lang w:val="uk-UA"/>
        </w:rPr>
        <w:t>59</w:t>
      </w:r>
      <w:r w:rsidR="00CF6171">
        <w:rPr>
          <w:sz w:val="28"/>
          <w:szCs w:val="28"/>
          <w:lang w:val="uk-UA"/>
        </w:rPr>
        <w:t>-48/2025</w:t>
      </w:r>
      <w:r w:rsidRPr="000525B0">
        <w:rPr>
          <w:sz w:val="28"/>
          <w:szCs w:val="28"/>
          <w:lang w:val="uk-UA"/>
        </w:rPr>
        <w:t xml:space="preserve">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85232" w:rsidRPr="00F32B08" w14:paraId="50B493FE" w14:textId="77777777" w:rsidTr="00E85232">
        <w:trPr>
          <w:trHeight w:val="457"/>
        </w:trPr>
        <w:tc>
          <w:tcPr>
            <w:tcW w:w="5529" w:type="dxa"/>
          </w:tcPr>
          <w:p w14:paraId="18C40F32" w14:textId="679DEB01" w:rsidR="00E85232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 </w:t>
            </w:r>
          </w:p>
          <w:p w14:paraId="3487BBB8" w14:textId="4F20BE20" w:rsidR="00E85232" w:rsidRDefault="00E85232" w:rsidP="00E85232">
            <w:pPr>
              <w:ind w:left="-105" w:right="-475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>оперативне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2585004" w14:textId="1751165C" w:rsidR="00E85232" w:rsidRPr="000525B0" w:rsidRDefault="00E85232" w:rsidP="00E85232">
            <w:pPr>
              <w:ind w:left="-105" w:right="-114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Управлінню комунального майна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64037" w:rsidRPr="00AD7ADB">
              <w:rPr>
                <w:sz w:val="28"/>
                <w:szCs w:val="28"/>
                <w:lang w:val="uk-UA"/>
              </w:rPr>
              <w:t>нежитлов</w:t>
            </w:r>
            <w:r w:rsidR="00264037">
              <w:rPr>
                <w:sz w:val="28"/>
                <w:szCs w:val="28"/>
                <w:lang w:val="uk-UA"/>
              </w:rPr>
              <w:t>их</w:t>
            </w:r>
            <w:r w:rsidR="00264037" w:rsidRPr="00AD7ADB">
              <w:rPr>
                <w:sz w:val="28"/>
                <w:szCs w:val="28"/>
                <w:lang w:val="uk-UA"/>
              </w:rPr>
              <w:t xml:space="preserve"> приміщен</w:t>
            </w:r>
            <w:r w:rsidR="00264037">
              <w:rPr>
                <w:sz w:val="28"/>
                <w:szCs w:val="28"/>
                <w:lang w:val="uk-UA"/>
              </w:rPr>
              <w:t>ь</w:t>
            </w:r>
            <w:r w:rsidR="00264037" w:rsidRPr="00AD7ADB">
              <w:rPr>
                <w:sz w:val="28"/>
                <w:szCs w:val="28"/>
                <w:lang w:val="uk-UA"/>
              </w:rPr>
              <w:t xml:space="preserve">, </w:t>
            </w:r>
            <w:r w:rsidR="00264037">
              <w:rPr>
                <w:sz w:val="28"/>
                <w:szCs w:val="28"/>
                <w:lang w:val="uk-UA"/>
              </w:rPr>
              <w:t xml:space="preserve">загальною площею 95,3 </w:t>
            </w:r>
            <w:proofErr w:type="spellStart"/>
            <w:r w:rsidR="00264037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264037">
              <w:rPr>
                <w:sz w:val="28"/>
                <w:szCs w:val="28"/>
                <w:lang w:val="uk-UA"/>
              </w:rPr>
              <w:t xml:space="preserve">, за </w:t>
            </w:r>
            <w:proofErr w:type="spellStart"/>
            <w:r w:rsidR="002640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64037">
              <w:rPr>
                <w:sz w:val="28"/>
                <w:szCs w:val="28"/>
                <w:lang w:val="uk-UA"/>
              </w:rPr>
              <w:t>: Чернігівська область, місто Ніжин, вулиця Прилуцька, будинок 126</w:t>
            </w:r>
          </w:p>
          <w:p w14:paraId="51028BD5" w14:textId="77777777" w:rsidR="00E85232" w:rsidRPr="002A70A8" w:rsidRDefault="00E85232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3A9E60C6" w14:textId="2FF4787A"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="00264037">
        <w:rPr>
          <w:sz w:val="28"/>
          <w:szCs w:val="28"/>
          <w:lang w:val="uk-UA"/>
        </w:rPr>
        <w:t xml:space="preserve"> (зі змінами)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</w:t>
      </w:r>
      <w:r w:rsidR="00264037">
        <w:rPr>
          <w:sz w:val="28"/>
          <w:szCs w:val="28"/>
          <w:lang w:val="uk-UA"/>
        </w:rPr>
        <w:t xml:space="preserve">            </w:t>
      </w:r>
      <w:r w:rsidRPr="00914F2B">
        <w:rPr>
          <w:sz w:val="28"/>
          <w:szCs w:val="28"/>
          <w:lang w:val="uk-UA"/>
        </w:rPr>
        <w:t xml:space="preserve">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="00264037">
        <w:rPr>
          <w:sz w:val="28"/>
          <w:szCs w:val="28"/>
          <w:lang w:val="uk-UA"/>
        </w:rPr>
        <w:t xml:space="preserve">            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507CE7" w:rsidRPr="00B737BC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0441C0">
        <w:rPr>
          <w:sz w:val="28"/>
          <w:lang w:val="uk-UA"/>
        </w:rPr>
        <w:t xml:space="preserve"> </w:t>
      </w:r>
      <w:r w:rsidR="00CF6171">
        <w:rPr>
          <w:sz w:val="28"/>
          <w:szCs w:val="28"/>
          <w:lang w:val="uk-UA"/>
        </w:rPr>
        <w:t xml:space="preserve">03 липня </w:t>
      </w:r>
      <w:r w:rsidR="00507CE7" w:rsidRPr="00831B0E">
        <w:rPr>
          <w:sz w:val="28"/>
          <w:szCs w:val="28"/>
          <w:lang w:val="uk-UA"/>
        </w:rPr>
        <w:t>202</w:t>
      </w:r>
      <w:r w:rsidR="00DF0766">
        <w:rPr>
          <w:sz w:val="28"/>
          <w:szCs w:val="28"/>
          <w:lang w:val="uk-UA"/>
        </w:rPr>
        <w:t>5</w:t>
      </w:r>
      <w:r w:rsidR="00507CE7" w:rsidRPr="00831B0E">
        <w:rPr>
          <w:sz w:val="28"/>
          <w:szCs w:val="28"/>
          <w:lang w:val="uk-UA"/>
        </w:rPr>
        <w:t xml:space="preserve"> </w:t>
      </w:r>
      <w:r w:rsidR="00507CE7" w:rsidRPr="0048228F">
        <w:rPr>
          <w:sz w:val="28"/>
          <w:szCs w:val="28"/>
          <w:lang w:val="uk-UA"/>
        </w:rPr>
        <w:t xml:space="preserve">року № </w:t>
      </w:r>
      <w:r w:rsidR="0048228F" w:rsidRPr="0048228F">
        <w:rPr>
          <w:sz w:val="28"/>
          <w:szCs w:val="28"/>
          <w:lang w:val="uk-UA"/>
        </w:rPr>
        <w:t>57</w:t>
      </w:r>
      <w:r w:rsidR="00CF6171" w:rsidRPr="0048228F">
        <w:rPr>
          <w:sz w:val="28"/>
          <w:szCs w:val="28"/>
          <w:lang w:val="uk-UA"/>
        </w:rPr>
        <w:t>-48/2025</w:t>
      </w:r>
      <w:r w:rsidR="00DF0766" w:rsidRPr="0048228F">
        <w:rPr>
          <w:sz w:val="28"/>
          <w:szCs w:val="28"/>
          <w:lang w:val="uk-UA"/>
        </w:rPr>
        <w:t xml:space="preserve">   </w:t>
      </w:r>
      <w:r w:rsidR="00507CE7" w:rsidRPr="0048228F">
        <w:rPr>
          <w:sz w:val="28"/>
          <w:szCs w:val="28"/>
          <w:lang w:val="uk-UA"/>
        </w:rPr>
        <w:t xml:space="preserve"> «</w:t>
      </w:r>
      <w:bookmarkStart w:id="0" w:name="_Hlk109985296"/>
      <w:r w:rsidR="00507CE7" w:rsidRPr="0048228F">
        <w:rPr>
          <w:sz w:val="28"/>
          <w:szCs w:val="28"/>
          <w:lang w:val="uk-UA"/>
        </w:rPr>
        <w:t xml:space="preserve">Про включення до переліку об’єктів комунальної власності Ніжинської міської територіальної громади, що підлягають приватизації, </w:t>
      </w:r>
      <w:bookmarkEnd w:id="0"/>
      <w:r w:rsidR="00264037" w:rsidRPr="0048228F">
        <w:rPr>
          <w:sz w:val="28"/>
          <w:szCs w:val="28"/>
          <w:lang w:val="uk-UA"/>
        </w:rPr>
        <w:t xml:space="preserve">нежитлових приміщень, загальною площею 95,3 </w:t>
      </w:r>
      <w:proofErr w:type="spellStart"/>
      <w:r w:rsidR="00264037" w:rsidRPr="0048228F">
        <w:rPr>
          <w:sz w:val="28"/>
          <w:szCs w:val="28"/>
          <w:lang w:val="uk-UA"/>
        </w:rPr>
        <w:t>кв.м</w:t>
      </w:r>
      <w:proofErr w:type="spellEnd"/>
      <w:r w:rsidR="00264037" w:rsidRPr="0048228F">
        <w:rPr>
          <w:sz w:val="28"/>
          <w:szCs w:val="28"/>
          <w:lang w:val="uk-UA"/>
        </w:rPr>
        <w:t xml:space="preserve">, за </w:t>
      </w:r>
      <w:proofErr w:type="spellStart"/>
      <w:r w:rsidR="00264037" w:rsidRPr="0048228F">
        <w:rPr>
          <w:sz w:val="28"/>
          <w:szCs w:val="28"/>
          <w:lang w:val="uk-UA"/>
        </w:rPr>
        <w:t>адресою</w:t>
      </w:r>
      <w:proofErr w:type="spellEnd"/>
      <w:r w:rsidR="00264037" w:rsidRPr="0048228F">
        <w:rPr>
          <w:sz w:val="28"/>
          <w:szCs w:val="28"/>
          <w:lang w:val="uk-UA"/>
        </w:rPr>
        <w:t xml:space="preserve">: Чернігівська область, місто Ніжин, </w:t>
      </w:r>
      <w:r w:rsidR="00CF6171" w:rsidRPr="0048228F">
        <w:rPr>
          <w:sz w:val="28"/>
          <w:szCs w:val="28"/>
          <w:lang w:val="uk-UA"/>
        </w:rPr>
        <w:t xml:space="preserve">                   </w:t>
      </w:r>
      <w:r w:rsidR="00264037" w:rsidRPr="0048228F">
        <w:rPr>
          <w:sz w:val="28"/>
          <w:szCs w:val="28"/>
          <w:lang w:val="uk-UA"/>
        </w:rPr>
        <w:t>вулиця Прилуцька, будинок 126</w:t>
      </w:r>
      <w:r w:rsidR="00507CE7" w:rsidRPr="0048228F">
        <w:rPr>
          <w:sz w:val="28"/>
          <w:szCs w:val="28"/>
          <w:lang w:val="uk-UA"/>
        </w:rPr>
        <w:t>»</w:t>
      </w:r>
      <w:r w:rsidR="00507CE7" w:rsidRPr="0048228F">
        <w:rPr>
          <w:sz w:val="28"/>
          <w:lang w:val="uk-UA"/>
        </w:rPr>
        <w:t>,</w:t>
      </w:r>
      <w:r w:rsidR="00507CE7" w:rsidRPr="0048228F">
        <w:rPr>
          <w:i/>
          <w:sz w:val="28"/>
          <w:lang w:val="uk-UA"/>
        </w:rPr>
        <w:t xml:space="preserve"> </w:t>
      </w:r>
      <w:r w:rsidR="00507CE7" w:rsidRPr="0048228F">
        <w:rPr>
          <w:sz w:val="28"/>
          <w:lang w:val="uk-UA"/>
        </w:rPr>
        <w:t xml:space="preserve">рішення Ніжинської міської ради від </w:t>
      </w:r>
      <w:r w:rsidR="00CF6171" w:rsidRPr="0048228F">
        <w:rPr>
          <w:sz w:val="28"/>
          <w:lang w:val="uk-UA"/>
        </w:rPr>
        <w:t xml:space="preserve">                  </w:t>
      </w:r>
      <w:r w:rsidR="00CF6171" w:rsidRPr="0048228F">
        <w:rPr>
          <w:sz w:val="28"/>
          <w:szCs w:val="28"/>
          <w:lang w:val="uk-UA"/>
        </w:rPr>
        <w:t xml:space="preserve">03 липня 2025 року № </w:t>
      </w:r>
      <w:r w:rsidR="0048228F" w:rsidRPr="0048228F">
        <w:rPr>
          <w:sz w:val="28"/>
          <w:szCs w:val="28"/>
          <w:lang w:val="uk-UA"/>
        </w:rPr>
        <w:t>58</w:t>
      </w:r>
      <w:r w:rsidR="00CF6171" w:rsidRPr="0048228F">
        <w:rPr>
          <w:sz w:val="28"/>
          <w:szCs w:val="28"/>
          <w:lang w:val="uk-UA"/>
        </w:rPr>
        <w:t>-48/2025</w:t>
      </w:r>
      <w:r w:rsidR="00507CE7" w:rsidRPr="0048228F">
        <w:rPr>
          <w:sz w:val="28"/>
          <w:szCs w:val="28"/>
          <w:lang w:val="uk-UA"/>
        </w:rPr>
        <w:t xml:space="preserve"> «Про приватизацію</w:t>
      </w:r>
      <w:r w:rsidR="00DF0766" w:rsidRPr="0048228F">
        <w:rPr>
          <w:sz w:val="28"/>
          <w:szCs w:val="28"/>
          <w:lang w:val="uk-UA"/>
        </w:rPr>
        <w:t xml:space="preserve"> </w:t>
      </w:r>
      <w:r w:rsidR="00264037" w:rsidRPr="0048228F">
        <w:rPr>
          <w:sz w:val="28"/>
          <w:szCs w:val="28"/>
          <w:lang w:val="uk-UA"/>
        </w:rPr>
        <w:t xml:space="preserve">нежитлових приміщень, загальною площею 95,3 </w:t>
      </w:r>
      <w:proofErr w:type="spellStart"/>
      <w:r w:rsidR="00264037" w:rsidRPr="0048228F">
        <w:rPr>
          <w:sz w:val="28"/>
          <w:szCs w:val="28"/>
          <w:lang w:val="uk-UA"/>
        </w:rPr>
        <w:t>кв.м</w:t>
      </w:r>
      <w:proofErr w:type="spellEnd"/>
      <w:r w:rsidR="00264037" w:rsidRPr="0048228F">
        <w:rPr>
          <w:sz w:val="28"/>
          <w:szCs w:val="28"/>
          <w:lang w:val="uk-UA"/>
        </w:rPr>
        <w:t xml:space="preserve">, за </w:t>
      </w:r>
      <w:proofErr w:type="spellStart"/>
      <w:r w:rsidR="00264037" w:rsidRPr="0048228F">
        <w:rPr>
          <w:sz w:val="28"/>
          <w:szCs w:val="28"/>
          <w:lang w:val="uk-UA"/>
        </w:rPr>
        <w:t>адресою</w:t>
      </w:r>
      <w:proofErr w:type="spellEnd"/>
      <w:r w:rsidR="00264037" w:rsidRPr="0048228F">
        <w:rPr>
          <w:sz w:val="28"/>
          <w:szCs w:val="28"/>
          <w:lang w:val="uk-UA"/>
        </w:rPr>
        <w:t xml:space="preserve">: Чернігівська </w:t>
      </w:r>
      <w:r w:rsidR="00264037">
        <w:rPr>
          <w:sz w:val="28"/>
          <w:szCs w:val="28"/>
          <w:lang w:val="uk-UA"/>
        </w:rPr>
        <w:t>область, місто Ніжин, вулиця Прилуцька, будинок 126</w:t>
      </w:r>
      <w:r w:rsidR="00507CE7" w:rsidRPr="00831B0E">
        <w:rPr>
          <w:sz w:val="28"/>
          <w:szCs w:val="28"/>
          <w:lang w:val="uk-UA"/>
        </w:rPr>
        <w:t>»</w:t>
      </w:r>
      <w:r w:rsidR="001005EA" w:rsidRP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1005EA"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дотримання </w:t>
      </w:r>
      <w:r w:rsidR="001005EA" w:rsidRPr="00494DC7">
        <w:rPr>
          <w:sz w:val="28"/>
          <w:szCs w:val="28"/>
          <w:bdr w:val="none" w:sz="0" w:space="0" w:color="auto" w:frame="1"/>
          <w:lang w:val="uk-UA"/>
        </w:rPr>
        <w:t>процедури приватизації комунального майна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14:paraId="68F35C2D" w14:textId="77777777" w:rsidR="006674CF" w:rsidRPr="006674CF" w:rsidRDefault="00B816F9" w:rsidP="00A822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14:paraId="5B2418CA" w14:textId="15D1EC41" w:rsidR="00B816F9" w:rsidRDefault="00B816F9" w:rsidP="006A144D">
      <w:pPr>
        <w:jc w:val="both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062D5F">
        <w:rPr>
          <w:color w:val="000000" w:themeColor="text1"/>
          <w:sz w:val="28"/>
          <w:szCs w:val="28"/>
          <w:shd w:val="clear" w:color="auto" w:fill="FFFFFF"/>
        </w:rPr>
        <w:t> 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A144D" w:rsidRPr="00AD7ADB">
        <w:rPr>
          <w:sz w:val="28"/>
          <w:szCs w:val="28"/>
          <w:lang w:val="uk-UA"/>
        </w:rPr>
        <w:t>нежитлов</w:t>
      </w:r>
      <w:r w:rsidR="00143817">
        <w:rPr>
          <w:sz w:val="28"/>
          <w:szCs w:val="28"/>
          <w:lang w:val="uk-UA"/>
        </w:rPr>
        <w:t>і</w:t>
      </w:r>
      <w:r w:rsidR="006A144D" w:rsidRPr="00AD7ADB">
        <w:rPr>
          <w:sz w:val="28"/>
          <w:szCs w:val="28"/>
          <w:lang w:val="uk-UA"/>
        </w:rPr>
        <w:t xml:space="preserve"> приміщен</w:t>
      </w:r>
      <w:r w:rsidR="00143817">
        <w:rPr>
          <w:sz w:val="28"/>
          <w:szCs w:val="28"/>
          <w:lang w:val="uk-UA"/>
        </w:rPr>
        <w:t>ня</w:t>
      </w:r>
      <w:r w:rsidR="006A144D" w:rsidRPr="00AD7ADB">
        <w:rPr>
          <w:sz w:val="28"/>
          <w:szCs w:val="28"/>
          <w:lang w:val="uk-UA"/>
        </w:rPr>
        <w:t xml:space="preserve">, </w:t>
      </w:r>
      <w:r w:rsidR="006A144D">
        <w:rPr>
          <w:sz w:val="28"/>
          <w:szCs w:val="28"/>
          <w:lang w:val="uk-UA"/>
        </w:rPr>
        <w:t xml:space="preserve">загальною площею 95,3 </w:t>
      </w:r>
      <w:proofErr w:type="spellStart"/>
      <w:r w:rsidR="006A144D">
        <w:rPr>
          <w:sz w:val="28"/>
          <w:szCs w:val="28"/>
          <w:lang w:val="uk-UA"/>
        </w:rPr>
        <w:t>кв.м</w:t>
      </w:r>
      <w:proofErr w:type="spellEnd"/>
      <w:r w:rsidR="006A144D">
        <w:rPr>
          <w:sz w:val="28"/>
          <w:szCs w:val="28"/>
          <w:lang w:val="uk-UA"/>
        </w:rPr>
        <w:t xml:space="preserve">, за </w:t>
      </w:r>
      <w:proofErr w:type="spellStart"/>
      <w:r w:rsidR="006A144D">
        <w:rPr>
          <w:sz w:val="28"/>
          <w:szCs w:val="28"/>
          <w:lang w:val="uk-UA"/>
        </w:rPr>
        <w:t>адресою</w:t>
      </w:r>
      <w:proofErr w:type="spellEnd"/>
      <w:r w:rsidR="006A144D">
        <w:rPr>
          <w:sz w:val="28"/>
          <w:szCs w:val="28"/>
          <w:lang w:val="uk-UA"/>
        </w:rPr>
        <w:t>: Чернігівська область, місто Ніжин, вулиця Прилуцька, будинок 126</w:t>
      </w:r>
      <w:r w:rsidRPr="00062D5F">
        <w:rPr>
          <w:sz w:val="28"/>
          <w:szCs w:val="28"/>
          <w:lang w:val="uk-UA"/>
        </w:rPr>
        <w:t xml:space="preserve">, </w:t>
      </w:r>
      <w:r w:rsidR="008F1926">
        <w:rPr>
          <w:sz w:val="28"/>
          <w:szCs w:val="28"/>
          <w:lang w:val="uk-UA"/>
        </w:rPr>
        <w:t xml:space="preserve"> </w:t>
      </w:r>
      <w:r w:rsidRPr="00062D5F">
        <w:rPr>
          <w:sz w:val="28"/>
          <w:szCs w:val="28"/>
          <w:lang w:val="uk-UA"/>
        </w:rPr>
        <w:t>балансоутримувач</w:t>
      </w:r>
      <w:r w:rsidR="008F1926">
        <w:rPr>
          <w:sz w:val="28"/>
          <w:szCs w:val="28"/>
          <w:lang w:val="uk-UA"/>
        </w:rPr>
        <w:t xml:space="preserve"> </w:t>
      </w:r>
      <w:r w:rsidR="00A822A0">
        <w:rPr>
          <w:sz w:val="28"/>
          <w:szCs w:val="28"/>
          <w:lang w:val="uk-UA"/>
        </w:rPr>
        <w:t>–</w:t>
      </w:r>
      <w:r w:rsidRPr="00062D5F">
        <w:rPr>
          <w:sz w:val="28"/>
          <w:szCs w:val="28"/>
          <w:lang w:val="uk-UA"/>
        </w:rPr>
        <w:t xml:space="preserve"> </w:t>
      </w:r>
      <w:r w:rsidR="006A144D">
        <w:rPr>
          <w:sz w:val="28"/>
          <w:szCs w:val="28"/>
          <w:lang w:val="uk-UA" w:eastAsia="uk-UA"/>
        </w:rPr>
        <w:t>комунальне підприємство «Оренда комунального майна» Ніжинської міської ради</w:t>
      </w:r>
      <w:r w:rsidR="00A822A0" w:rsidRPr="007E763D">
        <w:rPr>
          <w:sz w:val="28"/>
          <w:szCs w:val="28"/>
          <w:lang w:val="uk-UA"/>
        </w:rPr>
        <w:t xml:space="preserve"> Чернігівської області</w:t>
      </w:r>
      <w:r w:rsidR="006674CF">
        <w:rPr>
          <w:sz w:val="28"/>
          <w:szCs w:val="28"/>
          <w:lang w:val="uk-UA"/>
        </w:rPr>
        <w:t>.</w:t>
      </w:r>
    </w:p>
    <w:p w14:paraId="01A7067F" w14:textId="1599B6E0" w:rsidR="00B816F9" w:rsidRPr="00417C78" w:rsidRDefault="00B816F9" w:rsidP="00673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lastRenderedPageBreak/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 w:rsidR="00254C62" w:rsidRPr="00662C7D">
        <w:rPr>
          <w:sz w:val="28"/>
          <w:szCs w:val="28"/>
          <w:lang w:val="uk-UA"/>
        </w:rPr>
        <w:t>комунальн</w:t>
      </w:r>
      <w:r w:rsidR="00254C62">
        <w:rPr>
          <w:sz w:val="28"/>
          <w:szCs w:val="28"/>
          <w:lang w:val="uk-UA"/>
        </w:rPr>
        <w:t>ому</w:t>
      </w:r>
      <w:r w:rsidR="00254C62" w:rsidRPr="00662C7D">
        <w:rPr>
          <w:sz w:val="28"/>
          <w:szCs w:val="28"/>
          <w:lang w:val="uk-UA"/>
        </w:rPr>
        <w:t xml:space="preserve"> підприємств</w:t>
      </w:r>
      <w:r w:rsidR="00254C62">
        <w:rPr>
          <w:sz w:val="28"/>
          <w:szCs w:val="28"/>
          <w:lang w:val="uk-UA"/>
        </w:rPr>
        <w:t>у</w:t>
      </w:r>
      <w:r w:rsidR="00254C62" w:rsidRPr="00662C7D">
        <w:rPr>
          <w:sz w:val="28"/>
          <w:szCs w:val="28"/>
          <w:lang w:val="uk-UA"/>
        </w:rPr>
        <w:t xml:space="preserve"> </w:t>
      </w:r>
      <w:r w:rsidR="00E645B8">
        <w:rPr>
          <w:sz w:val="28"/>
          <w:szCs w:val="28"/>
          <w:lang w:val="uk-UA" w:eastAsia="uk-UA"/>
        </w:rPr>
        <w:t>«Оренда комунального майна»</w:t>
      </w:r>
      <w:r w:rsidR="00254C62" w:rsidRPr="00662C7D">
        <w:rPr>
          <w:sz w:val="28"/>
          <w:szCs w:val="28"/>
          <w:lang w:val="uk-UA"/>
        </w:rPr>
        <w:t xml:space="preserve"> Ніжинської міської ради</w:t>
      </w:r>
      <w:r w:rsidR="00254C62" w:rsidRPr="007E763D">
        <w:rPr>
          <w:sz w:val="28"/>
          <w:szCs w:val="28"/>
          <w:lang w:val="uk-UA"/>
        </w:rPr>
        <w:t xml:space="preserve"> Чернігівської області</w:t>
      </w:r>
      <w:r w:rsidR="006515A9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 xml:space="preserve">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 w:rsidRPr="00417C78">
        <w:rPr>
          <w:sz w:val="28"/>
          <w:lang w:val="uk-UA"/>
        </w:rPr>
        <w:t xml:space="preserve"> </w:t>
      </w:r>
      <w:r w:rsidRPr="00417C78">
        <w:rPr>
          <w:sz w:val="28"/>
          <w:lang w:val="uk-UA"/>
        </w:rPr>
        <w:t xml:space="preserve">забезпечити приймання-передачу майна та підписання </w:t>
      </w:r>
      <w:proofErr w:type="spellStart"/>
      <w:r w:rsidRPr="00417C78">
        <w:rPr>
          <w:sz w:val="28"/>
          <w:lang w:val="uk-UA"/>
        </w:rPr>
        <w:t>акта</w:t>
      </w:r>
      <w:proofErr w:type="spellEnd"/>
      <w:r w:rsidRPr="00417C78">
        <w:rPr>
          <w:sz w:val="28"/>
          <w:lang w:val="uk-UA"/>
        </w:rPr>
        <w:t xml:space="preserve">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14:paraId="7FB0F84B" w14:textId="7C27ADB1"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>
        <w:rPr>
          <w:sz w:val="28"/>
          <w:szCs w:val="28"/>
          <w:lang w:val="uk-UA"/>
        </w:rPr>
        <w:t xml:space="preserve">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8BBAB46" w14:textId="2D5CBF57" w:rsidR="00930991" w:rsidRPr="00930991" w:rsidRDefault="00930991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8516D0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r w:rsidR="00154932" w:rsidRPr="007E763D">
        <w:rPr>
          <w:sz w:val="28"/>
          <w:szCs w:val="28"/>
          <w:lang w:val="uk-UA"/>
        </w:rPr>
        <w:t>Чернігівської області</w:t>
      </w:r>
      <w:r w:rsidR="00154932" w:rsidRPr="008516D0">
        <w:rPr>
          <w:sz w:val="28"/>
          <w:szCs w:val="28"/>
          <w:lang w:val="uk-UA"/>
        </w:rPr>
        <w:t xml:space="preserve"> </w:t>
      </w:r>
      <w:proofErr w:type="spellStart"/>
      <w:r w:rsidRPr="008516D0">
        <w:rPr>
          <w:sz w:val="28"/>
          <w:szCs w:val="28"/>
          <w:lang w:val="uk-UA"/>
        </w:rPr>
        <w:t>Онокало</w:t>
      </w:r>
      <w:proofErr w:type="spellEnd"/>
      <w:r w:rsidRPr="008516D0">
        <w:rPr>
          <w:sz w:val="28"/>
          <w:szCs w:val="28"/>
          <w:lang w:val="uk-UA"/>
        </w:rPr>
        <w:t xml:space="preserve"> І.А., </w:t>
      </w:r>
      <w:r w:rsidR="00813ED0">
        <w:rPr>
          <w:sz w:val="28"/>
          <w:szCs w:val="28"/>
          <w:lang w:val="uk-UA"/>
        </w:rPr>
        <w:t xml:space="preserve">директора </w:t>
      </w:r>
      <w:r w:rsidR="00813ED0" w:rsidRPr="00662C7D">
        <w:rPr>
          <w:sz w:val="28"/>
          <w:szCs w:val="28"/>
          <w:lang w:val="uk-UA"/>
        </w:rPr>
        <w:t>комунальн</w:t>
      </w:r>
      <w:r w:rsidR="00813ED0">
        <w:rPr>
          <w:sz w:val="28"/>
          <w:szCs w:val="28"/>
          <w:lang w:val="uk-UA"/>
        </w:rPr>
        <w:t>ого</w:t>
      </w:r>
      <w:r w:rsidR="00813ED0" w:rsidRPr="00662C7D">
        <w:rPr>
          <w:sz w:val="28"/>
          <w:szCs w:val="28"/>
          <w:lang w:val="uk-UA"/>
        </w:rPr>
        <w:t xml:space="preserve"> підприємств</w:t>
      </w:r>
      <w:r w:rsidR="00813ED0">
        <w:rPr>
          <w:sz w:val="28"/>
          <w:szCs w:val="28"/>
          <w:lang w:val="uk-UA"/>
        </w:rPr>
        <w:t>а</w:t>
      </w:r>
      <w:r w:rsidR="00813ED0" w:rsidRPr="00662C7D">
        <w:rPr>
          <w:sz w:val="28"/>
          <w:szCs w:val="28"/>
          <w:lang w:val="uk-UA"/>
        </w:rPr>
        <w:t xml:space="preserve"> «</w:t>
      </w:r>
      <w:r w:rsidR="00E645B8">
        <w:rPr>
          <w:sz w:val="28"/>
          <w:szCs w:val="28"/>
          <w:lang w:val="uk-UA"/>
        </w:rPr>
        <w:t>Оренда комунального майна</w:t>
      </w:r>
      <w:r w:rsidR="00813ED0" w:rsidRPr="00662C7D">
        <w:rPr>
          <w:sz w:val="28"/>
          <w:szCs w:val="28"/>
          <w:lang w:val="uk-UA"/>
        </w:rPr>
        <w:t>» Ніжинської міської ради</w:t>
      </w:r>
      <w:r w:rsidR="00813ED0" w:rsidRPr="007E763D">
        <w:rPr>
          <w:sz w:val="28"/>
          <w:szCs w:val="28"/>
          <w:lang w:val="uk-UA"/>
        </w:rPr>
        <w:t xml:space="preserve"> Чернігівської області</w:t>
      </w:r>
      <w:r w:rsidR="006704E2">
        <w:rPr>
          <w:sz w:val="28"/>
          <w:szCs w:val="28"/>
          <w:lang w:val="uk-UA"/>
        </w:rPr>
        <w:t xml:space="preserve"> </w:t>
      </w:r>
      <w:r w:rsidR="00E645B8">
        <w:rPr>
          <w:sz w:val="28"/>
          <w:szCs w:val="28"/>
          <w:lang w:val="uk-UA"/>
        </w:rPr>
        <w:t>Шумейко О.М.</w:t>
      </w:r>
    </w:p>
    <w:p w14:paraId="4332645C" w14:textId="3930644B"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02F3B">
        <w:rPr>
          <w:sz w:val="28"/>
          <w:szCs w:val="28"/>
          <w:lang w:val="uk-UA"/>
        </w:rPr>
        <w:t xml:space="preserve"> </w:t>
      </w:r>
      <w:proofErr w:type="spellStart"/>
      <w:r w:rsidRPr="00AA43AD">
        <w:rPr>
          <w:sz w:val="28"/>
          <w:szCs w:val="28"/>
          <w:lang w:val="uk-UA"/>
        </w:rPr>
        <w:t>Дегтяренко</w:t>
      </w:r>
      <w:proofErr w:type="spellEnd"/>
      <w:r w:rsidRPr="00AA43AD">
        <w:rPr>
          <w:sz w:val="28"/>
          <w:szCs w:val="28"/>
          <w:lang w:val="uk-UA"/>
        </w:rPr>
        <w:t xml:space="preserve"> В.М.).</w:t>
      </w:r>
    </w:p>
    <w:p w14:paraId="7F410040" w14:textId="77777777"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14:paraId="7BB3877D" w14:textId="2EE24870"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</w:t>
      </w:r>
      <w:r w:rsidRPr="00AA43AD">
        <w:rPr>
          <w:sz w:val="28"/>
          <w:szCs w:val="28"/>
          <w:lang w:val="uk-UA"/>
        </w:rPr>
        <w:t>Олександр КОДОЛА</w:t>
      </w:r>
    </w:p>
    <w:p w14:paraId="3161CA83" w14:textId="77777777"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FA2C00F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71AEC953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596E791A" w14:textId="77777777"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7E28AF56" w14:textId="77777777" w:rsidR="00B816F9" w:rsidRPr="00AA43AD" w:rsidRDefault="00B816F9" w:rsidP="00B816F9">
      <w:pPr>
        <w:spacing w:after="160" w:line="259" w:lineRule="auto"/>
        <w:ind w:right="4109"/>
      </w:pPr>
    </w:p>
    <w:p w14:paraId="79DB6EB9" w14:textId="77777777" w:rsidR="00B816F9" w:rsidRPr="00AA43AD" w:rsidRDefault="00B816F9" w:rsidP="00B816F9">
      <w:pPr>
        <w:ind w:firstLine="703"/>
        <w:jc w:val="both"/>
      </w:pPr>
    </w:p>
    <w:p w14:paraId="7233B267" w14:textId="77777777" w:rsidR="00B816F9" w:rsidRPr="00AA43AD" w:rsidRDefault="00B816F9" w:rsidP="00B816F9">
      <w:pPr>
        <w:ind w:firstLine="703"/>
        <w:jc w:val="both"/>
      </w:pPr>
    </w:p>
    <w:p w14:paraId="44501BB8" w14:textId="77777777" w:rsidR="00B816F9" w:rsidRPr="00AA43AD" w:rsidRDefault="00B816F9" w:rsidP="00B816F9">
      <w:pPr>
        <w:ind w:firstLine="703"/>
        <w:jc w:val="both"/>
      </w:pPr>
    </w:p>
    <w:p w14:paraId="504436E3" w14:textId="77777777" w:rsidR="00B816F9" w:rsidRPr="00AA43AD" w:rsidRDefault="00B816F9" w:rsidP="00B816F9">
      <w:pPr>
        <w:ind w:firstLine="703"/>
        <w:jc w:val="both"/>
      </w:pPr>
    </w:p>
    <w:p w14:paraId="63FA8285" w14:textId="77777777" w:rsidR="00B816F9" w:rsidRPr="00AA43AD" w:rsidRDefault="00B816F9" w:rsidP="00B816F9">
      <w:pPr>
        <w:ind w:firstLine="703"/>
        <w:jc w:val="both"/>
      </w:pPr>
    </w:p>
    <w:p w14:paraId="1C6E2347" w14:textId="77777777" w:rsidR="00B816F9" w:rsidRPr="00AA43AD" w:rsidRDefault="00B816F9" w:rsidP="00B816F9">
      <w:pPr>
        <w:ind w:firstLine="703"/>
        <w:jc w:val="both"/>
      </w:pPr>
    </w:p>
    <w:p w14:paraId="484C110A" w14:textId="77777777" w:rsidR="00B816F9" w:rsidRPr="00AA43AD" w:rsidRDefault="00B816F9" w:rsidP="00B816F9">
      <w:pPr>
        <w:ind w:firstLine="703"/>
        <w:jc w:val="both"/>
      </w:pPr>
    </w:p>
    <w:p w14:paraId="293699F4" w14:textId="77777777" w:rsidR="00B816F9" w:rsidRPr="00AA43AD" w:rsidRDefault="00B816F9" w:rsidP="00B816F9">
      <w:pPr>
        <w:ind w:firstLine="703"/>
        <w:jc w:val="both"/>
      </w:pPr>
    </w:p>
    <w:p w14:paraId="2EBD0001" w14:textId="77777777" w:rsidR="00B816F9" w:rsidRPr="00AA43AD" w:rsidRDefault="00B816F9" w:rsidP="00B816F9">
      <w:pPr>
        <w:ind w:firstLine="703"/>
        <w:jc w:val="both"/>
      </w:pPr>
    </w:p>
    <w:p w14:paraId="23B60274" w14:textId="77777777" w:rsidR="00B816F9" w:rsidRPr="00AA43AD" w:rsidRDefault="00B816F9" w:rsidP="00B816F9">
      <w:pPr>
        <w:ind w:firstLine="703"/>
        <w:jc w:val="both"/>
      </w:pPr>
    </w:p>
    <w:p w14:paraId="1888D8AF" w14:textId="77777777" w:rsidR="00B816F9" w:rsidRPr="00AA43AD" w:rsidRDefault="00B816F9" w:rsidP="00B816F9">
      <w:pPr>
        <w:ind w:firstLine="703"/>
        <w:jc w:val="both"/>
      </w:pPr>
    </w:p>
    <w:p w14:paraId="54ED826C" w14:textId="77777777" w:rsidR="00B816F9" w:rsidRPr="00AA43AD" w:rsidRDefault="00B816F9" w:rsidP="00B816F9">
      <w:pPr>
        <w:ind w:firstLine="703"/>
        <w:jc w:val="both"/>
      </w:pPr>
    </w:p>
    <w:p w14:paraId="61C5CB80" w14:textId="77777777" w:rsidR="0016461C" w:rsidRDefault="0016461C" w:rsidP="00CF7469">
      <w:pPr>
        <w:rPr>
          <w:b/>
          <w:sz w:val="28"/>
          <w:szCs w:val="28"/>
          <w:lang w:val="uk-UA"/>
        </w:rPr>
      </w:pPr>
    </w:p>
    <w:p w14:paraId="7A8D7E71" w14:textId="77777777" w:rsidR="0016461C" w:rsidRDefault="0016461C" w:rsidP="00CF7469">
      <w:pPr>
        <w:rPr>
          <w:b/>
          <w:sz w:val="28"/>
          <w:szCs w:val="28"/>
          <w:lang w:val="uk-UA"/>
        </w:rPr>
      </w:pPr>
    </w:p>
    <w:p w14:paraId="17045692" w14:textId="77777777" w:rsidR="0016461C" w:rsidRDefault="0016461C" w:rsidP="00CF7469">
      <w:pPr>
        <w:rPr>
          <w:b/>
          <w:sz w:val="28"/>
          <w:szCs w:val="28"/>
          <w:lang w:val="uk-UA"/>
        </w:rPr>
      </w:pPr>
    </w:p>
    <w:p w14:paraId="05CE0E29" w14:textId="251EFC65" w:rsidR="00CF7469" w:rsidRPr="003D54D0" w:rsidRDefault="0016461C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14:paraId="4D01FC88" w14:textId="77777777" w:rsidR="00CF7469" w:rsidRPr="003D54D0" w:rsidRDefault="00CF7469" w:rsidP="00CF7469">
      <w:pPr>
        <w:rPr>
          <w:sz w:val="28"/>
          <w:szCs w:val="28"/>
          <w:lang w:val="uk-UA"/>
        </w:rPr>
      </w:pPr>
    </w:p>
    <w:p w14:paraId="6041CBBD" w14:textId="77777777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14:paraId="573205CC" w14:textId="114CF2DF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Pr="003D54D0">
        <w:rPr>
          <w:sz w:val="28"/>
          <w:szCs w:val="28"/>
          <w:lang w:val="uk-UA"/>
        </w:rPr>
        <w:t>Ірина ОНОКАЛО</w:t>
      </w:r>
    </w:p>
    <w:p w14:paraId="351551C8" w14:textId="77777777"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14:paraId="2C5D5CB8" w14:textId="77777777"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14:paraId="14BAB6AB" w14:textId="45ED86C3"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Федір ВОВЧЕНКО</w:t>
      </w:r>
    </w:p>
    <w:p w14:paraId="59FE7DF5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133316EB" w14:textId="1ED77E5B"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</w:t>
      </w:r>
      <w:r w:rsidRPr="00AA43AD">
        <w:rPr>
          <w:sz w:val="28"/>
          <w:szCs w:val="28"/>
          <w:lang w:val="uk-UA"/>
        </w:rPr>
        <w:t>Юрій ХОМЕНКО</w:t>
      </w:r>
    </w:p>
    <w:p w14:paraId="2A02F2F7" w14:textId="77777777" w:rsidR="00CF7469" w:rsidRDefault="00CF7469" w:rsidP="00B816F9">
      <w:pPr>
        <w:rPr>
          <w:sz w:val="28"/>
          <w:szCs w:val="28"/>
          <w:lang w:val="uk-UA"/>
        </w:rPr>
      </w:pPr>
    </w:p>
    <w:p w14:paraId="4E2FAD0B" w14:textId="77777777"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14:paraId="160E6B7F" w14:textId="77777777"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14:paraId="423E9B36" w14:textId="09BCED10"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14:paraId="76D549AB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6F782A44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Головний спеціаліст-юрист відділу</w:t>
      </w:r>
    </w:p>
    <w:p w14:paraId="6FFA6A5C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бухгалтерського обліку, звітності</w:t>
      </w:r>
    </w:p>
    <w:p w14:paraId="74CF4EC5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та правового забезпечення </w:t>
      </w:r>
      <w:r w:rsidR="00CF7469" w:rsidRPr="00AA43AD">
        <w:rPr>
          <w:sz w:val="28"/>
          <w:szCs w:val="28"/>
          <w:lang w:val="uk-UA"/>
        </w:rPr>
        <w:t>Управління</w:t>
      </w:r>
    </w:p>
    <w:p w14:paraId="500DC570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комунального майна та земельних</w:t>
      </w:r>
    </w:p>
    <w:p w14:paraId="3B5C4CDA" w14:textId="40D1EC1B" w:rsidR="00B816F9" w:rsidRPr="00AA43AD" w:rsidRDefault="00B816F9" w:rsidP="00B816F9">
      <w:pPr>
        <w:jc w:val="both"/>
        <w:rPr>
          <w:i/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>
        <w:rPr>
          <w:sz w:val="28"/>
          <w:szCs w:val="28"/>
          <w:lang w:val="uk-UA"/>
        </w:rPr>
        <w:t xml:space="preserve">             </w:t>
      </w:r>
      <w:r w:rsidRPr="00AA43AD">
        <w:rPr>
          <w:sz w:val="28"/>
          <w:szCs w:val="28"/>
          <w:lang w:val="uk-UA"/>
        </w:rPr>
        <w:t>Сергій САВЧЕНКО</w:t>
      </w:r>
    </w:p>
    <w:p w14:paraId="5EFD2800" w14:textId="77777777" w:rsidR="00B816F9" w:rsidRPr="00AA43AD" w:rsidRDefault="00B816F9" w:rsidP="00B816F9">
      <w:pPr>
        <w:rPr>
          <w:lang w:val="uk-UA"/>
        </w:rPr>
      </w:pP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</w:p>
    <w:p w14:paraId="30F47BEA" w14:textId="77777777"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 xml:space="preserve"> </w:t>
      </w:r>
      <w:r w:rsidRPr="00AA43AD">
        <w:rPr>
          <w:sz w:val="28"/>
          <w:lang w:val="uk-UA"/>
        </w:rPr>
        <w:tab/>
        <w:t xml:space="preserve">                    </w:t>
      </w:r>
    </w:p>
    <w:p w14:paraId="2E4299C6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14:paraId="4C120BA2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14:paraId="6B55235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C3A74A3" w14:textId="2CF3267B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14:paraId="29996091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14:paraId="7C1A5BD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1A43082D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189D6690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69746F56" w14:textId="77777777"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14:paraId="32E02BF5" w14:textId="77777777" w:rsidR="00CF0B70" w:rsidRDefault="00CF0B70" w:rsidP="00B816F9">
      <w:pPr>
        <w:jc w:val="both"/>
        <w:rPr>
          <w:sz w:val="28"/>
          <w:lang w:val="uk-UA"/>
        </w:rPr>
      </w:pPr>
    </w:p>
    <w:sectPr w:rsidR="00CF0B70" w:rsidSect="0064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27072486">
    <w:abstractNumId w:val="1"/>
  </w:num>
  <w:num w:numId="2" w16cid:durableId="127783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1C0"/>
    <w:rsid w:val="00051258"/>
    <w:rsid w:val="00062D5F"/>
    <w:rsid w:val="001005EA"/>
    <w:rsid w:val="001049D7"/>
    <w:rsid w:val="00116226"/>
    <w:rsid w:val="001201CE"/>
    <w:rsid w:val="00143817"/>
    <w:rsid w:val="00154932"/>
    <w:rsid w:val="00163765"/>
    <w:rsid w:val="0016461C"/>
    <w:rsid w:val="001B4D7C"/>
    <w:rsid w:val="001B67B6"/>
    <w:rsid w:val="001D5075"/>
    <w:rsid w:val="002012EA"/>
    <w:rsid w:val="00201A19"/>
    <w:rsid w:val="002024D1"/>
    <w:rsid w:val="002148EA"/>
    <w:rsid w:val="00247C56"/>
    <w:rsid w:val="00254C62"/>
    <w:rsid w:val="00264037"/>
    <w:rsid w:val="00291793"/>
    <w:rsid w:val="002F23A0"/>
    <w:rsid w:val="00304CAC"/>
    <w:rsid w:val="003632D2"/>
    <w:rsid w:val="00367314"/>
    <w:rsid w:val="003A2799"/>
    <w:rsid w:val="003C62AE"/>
    <w:rsid w:val="003D55CA"/>
    <w:rsid w:val="00421328"/>
    <w:rsid w:val="0044008C"/>
    <w:rsid w:val="00440252"/>
    <w:rsid w:val="00465591"/>
    <w:rsid w:val="0048228F"/>
    <w:rsid w:val="0048367E"/>
    <w:rsid w:val="004A4970"/>
    <w:rsid w:val="004B17FA"/>
    <w:rsid w:val="004C1595"/>
    <w:rsid w:val="004C3740"/>
    <w:rsid w:val="00505546"/>
    <w:rsid w:val="00507CE7"/>
    <w:rsid w:val="00526E3A"/>
    <w:rsid w:val="00563E73"/>
    <w:rsid w:val="005952B7"/>
    <w:rsid w:val="005B5ACC"/>
    <w:rsid w:val="005C0F59"/>
    <w:rsid w:val="005C561F"/>
    <w:rsid w:val="005E1618"/>
    <w:rsid w:val="00620EC3"/>
    <w:rsid w:val="006446E0"/>
    <w:rsid w:val="006515A9"/>
    <w:rsid w:val="006674CF"/>
    <w:rsid w:val="006704E2"/>
    <w:rsid w:val="006731B6"/>
    <w:rsid w:val="00687BBE"/>
    <w:rsid w:val="006A144D"/>
    <w:rsid w:val="006C2ED3"/>
    <w:rsid w:val="006D057D"/>
    <w:rsid w:val="006F5E55"/>
    <w:rsid w:val="00704F85"/>
    <w:rsid w:val="00752AD1"/>
    <w:rsid w:val="00761E53"/>
    <w:rsid w:val="007879FA"/>
    <w:rsid w:val="007A1556"/>
    <w:rsid w:val="007A1DB3"/>
    <w:rsid w:val="007E6841"/>
    <w:rsid w:val="00806CFF"/>
    <w:rsid w:val="00813ED0"/>
    <w:rsid w:val="008234E5"/>
    <w:rsid w:val="008339A3"/>
    <w:rsid w:val="008359BB"/>
    <w:rsid w:val="008579A7"/>
    <w:rsid w:val="00862C96"/>
    <w:rsid w:val="00876D47"/>
    <w:rsid w:val="00886974"/>
    <w:rsid w:val="008A00F0"/>
    <w:rsid w:val="008C6D08"/>
    <w:rsid w:val="008D684C"/>
    <w:rsid w:val="008E27C9"/>
    <w:rsid w:val="008F1926"/>
    <w:rsid w:val="009063E2"/>
    <w:rsid w:val="00913FBD"/>
    <w:rsid w:val="00930991"/>
    <w:rsid w:val="009326ED"/>
    <w:rsid w:val="0094164C"/>
    <w:rsid w:val="00971106"/>
    <w:rsid w:val="0097505C"/>
    <w:rsid w:val="00984AEC"/>
    <w:rsid w:val="00993C34"/>
    <w:rsid w:val="009B37C7"/>
    <w:rsid w:val="009B6C59"/>
    <w:rsid w:val="009F63E5"/>
    <w:rsid w:val="00A14786"/>
    <w:rsid w:val="00A243EB"/>
    <w:rsid w:val="00A33587"/>
    <w:rsid w:val="00A5159E"/>
    <w:rsid w:val="00A806A4"/>
    <w:rsid w:val="00A822A0"/>
    <w:rsid w:val="00AE5010"/>
    <w:rsid w:val="00B02C87"/>
    <w:rsid w:val="00B062B2"/>
    <w:rsid w:val="00B06970"/>
    <w:rsid w:val="00B24AF8"/>
    <w:rsid w:val="00B61EC0"/>
    <w:rsid w:val="00B77E6C"/>
    <w:rsid w:val="00B816F9"/>
    <w:rsid w:val="00B85BCF"/>
    <w:rsid w:val="00BC378B"/>
    <w:rsid w:val="00BC3B11"/>
    <w:rsid w:val="00C02F3B"/>
    <w:rsid w:val="00C144A9"/>
    <w:rsid w:val="00C31581"/>
    <w:rsid w:val="00C84B20"/>
    <w:rsid w:val="00C86676"/>
    <w:rsid w:val="00CC2A7D"/>
    <w:rsid w:val="00CE3CED"/>
    <w:rsid w:val="00CF0B70"/>
    <w:rsid w:val="00CF6171"/>
    <w:rsid w:val="00CF7469"/>
    <w:rsid w:val="00D067C8"/>
    <w:rsid w:val="00D26FEC"/>
    <w:rsid w:val="00D7794A"/>
    <w:rsid w:val="00DB5D4B"/>
    <w:rsid w:val="00DD70F7"/>
    <w:rsid w:val="00DF0766"/>
    <w:rsid w:val="00E34FEB"/>
    <w:rsid w:val="00E644D2"/>
    <w:rsid w:val="00E645B8"/>
    <w:rsid w:val="00E85232"/>
    <w:rsid w:val="00E93870"/>
    <w:rsid w:val="00ED4D06"/>
    <w:rsid w:val="00EE027C"/>
    <w:rsid w:val="00EE07B9"/>
    <w:rsid w:val="00EF581B"/>
    <w:rsid w:val="00F008E2"/>
    <w:rsid w:val="00F210A3"/>
    <w:rsid w:val="00F26AD7"/>
    <w:rsid w:val="00F32B08"/>
    <w:rsid w:val="00F443A8"/>
    <w:rsid w:val="00F500E0"/>
    <w:rsid w:val="00F52168"/>
    <w:rsid w:val="00F53CA5"/>
    <w:rsid w:val="00F81823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77D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167</cp:revision>
  <cp:lastPrinted>2025-06-24T08:43:00Z</cp:lastPrinted>
  <dcterms:created xsi:type="dcterms:W3CDTF">2023-07-04T07:02:00Z</dcterms:created>
  <dcterms:modified xsi:type="dcterms:W3CDTF">2025-07-03T11:33:00Z</dcterms:modified>
</cp:coreProperties>
</file>