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0B3" w:rsidRPr="008D5F05" w:rsidRDefault="003650B3" w:rsidP="004536CF">
      <w:pPr>
        <w:widowControl/>
        <w:tabs>
          <w:tab w:val="left" w:pos="0"/>
        </w:tabs>
        <w:jc w:val="center"/>
        <w:rPr>
          <w:rFonts w:ascii="Calibri" w:eastAsia="Calibri" w:hAnsi="Calibri" w:cs="Times New Roman"/>
          <w:b/>
          <w:bCs/>
          <w:color w:val="auto"/>
          <w:sz w:val="28"/>
          <w:szCs w:val="28"/>
          <w:lang w:eastAsia="ru-RU" w:bidi="ar-SA"/>
        </w:rPr>
      </w:pPr>
      <w:r w:rsidRPr="008D5F05">
        <w:rPr>
          <w:rFonts w:ascii="Tms Rmn" w:eastAsia="Calibri" w:hAnsi="Tms Rmn" w:cs="Tms Rmn"/>
          <w:b/>
          <w:bCs/>
          <w:noProof/>
          <w:color w:val="auto"/>
          <w:sz w:val="28"/>
          <w:szCs w:val="28"/>
          <w:lang w:bidi="ar-SA"/>
        </w:rPr>
        <w:drawing>
          <wp:inline distT="0" distB="0" distL="0" distR="0" wp14:anchorId="182B566D" wp14:editId="519F52FC">
            <wp:extent cx="485775" cy="600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F05">
        <w:rPr>
          <w:rFonts w:ascii="Calibri" w:eastAsia="Calibri" w:hAnsi="Calibri" w:cs="Times New Roman"/>
          <w:b/>
          <w:bCs/>
          <w:color w:val="auto"/>
          <w:sz w:val="28"/>
          <w:szCs w:val="28"/>
          <w:lang w:eastAsia="ru-RU" w:bidi="ar-SA"/>
        </w:rPr>
        <w:t xml:space="preserve">          </w:t>
      </w:r>
    </w:p>
    <w:p w:rsidR="003650B3" w:rsidRPr="008D5F05" w:rsidRDefault="003650B3" w:rsidP="004536CF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8D5F0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ru-RU" w:bidi="ar-SA"/>
        </w:rPr>
        <w:t xml:space="preserve">   УКРАЇНА</w:t>
      </w:r>
    </w:p>
    <w:p w:rsidR="003650B3" w:rsidRPr="008D5F05" w:rsidRDefault="003650B3" w:rsidP="004536CF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8D5F0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ru-RU" w:bidi="ar-SA"/>
        </w:rPr>
        <w:t>ЧЕРНІГІВСЬКА ОБЛАСТЬ</w:t>
      </w:r>
    </w:p>
    <w:p w:rsidR="003650B3" w:rsidRPr="008D5F05" w:rsidRDefault="003650B3" w:rsidP="004536CF">
      <w:pPr>
        <w:keepNext/>
        <w:widowControl/>
        <w:jc w:val="center"/>
        <w:outlineLvl w:val="0"/>
        <w:rPr>
          <w:rFonts w:ascii="Times New Roman" w:eastAsia="Calibri" w:hAnsi="Times New Roman" w:cs="Times New Roman"/>
          <w:b/>
          <w:bCs/>
          <w:color w:val="auto"/>
          <w:kern w:val="32"/>
          <w:sz w:val="28"/>
          <w:szCs w:val="28"/>
          <w:lang w:eastAsia="ru-RU" w:bidi="ar-SA"/>
        </w:rPr>
      </w:pPr>
      <w:r w:rsidRPr="008D5F05">
        <w:rPr>
          <w:rFonts w:ascii="Times New Roman" w:eastAsia="Calibri" w:hAnsi="Times New Roman" w:cs="Times New Roman"/>
          <w:b/>
          <w:bCs/>
          <w:color w:val="auto"/>
          <w:kern w:val="32"/>
          <w:sz w:val="28"/>
          <w:szCs w:val="28"/>
          <w:lang w:eastAsia="ru-RU" w:bidi="ar-SA"/>
        </w:rPr>
        <w:t>Н І Ж И Н С Ь К А    М І С Ь К А    Р А Д А</w:t>
      </w:r>
    </w:p>
    <w:p w:rsidR="003650B3" w:rsidRPr="008D5F05" w:rsidRDefault="003650B3" w:rsidP="004536CF">
      <w:pPr>
        <w:keepNext/>
        <w:widowControl/>
        <w:jc w:val="center"/>
        <w:outlineLvl w:val="1"/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eastAsia="ru-RU" w:bidi="ar-SA"/>
        </w:rPr>
      </w:pPr>
      <w:r w:rsidRPr="008D5F05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eastAsia="ru-RU" w:bidi="ar-SA"/>
        </w:rPr>
        <w:t>В И К О Н А В Ч И Й    К О М І Т Е Т</w:t>
      </w:r>
    </w:p>
    <w:p w:rsidR="003650B3" w:rsidRPr="008D5F05" w:rsidRDefault="003650B3" w:rsidP="004536CF">
      <w:pPr>
        <w:keepNext/>
        <w:widowControl/>
        <w:jc w:val="center"/>
        <w:outlineLvl w:val="1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ru-RU" w:bidi="ar-SA"/>
        </w:rPr>
      </w:pPr>
    </w:p>
    <w:p w:rsidR="003650B3" w:rsidRDefault="003650B3" w:rsidP="004536CF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40"/>
          <w:szCs w:val="40"/>
          <w:lang w:eastAsia="ru-RU" w:bidi="ar-SA"/>
        </w:rPr>
      </w:pPr>
      <w:r w:rsidRPr="008D5F05">
        <w:rPr>
          <w:rFonts w:ascii="Times New Roman" w:eastAsia="Calibri" w:hAnsi="Times New Roman" w:cs="Times New Roman"/>
          <w:b/>
          <w:bCs/>
          <w:color w:val="auto"/>
          <w:sz w:val="40"/>
          <w:szCs w:val="40"/>
          <w:lang w:eastAsia="ru-RU" w:bidi="ar-SA"/>
        </w:rPr>
        <w:t xml:space="preserve">Р І Ш Е Н </w:t>
      </w:r>
      <w:proofErr w:type="spellStart"/>
      <w:r w:rsidRPr="008D5F05">
        <w:rPr>
          <w:rFonts w:ascii="Times New Roman" w:eastAsia="Calibri" w:hAnsi="Times New Roman" w:cs="Times New Roman"/>
          <w:b/>
          <w:bCs/>
          <w:color w:val="auto"/>
          <w:sz w:val="40"/>
          <w:szCs w:val="40"/>
          <w:lang w:eastAsia="ru-RU" w:bidi="ar-SA"/>
        </w:rPr>
        <w:t>Н</w:t>
      </w:r>
      <w:proofErr w:type="spellEnd"/>
      <w:r w:rsidRPr="008D5F05">
        <w:rPr>
          <w:rFonts w:ascii="Times New Roman" w:eastAsia="Calibri" w:hAnsi="Times New Roman" w:cs="Times New Roman"/>
          <w:b/>
          <w:bCs/>
          <w:color w:val="auto"/>
          <w:sz w:val="40"/>
          <w:szCs w:val="40"/>
          <w:lang w:eastAsia="ru-RU" w:bidi="ar-SA"/>
        </w:rPr>
        <w:t xml:space="preserve"> Я</w:t>
      </w:r>
    </w:p>
    <w:p w:rsidR="00D0058D" w:rsidRDefault="00D0058D" w:rsidP="004536CF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3650B3" w:rsidRPr="008D5F05" w:rsidRDefault="003650B3" w:rsidP="004536CF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  <w:r w:rsidRPr="008D5F05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від </w:t>
      </w:r>
      <w:r w:rsidR="000675BA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28 серпня</w:t>
      </w:r>
      <w:r w:rsidR="00E94774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Pr="008D5F05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202</w:t>
      </w:r>
      <w:r w:rsidR="00DA6983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5</w:t>
      </w:r>
      <w:r w:rsidRPr="008D5F05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 р.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  </w:t>
      </w:r>
      <w:r w:rsidR="00D0058D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               </w:t>
      </w:r>
      <w:r w:rsidR="00900812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ab/>
      </w:r>
      <w:r w:rsidRPr="008D5F05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м. Ніжин</w:t>
      </w:r>
      <w:r w:rsidRPr="008D5F05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ab/>
      </w:r>
      <w:r w:rsidRPr="008D5F05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ab/>
      </w:r>
      <w:r w:rsidRPr="008D5F05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ab/>
      </w:r>
      <w:r w:rsidR="00D0058D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ab/>
      </w:r>
      <w:r w:rsidR="00D0058D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ab/>
      </w:r>
      <w:r w:rsidRPr="008D5F05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№</w:t>
      </w:r>
      <w:r w:rsidR="00900812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0675BA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439</w:t>
      </w:r>
      <w:bookmarkStart w:id="0" w:name="_GoBack"/>
      <w:bookmarkEnd w:id="0"/>
    </w:p>
    <w:p w:rsidR="003650B3" w:rsidRPr="008D5F05" w:rsidRDefault="003650B3" w:rsidP="004536CF">
      <w:pPr>
        <w:widowControl/>
        <w:jc w:val="both"/>
        <w:rPr>
          <w:rFonts w:ascii="Times New Roman" w:eastAsia="Calibri" w:hAnsi="Times New Roman" w:cs="Times New Roman"/>
          <w:b/>
          <w:bCs/>
          <w:color w:val="auto"/>
          <w:sz w:val="40"/>
          <w:szCs w:val="40"/>
          <w:lang w:eastAsia="ru-RU" w:bidi="ar-SA"/>
        </w:rPr>
      </w:pPr>
    </w:p>
    <w:p w:rsidR="003650B3" w:rsidRDefault="003650B3" w:rsidP="004536CF">
      <w:pPr>
        <w:pStyle w:val="20"/>
        <w:shd w:val="clear" w:color="auto" w:fill="auto"/>
        <w:spacing w:after="0" w:line="240" w:lineRule="auto"/>
        <w:ind w:left="14" w:right="3500" w:firstLine="0"/>
        <w:jc w:val="left"/>
        <w:rPr>
          <w:color w:val="auto"/>
          <w:sz w:val="28"/>
          <w:szCs w:val="28"/>
        </w:rPr>
      </w:pPr>
      <w:r w:rsidRPr="003650B3">
        <w:rPr>
          <w:sz w:val="28"/>
          <w:szCs w:val="28"/>
        </w:rPr>
        <w:t>Про організацію харчування учнів</w:t>
      </w:r>
      <w:r w:rsidRPr="003650B3">
        <w:rPr>
          <w:sz w:val="28"/>
          <w:szCs w:val="28"/>
        </w:rPr>
        <w:br/>
        <w:t>закладів загальної середньої освіти</w:t>
      </w:r>
      <w:r w:rsidRPr="003650B3">
        <w:rPr>
          <w:sz w:val="28"/>
          <w:szCs w:val="28"/>
        </w:rPr>
        <w:br/>
      </w:r>
      <w:r w:rsidR="00DA4F69">
        <w:rPr>
          <w:sz w:val="28"/>
          <w:szCs w:val="28"/>
        </w:rPr>
        <w:t>з 01 вересня</w:t>
      </w:r>
      <w:r w:rsidRPr="003650B3">
        <w:rPr>
          <w:sz w:val="28"/>
          <w:szCs w:val="28"/>
        </w:rPr>
        <w:t xml:space="preserve"> 202</w:t>
      </w:r>
      <w:r w:rsidR="00012CA5">
        <w:rPr>
          <w:sz w:val="28"/>
          <w:szCs w:val="28"/>
        </w:rPr>
        <w:t>5</w:t>
      </w:r>
      <w:r w:rsidRPr="003650B3">
        <w:rPr>
          <w:sz w:val="28"/>
          <w:szCs w:val="28"/>
        </w:rPr>
        <w:t xml:space="preserve"> ро</w:t>
      </w:r>
      <w:r w:rsidR="00DA4F69">
        <w:rPr>
          <w:sz w:val="28"/>
          <w:szCs w:val="28"/>
        </w:rPr>
        <w:t>ку</w:t>
      </w:r>
      <w:r w:rsidRPr="003650B3">
        <w:rPr>
          <w:sz w:val="28"/>
          <w:szCs w:val="28"/>
        </w:rPr>
        <w:t xml:space="preserve"> </w:t>
      </w:r>
    </w:p>
    <w:p w:rsidR="004536CF" w:rsidRPr="007011B9" w:rsidRDefault="004536CF" w:rsidP="004536CF">
      <w:pPr>
        <w:pStyle w:val="20"/>
        <w:shd w:val="clear" w:color="auto" w:fill="auto"/>
        <w:spacing w:after="0" w:line="240" w:lineRule="auto"/>
        <w:ind w:left="14" w:right="3500" w:firstLine="0"/>
        <w:jc w:val="left"/>
        <w:rPr>
          <w:sz w:val="28"/>
          <w:szCs w:val="28"/>
        </w:rPr>
      </w:pPr>
    </w:p>
    <w:p w:rsidR="00D53946" w:rsidRDefault="00BE68B6" w:rsidP="00D53946">
      <w:pPr>
        <w:pStyle w:val="20"/>
        <w:shd w:val="clear" w:color="auto" w:fill="auto"/>
        <w:spacing w:after="0" w:line="240" w:lineRule="auto"/>
        <w:ind w:firstLine="540"/>
        <w:jc w:val="both"/>
      </w:pPr>
      <w:r>
        <w:rPr>
          <w:rFonts w:eastAsia="Calibri"/>
          <w:color w:val="auto"/>
          <w:sz w:val="28"/>
          <w:szCs w:val="28"/>
          <w:lang w:eastAsia="ru-RU" w:bidi="ar-SA"/>
        </w:rPr>
        <w:tab/>
      </w:r>
      <w:r w:rsidR="002733B0" w:rsidRPr="001B7C21">
        <w:rPr>
          <w:rFonts w:eastAsia="Calibri"/>
          <w:color w:val="auto"/>
          <w:sz w:val="28"/>
          <w:szCs w:val="28"/>
          <w:lang w:eastAsia="ru-RU" w:bidi="ar-SA"/>
        </w:rPr>
        <w:t xml:space="preserve">Відповідно до ст.ст. 28,42,59,73 Закону України «Про місцеве самоврядування в Україні», на виконання ст. 5 Закону України «Про охорону дитинства», ст. 20 Закону України «Про повну загальну середню освіту», </w:t>
      </w:r>
      <w:hyperlink r:id="rId10" w:anchor="n147" w:tgtFrame="_blank" w:history="1">
        <w:r w:rsidR="002733B0" w:rsidRPr="001B7C21">
          <w:rPr>
            <w:color w:val="auto"/>
            <w:sz w:val="28"/>
            <w:szCs w:val="28"/>
            <w:lang w:eastAsia="ru-RU" w:bidi="ar-SA"/>
          </w:rPr>
          <w:t xml:space="preserve"> ст. 10</w:t>
        </w:r>
        <w:r w:rsidR="00A93295">
          <w:rPr>
            <w:color w:val="auto"/>
            <w:sz w:val="28"/>
            <w:szCs w:val="28"/>
            <w:lang w:eastAsia="ru-RU" w:bidi="ar-SA"/>
          </w:rPr>
          <w:t xml:space="preserve">, </w:t>
        </w:r>
        <w:r w:rsidR="00A93295" w:rsidRPr="00A93295">
          <w:rPr>
            <w:color w:val="auto"/>
            <w:sz w:val="28"/>
            <w:szCs w:val="28"/>
            <w:lang w:eastAsia="ru-RU" w:bidi="ar-SA"/>
          </w:rPr>
          <w:t>ст. 10</w:t>
        </w:r>
        <w:r w:rsidR="00A93295">
          <w:rPr>
            <w:color w:val="auto"/>
            <w:sz w:val="28"/>
            <w:szCs w:val="28"/>
            <w:vertAlign w:val="superscript"/>
            <w:lang w:eastAsia="ru-RU" w:bidi="ar-SA"/>
          </w:rPr>
          <w:t>1</w:t>
        </w:r>
        <w:r w:rsidR="002733B0" w:rsidRPr="001B7C21">
          <w:rPr>
            <w:color w:val="auto"/>
            <w:sz w:val="28"/>
            <w:szCs w:val="28"/>
            <w:lang w:eastAsia="ru-RU" w:bidi="ar-SA"/>
          </w:rPr>
          <w:t xml:space="preserve"> </w:t>
        </w:r>
      </w:hyperlink>
      <w:r w:rsidR="002733B0" w:rsidRPr="001B7C21">
        <w:rPr>
          <w:color w:val="auto"/>
          <w:sz w:val="28"/>
          <w:szCs w:val="28"/>
          <w:lang w:eastAsia="ru-RU" w:bidi="ar-SA"/>
        </w:rPr>
        <w:t xml:space="preserve">Закону України «Про статус ветеранів війни, гарантії їх соціального захисту»,  </w:t>
      </w:r>
      <w:r w:rsidR="002733B0" w:rsidRPr="001B7C21">
        <w:rPr>
          <w:rFonts w:eastAsia="Calibri"/>
          <w:color w:val="auto"/>
          <w:sz w:val="28"/>
          <w:szCs w:val="28"/>
          <w:lang w:eastAsia="ru-RU" w:bidi="ar-SA"/>
        </w:rPr>
        <w:t>Постанови Кабінету Міністрів України від 24.03.2021р</w:t>
      </w:r>
      <w:r w:rsidR="004614A6" w:rsidRPr="001B7C21">
        <w:rPr>
          <w:rFonts w:eastAsia="Calibri"/>
          <w:color w:val="auto"/>
          <w:sz w:val="28"/>
          <w:szCs w:val="28"/>
          <w:lang w:eastAsia="ru-RU" w:bidi="ar-SA"/>
        </w:rPr>
        <w:t>оку</w:t>
      </w:r>
      <w:r w:rsidR="002733B0" w:rsidRPr="001B7C21">
        <w:rPr>
          <w:rFonts w:eastAsia="Calibri"/>
          <w:color w:val="auto"/>
          <w:sz w:val="28"/>
          <w:szCs w:val="28"/>
          <w:lang w:eastAsia="ru-RU" w:bidi="ar-SA"/>
        </w:rPr>
        <w:t xml:space="preserve"> № 305 «Про затвердження норм та Порядку організації харчування у закладах освіти та дитячих закладах оздоровлення та відпочинку»,  програми «Соціальний захист учнів закладів загальної середньої освіти Ніжинської міської об’єднаної територіальної громади шляхом організації гарячого харчування у 202</w:t>
      </w:r>
      <w:r w:rsidR="0093603A" w:rsidRPr="001B7C21">
        <w:rPr>
          <w:rFonts w:eastAsia="Calibri"/>
          <w:color w:val="auto"/>
          <w:sz w:val="28"/>
          <w:szCs w:val="28"/>
          <w:lang w:eastAsia="ru-RU" w:bidi="ar-SA"/>
        </w:rPr>
        <w:t>5</w:t>
      </w:r>
      <w:r w:rsidR="002733B0" w:rsidRPr="001B7C21">
        <w:rPr>
          <w:rFonts w:eastAsia="Calibri"/>
          <w:color w:val="auto"/>
          <w:sz w:val="28"/>
          <w:szCs w:val="28"/>
          <w:lang w:eastAsia="ru-RU" w:bidi="ar-SA"/>
        </w:rPr>
        <w:t xml:space="preserve"> році», </w:t>
      </w:r>
      <w:r w:rsidR="001B7C21" w:rsidRPr="001B7C21">
        <w:rPr>
          <w:rFonts w:eastAsia="Calibri"/>
          <w:color w:val="auto"/>
          <w:sz w:val="28"/>
          <w:szCs w:val="28"/>
          <w:lang w:eastAsia="ru-RU" w:bidi="ar-SA"/>
        </w:rPr>
        <w:t xml:space="preserve">затвердженої </w:t>
      </w:r>
      <w:r w:rsidR="001B7C21" w:rsidRPr="001B7C21">
        <w:rPr>
          <w:rFonts w:eastAsia="Calibri"/>
          <w:color w:val="auto"/>
          <w:sz w:val="28"/>
          <w:szCs w:val="28"/>
          <w:lang w:eastAsia="en-US" w:bidi="ar-SA"/>
        </w:rPr>
        <w:t>рішення</w:t>
      </w:r>
      <w:r w:rsidR="001B7C21">
        <w:rPr>
          <w:rFonts w:eastAsia="Calibri"/>
          <w:color w:val="auto"/>
          <w:sz w:val="28"/>
          <w:szCs w:val="28"/>
          <w:lang w:eastAsia="en-US" w:bidi="ar-SA"/>
        </w:rPr>
        <w:t>м</w:t>
      </w:r>
      <w:r w:rsidR="006B05E9">
        <w:rPr>
          <w:rFonts w:eastAsia="Calibri"/>
          <w:color w:val="auto"/>
          <w:sz w:val="28"/>
          <w:szCs w:val="28"/>
          <w:lang w:eastAsia="en-US" w:bidi="ar-SA"/>
        </w:rPr>
        <w:t xml:space="preserve"> </w:t>
      </w:r>
      <w:r w:rsidR="001B7C21" w:rsidRPr="001B7C21">
        <w:rPr>
          <w:rFonts w:eastAsia="Calibri"/>
          <w:color w:val="auto"/>
          <w:sz w:val="28"/>
          <w:szCs w:val="28"/>
          <w:lang w:eastAsia="en-US" w:bidi="ar-SA"/>
        </w:rPr>
        <w:t xml:space="preserve">Ніжинської міської ради </w:t>
      </w:r>
      <w:r w:rsidR="001B7C21" w:rsidRPr="001B7C21">
        <w:rPr>
          <w:rFonts w:eastAsia="Calibri"/>
          <w:color w:val="auto"/>
          <w:sz w:val="28"/>
          <w:szCs w:val="28"/>
          <w:lang w:val="en-US" w:eastAsia="en-US" w:bidi="ar-SA"/>
        </w:rPr>
        <w:t>VII</w:t>
      </w:r>
      <w:r w:rsidR="001B7C21" w:rsidRPr="001B7C21">
        <w:rPr>
          <w:rFonts w:eastAsia="Calibri"/>
          <w:color w:val="auto"/>
          <w:sz w:val="28"/>
          <w:szCs w:val="28"/>
          <w:lang w:eastAsia="en-US" w:bidi="ar-SA"/>
        </w:rPr>
        <w:t>І скликання</w:t>
      </w:r>
      <w:r w:rsidR="001B7C21">
        <w:rPr>
          <w:rFonts w:eastAsia="Calibri"/>
          <w:color w:val="auto"/>
          <w:sz w:val="28"/>
          <w:szCs w:val="28"/>
          <w:lang w:eastAsia="en-US" w:bidi="ar-SA"/>
        </w:rPr>
        <w:t xml:space="preserve"> </w:t>
      </w:r>
      <w:r w:rsidR="001B7C21" w:rsidRPr="001B7C21">
        <w:rPr>
          <w:rFonts w:eastAsia="Calibri"/>
          <w:color w:val="auto"/>
          <w:sz w:val="28"/>
          <w:szCs w:val="28"/>
          <w:lang w:eastAsia="en-US" w:bidi="ar-SA"/>
        </w:rPr>
        <w:t xml:space="preserve">                                          від 06.12.2024</w:t>
      </w:r>
      <w:r w:rsidR="006B05E9">
        <w:rPr>
          <w:rFonts w:eastAsia="Calibri"/>
          <w:color w:val="auto"/>
          <w:sz w:val="28"/>
          <w:szCs w:val="28"/>
          <w:lang w:eastAsia="en-US" w:bidi="ar-SA"/>
        </w:rPr>
        <w:t xml:space="preserve"> року</w:t>
      </w:r>
      <w:r w:rsidR="001B7C21" w:rsidRPr="001B7C21">
        <w:rPr>
          <w:rFonts w:eastAsia="Calibri"/>
          <w:color w:val="auto"/>
          <w:sz w:val="28"/>
          <w:szCs w:val="28"/>
          <w:lang w:eastAsia="en-US" w:bidi="ar-SA"/>
        </w:rPr>
        <w:t xml:space="preserve"> № 3-43/2024</w:t>
      </w:r>
      <w:r w:rsidR="001B7C21">
        <w:rPr>
          <w:rFonts w:eastAsia="Calibri"/>
          <w:color w:val="auto"/>
          <w:sz w:val="28"/>
          <w:szCs w:val="28"/>
          <w:lang w:eastAsia="en-US" w:bidi="ar-SA"/>
        </w:rPr>
        <w:t xml:space="preserve"> (зі змінами, затвердженими 44 позачерговою сесією Ніжинської міської ради</w:t>
      </w:r>
      <w:r w:rsidR="006B05E9" w:rsidRPr="006B05E9">
        <w:rPr>
          <w:rFonts w:eastAsia="Calibri"/>
          <w:color w:val="auto"/>
          <w:sz w:val="28"/>
          <w:szCs w:val="28"/>
          <w:lang w:eastAsia="en-US" w:bidi="ar-SA"/>
        </w:rPr>
        <w:t xml:space="preserve"> </w:t>
      </w:r>
      <w:r w:rsidR="006B05E9" w:rsidRPr="001B7C21">
        <w:rPr>
          <w:rFonts w:eastAsia="Calibri"/>
          <w:color w:val="auto"/>
          <w:sz w:val="28"/>
          <w:szCs w:val="28"/>
          <w:lang w:val="en-US" w:eastAsia="en-US" w:bidi="ar-SA"/>
        </w:rPr>
        <w:t>VII</w:t>
      </w:r>
      <w:r w:rsidR="006B05E9" w:rsidRPr="001B7C21">
        <w:rPr>
          <w:rFonts w:eastAsia="Calibri"/>
          <w:color w:val="auto"/>
          <w:sz w:val="28"/>
          <w:szCs w:val="28"/>
          <w:lang w:eastAsia="en-US" w:bidi="ar-SA"/>
        </w:rPr>
        <w:t>І скликання</w:t>
      </w:r>
      <w:r w:rsidR="006B05E9">
        <w:rPr>
          <w:rFonts w:eastAsia="Calibri"/>
          <w:color w:val="auto"/>
          <w:sz w:val="28"/>
          <w:szCs w:val="28"/>
          <w:lang w:eastAsia="en-US" w:bidi="ar-SA"/>
        </w:rPr>
        <w:t xml:space="preserve">  від </w:t>
      </w:r>
      <w:r w:rsidR="006B05E9" w:rsidRPr="006B05E9">
        <w:rPr>
          <w:sz w:val="28"/>
          <w:szCs w:val="28"/>
          <w:lang w:eastAsia="zh-CN" w:bidi="ar-SA"/>
        </w:rPr>
        <w:t xml:space="preserve">06.12.2024 року </w:t>
      </w:r>
      <w:r w:rsidR="006B05E9" w:rsidRPr="006B05E9">
        <w:rPr>
          <w:color w:val="auto"/>
          <w:sz w:val="28"/>
          <w:szCs w:val="28"/>
          <w:lang w:eastAsia="zh-CN" w:bidi="ar-SA"/>
        </w:rPr>
        <w:t>№3-43/2024</w:t>
      </w:r>
      <w:r w:rsidR="006B05E9">
        <w:rPr>
          <w:color w:val="auto"/>
          <w:sz w:val="28"/>
          <w:szCs w:val="28"/>
          <w:lang w:eastAsia="zh-CN" w:bidi="ar-SA"/>
        </w:rPr>
        <w:t>)</w:t>
      </w:r>
      <w:r w:rsidR="00D53946">
        <w:rPr>
          <w:color w:val="auto"/>
          <w:sz w:val="28"/>
          <w:szCs w:val="28"/>
          <w:lang w:eastAsia="zh-CN" w:bidi="ar-SA"/>
        </w:rPr>
        <w:t xml:space="preserve">; </w:t>
      </w:r>
      <w:r w:rsidR="00D53946" w:rsidRPr="002733B0">
        <w:rPr>
          <w:rFonts w:eastAsia="Calibri"/>
          <w:color w:val="auto"/>
          <w:sz w:val="28"/>
          <w:szCs w:val="28"/>
          <w:lang w:eastAsia="ru-RU" w:bidi="ar-SA"/>
        </w:rPr>
        <w:t xml:space="preserve">Регламенту виконавчого комітету Ніжинської міської ради Чернігівської області VІІІ скликання, затвердженого рішенням Ніжинської міської ради VІІІ скликання від 24.12.2020 року № 27-4/2020, </w:t>
      </w:r>
      <w:r w:rsidR="00D53946" w:rsidRPr="002733B0">
        <w:rPr>
          <w:sz w:val="28"/>
          <w:szCs w:val="28"/>
        </w:rPr>
        <w:t xml:space="preserve">згідно проведених Управлінням освіти Ніжинської міської ради відкритих торгів з урахуванням особливостей </w:t>
      </w:r>
      <w:r w:rsidR="00D53946" w:rsidRPr="009D6B17">
        <w:rPr>
          <w:sz w:val="28"/>
          <w:szCs w:val="28"/>
        </w:rPr>
        <w:t>на закупівлю п</w:t>
      </w:r>
      <w:r w:rsidR="00D53946">
        <w:rPr>
          <w:sz w:val="28"/>
          <w:szCs w:val="28"/>
        </w:rPr>
        <w:t>ослуг</w:t>
      </w:r>
      <w:r w:rsidR="00D53946" w:rsidRPr="002733B0">
        <w:rPr>
          <w:sz w:val="28"/>
          <w:szCs w:val="28"/>
        </w:rPr>
        <w:t xml:space="preserve"> з організації гарячого харчування учнів (</w:t>
      </w:r>
      <w:proofErr w:type="spellStart"/>
      <w:r w:rsidR="00D53946" w:rsidRPr="002733B0">
        <w:rPr>
          <w:sz w:val="28"/>
          <w:szCs w:val="28"/>
        </w:rPr>
        <w:t>аутсорсинг</w:t>
      </w:r>
      <w:proofErr w:type="spellEnd"/>
      <w:r w:rsidR="00D53946" w:rsidRPr="002733B0">
        <w:rPr>
          <w:sz w:val="28"/>
          <w:szCs w:val="28"/>
        </w:rPr>
        <w:t>), виконавчий комітет Ніжинської міської ради вирішив</w:t>
      </w:r>
      <w:r w:rsidR="00D53946">
        <w:t>:</w:t>
      </w:r>
    </w:p>
    <w:p w:rsidR="00DA55FA" w:rsidRDefault="00DA55FA" w:rsidP="00D53946">
      <w:pPr>
        <w:pStyle w:val="20"/>
        <w:shd w:val="clear" w:color="auto" w:fill="auto"/>
        <w:spacing w:after="0" w:line="240" w:lineRule="auto"/>
        <w:ind w:firstLine="540"/>
        <w:jc w:val="both"/>
      </w:pPr>
    </w:p>
    <w:p w:rsidR="00FF5FC0" w:rsidRDefault="00DA55FA" w:rsidP="00DA55FA">
      <w:pPr>
        <w:pStyle w:val="20"/>
        <w:tabs>
          <w:tab w:val="left" w:pos="778"/>
        </w:tabs>
        <w:spacing w:after="0" w:line="240" w:lineRule="auto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9D6B17" w:rsidRPr="00FF5FC0">
        <w:rPr>
          <w:sz w:val="28"/>
          <w:szCs w:val="28"/>
        </w:rPr>
        <w:t>Управлінню освіти Ніжинської міської ради Чернігівської області (</w:t>
      </w:r>
      <w:r w:rsidR="006B358E" w:rsidRPr="00FF5FC0">
        <w:rPr>
          <w:sz w:val="28"/>
          <w:szCs w:val="28"/>
        </w:rPr>
        <w:t>Валентина ГРАДОБИК</w:t>
      </w:r>
      <w:r w:rsidR="009D6B17" w:rsidRPr="00FF5FC0">
        <w:rPr>
          <w:sz w:val="28"/>
          <w:szCs w:val="28"/>
        </w:rPr>
        <w:t xml:space="preserve">) </w:t>
      </w:r>
      <w:r w:rsidR="00542889">
        <w:rPr>
          <w:sz w:val="28"/>
          <w:szCs w:val="28"/>
        </w:rPr>
        <w:t>з 01 вересня</w:t>
      </w:r>
      <w:r w:rsidR="009D6B17" w:rsidRPr="00FF5FC0">
        <w:rPr>
          <w:sz w:val="28"/>
          <w:szCs w:val="28"/>
        </w:rPr>
        <w:t xml:space="preserve"> 202</w:t>
      </w:r>
      <w:r w:rsidR="00012CA5" w:rsidRPr="00FF5FC0">
        <w:rPr>
          <w:sz w:val="28"/>
          <w:szCs w:val="28"/>
        </w:rPr>
        <w:t>5</w:t>
      </w:r>
      <w:r w:rsidR="009D6B17" w:rsidRPr="00FF5FC0">
        <w:rPr>
          <w:sz w:val="28"/>
          <w:szCs w:val="28"/>
        </w:rPr>
        <w:t xml:space="preserve"> ро</w:t>
      </w:r>
      <w:r w:rsidR="00E94774">
        <w:rPr>
          <w:sz w:val="28"/>
          <w:szCs w:val="28"/>
        </w:rPr>
        <w:t>ку</w:t>
      </w:r>
      <w:r w:rsidR="009D6B17" w:rsidRPr="00FF5FC0">
        <w:rPr>
          <w:sz w:val="28"/>
          <w:szCs w:val="28"/>
        </w:rPr>
        <w:t xml:space="preserve"> забезпечити </w:t>
      </w:r>
      <w:r w:rsidR="00262803" w:rsidRPr="00FF5FC0">
        <w:rPr>
          <w:sz w:val="28"/>
          <w:szCs w:val="28"/>
        </w:rPr>
        <w:t xml:space="preserve">одноразовими </w:t>
      </w:r>
      <w:r w:rsidR="00262803" w:rsidRPr="00FF5FC0">
        <w:rPr>
          <w:sz w:val="28"/>
          <w:szCs w:val="28"/>
          <w:lang w:eastAsia="ru-RU" w:bidi="ar-SA"/>
        </w:rPr>
        <w:t xml:space="preserve">сніданками за рахунок коштів відповідних бюджетів </w:t>
      </w:r>
      <w:r w:rsidR="00A06C8F" w:rsidRPr="00FF5FC0">
        <w:rPr>
          <w:sz w:val="28"/>
          <w:szCs w:val="28"/>
          <w:lang w:eastAsia="ru-RU" w:bidi="ar-SA"/>
        </w:rPr>
        <w:t>здобувачів освіти</w:t>
      </w:r>
      <w:r w:rsidR="00CA3344" w:rsidRPr="00FF5FC0">
        <w:rPr>
          <w:sz w:val="28"/>
          <w:szCs w:val="28"/>
        </w:rPr>
        <w:t>:</w:t>
      </w:r>
    </w:p>
    <w:p w:rsidR="00542889" w:rsidRPr="00E10DE6" w:rsidRDefault="00542889" w:rsidP="00542889">
      <w:pPr>
        <w:pStyle w:val="20"/>
        <w:tabs>
          <w:tab w:val="left" w:pos="77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1.1. У</w:t>
      </w:r>
      <w:r w:rsidRPr="00E10DE6">
        <w:rPr>
          <w:sz w:val="28"/>
          <w:szCs w:val="28"/>
        </w:rPr>
        <w:t xml:space="preserve">чнів 1-4 класів закладів загальної середньої освіти </w:t>
      </w:r>
      <w:r w:rsidR="005B482E" w:rsidRPr="00E10DE6">
        <w:rPr>
          <w:sz w:val="28"/>
          <w:szCs w:val="28"/>
        </w:rPr>
        <w:t xml:space="preserve">(вартість одноразових сніданків для учнів 1 - 4 класів – 59,00 </w:t>
      </w:r>
      <w:proofErr w:type="spellStart"/>
      <w:r w:rsidR="005B482E" w:rsidRPr="00E10DE6">
        <w:rPr>
          <w:sz w:val="28"/>
          <w:szCs w:val="28"/>
        </w:rPr>
        <w:t>грн</w:t>
      </w:r>
      <w:proofErr w:type="spellEnd"/>
      <w:r w:rsidR="005B482E" w:rsidRPr="00E10DE6">
        <w:rPr>
          <w:sz w:val="28"/>
          <w:szCs w:val="28"/>
        </w:rPr>
        <w:t>)</w:t>
      </w:r>
      <w:r w:rsidR="005B482E">
        <w:rPr>
          <w:sz w:val="28"/>
          <w:szCs w:val="28"/>
        </w:rPr>
        <w:t xml:space="preserve">: </w:t>
      </w:r>
      <w:r w:rsidRPr="00E10DE6">
        <w:rPr>
          <w:sz w:val="28"/>
          <w:szCs w:val="28"/>
        </w:rPr>
        <w:t>за рахунок коштів субвенції з державного бюджету місцевим бюджетам на забезпечення харчування учнів початкових класів (70%)</w:t>
      </w:r>
      <w:r>
        <w:rPr>
          <w:sz w:val="28"/>
          <w:szCs w:val="28"/>
        </w:rPr>
        <w:t xml:space="preserve">, кошти Всесвітньої Продовольчої Програми ООН (15,00 грн.), </w:t>
      </w:r>
      <w:r w:rsidRPr="00E10DE6">
        <w:rPr>
          <w:sz w:val="28"/>
          <w:szCs w:val="28"/>
        </w:rPr>
        <w:t>за рахунок коштів бюджету Ніжинської  міської територіальної громади</w:t>
      </w:r>
      <w:r>
        <w:rPr>
          <w:sz w:val="28"/>
          <w:szCs w:val="28"/>
        </w:rPr>
        <w:t xml:space="preserve"> (2,70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)</w:t>
      </w:r>
      <w:r w:rsidRPr="00E10DE6">
        <w:rPr>
          <w:sz w:val="28"/>
          <w:szCs w:val="28"/>
        </w:rPr>
        <w:t xml:space="preserve">. </w:t>
      </w:r>
    </w:p>
    <w:p w:rsidR="00542889" w:rsidRPr="009B46C3" w:rsidRDefault="00542889" w:rsidP="00542889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1.2.</w:t>
      </w:r>
      <w:r w:rsidRPr="009B46C3">
        <w:rPr>
          <w:rFonts w:ascii="Times New Roman" w:hAnsi="Times New Roman" w:cs="Times New Roman"/>
          <w:sz w:val="28"/>
          <w:szCs w:val="28"/>
          <w:lang w:val="uk-UA"/>
        </w:rPr>
        <w:t xml:space="preserve">  Учнів 5-11 класів </w:t>
      </w:r>
      <w:r w:rsidR="005B482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B482E" w:rsidRPr="009B46C3">
        <w:rPr>
          <w:rFonts w:ascii="Times New Roman" w:hAnsi="Times New Roman" w:cs="Times New Roman"/>
          <w:sz w:val="28"/>
          <w:szCs w:val="28"/>
          <w:lang w:val="uk-UA"/>
        </w:rPr>
        <w:t xml:space="preserve">вартість одноразових сніданків для учнів 5 - 9 класів -  64,00 </w:t>
      </w:r>
      <w:proofErr w:type="spellStart"/>
      <w:r w:rsidR="005B482E" w:rsidRPr="009B46C3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5B482E" w:rsidRPr="009B46C3">
        <w:rPr>
          <w:rFonts w:ascii="Times New Roman" w:hAnsi="Times New Roman" w:cs="Times New Roman"/>
          <w:sz w:val="28"/>
          <w:szCs w:val="28"/>
          <w:lang w:val="uk-UA"/>
        </w:rPr>
        <w:t>, для уч</w:t>
      </w:r>
      <w:r w:rsidR="005B482E">
        <w:rPr>
          <w:rFonts w:ascii="Times New Roman" w:hAnsi="Times New Roman" w:cs="Times New Roman"/>
          <w:sz w:val="28"/>
          <w:szCs w:val="28"/>
          <w:lang w:val="uk-UA"/>
        </w:rPr>
        <w:t xml:space="preserve">нів 10 - 11 класів – 67,00 </w:t>
      </w:r>
      <w:proofErr w:type="spellStart"/>
      <w:r w:rsidR="005B482E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5B482E">
        <w:rPr>
          <w:rFonts w:ascii="Times New Roman" w:hAnsi="Times New Roman" w:cs="Times New Roman"/>
          <w:sz w:val="28"/>
          <w:szCs w:val="28"/>
          <w:lang w:val="uk-UA"/>
        </w:rPr>
        <w:t xml:space="preserve">): </w:t>
      </w:r>
      <w:r w:rsidRPr="009B46C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за рахунок коштів субвенції з державного бюджету (70%), </w:t>
      </w:r>
      <w:r w:rsidRPr="009B46C3">
        <w:rPr>
          <w:rFonts w:ascii="Times New Roman" w:hAnsi="Times New Roman" w:cs="Times New Roman"/>
          <w:sz w:val="28"/>
          <w:szCs w:val="28"/>
          <w:lang w:val="uk-UA"/>
        </w:rPr>
        <w:t xml:space="preserve">за рахунок коштів бюджету Ніжинської  міської територіальної громади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9B46C3">
        <w:rPr>
          <w:rFonts w:ascii="Times New Roman" w:hAnsi="Times New Roman" w:cs="Times New Roman"/>
          <w:sz w:val="28"/>
          <w:szCs w:val="28"/>
          <w:lang w:val="uk-UA"/>
        </w:rPr>
        <w:t>30%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B48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2889" w:rsidRPr="00E10DE6" w:rsidRDefault="00542889" w:rsidP="00542889">
      <w:pPr>
        <w:tabs>
          <w:tab w:val="left" w:pos="7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10DE6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10DE6">
        <w:rPr>
          <w:rFonts w:ascii="Times New Roman" w:hAnsi="Times New Roman" w:cs="Times New Roman"/>
          <w:sz w:val="28"/>
          <w:szCs w:val="28"/>
        </w:rPr>
        <w:t xml:space="preserve">ругими сніданками учнів 1-11 класів, з числа дітей </w:t>
      </w:r>
      <w:r w:rsidRPr="00E10DE6">
        <w:rPr>
          <w:rFonts w:ascii="Times New Roman" w:hAnsi="Times New Roman" w:cs="Times New Roman"/>
          <w:sz w:val="28"/>
          <w:szCs w:val="28"/>
          <w:lang w:eastAsia="ru-RU"/>
        </w:rPr>
        <w:t>визначених у</w:t>
      </w:r>
      <w:hyperlink r:id="rId11" w:anchor="n147" w:tgtFrame="_blank" w:history="1">
        <w:r w:rsidRPr="00E10DE6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статті 10</w:t>
        </w:r>
        <w:r w:rsidR="005B482E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, </w:t>
        </w:r>
        <w:r w:rsidR="005B482E" w:rsidRPr="005B482E">
          <w:rPr>
            <w:rFonts w:ascii="Times New Roman" w:hAnsi="Times New Roman" w:cs="Times New Roman"/>
            <w:sz w:val="28"/>
            <w:szCs w:val="28"/>
            <w:lang w:eastAsia="ru-RU"/>
          </w:rPr>
          <w:t>статті 10</w:t>
        </w:r>
        <w:r w:rsidR="005B482E">
          <w:rPr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1</w:t>
        </w:r>
        <w:r w:rsidRPr="00E10DE6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E10DE6">
        <w:rPr>
          <w:rFonts w:ascii="Times New Roman" w:hAnsi="Times New Roman" w:cs="Times New Roman"/>
          <w:sz w:val="28"/>
          <w:szCs w:val="28"/>
          <w:lang w:eastAsia="ru-RU"/>
        </w:rPr>
        <w:t xml:space="preserve">Закону України «Про статус ветеранів війни, гарантії їх соціального захисту» </w:t>
      </w:r>
      <w:r w:rsidRPr="00E10DE6">
        <w:rPr>
          <w:rFonts w:ascii="Times New Roman" w:hAnsi="Times New Roman" w:cs="Times New Roman"/>
          <w:sz w:val="28"/>
          <w:szCs w:val="28"/>
        </w:rPr>
        <w:t>за рахунок коштів бюджету Ніжинської  міської територіальної громади</w:t>
      </w:r>
      <w:r w:rsidRPr="00E10D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(100%) </w:t>
      </w:r>
      <w:r w:rsidRPr="00E10DE6">
        <w:rPr>
          <w:rFonts w:ascii="Times New Roman" w:hAnsi="Times New Roman" w:cs="Times New Roman"/>
          <w:sz w:val="28"/>
          <w:szCs w:val="28"/>
          <w:lang w:eastAsia="ru-RU"/>
        </w:rPr>
        <w:t xml:space="preserve">(вартість для учнів 1-4 класів – 59,0 </w:t>
      </w:r>
      <w:proofErr w:type="spellStart"/>
      <w:r w:rsidRPr="00E10DE6">
        <w:rPr>
          <w:rFonts w:ascii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E10DE6">
        <w:rPr>
          <w:rFonts w:ascii="Times New Roman" w:hAnsi="Times New Roman" w:cs="Times New Roman"/>
          <w:sz w:val="28"/>
          <w:szCs w:val="28"/>
          <w:lang w:eastAsia="ru-RU"/>
        </w:rPr>
        <w:t xml:space="preserve">, для учнів 5-9 класів -  64,0 </w:t>
      </w:r>
      <w:proofErr w:type="spellStart"/>
      <w:r w:rsidRPr="00E10DE6">
        <w:rPr>
          <w:rFonts w:ascii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E10DE6">
        <w:rPr>
          <w:rFonts w:ascii="Times New Roman" w:hAnsi="Times New Roman" w:cs="Times New Roman"/>
          <w:sz w:val="28"/>
          <w:szCs w:val="28"/>
          <w:lang w:eastAsia="ru-RU"/>
        </w:rPr>
        <w:t xml:space="preserve">, 10-11 класів  – 67,00 </w:t>
      </w:r>
      <w:proofErr w:type="spellStart"/>
      <w:r w:rsidRPr="00E10DE6">
        <w:rPr>
          <w:rFonts w:ascii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E10DE6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E10DE6">
        <w:rPr>
          <w:rFonts w:ascii="Times New Roman" w:hAnsi="Times New Roman" w:cs="Times New Roman"/>
          <w:sz w:val="28"/>
          <w:szCs w:val="28"/>
        </w:rPr>
        <w:t>.</w:t>
      </w:r>
    </w:p>
    <w:p w:rsidR="007011B9" w:rsidRPr="007011B9" w:rsidRDefault="001B02A2" w:rsidP="00A06C8F">
      <w:pPr>
        <w:pStyle w:val="20"/>
        <w:shd w:val="clear" w:color="auto" w:fill="auto"/>
        <w:tabs>
          <w:tab w:val="left" w:pos="778"/>
        </w:tabs>
        <w:spacing w:after="0" w:line="240" w:lineRule="auto"/>
        <w:ind w:firstLine="851"/>
        <w:jc w:val="both"/>
        <w:rPr>
          <w:color w:val="auto"/>
          <w:sz w:val="28"/>
          <w:lang w:eastAsia="ru-RU" w:bidi="ar-SA"/>
        </w:rPr>
      </w:pPr>
      <w:r w:rsidRPr="00B31AEA">
        <w:rPr>
          <w:color w:val="auto"/>
          <w:sz w:val="28"/>
          <w:lang w:eastAsia="ru-RU" w:bidi="ar-SA"/>
        </w:rPr>
        <w:t>2</w:t>
      </w:r>
      <w:r w:rsidR="007011B9" w:rsidRPr="007011B9">
        <w:rPr>
          <w:color w:val="auto"/>
          <w:sz w:val="28"/>
          <w:lang w:eastAsia="ru-RU" w:bidi="ar-SA"/>
        </w:rPr>
        <w:t xml:space="preserve">. </w:t>
      </w:r>
      <w:r w:rsidR="00A06C8F" w:rsidRPr="00A06C8F">
        <w:rPr>
          <w:rFonts w:eastAsia="Calibri"/>
          <w:bCs/>
          <w:sz w:val="28"/>
          <w:szCs w:val="28"/>
        </w:rPr>
        <w:t xml:space="preserve">Вартість сніданків для учнів 1-4 класів, для учнів 5-9, 10-11 класів вводиться в дію з </w:t>
      </w:r>
      <w:r w:rsidR="00542889">
        <w:rPr>
          <w:rFonts w:eastAsia="Calibri"/>
          <w:bCs/>
          <w:sz w:val="28"/>
          <w:szCs w:val="28"/>
        </w:rPr>
        <w:t>01</w:t>
      </w:r>
      <w:r w:rsidR="00A06C8F" w:rsidRPr="00A06C8F">
        <w:rPr>
          <w:rFonts w:eastAsia="Calibri"/>
          <w:bCs/>
          <w:sz w:val="28"/>
          <w:szCs w:val="28"/>
        </w:rPr>
        <w:t>.0</w:t>
      </w:r>
      <w:r w:rsidR="00542889">
        <w:rPr>
          <w:rFonts w:eastAsia="Calibri"/>
          <w:bCs/>
          <w:sz w:val="28"/>
          <w:szCs w:val="28"/>
        </w:rPr>
        <w:t>9</w:t>
      </w:r>
      <w:r w:rsidR="00A06C8F" w:rsidRPr="00A06C8F">
        <w:rPr>
          <w:rFonts w:eastAsia="Calibri"/>
          <w:bCs/>
          <w:sz w:val="28"/>
          <w:szCs w:val="28"/>
        </w:rPr>
        <w:t>.2025 року.</w:t>
      </w:r>
      <w:r w:rsidR="00A06C8F">
        <w:rPr>
          <w:color w:val="auto"/>
          <w:sz w:val="28"/>
          <w:lang w:eastAsia="ru-RU" w:bidi="ar-SA"/>
        </w:rPr>
        <w:t xml:space="preserve"> </w:t>
      </w:r>
    </w:p>
    <w:p w:rsidR="009D6B17" w:rsidRPr="009D6B17" w:rsidRDefault="0041109E" w:rsidP="008E059A">
      <w:pPr>
        <w:pStyle w:val="20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</w:t>
      </w:r>
      <w:r w:rsidR="001B02A2" w:rsidRPr="005F0E5A">
        <w:rPr>
          <w:rFonts w:eastAsia="Calibri"/>
          <w:bCs/>
          <w:sz w:val="28"/>
          <w:szCs w:val="28"/>
        </w:rPr>
        <w:t>3</w:t>
      </w:r>
      <w:r w:rsidR="009D6B17" w:rsidRPr="009D6B17">
        <w:rPr>
          <w:rFonts w:eastAsia="Calibri"/>
          <w:bCs/>
          <w:sz w:val="28"/>
          <w:szCs w:val="28"/>
        </w:rPr>
        <w:t xml:space="preserve">. </w:t>
      </w:r>
      <w:r w:rsidR="00A06C8F" w:rsidRPr="007011B9">
        <w:rPr>
          <w:color w:val="auto"/>
          <w:sz w:val="28"/>
          <w:lang w:eastAsia="ru-RU" w:bidi="ar-SA"/>
        </w:rPr>
        <w:t>Переможцю відкритих торгів</w:t>
      </w:r>
      <w:r w:rsidR="00A06C8F" w:rsidRPr="007011B9">
        <w:rPr>
          <w:b/>
          <w:noProof/>
          <w:color w:val="auto"/>
          <w:sz w:val="28"/>
          <w:szCs w:val="28"/>
          <w:lang w:eastAsia="ru-RU" w:bidi="ar-SA"/>
        </w:rPr>
        <w:t xml:space="preserve"> </w:t>
      </w:r>
      <w:r w:rsidR="00A06C8F" w:rsidRPr="007011B9">
        <w:rPr>
          <w:noProof/>
          <w:color w:val="auto"/>
          <w:sz w:val="28"/>
          <w:szCs w:val="28"/>
          <w:lang w:eastAsia="ru-RU" w:bidi="ar-SA"/>
        </w:rPr>
        <w:t xml:space="preserve">на закупівлю </w:t>
      </w:r>
      <w:r w:rsidR="00E86B03">
        <w:rPr>
          <w:noProof/>
          <w:color w:val="auto"/>
          <w:sz w:val="28"/>
          <w:szCs w:val="28"/>
          <w:lang w:eastAsia="ru-RU" w:bidi="ar-SA"/>
        </w:rPr>
        <w:t>«</w:t>
      </w:r>
      <w:r w:rsidR="00A06C8F" w:rsidRPr="0026418E">
        <w:rPr>
          <w:color w:val="auto"/>
          <w:sz w:val="28"/>
          <w:lang w:eastAsia="ru-RU" w:bidi="ar-SA"/>
        </w:rPr>
        <w:t>Послуги з організації харчування (згідно код ДК 2015: 55320000-9 Послуги з організації харчування)</w:t>
      </w:r>
      <w:r w:rsidR="00E86B03">
        <w:rPr>
          <w:color w:val="auto"/>
          <w:sz w:val="28"/>
          <w:lang w:eastAsia="ru-RU" w:bidi="ar-SA"/>
        </w:rPr>
        <w:t>»</w:t>
      </w:r>
      <w:r w:rsidR="00A06C8F">
        <w:rPr>
          <w:color w:val="auto"/>
          <w:sz w:val="28"/>
          <w:lang w:eastAsia="ru-RU" w:bidi="ar-SA"/>
        </w:rPr>
        <w:t xml:space="preserve"> </w:t>
      </w:r>
      <w:r w:rsidR="00A06C8F" w:rsidRPr="007011B9">
        <w:rPr>
          <w:color w:val="auto"/>
          <w:sz w:val="28"/>
          <w:lang w:eastAsia="ru-RU" w:bidi="ar-SA"/>
        </w:rPr>
        <w:t>вжити заходів щодо забезпечення виконання вимог чинного законодавства у сфері організації харчування дітей у закладах загальної середньої освіти.</w:t>
      </w:r>
    </w:p>
    <w:p w:rsidR="009D6B17" w:rsidRPr="009D6B17" w:rsidRDefault="009D6B17" w:rsidP="008E059A">
      <w:pPr>
        <w:pStyle w:val="20"/>
        <w:numPr>
          <w:ilvl w:val="0"/>
          <w:numId w:val="6"/>
        </w:numPr>
        <w:shd w:val="clear" w:color="auto" w:fill="auto"/>
        <w:spacing w:after="0" w:line="240" w:lineRule="auto"/>
        <w:ind w:left="0" w:firstLine="851"/>
        <w:jc w:val="both"/>
        <w:rPr>
          <w:sz w:val="28"/>
          <w:szCs w:val="28"/>
        </w:rPr>
      </w:pPr>
      <w:r w:rsidRPr="009D6B17">
        <w:rPr>
          <w:sz w:val="28"/>
          <w:szCs w:val="28"/>
        </w:rPr>
        <w:t>Управлінню освіти (</w:t>
      </w:r>
      <w:r w:rsidR="006B358E">
        <w:rPr>
          <w:sz w:val="28"/>
          <w:szCs w:val="28"/>
        </w:rPr>
        <w:t>Валентина ГРАДОБИК</w:t>
      </w:r>
      <w:r w:rsidRPr="009D6B17">
        <w:rPr>
          <w:sz w:val="28"/>
          <w:szCs w:val="28"/>
        </w:rPr>
        <w:t>) протягом 5 днів з дня прийняття рішення оприлюднити його на офіційному сайті Ніжинської міської ради.</w:t>
      </w:r>
    </w:p>
    <w:p w:rsidR="009D6B17" w:rsidRPr="009D6B17" w:rsidRDefault="009D6B17" w:rsidP="004536CF">
      <w:pPr>
        <w:pStyle w:val="20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9D6B17">
        <w:rPr>
          <w:sz w:val="28"/>
          <w:szCs w:val="28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r w:rsidR="00BB3727">
        <w:rPr>
          <w:sz w:val="28"/>
          <w:szCs w:val="28"/>
        </w:rPr>
        <w:t xml:space="preserve">Сергія </w:t>
      </w:r>
      <w:r w:rsidR="009B19D3">
        <w:rPr>
          <w:sz w:val="28"/>
          <w:szCs w:val="28"/>
        </w:rPr>
        <w:t>СМАГУ</w:t>
      </w:r>
      <w:r w:rsidRPr="009D6B17">
        <w:rPr>
          <w:sz w:val="28"/>
          <w:szCs w:val="28"/>
        </w:rPr>
        <w:t>.</w:t>
      </w:r>
    </w:p>
    <w:p w:rsidR="002733B0" w:rsidRDefault="002733B0" w:rsidP="004536C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7011B9" w:rsidRDefault="007011B9" w:rsidP="004536C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7011B9" w:rsidRDefault="007011B9" w:rsidP="004536C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291C45" w:rsidRPr="00291C45" w:rsidRDefault="00291C45" w:rsidP="00291C45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91C4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Головуючий на засіданні виконавчого комітету</w:t>
      </w:r>
    </w:p>
    <w:p w:rsidR="00291C45" w:rsidRPr="00291C45" w:rsidRDefault="00291C45" w:rsidP="00291C45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91C4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Ніжинської міської ради перший заступник </w:t>
      </w:r>
    </w:p>
    <w:p w:rsidR="00291C45" w:rsidRPr="00291C45" w:rsidRDefault="00291C45" w:rsidP="00291C45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91C4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міського голови з питань діяльності </w:t>
      </w:r>
    </w:p>
    <w:p w:rsidR="00291C45" w:rsidRPr="00291C45" w:rsidRDefault="00291C45" w:rsidP="00291C45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91C4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виконавчих органів ради</w:t>
      </w:r>
      <w:r w:rsidRPr="00291C4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291C4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291C4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291C4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291C4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 xml:space="preserve">       </w:t>
      </w:r>
      <w:r w:rsidRPr="00291C4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Федір ВОВЧЕНКО</w:t>
      </w:r>
      <w:r w:rsidRPr="00291C4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                </w:t>
      </w:r>
    </w:p>
    <w:p w:rsidR="00B31AEA" w:rsidRDefault="00B31AEA" w:rsidP="004536CF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31AEA" w:rsidRDefault="00B31AEA" w:rsidP="004536CF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31AEA" w:rsidRDefault="00B31AEA" w:rsidP="004536CF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31AEA" w:rsidRDefault="00B31AEA" w:rsidP="004536CF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31AEA" w:rsidRDefault="00B31AEA" w:rsidP="004536CF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31AEA" w:rsidRDefault="00B31AEA" w:rsidP="004536CF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42889" w:rsidRDefault="00542889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br w:type="page"/>
      </w:r>
    </w:p>
    <w:p w:rsidR="00AE154F" w:rsidRDefault="00AE154F" w:rsidP="004536CF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011B9" w:rsidRPr="007011B9" w:rsidRDefault="007011B9" w:rsidP="004536CF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11B9">
        <w:rPr>
          <w:rFonts w:ascii="Times New Roman" w:eastAsia="Calibri" w:hAnsi="Times New Roman" w:cs="Times New Roman"/>
          <w:bCs/>
          <w:sz w:val="28"/>
          <w:szCs w:val="28"/>
        </w:rPr>
        <w:t>ВІЗУЮТЬ:</w:t>
      </w:r>
    </w:p>
    <w:p w:rsidR="007011B9" w:rsidRPr="007011B9" w:rsidRDefault="007011B9" w:rsidP="004536CF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011B9" w:rsidRPr="007011B9" w:rsidRDefault="007011B9" w:rsidP="004536CF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11B9">
        <w:rPr>
          <w:rFonts w:ascii="Times New Roman" w:eastAsia="Calibri" w:hAnsi="Times New Roman" w:cs="Times New Roman"/>
          <w:bCs/>
          <w:sz w:val="28"/>
          <w:szCs w:val="28"/>
        </w:rPr>
        <w:t xml:space="preserve">Начальник Управління освіти                               </w:t>
      </w:r>
      <w:r w:rsidRPr="007011B9">
        <w:rPr>
          <w:rFonts w:ascii="Times New Roman" w:eastAsia="Calibri" w:hAnsi="Times New Roman" w:cs="Times New Roman"/>
          <w:bCs/>
          <w:sz w:val="28"/>
          <w:szCs w:val="28"/>
        </w:rPr>
        <w:tab/>
        <w:t>Валентина ГРАДОБИК</w:t>
      </w:r>
      <w:r w:rsidRPr="007011B9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</w:t>
      </w:r>
    </w:p>
    <w:p w:rsidR="007011B9" w:rsidRPr="007011B9" w:rsidRDefault="007011B9" w:rsidP="004536CF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730BB" w:rsidRPr="001730BB" w:rsidRDefault="001730BB" w:rsidP="001730BB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  <w:r w:rsidRPr="001730BB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Заступник міського голови</w:t>
      </w:r>
    </w:p>
    <w:p w:rsidR="001730BB" w:rsidRPr="001730BB" w:rsidRDefault="001730BB" w:rsidP="001730BB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  <w:r w:rsidRPr="001730BB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з питань діяльності </w:t>
      </w:r>
    </w:p>
    <w:p w:rsidR="001730BB" w:rsidRPr="001730BB" w:rsidRDefault="001730BB" w:rsidP="001730BB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  <w:r w:rsidRPr="001730BB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виконавчих органів ради                                </w:t>
      </w:r>
      <w:r w:rsidRPr="001730BB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ab/>
      </w:r>
      <w:r w:rsidRPr="001730BB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ab/>
        <w:t>Сергій СМАГА</w:t>
      </w:r>
    </w:p>
    <w:p w:rsidR="006573F0" w:rsidRPr="007011B9" w:rsidRDefault="006573F0" w:rsidP="004536CF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011B9" w:rsidRPr="007011B9" w:rsidRDefault="007011B9" w:rsidP="004536CF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11B9">
        <w:rPr>
          <w:rFonts w:ascii="Times New Roman" w:eastAsia="Calibri" w:hAnsi="Times New Roman" w:cs="Times New Roman"/>
          <w:bCs/>
          <w:sz w:val="28"/>
          <w:szCs w:val="28"/>
        </w:rPr>
        <w:t xml:space="preserve">Начальник фінансового управління                          </w:t>
      </w:r>
      <w:r w:rsidRPr="007011B9">
        <w:rPr>
          <w:rFonts w:ascii="Times New Roman" w:eastAsia="Calibri" w:hAnsi="Times New Roman" w:cs="Times New Roman"/>
          <w:bCs/>
          <w:sz w:val="28"/>
          <w:szCs w:val="28"/>
        </w:rPr>
        <w:tab/>
        <w:t>Людмила ПИСАРЕНКО</w:t>
      </w:r>
    </w:p>
    <w:p w:rsidR="007011B9" w:rsidRPr="007011B9" w:rsidRDefault="007011B9" w:rsidP="004536CF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011B9" w:rsidRPr="007011B9" w:rsidRDefault="007011B9" w:rsidP="004536CF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11B9">
        <w:rPr>
          <w:rFonts w:ascii="Times New Roman" w:eastAsia="Calibri" w:hAnsi="Times New Roman" w:cs="Times New Roman"/>
          <w:bCs/>
          <w:sz w:val="28"/>
          <w:szCs w:val="28"/>
        </w:rPr>
        <w:t xml:space="preserve">Начальник відділу </w:t>
      </w:r>
    </w:p>
    <w:p w:rsidR="007011B9" w:rsidRPr="007011B9" w:rsidRDefault="007011B9" w:rsidP="004536CF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11B9">
        <w:rPr>
          <w:rFonts w:ascii="Times New Roman" w:eastAsia="Calibri" w:hAnsi="Times New Roman" w:cs="Times New Roman"/>
          <w:bCs/>
          <w:sz w:val="28"/>
          <w:szCs w:val="28"/>
        </w:rPr>
        <w:t xml:space="preserve">юридично-кадрового забезпечення  </w:t>
      </w:r>
      <w:r w:rsidRPr="007011B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7011B9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</w:t>
      </w:r>
      <w:r w:rsidRPr="007011B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7011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В’ячеслав ЛЕГА</w:t>
      </w:r>
    </w:p>
    <w:p w:rsidR="007011B9" w:rsidRPr="007011B9" w:rsidRDefault="007011B9" w:rsidP="004536CF">
      <w:pPr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</w:p>
    <w:p w:rsidR="007011B9" w:rsidRPr="007011B9" w:rsidRDefault="007011B9" w:rsidP="004536CF">
      <w:pPr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7011B9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Керуючий справами                                                      </w:t>
      </w:r>
      <w:r w:rsidRPr="007011B9">
        <w:rPr>
          <w:rFonts w:ascii="Times New Roman" w:eastAsia="Calibri" w:hAnsi="Times New Roman" w:cs="Times New Roman"/>
          <w:bCs/>
          <w:kern w:val="36"/>
          <w:sz w:val="28"/>
          <w:szCs w:val="28"/>
        </w:rPr>
        <w:tab/>
        <w:t xml:space="preserve">Валерій САЛОГУБ </w:t>
      </w:r>
    </w:p>
    <w:p w:rsidR="007011B9" w:rsidRPr="007011B9" w:rsidRDefault="007011B9" w:rsidP="004536CF">
      <w:pPr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7011B9">
        <w:rPr>
          <w:rFonts w:ascii="Times New Roman" w:eastAsia="Calibri" w:hAnsi="Times New Roman" w:cs="Times New Roman"/>
          <w:bCs/>
          <w:kern w:val="36"/>
          <w:sz w:val="28"/>
          <w:szCs w:val="28"/>
        </w:rPr>
        <w:t>виконавчого комітету міської ради</w:t>
      </w:r>
    </w:p>
    <w:p w:rsidR="007011B9" w:rsidRPr="007011B9" w:rsidRDefault="007011B9" w:rsidP="004536CF">
      <w:pPr>
        <w:jc w:val="both"/>
        <w:rPr>
          <w:rFonts w:eastAsia="Calibri"/>
          <w:bCs/>
          <w:szCs w:val="28"/>
        </w:rPr>
      </w:pPr>
    </w:p>
    <w:p w:rsidR="007011B9" w:rsidRPr="007011B9" w:rsidRDefault="007011B9" w:rsidP="004536CF">
      <w:pPr>
        <w:jc w:val="both"/>
        <w:rPr>
          <w:bCs/>
          <w:szCs w:val="28"/>
        </w:rPr>
      </w:pPr>
    </w:p>
    <w:p w:rsidR="007011B9" w:rsidRPr="007011B9" w:rsidRDefault="007011B9" w:rsidP="004536CF">
      <w:pPr>
        <w:jc w:val="both"/>
        <w:rPr>
          <w:bCs/>
          <w:szCs w:val="28"/>
        </w:rPr>
      </w:pPr>
    </w:p>
    <w:p w:rsidR="007011B9" w:rsidRPr="007011B9" w:rsidRDefault="007011B9" w:rsidP="004536CF">
      <w:pPr>
        <w:jc w:val="both"/>
        <w:rPr>
          <w:bCs/>
          <w:szCs w:val="28"/>
        </w:rPr>
      </w:pPr>
    </w:p>
    <w:p w:rsidR="007011B9" w:rsidRPr="007011B9" w:rsidRDefault="007011B9" w:rsidP="004536CF">
      <w:pPr>
        <w:jc w:val="both"/>
        <w:rPr>
          <w:bCs/>
          <w:szCs w:val="28"/>
        </w:rPr>
      </w:pPr>
    </w:p>
    <w:p w:rsidR="007011B9" w:rsidRPr="007011B9" w:rsidRDefault="007011B9" w:rsidP="004536CF">
      <w:pPr>
        <w:jc w:val="both"/>
        <w:rPr>
          <w:bCs/>
          <w:szCs w:val="28"/>
        </w:rPr>
      </w:pPr>
    </w:p>
    <w:p w:rsidR="007011B9" w:rsidRPr="007011B9" w:rsidRDefault="007011B9" w:rsidP="004536CF">
      <w:pPr>
        <w:jc w:val="both"/>
        <w:rPr>
          <w:bCs/>
          <w:szCs w:val="28"/>
        </w:rPr>
      </w:pPr>
    </w:p>
    <w:p w:rsidR="007011B9" w:rsidRPr="007011B9" w:rsidRDefault="007011B9" w:rsidP="004536CF">
      <w:pPr>
        <w:jc w:val="both"/>
        <w:rPr>
          <w:bCs/>
          <w:szCs w:val="28"/>
        </w:rPr>
      </w:pPr>
    </w:p>
    <w:p w:rsidR="007011B9" w:rsidRDefault="007011B9" w:rsidP="004536CF">
      <w:pPr>
        <w:jc w:val="both"/>
        <w:rPr>
          <w:b/>
          <w:bCs/>
          <w:szCs w:val="28"/>
        </w:rPr>
      </w:pPr>
    </w:p>
    <w:p w:rsidR="007011B9" w:rsidRDefault="007011B9" w:rsidP="004536CF">
      <w:pPr>
        <w:jc w:val="both"/>
        <w:rPr>
          <w:b/>
          <w:bCs/>
          <w:szCs w:val="28"/>
        </w:rPr>
      </w:pPr>
    </w:p>
    <w:p w:rsidR="007011B9" w:rsidRDefault="007011B9" w:rsidP="004536C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7011B9" w:rsidRDefault="007011B9" w:rsidP="004536C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7011B9" w:rsidRDefault="007011B9" w:rsidP="004536C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7011B9" w:rsidRDefault="007011B9" w:rsidP="004536C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7011B9" w:rsidRDefault="007011B9" w:rsidP="004536C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7011B9" w:rsidRDefault="007011B9" w:rsidP="004536C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7011B9" w:rsidRDefault="007011B9" w:rsidP="004536C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4A446C" w:rsidRDefault="004A446C" w:rsidP="004536C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4A446C" w:rsidRDefault="004A446C" w:rsidP="004536C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4A446C" w:rsidRDefault="004A446C" w:rsidP="004536C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4A446C" w:rsidRDefault="004A446C" w:rsidP="004536C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4A446C" w:rsidRDefault="004A446C" w:rsidP="004536C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4A446C" w:rsidRDefault="004A446C" w:rsidP="004536C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7011B9" w:rsidRDefault="007011B9" w:rsidP="004536C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7011B9" w:rsidRDefault="007011B9" w:rsidP="004536C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7011B9" w:rsidRDefault="007011B9" w:rsidP="004536C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7011B9" w:rsidRDefault="007011B9" w:rsidP="004536C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C1008B" w:rsidRDefault="00C1008B" w:rsidP="004536C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C1008B" w:rsidRDefault="00C1008B" w:rsidP="004536C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C1008B" w:rsidRDefault="00C1008B" w:rsidP="004536C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C1008B" w:rsidRDefault="00C1008B" w:rsidP="004536C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7011B9" w:rsidRPr="007011B9" w:rsidRDefault="007011B9" w:rsidP="004536C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7011B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ПОЯСНЮВАЛЬНА ЗАПИСКА</w:t>
      </w:r>
    </w:p>
    <w:p w:rsidR="007011B9" w:rsidRPr="007011B9" w:rsidRDefault="007011B9" w:rsidP="004536C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7011B9" w:rsidRPr="007011B9" w:rsidRDefault="007011B9" w:rsidP="004536CF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7011B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до </w:t>
      </w:r>
      <w:proofErr w:type="spellStart"/>
      <w:r w:rsidRPr="007011B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проєкту</w:t>
      </w:r>
      <w:proofErr w:type="spellEnd"/>
      <w:r w:rsidRPr="007011B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рішення «Про організацію харчування учнів закладів загальної середньої освіти </w:t>
      </w:r>
      <w:r w:rsidR="00DA4F6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з 01 вересня</w:t>
      </w:r>
      <w:r w:rsidRPr="007011B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202</w:t>
      </w:r>
      <w:r w:rsidR="0026418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5</w:t>
      </w:r>
      <w:r w:rsidRPr="007011B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р</w:t>
      </w:r>
      <w:r w:rsidR="00DA4F6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оку</w:t>
      </w:r>
      <w:r w:rsidR="009C63D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»</w:t>
      </w:r>
    </w:p>
    <w:p w:rsidR="007011B9" w:rsidRPr="007011B9" w:rsidRDefault="007011B9" w:rsidP="004536CF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7011B9" w:rsidRPr="007011B9" w:rsidRDefault="007011B9" w:rsidP="004536CF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lang w:eastAsia="ru-RU" w:bidi="ar-SA"/>
        </w:rPr>
      </w:pPr>
      <w:r w:rsidRPr="007011B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ab/>
      </w:r>
      <w:r w:rsidRPr="007011B9">
        <w:rPr>
          <w:rFonts w:ascii="Times New Roman" w:eastAsia="Times New Roman" w:hAnsi="Times New Roman" w:cs="Times New Roman"/>
          <w:b/>
          <w:bCs/>
          <w:color w:val="auto"/>
          <w:sz w:val="28"/>
          <w:lang w:eastAsia="ru-RU" w:bidi="ar-SA"/>
        </w:rPr>
        <w:t xml:space="preserve">1. </w:t>
      </w:r>
      <w:proofErr w:type="spellStart"/>
      <w:r w:rsidRPr="007011B9">
        <w:rPr>
          <w:rFonts w:ascii="Times New Roman" w:eastAsia="Times New Roman" w:hAnsi="Times New Roman" w:cs="Times New Roman"/>
          <w:b/>
          <w:bCs/>
          <w:color w:val="auto"/>
          <w:sz w:val="28"/>
          <w:lang w:eastAsia="ru-RU" w:bidi="ar-SA"/>
        </w:rPr>
        <w:t>Обгрунтування</w:t>
      </w:r>
      <w:proofErr w:type="spellEnd"/>
      <w:r w:rsidRPr="007011B9">
        <w:rPr>
          <w:rFonts w:ascii="Times New Roman" w:eastAsia="Times New Roman" w:hAnsi="Times New Roman" w:cs="Times New Roman"/>
          <w:b/>
          <w:bCs/>
          <w:color w:val="auto"/>
          <w:sz w:val="28"/>
          <w:lang w:eastAsia="ru-RU" w:bidi="ar-SA"/>
        </w:rPr>
        <w:t xml:space="preserve"> необхідності прийняття рішення.</w:t>
      </w:r>
    </w:p>
    <w:p w:rsidR="007011B9" w:rsidRPr="007011B9" w:rsidRDefault="007011B9" w:rsidP="004536C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7011B9">
        <w:rPr>
          <w:rFonts w:ascii="Times New Roman" w:eastAsia="Times New Roman" w:hAnsi="Times New Roman" w:cs="Times New Roman"/>
          <w:b/>
          <w:bCs/>
          <w:color w:val="auto"/>
          <w:sz w:val="28"/>
          <w:lang w:eastAsia="ru-RU" w:bidi="ar-SA"/>
        </w:rPr>
        <w:tab/>
      </w:r>
      <w:r w:rsidRPr="007011B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 xml:space="preserve">Управління освіти виносить на розгляд виконавчого комітету Ніжинської міської ради </w:t>
      </w:r>
      <w:proofErr w:type="spellStart"/>
      <w:r w:rsidRPr="007011B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>проєкт</w:t>
      </w:r>
      <w:proofErr w:type="spellEnd"/>
      <w:r w:rsidRPr="007011B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 xml:space="preserve"> рішення </w:t>
      </w:r>
      <w:r w:rsidRPr="007011B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«Про організацію харчування учнів закла</w:t>
      </w:r>
      <w:r w:rsidR="000F2826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дів  загальної середньої освіти з 01 вересня</w:t>
      </w:r>
      <w:r w:rsidRPr="007011B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202</w:t>
      </w:r>
      <w:r w:rsidR="0026418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5</w:t>
      </w:r>
      <w:r w:rsidRPr="007011B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ро</w:t>
      </w:r>
      <w:r w:rsidR="000F2826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ку</w:t>
      </w:r>
      <w:r w:rsidRPr="007011B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», який забезпечить нормативно-правову основу для організації харчування учнів у закладах загальної середньої освіти </w:t>
      </w:r>
      <w:r w:rsidR="000F2826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з </w:t>
      </w:r>
      <w:r w:rsidRPr="007011B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0F2826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01 вересня</w:t>
      </w:r>
      <w:r w:rsidR="000F2826" w:rsidRPr="007011B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202</w:t>
      </w:r>
      <w:r w:rsidR="000F2826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5</w:t>
      </w:r>
      <w:r w:rsidR="000F2826" w:rsidRPr="007011B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ро</w:t>
      </w:r>
      <w:r w:rsidR="000F2826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ку </w:t>
      </w:r>
      <w:r w:rsidR="00E36C0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в умовах воєнного стану в країні.</w:t>
      </w:r>
    </w:p>
    <w:p w:rsidR="007011B9" w:rsidRPr="007011B9" w:rsidRDefault="007011B9" w:rsidP="004536CF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lang w:eastAsia="ru-RU" w:bidi="ar-SA"/>
        </w:rPr>
      </w:pPr>
      <w:r w:rsidRPr="007011B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ab/>
      </w:r>
      <w:r w:rsidRPr="007011B9">
        <w:rPr>
          <w:rFonts w:ascii="Times New Roman" w:eastAsia="Times New Roman" w:hAnsi="Times New Roman" w:cs="Times New Roman"/>
          <w:b/>
          <w:bCs/>
          <w:color w:val="auto"/>
          <w:sz w:val="28"/>
          <w:lang w:eastAsia="ru-RU" w:bidi="ar-SA"/>
        </w:rPr>
        <w:t xml:space="preserve">2. Загальна характеристика і основні положення </w:t>
      </w:r>
      <w:proofErr w:type="spellStart"/>
      <w:r w:rsidRPr="007011B9">
        <w:rPr>
          <w:rFonts w:ascii="Times New Roman" w:eastAsia="Times New Roman" w:hAnsi="Times New Roman" w:cs="Times New Roman"/>
          <w:b/>
          <w:bCs/>
          <w:color w:val="auto"/>
          <w:sz w:val="28"/>
          <w:lang w:eastAsia="ru-RU" w:bidi="ar-SA"/>
        </w:rPr>
        <w:t>проєкту</w:t>
      </w:r>
      <w:proofErr w:type="spellEnd"/>
      <w:r w:rsidRPr="007011B9">
        <w:rPr>
          <w:rFonts w:ascii="Times New Roman" w:eastAsia="Times New Roman" w:hAnsi="Times New Roman" w:cs="Times New Roman"/>
          <w:b/>
          <w:bCs/>
          <w:color w:val="auto"/>
          <w:sz w:val="28"/>
          <w:lang w:eastAsia="ru-RU" w:bidi="ar-SA"/>
        </w:rPr>
        <w:t>.</w:t>
      </w:r>
    </w:p>
    <w:p w:rsidR="007011B9" w:rsidRPr="007011B9" w:rsidRDefault="007011B9" w:rsidP="004536CF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</w:pPr>
      <w:r w:rsidRPr="007011B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ab/>
        <w:t>Проєкт рішення складається із 5 пунктів.</w:t>
      </w:r>
    </w:p>
    <w:p w:rsidR="007011B9" w:rsidRPr="007011B9" w:rsidRDefault="007011B9" w:rsidP="004536C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7011B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ab/>
        <w:t xml:space="preserve">Пункт 1.  </w:t>
      </w:r>
      <w:r w:rsidR="0026418E" w:rsidRPr="007011B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містить </w:t>
      </w:r>
      <w:r w:rsidR="005B482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інформацію щодо механізму забезпечення одноразовими сніданками </w:t>
      </w:r>
      <w:r w:rsidR="0097312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здобувачів освіти </w:t>
      </w:r>
      <w:r w:rsidR="005B482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за рахунок коштів відповідних бюджетів: </w:t>
      </w:r>
      <w:r w:rsidR="0026418E" w:rsidRPr="007011B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за кошти бюджету  Ніжинської міської територіальної громади</w:t>
      </w:r>
      <w:r w:rsidR="000814E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,</w:t>
      </w:r>
      <w:r w:rsidR="000814EE" w:rsidRPr="000814EE">
        <w:t xml:space="preserve"> </w:t>
      </w:r>
      <w:r w:rsidR="000814EE" w:rsidRPr="000814E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кошти Всесвітньої Продовольчої Програми ООН</w:t>
      </w:r>
      <w:r w:rsidR="0026418E" w:rsidRPr="000814E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26418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та</w:t>
      </w:r>
      <w:r w:rsidR="0093603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93603A" w:rsidRPr="0093603A">
        <w:rPr>
          <w:rFonts w:ascii="Times New Roman" w:hAnsi="Times New Roman" w:cs="Times New Roman"/>
          <w:sz w:val="28"/>
          <w:szCs w:val="28"/>
        </w:rPr>
        <w:t>за рахунок коштів субвенції з державного бюджету місцевим бюджетам</w:t>
      </w:r>
      <w:r w:rsidR="0093603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; </w:t>
      </w:r>
      <w:r w:rsidRPr="007011B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 xml:space="preserve">встановлює вартість </w:t>
      </w:r>
      <w:r w:rsidR="0093603A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 xml:space="preserve">одноразових та других сніданків учнів </w:t>
      </w:r>
      <w:r w:rsidRPr="007011B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>заклад</w:t>
      </w:r>
      <w:r w:rsidR="0093603A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>ів загальної середньої освіти.</w:t>
      </w:r>
    </w:p>
    <w:p w:rsidR="007011B9" w:rsidRPr="007011B9" w:rsidRDefault="007011B9" w:rsidP="004536C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7011B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П. 2. </w:t>
      </w:r>
      <w:r w:rsidR="00DD14C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визначає</w:t>
      </w:r>
      <w:r w:rsidR="00DD14C5" w:rsidRPr="007011B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ться </w:t>
      </w:r>
      <w:r w:rsidR="00DD14C5" w:rsidRPr="00DD14C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дата, з якої  буде застосовуватися </w:t>
      </w:r>
      <w:r w:rsidR="00DD14C5" w:rsidRPr="007011B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варт</w:t>
      </w:r>
      <w:r w:rsidR="00DD14C5" w:rsidRPr="00DD14C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ість</w:t>
      </w:r>
      <w:r w:rsidR="00DD14C5" w:rsidRPr="007011B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сніданків.</w:t>
      </w:r>
    </w:p>
    <w:p w:rsidR="007011B9" w:rsidRPr="007011B9" w:rsidRDefault="007011B9" w:rsidP="004536C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</w:pPr>
      <w:r w:rsidRPr="007011B9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П. 3</w:t>
      </w:r>
      <w:r w:rsidR="00F91DA5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.</w:t>
      </w:r>
      <w:r w:rsidRPr="007011B9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 </w:t>
      </w:r>
      <w:r w:rsidRPr="007011B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5B482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зазначає</w:t>
      </w:r>
      <w:r w:rsidR="00DD14C5" w:rsidRPr="007011B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виконавця  </w:t>
      </w:r>
      <w:r w:rsidR="00DD14C5" w:rsidRPr="007011B9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заходів щодо забезпечення дотримання вимог чинного законодавства у сфері організації харчування дітей у закладах загальної середньої освіти.</w:t>
      </w:r>
    </w:p>
    <w:p w:rsidR="007011B9" w:rsidRPr="007011B9" w:rsidRDefault="007011B9" w:rsidP="004536C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7011B9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П. 4</w:t>
      </w:r>
      <w:r w:rsidR="00F91DA5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.</w:t>
      </w:r>
      <w:r w:rsidRPr="007011B9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 вказує на  необхідність оприлюднення рішення після його прийняття.</w:t>
      </w:r>
    </w:p>
    <w:p w:rsidR="007011B9" w:rsidRPr="007011B9" w:rsidRDefault="007011B9" w:rsidP="004536CF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</w:pPr>
      <w:r w:rsidRPr="007011B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ab/>
        <w:t>П. 5</w:t>
      </w:r>
      <w:r w:rsidR="00F91DA5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>.</w:t>
      </w:r>
      <w:r w:rsidRPr="007011B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 xml:space="preserve"> зазначає, на кого покладений контроль за виконанням рішення.</w:t>
      </w:r>
    </w:p>
    <w:p w:rsidR="007011B9" w:rsidRPr="007011B9" w:rsidRDefault="007011B9" w:rsidP="004536CF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lang w:eastAsia="ru-RU" w:bidi="ar-SA"/>
        </w:rPr>
      </w:pPr>
      <w:r w:rsidRPr="007011B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ab/>
      </w:r>
      <w:r w:rsidRPr="007011B9">
        <w:rPr>
          <w:rFonts w:ascii="Times New Roman" w:eastAsia="Times New Roman" w:hAnsi="Times New Roman" w:cs="Times New Roman"/>
          <w:b/>
          <w:bCs/>
          <w:color w:val="auto"/>
          <w:sz w:val="28"/>
          <w:lang w:eastAsia="ru-RU" w:bidi="ar-SA"/>
        </w:rPr>
        <w:t>3. Стан нормативно-правової бази у даній сфері правового регулювання.</w:t>
      </w:r>
    </w:p>
    <w:p w:rsidR="007011B9" w:rsidRPr="007011B9" w:rsidRDefault="007011B9" w:rsidP="004536CF">
      <w:pPr>
        <w:widowControl/>
        <w:jc w:val="both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eastAsia="ru-RU" w:bidi="ar-SA"/>
        </w:rPr>
      </w:pPr>
      <w:r w:rsidRPr="007011B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ab/>
      </w:r>
      <w:r w:rsidR="00DD14C5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 xml:space="preserve">Цей </w:t>
      </w:r>
      <w:r w:rsidRPr="007011B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 xml:space="preserve"> </w:t>
      </w:r>
      <w:proofErr w:type="spellStart"/>
      <w:r w:rsidRPr="007011B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>проєкт</w:t>
      </w:r>
      <w:proofErr w:type="spellEnd"/>
      <w:r w:rsidR="004614A6" w:rsidRPr="00D434AF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 xml:space="preserve"> розроблений в</w:t>
      </w:r>
      <w:r w:rsidR="001B02A2" w:rsidRPr="002733B0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ідповідно до ст.ст. 28,42,59,73 Закону України «Про місцеве самоврядування в Україні», на виконання ст. 5 Закону України «Про охорону дитинства», ст. 20 Закону України «Про повну загальну середню освіту», </w:t>
      </w:r>
      <w:hyperlink r:id="rId12" w:anchor="n147" w:tgtFrame="_blank" w:history="1">
        <w:r w:rsidR="001B02A2" w:rsidRPr="002733B0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 w:bidi="ar-SA"/>
          </w:rPr>
          <w:t xml:space="preserve"> ст. 10</w:t>
        </w:r>
        <w:r w:rsidR="005B482E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 w:bidi="ar-SA"/>
          </w:rPr>
          <w:t xml:space="preserve">, </w:t>
        </w:r>
        <w:r w:rsidR="005B482E" w:rsidRPr="005B482E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 w:bidi="ar-SA"/>
          </w:rPr>
          <w:t>ст. 10</w:t>
        </w:r>
        <w:r w:rsidR="005B482E">
          <w:rPr>
            <w:rFonts w:ascii="Times New Roman" w:eastAsia="Times New Roman" w:hAnsi="Times New Roman" w:cs="Times New Roman"/>
            <w:color w:val="auto"/>
            <w:sz w:val="28"/>
            <w:szCs w:val="28"/>
            <w:vertAlign w:val="superscript"/>
            <w:lang w:eastAsia="ru-RU" w:bidi="ar-SA"/>
          </w:rPr>
          <w:t>1</w:t>
        </w:r>
        <w:r w:rsidR="001B02A2" w:rsidRPr="002733B0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 w:bidi="ar-SA"/>
          </w:rPr>
          <w:t xml:space="preserve"> </w:t>
        </w:r>
      </w:hyperlink>
      <w:r w:rsidR="001B02A2" w:rsidRPr="002733B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Закону України «Про статус ветеранів війни, гарантії їх соціального захисту»,  </w:t>
      </w:r>
      <w:r w:rsidR="001B02A2" w:rsidRPr="002733B0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Постанови Кабінету Міністрів України від 24.03.2021р. № 305 «Про затвердження норм та Порядку організації харчування у закладах освіти та дитячих закладах оздоровлення та відпочинку»,  програми «Соціальний захист учнів закладів загальної середньої освіти Ніжинської міської об’єднаної територіальної громади шляхом організації гарячого харчування у 202</w:t>
      </w:r>
      <w:r w:rsidR="0093603A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5</w:t>
      </w:r>
      <w:r w:rsidR="001B02A2" w:rsidRPr="002733B0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 році», </w:t>
      </w:r>
      <w:r w:rsidR="005946E8" w:rsidRPr="005946E8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затвердженої </w:t>
      </w:r>
      <w:r w:rsidR="005946E8" w:rsidRPr="005946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рішенням Ніжинської міської ради </w:t>
      </w:r>
      <w:r w:rsidR="005946E8" w:rsidRPr="005946E8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VII</w:t>
      </w:r>
      <w:r w:rsidR="005946E8" w:rsidRPr="005946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І скликання</w:t>
      </w:r>
      <w:r w:rsidR="005946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5946E8" w:rsidRPr="005946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від 06.12.2024 року № 3-43/2024 (зі змінами, </w:t>
      </w:r>
      <w:r w:rsidR="005946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</w:t>
      </w:r>
      <w:r w:rsidR="005946E8" w:rsidRPr="005946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атвердженими 44 позачерговою сесією Ніжинської міської ради </w:t>
      </w:r>
      <w:r w:rsidR="005946E8" w:rsidRPr="005946E8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VII</w:t>
      </w:r>
      <w:r w:rsidR="005946E8" w:rsidRPr="005946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І скликання  від </w:t>
      </w:r>
      <w:r w:rsidR="005946E8" w:rsidRPr="005946E8">
        <w:rPr>
          <w:rFonts w:ascii="Times New Roman" w:hAnsi="Times New Roman" w:cs="Times New Roman"/>
          <w:sz w:val="28"/>
          <w:szCs w:val="28"/>
          <w:lang w:eastAsia="zh-CN" w:bidi="ar-SA"/>
        </w:rPr>
        <w:t xml:space="preserve">06.12.2024 року </w:t>
      </w:r>
      <w:r w:rsidR="005946E8" w:rsidRPr="005946E8">
        <w:rPr>
          <w:rFonts w:ascii="Times New Roman" w:hAnsi="Times New Roman" w:cs="Times New Roman"/>
          <w:color w:val="auto"/>
          <w:sz w:val="28"/>
          <w:szCs w:val="28"/>
          <w:lang w:eastAsia="zh-CN" w:bidi="ar-SA"/>
        </w:rPr>
        <w:t>№3-43/2024)</w:t>
      </w:r>
      <w:r w:rsidR="005946E8">
        <w:rPr>
          <w:rFonts w:ascii="Times New Roman" w:hAnsi="Times New Roman" w:cs="Times New Roman"/>
          <w:color w:val="auto"/>
          <w:sz w:val="28"/>
          <w:szCs w:val="28"/>
          <w:lang w:eastAsia="zh-CN" w:bidi="ar-SA"/>
        </w:rPr>
        <w:t xml:space="preserve">; </w:t>
      </w:r>
      <w:r w:rsidR="001B02A2" w:rsidRPr="002733B0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Регламенту виконавчого комітету Ніжинської міської ради Чернігівської області VІІІ скликання, затвердженого рішенням Ніжинської міської ради VІІІ скликання </w:t>
      </w:r>
      <w:r w:rsidR="005946E8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від 24.12.2020 року № 27-4/2020.</w:t>
      </w:r>
    </w:p>
    <w:p w:rsidR="007011B9" w:rsidRPr="007011B9" w:rsidRDefault="007011B9" w:rsidP="004536CF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</w:pPr>
      <w:r w:rsidRPr="007011B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lastRenderedPageBreak/>
        <w:tab/>
        <w:t xml:space="preserve">Запропонований </w:t>
      </w:r>
      <w:proofErr w:type="spellStart"/>
      <w:r w:rsidRPr="007011B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>проєкт</w:t>
      </w:r>
      <w:proofErr w:type="spellEnd"/>
      <w:r w:rsidRPr="007011B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 xml:space="preserve"> стає основою для організації харчування учнів </w:t>
      </w:r>
      <w:r w:rsidR="001D09F0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>1-</w:t>
      </w:r>
      <w:r w:rsidR="008C2101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>11</w:t>
      </w:r>
      <w:r w:rsidR="001D09F0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 xml:space="preserve"> класів</w:t>
      </w:r>
      <w:r w:rsidRPr="007011B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 xml:space="preserve"> заклад</w:t>
      </w:r>
      <w:r w:rsidR="005946E8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>ів</w:t>
      </w:r>
      <w:r w:rsidRPr="007011B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 xml:space="preserve"> загальної середньої освіти</w:t>
      </w:r>
      <w:r w:rsidR="00176277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 xml:space="preserve"> з 01 вересня 2025 року</w:t>
      </w:r>
      <w:r w:rsidRPr="007011B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>.</w:t>
      </w:r>
    </w:p>
    <w:p w:rsidR="007011B9" w:rsidRPr="007011B9" w:rsidRDefault="007011B9" w:rsidP="004536CF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lang w:eastAsia="ru-RU" w:bidi="ar-SA"/>
        </w:rPr>
      </w:pPr>
      <w:r w:rsidRPr="007011B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ab/>
      </w:r>
      <w:r w:rsidRPr="007011B9">
        <w:rPr>
          <w:rFonts w:ascii="Times New Roman" w:eastAsia="Times New Roman" w:hAnsi="Times New Roman" w:cs="Times New Roman"/>
          <w:b/>
          <w:bCs/>
          <w:color w:val="auto"/>
          <w:sz w:val="28"/>
          <w:lang w:eastAsia="ru-RU" w:bidi="ar-SA"/>
        </w:rPr>
        <w:t>4.</w:t>
      </w:r>
      <w:r w:rsidRPr="007011B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 xml:space="preserve"> </w:t>
      </w:r>
      <w:r w:rsidRPr="007011B9">
        <w:rPr>
          <w:rFonts w:ascii="Times New Roman" w:eastAsia="Times New Roman" w:hAnsi="Times New Roman" w:cs="Times New Roman"/>
          <w:b/>
          <w:bCs/>
          <w:color w:val="auto"/>
          <w:sz w:val="28"/>
          <w:lang w:eastAsia="ru-RU" w:bidi="ar-SA"/>
        </w:rPr>
        <w:t>Фінансово-економічне обґрунтування.</w:t>
      </w:r>
    </w:p>
    <w:p w:rsidR="007011B9" w:rsidRDefault="007011B9" w:rsidP="004536CF">
      <w:pPr>
        <w:widowControl/>
        <w:ind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 w:rsidRPr="007011B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ab/>
        <w:t>Згідно документів, поданих заклад</w:t>
      </w:r>
      <w:r w:rsidR="0017627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ами загальної середньої освіти </w:t>
      </w:r>
      <w:r w:rsidR="008D7CFC" w:rsidRPr="004614A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з </w:t>
      </w:r>
      <w:r w:rsidR="006C688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01 вересня</w:t>
      </w:r>
      <w:r w:rsidR="006C688C" w:rsidRPr="007011B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202</w:t>
      </w:r>
      <w:r w:rsidR="006C688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5</w:t>
      </w:r>
      <w:r w:rsidR="006C688C" w:rsidRPr="007011B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ро</w:t>
      </w:r>
      <w:r w:rsidR="006C688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ку</w:t>
      </w:r>
      <w:r w:rsidR="006C688C" w:rsidRPr="007011B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r w:rsidRPr="007011B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будуть харчуватися:</w:t>
      </w:r>
    </w:p>
    <w:p w:rsidR="00347376" w:rsidRPr="007011B9" w:rsidRDefault="00347376" w:rsidP="004536CF">
      <w:pPr>
        <w:widowControl/>
        <w:ind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    -   </w:t>
      </w:r>
      <w:r w:rsidR="00A566DA" w:rsidRPr="005946E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2</w:t>
      </w:r>
      <w:r w:rsidR="006C688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224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учнів 1-4 класів;</w:t>
      </w:r>
    </w:p>
    <w:p w:rsidR="006C688C" w:rsidRDefault="007011B9" w:rsidP="004536C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</w:pPr>
      <w:r w:rsidRPr="007011B9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ab/>
        <w:t>-</w:t>
      </w:r>
      <w:r w:rsidR="00C749BF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  </w:t>
      </w:r>
      <w:r w:rsidRPr="007011B9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 </w:t>
      </w:r>
      <w:r w:rsidR="006C688C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3682</w:t>
      </w:r>
      <w:r w:rsidRPr="007011B9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 уч</w:t>
      </w:r>
      <w:r w:rsidR="00347376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нів 5</w:t>
      </w:r>
      <w:r w:rsidRPr="007011B9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-</w:t>
      </w:r>
      <w:r w:rsidR="006C688C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9</w:t>
      </w:r>
      <w:r w:rsidRPr="007011B9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 класів</w:t>
      </w:r>
      <w:r w:rsidR="006C688C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;</w:t>
      </w:r>
    </w:p>
    <w:p w:rsidR="006C688C" w:rsidRDefault="006C688C" w:rsidP="006C688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</w:pPr>
      <w:r w:rsidRPr="007011B9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-</w:t>
      </w:r>
      <w:r w:rsidR="00C749BF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  </w:t>
      </w:r>
      <w:r w:rsidRPr="007011B9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506</w:t>
      </w:r>
      <w:r w:rsidRPr="007011B9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 уч</w:t>
      </w:r>
      <w:r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нів 10</w:t>
      </w:r>
      <w:r w:rsidRPr="007011B9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-11 класів</w:t>
      </w:r>
      <w:r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;</w:t>
      </w:r>
    </w:p>
    <w:p w:rsidR="00B87A56" w:rsidRPr="00A566DA" w:rsidRDefault="007011B9" w:rsidP="00C749B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011B9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 </w:t>
      </w:r>
      <w:r w:rsidR="00B87A56" w:rsidRPr="00A566D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- </w:t>
      </w:r>
      <w:r w:rsidR="00B350F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19</w:t>
      </w:r>
      <w:r w:rsidR="006C688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A566DA" w:rsidRPr="00A566D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уч</w:t>
      </w:r>
      <w:r w:rsidR="005946E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ні</w:t>
      </w:r>
      <w:r w:rsidR="006C688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1-4 класів, 3</w:t>
      </w:r>
      <w:r w:rsidR="00B350F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2</w:t>
      </w:r>
      <w:r w:rsidR="006C688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A566DA" w:rsidRPr="00A566D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учнів</w:t>
      </w:r>
      <w:r w:rsidR="00AF166D" w:rsidRPr="00A566D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A566DA" w:rsidRPr="00A566D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5 </w:t>
      </w:r>
      <w:r w:rsidR="00AF166D" w:rsidRPr="00A566D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-</w:t>
      </w:r>
      <w:r w:rsidR="005946E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9</w:t>
      </w:r>
      <w:r w:rsidR="00AF166D" w:rsidRPr="00A566D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класів</w:t>
      </w:r>
      <w:r w:rsidR="005946E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, </w:t>
      </w:r>
      <w:r w:rsidR="00B87A56" w:rsidRPr="00A566D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з числа осіб, визначених у</w:t>
      </w:r>
      <w:hyperlink r:id="rId13" w:anchor="n147" w:tgtFrame="_blank" w:history="1">
        <w:r w:rsidR="00B87A56" w:rsidRPr="00A566DA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 w:bidi="ar-SA"/>
          </w:rPr>
          <w:t xml:space="preserve"> статті 10</w:t>
        </w:r>
        <w:r w:rsidR="00176277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 w:bidi="ar-SA"/>
          </w:rPr>
          <w:t>, 10</w:t>
        </w:r>
        <w:r w:rsidR="00176277">
          <w:rPr>
            <w:rFonts w:ascii="Times New Roman" w:eastAsia="Times New Roman" w:hAnsi="Times New Roman" w:cs="Times New Roman"/>
            <w:color w:val="auto"/>
            <w:sz w:val="28"/>
            <w:szCs w:val="28"/>
            <w:vertAlign w:val="superscript"/>
            <w:lang w:eastAsia="ru-RU" w:bidi="ar-SA"/>
          </w:rPr>
          <w:t>1</w:t>
        </w:r>
        <w:r w:rsidR="00B87A56" w:rsidRPr="00A566DA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 w:bidi="ar-SA"/>
          </w:rPr>
          <w:t xml:space="preserve"> </w:t>
        </w:r>
      </w:hyperlink>
      <w:r w:rsidR="00D83174" w:rsidRPr="00A566D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Закону України «</w:t>
      </w:r>
      <w:r w:rsidR="00B87A56" w:rsidRPr="00A566D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Про статус ветеранів війни, гарантії їх соціального захисту</w:t>
      </w:r>
      <w:r w:rsidR="00D83174" w:rsidRPr="00A566D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»</w:t>
      </w:r>
      <w:r w:rsidR="00A566DA" w:rsidRPr="00A566D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, які отримують перші і другі сніданки</w:t>
      </w:r>
      <w:r w:rsidR="00B87A56" w:rsidRPr="00A566D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;</w:t>
      </w:r>
    </w:p>
    <w:p w:rsidR="007011B9" w:rsidRPr="00B86A3F" w:rsidRDefault="007011B9" w:rsidP="004536CF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 w:rsidRPr="007011B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ab/>
        <w:t xml:space="preserve">Всього </w:t>
      </w:r>
      <w:r w:rsidR="007D6E5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6 463</w:t>
      </w:r>
      <w:r w:rsidR="00A566DA" w:rsidRPr="00CC505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r w:rsidRPr="007011B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учнів. </w:t>
      </w:r>
    </w:p>
    <w:p w:rsidR="007011B9" w:rsidRPr="0022263F" w:rsidRDefault="007011B9" w:rsidP="00A566DA">
      <w:pPr>
        <w:widowControl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</w:pPr>
      <w:r w:rsidRPr="007011B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 w:bidi="ar-SA"/>
        </w:rPr>
        <w:tab/>
      </w:r>
      <w:r w:rsidR="00CE3B28" w:rsidRPr="00086F43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u w:val="single"/>
          <w:lang w:eastAsia="ru-RU" w:bidi="ar-SA"/>
        </w:rPr>
        <w:t>Потреба коштів</w:t>
      </w:r>
      <w:r w:rsidR="00CE3B28" w:rsidRPr="00CE3B2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 xml:space="preserve"> на виконання </w:t>
      </w:r>
      <w:r w:rsidRPr="00CE3B2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 xml:space="preserve"> програми «</w:t>
      </w:r>
      <w:r w:rsidRPr="00CE3B28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ru-RU" w:bidi="ar-SA"/>
        </w:rPr>
        <w:t xml:space="preserve">Соціальний  захист  учнів закладів загальної середньої освіти Ніжинської територіальної  громади  шляхом організації гарячого харчування </w:t>
      </w:r>
      <w:r w:rsidR="0022263F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ru-RU" w:bidi="ar-SA"/>
        </w:rPr>
        <w:t xml:space="preserve">у </w:t>
      </w:r>
      <w:r w:rsidRPr="00CE3B28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ru-RU" w:bidi="ar-SA"/>
        </w:rPr>
        <w:t>202</w:t>
      </w:r>
      <w:r w:rsidR="00AF166D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ru-RU" w:bidi="ar-SA"/>
        </w:rPr>
        <w:t>5</w:t>
      </w:r>
      <w:r w:rsidRPr="00CE3B28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ru-RU" w:bidi="ar-SA"/>
        </w:rPr>
        <w:t xml:space="preserve"> ро</w:t>
      </w:r>
      <w:r w:rsidR="0022263F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ru-RU" w:bidi="ar-SA"/>
        </w:rPr>
        <w:t>ці</w:t>
      </w:r>
      <w:r w:rsidRPr="00CE3B2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 xml:space="preserve">» </w:t>
      </w:r>
      <w:r w:rsidRPr="007C34D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 xml:space="preserve">становить </w:t>
      </w:r>
      <w:r w:rsidR="00086F43" w:rsidRPr="007C34D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 xml:space="preserve"> </w:t>
      </w:r>
      <w:r w:rsidR="007C34D1" w:rsidRPr="0022263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>31 907,6</w:t>
      </w:r>
      <w:r w:rsidR="00086F43" w:rsidRPr="0022263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 xml:space="preserve">           </w:t>
      </w:r>
      <w:r w:rsidRPr="0022263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 xml:space="preserve"> </w:t>
      </w:r>
      <w:r w:rsidRPr="0022263F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тис. грн.</w:t>
      </w:r>
    </w:p>
    <w:p w:rsidR="007011B9" w:rsidRPr="007C34D1" w:rsidRDefault="007011B9" w:rsidP="004536CF">
      <w:pPr>
        <w:widowControl/>
        <w:ind w:firstLine="141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color w:val="auto"/>
          <w:sz w:val="26"/>
          <w:szCs w:val="26"/>
          <w:lang w:eastAsia="ru-RU" w:bidi="ar-SA"/>
        </w:rPr>
      </w:pPr>
      <w:r w:rsidRPr="00CE3B2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 xml:space="preserve">  </w:t>
      </w:r>
      <w:r w:rsidRPr="00CE3B2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ab/>
      </w:r>
      <w:r w:rsidRPr="00D434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 xml:space="preserve"> </w:t>
      </w:r>
      <w:r w:rsidRPr="007C34D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 xml:space="preserve">Рішенням міської ради </w:t>
      </w:r>
      <w:r w:rsidRPr="007C34D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 w:eastAsia="ru-RU" w:bidi="ar-SA"/>
        </w:rPr>
        <w:t>V</w:t>
      </w:r>
      <w:r w:rsidRPr="007C34D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>ІІІ скликання   0</w:t>
      </w:r>
      <w:r w:rsidR="00F95ACB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>6</w:t>
      </w:r>
      <w:r w:rsidRPr="007C34D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>.12.202</w:t>
      </w:r>
      <w:r w:rsidR="00F95ACB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>4</w:t>
      </w:r>
      <w:r w:rsidR="00D434AF" w:rsidRPr="007C34D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 xml:space="preserve"> </w:t>
      </w:r>
      <w:r w:rsidRPr="007C34D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>року</w:t>
      </w:r>
      <w:r w:rsidR="00D434AF" w:rsidRPr="007C34D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 xml:space="preserve"> № </w:t>
      </w:r>
      <w:r w:rsidR="00F95ACB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>4</w:t>
      </w:r>
      <w:r w:rsidR="00D434AF" w:rsidRPr="007C34D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>-</w:t>
      </w:r>
      <w:r w:rsidR="00F95ACB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>43</w:t>
      </w:r>
      <w:r w:rsidR="00D434AF" w:rsidRPr="007C34D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>/202</w:t>
      </w:r>
      <w:r w:rsidR="00F95ACB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>4</w:t>
      </w:r>
      <w:r w:rsidR="00D434AF" w:rsidRPr="007C34D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 xml:space="preserve"> </w:t>
      </w:r>
      <w:r w:rsidR="00DF0C6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>(додаток</w:t>
      </w:r>
      <w:r w:rsidR="00EB348C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 xml:space="preserve"> </w:t>
      </w:r>
      <w:r w:rsidR="00DF0C6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>7)</w:t>
      </w:r>
      <w:r w:rsidRPr="007C34D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 xml:space="preserve">  на харчування учнів з бюджету Ніжинської міської ТГ у 202</w:t>
      </w:r>
      <w:r w:rsidR="00F95ACB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>5</w:t>
      </w:r>
      <w:r w:rsidRPr="007C34D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 xml:space="preserve"> році виділено </w:t>
      </w:r>
      <w:r w:rsidR="007C34D1" w:rsidRPr="007C34D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>17 716,9</w:t>
      </w:r>
      <w:r w:rsidRPr="007C34D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 w:bidi="ar-SA"/>
        </w:rPr>
        <w:t xml:space="preserve"> тис. грн</w:t>
      </w:r>
      <w:r w:rsidR="00333FE8" w:rsidRPr="00EB2E1E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  <w:lang w:eastAsia="ru-RU" w:bidi="ar-SA"/>
        </w:rPr>
        <w:t>.</w:t>
      </w:r>
    </w:p>
    <w:p w:rsidR="007011B9" w:rsidRPr="007011B9" w:rsidRDefault="007011B9" w:rsidP="004536C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7011B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Розрахунок коштів на 1 день:</w:t>
      </w:r>
    </w:p>
    <w:p w:rsidR="008566D6" w:rsidRDefault="008566D6" w:rsidP="004536CF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</w:pPr>
    </w:p>
    <w:p w:rsidR="007011B9" w:rsidRPr="009B64DB" w:rsidRDefault="00B87A56" w:rsidP="004536CF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5</w:t>
      </w:r>
      <w:r w:rsidR="00D700CA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9</w:t>
      </w:r>
      <w:r w:rsidR="007011B9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,0</w:t>
      </w:r>
      <w:r w:rsidR="00D700CA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0</w:t>
      </w:r>
      <w:r w:rsidR="007011B9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грн. х </w:t>
      </w:r>
      <w:r w:rsidR="0017627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(</w:t>
      </w:r>
      <w:r w:rsidR="00B350F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2</w:t>
      </w:r>
      <w:r w:rsidR="00964F2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 w:rsidR="00B350F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2</w:t>
      </w:r>
      <w:r w:rsidR="0017627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24</w:t>
      </w:r>
      <w:r w:rsidR="00B350F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7011B9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учн</w:t>
      </w:r>
      <w:proofErr w:type="spellEnd"/>
      <w:r w:rsidR="0097312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.</w:t>
      </w:r>
      <w:r w:rsidR="0017627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+ 19 </w:t>
      </w:r>
      <w:proofErr w:type="spellStart"/>
      <w:r w:rsidR="0017627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учн</w:t>
      </w:r>
      <w:proofErr w:type="spellEnd"/>
      <w:r w:rsidR="0097312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.</w:t>
      </w:r>
      <w:r w:rsidR="0017627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) </w:t>
      </w:r>
      <w:r w:rsidR="007011B9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=</w:t>
      </w:r>
      <w:r w:rsidR="007C34D1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r w:rsidR="00CC505C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r w:rsidR="00B350F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132 337</w:t>
      </w:r>
      <w:r w:rsidR="007011B9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,0</w:t>
      </w:r>
      <w:r w:rsidR="00D700CA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0</w:t>
      </w:r>
      <w:r w:rsidR="00333FE8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proofErr w:type="spellStart"/>
      <w:r w:rsidR="00333FE8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грн</w:t>
      </w:r>
      <w:proofErr w:type="spellEnd"/>
    </w:p>
    <w:p w:rsidR="007011B9" w:rsidRPr="009B64DB" w:rsidRDefault="004A446C" w:rsidP="004536CF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6</w:t>
      </w:r>
      <w:r w:rsidR="00D700CA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4</w:t>
      </w:r>
      <w:r w:rsidR="007011B9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,0</w:t>
      </w:r>
      <w:r w:rsidR="00D700CA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0</w:t>
      </w:r>
      <w:r w:rsidR="007011B9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грн. х </w:t>
      </w:r>
      <w:r w:rsidR="0017627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(</w:t>
      </w:r>
      <w:r w:rsidR="00B350F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3</w:t>
      </w:r>
      <w:r w:rsidR="00964F2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 w:rsidR="0017627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682</w:t>
      </w:r>
      <w:r w:rsidR="006D61E4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r w:rsidR="007011B9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proofErr w:type="spellStart"/>
      <w:r w:rsidR="007011B9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учн</w:t>
      </w:r>
      <w:proofErr w:type="spellEnd"/>
      <w:r w:rsidR="0097312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.</w:t>
      </w:r>
      <w:r w:rsidR="0017627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+ 32 </w:t>
      </w:r>
      <w:proofErr w:type="spellStart"/>
      <w:r w:rsidR="0017627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учн</w:t>
      </w:r>
      <w:proofErr w:type="spellEnd"/>
      <w:r w:rsidR="0097312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.</w:t>
      </w:r>
      <w:r w:rsidR="0017627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)</w:t>
      </w:r>
      <w:r w:rsidR="007011B9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= </w:t>
      </w:r>
      <w:r w:rsidR="00B350F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237 696</w:t>
      </w:r>
      <w:r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,</w:t>
      </w:r>
      <w:r w:rsidR="007011B9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0</w:t>
      </w:r>
      <w:r w:rsidR="00D700CA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0</w:t>
      </w:r>
      <w:r w:rsidR="00333FE8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proofErr w:type="spellStart"/>
      <w:r w:rsidR="00333FE8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грн</w:t>
      </w:r>
      <w:proofErr w:type="spellEnd"/>
      <w:r w:rsidR="007011B9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</w:p>
    <w:p w:rsidR="007011B9" w:rsidRPr="009B64DB" w:rsidRDefault="00D700CA" w:rsidP="004536CF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ru-RU" w:bidi="ar-SA"/>
        </w:rPr>
      </w:pPr>
      <w:r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67,00</w:t>
      </w:r>
      <w:r w:rsidR="007011B9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грн.  х </w:t>
      </w:r>
      <w:r w:rsidR="00B350F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506</w:t>
      </w:r>
      <w:r w:rsidR="006D61E4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r w:rsidR="007011B9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proofErr w:type="spellStart"/>
      <w:r w:rsidR="007011B9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учн</w:t>
      </w:r>
      <w:proofErr w:type="spellEnd"/>
      <w:r w:rsidR="0097312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.</w:t>
      </w:r>
      <w:r w:rsidR="007011B9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= </w:t>
      </w:r>
      <w:r w:rsidR="00512CA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r w:rsidR="00B350F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33 902</w:t>
      </w:r>
      <w:r w:rsidR="007011B9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,0</w:t>
      </w:r>
      <w:r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0</w:t>
      </w:r>
      <w:r w:rsidR="00333FE8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proofErr w:type="spellStart"/>
      <w:r w:rsidR="00333FE8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грн</w:t>
      </w:r>
      <w:proofErr w:type="spellEnd"/>
    </w:p>
    <w:p w:rsidR="007011B9" w:rsidRPr="009B64DB" w:rsidRDefault="007011B9" w:rsidP="004536CF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Всього </w:t>
      </w:r>
      <w:r w:rsidR="00CC505C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   </w:t>
      </w:r>
      <w:r w:rsidR="00B350F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403 935</w:t>
      </w:r>
      <w:r w:rsidR="009B64DB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,</w:t>
      </w:r>
      <w:r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0</w:t>
      </w:r>
      <w:r w:rsidR="000A6004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0</w:t>
      </w:r>
      <w:r w:rsidR="009B64DB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 </w:t>
      </w:r>
      <w:proofErr w:type="spellStart"/>
      <w:r w:rsidR="009B64DB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грн</w:t>
      </w:r>
      <w:proofErr w:type="spellEnd"/>
    </w:p>
    <w:p w:rsidR="007011B9" w:rsidRPr="009B64DB" w:rsidRDefault="007011B9" w:rsidP="004536CF">
      <w:pPr>
        <w:widowControl/>
        <w:ind w:firstLine="708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9B64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 xml:space="preserve">З </w:t>
      </w:r>
      <w:r w:rsidR="00B350F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01 вересня</w:t>
      </w:r>
      <w:r w:rsidRPr="009B64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 xml:space="preserve">  202</w:t>
      </w:r>
      <w:r w:rsidR="00D700CA" w:rsidRPr="009B64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5</w:t>
      </w:r>
      <w:r w:rsidRPr="009B64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 xml:space="preserve"> року:</w:t>
      </w:r>
    </w:p>
    <w:p w:rsidR="007011B9" w:rsidRPr="009B64DB" w:rsidRDefault="00B350FC" w:rsidP="004536CF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Вересень</w:t>
      </w:r>
      <w:r w:rsidR="007011B9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 </w:t>
      </w:r>
      <w:r w:rsidR="007011B9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ab/>
        <w:t xml:space="preserve">- </w:t>
      </w:r>
      <w:r w:rsidR="00CC505C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403 935</w:t>
      </w:r>
      <w:r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,</w:t>
      </w:r>
      <w:r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00  </w:t>
      </w:r>
      <w:proofErr w:type="spellStart"/>
      <w:r w:rsidR="00333FE8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грн</w:t>
      </w:r>
      <w:proofErr w:type="spellEnd"/>
      <w:r w:rsidR="007011B9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х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22</w:t>
      </w:r>
      <w:r w:rsidR="007011B9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proofErr w:type="spellStart"/>
      <w:r w:rsidR="007011B9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дн</w:t>
      </w:r>
      <w:proofErr w:type="spellEnd"/>
      <w:r w:rsidR="007011B9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. =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8 886 570</w:t>
      </w:r>
      <w:r w:rsidR="007011B9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,0</w:t>
      </w:r>
      <w:r w:rsidR="004A6E27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0</w:t>
      </w:r>
      <w:r w:rsidR="007011B9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proofErr w:type="spellStart"/>
      <w:r w:rsidR="007011B9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грн</w:t>
      </w:r>
      <w:proofErr w:type="spellEnd"/>
    </w:p>
    <w:p w:rsidR="007011B9" w:rsidRPr="009B64DB" w:rsidRDefault="00B350FC" w:rsidP="004536CF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Жовтень</w:t>
      </w:r>
      <w:r w:rsidR="007011B9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r w:rsidR="007011B9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ab/>
        <w:t xml:space="preserve">- </w:t>
      </w:r>
      <w:r w:rsidR="00CC505C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403 935</w:t>
      </w:r>
      <w:r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,</w:t>
      </w:r>
      <w:r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00  </w:t>
      </w:r>
      <w:proofErr w:type="spellStart"/>
      <w:r w:rsidR="00333FE8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грн</w:t>
      </w:r>
      <w:proofErr w:type="spellEnd"/>
      <w:r w:rsidR="007011B9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 х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18</w:t>
      </w:r>
      <w:r w:rsidR="007011B9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proofErr w:type="spellStart"/>
      <w:r w:rsidR="007011B9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дн</w:t>
      </w:r>
      <w:proofErr w:type="spellEnd"/>
      <w:r w:rsidR="007011B9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=</w:t>
      </w:r>
      <w:r w:rsidR="009B64DB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7 270 830</w:t>
      </w:r>
      <w:r w:rsidR="006D45C9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,0</w:t>
      </w:r>
      <w:r w:rsidR="000A6004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0</w:t>
      </w:r>
      <w:r w:rsidR="00333FE8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 </w:t>
      </w:r>
      <w:proofErr w:type="spellStart"/>
      <w:r w:rsidR="00333FE8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грн</w:t>
      </w:r>
      <w:proofErr w:type="spellEnd"/>
    </w:p>
    <w:p w:rsidR="006D45C9" w:rsidRPr="009B64DB" w:rsidRDefault="00B350FC" w:rsidP="004536CF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Листопад</w:t>
      </w:r>
      <w:r w:rsidR="007011B9" w:rsidRPr="009B64DB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  </w:t>
      </w:r>
      <w:r w:rsidR="007011B9" w:rsidRPr="009B64DB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ab/>
        <w:t>-</w:t>
      </w:r>
      <w:r w:rsidR="00CC505C" w:rsidRPr="009B64DB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403 935</w:t>
      </w:r>
      <w:r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,</w:t>
      </w:r>
      <w:r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00  </w:t>
      </w:r>
      <w:proofErr w:type="spellStart"/>
      <w:r w:rsidR="00333FE8" w:rsidRPr="009B64DB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грн</w:t>
      </w:r>
      <w:proofErr w:type="spellEnd"/>
      <w:r w:rsidR="007011B9" w:rsidRPr="009B64DB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 х </w:t>
      </w:r>
      <w:r w:rsidR="000A6004" w:rsidRPr="009B64DB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2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0</w:t>
      </w:r>
      <w:r w:rsidR="007011B9" w:rsidRPr="009B64DB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proofErr w:type="spellStart"/>
      <w:r w:rsidR="007011B9" w:rsidRPr="009B64DB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дн</w:t>
      </w:r>
      <w:proofErr w:type="spellEnd"/>
      <w:r w:rsidR="007011B9" w:rsidRPr="009B64DB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. =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8 078 700</w:t>
      </w:r>
      <w:r w:rsidR="006D45C9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,</w:t>
      </w:r>
      <w:r w:rsidR="000A6004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0</w:t>
      </w:r>
      <w:r w:rsidR="00333FE8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0  </w:t>
      </w:r>
      <w:proofErr w:type="spellStart"/>
      <w:r w:rsidR="00333FE8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грн</w:t>
      </w:r>
      <w:proofErr w:type="spellEnd"/>
    </w:p>
    <w:p w:rsidR="006D45C9" w:rsidRPr="009B64DB" w:rsidRDefault="00B350FC" w:rsidP="004536CF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Грудень</w:t>
      </w:r>
      <w:r w:rsidR="007011B9" w:rsidRPr="009B64DB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   </w:t>
      </w:r>
      <w:r w:rsidR="007011B9" w:rsidRPr="009B64DB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ab/>
        <w:t xml:space="preserve">- </w:t>
      </w:r>
      <w:r w:rsidR="00CC505C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 w:rsid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403 935</w:t>
      </w:r>
      <w:r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,</w:t>
      </w:r>
      <w:r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00  </w:t>
      </w:r>
      <w:r w:rsidR="009B64DB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г</w:t>
      </w:r>
      <w:proofErr w:type="spellStart"/>
      <w:r w:rsidR="00333FE8" w:rsidRPr="009B64DB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рн</w:t>
      </w:r>
      <w:proofErr w:type="spellEnd"/>
      <w:r w:rsidR="007011B9" w:rsidRPr="009B64DB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 х 2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0</w:t>
      </w:r>
      <w:r w:rsidR="007011B9" w:rsidRPr="009B64DB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proofErr w:type="spellStart"/>
      <w:r w:rsidR="007011B9" w:rsidRPr="009B64DB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дн</w:t>
      </w:r>
      <w:proofErr w:type="spellEnd"/>
      <w:r w:rsidR="007011B9" w:rsidRPr="009B64DB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. =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8 078 700</w:t>
      </w:r>
      <w:r w:rsidR="006D45C9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,</w:t>
      </w:r>
      <w:r w:rsidR="000A6004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0</w:t>
      </w:r>
      <w:r w:rsidR="006D45C9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0</w:t>
      </w:r>
      <w:r w:rsidR="00333FE8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 </w:t>
      </w:r>
      <w:proofErr w:type="spellStart"/>
      <w:r w:rsidR="00333FE8" w:rsidRPr="009B64D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грн</w:t>
      </w:r>
      <w:proofErr w:type="spellEnd"/>
    </w:p>
    <w:p w:rsidR="007011B9" w:rsidRPr="00333FE8" w:rsidRDefault="007011B9" w:rsidP="004536CF">
      <w:pPr>
        <w:widowControl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 w:bidi="ar-SA"/>
        </w:rPr>
      </w:pPr>
    </w:p>
    <w:p w:rsidR="007011B9" w:rsidRPr="00DD14C5" w:rsidRDefault="007011B9" w:rsidP="004536C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7011B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ar-SA"/>
        </w:rPr>
        <w:t xml:space="preserve">   </w:t>
      </w:r>
      <w:r w:rsidR="00E25F6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ar-SA"/>
        </w:rPr>
        <w:tab/>
      </w:r>
      <w:r w:rsidRPr="00DD14C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Усього </w:t>
      </w:r>
      <w:r w:rsidR="00B350F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32 314 800,00</w:t>
      </w:r>
      <w:r w:rsidRPr="00DD14C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proofErr w:type="spellStart"/>
      <w:r w:rsidRPr="00DD14C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грн</w:t>
      </w:r>
      <w:proofErr w:type="spellEnd"/>
      <w:r w:rsidRPr="00DD14C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до кінця </w:t>
      </w:r>
      <w:r w:rsidR="00DD14C5" w:rsidRPr="00DD14C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І семестру </w:t>
      </w:r>
      <w:r w:rsidRPr="00DD14C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202</w:t>
      </w:r>
      <w:r w:rsidR="00B350F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5</w:t>
      </w:r>
      <w:r w:rsidRPr="00DD14C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/202</w:t>
      </w:r>
      <w:r w:rsidR="00B350F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6</w:t>
      </w:r>
      <w:r w:rsidR="00DD14C5" w:rsidRPr="00DD14C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навчального року при 100% відвідуванні занять учнями. </w:t>
      </w:r>
    </w:p>
    <w:p w:rsidR="007011B9" w:rsidRPr="007011B9" w:rsidRDefault="007011B9" w:rsidP="004536CF">
      <w:pPr>
        <w:widowControl/>
        <w:ind w:firstLine="708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lang w:eastAsia="ru-RU" w:bidi="ar-SA"/>
        </w:rPr>
      </w:pPr>
      <w:r w:rsidRPr="007011B9">
        <w:rPr>
          <w:rFonts w:ascii="Times New Roman" w:eastAsia="Times New Roman" w:hAnsi="Times New Roman" w:cs="Times New Roman"/>
          <w:b/>
          <w:bCs/>
          <w:color w:val="auto"/>
          <w:sz w:val="28"/>
          <w:lang w:eastAsia="ru-RU" w:bidi="ar-SA"/>
        </w:rPr>
        <w:t xml:space="preserve">5. Прогноз соціально-економічних та інших наслідків прийняття </w:t>
      </w:r>
      <w:proofErr w:type="spellStart"/>
      <w:r w:rsidRPr="007011B9">
        <w:rPr>
          <w:rFonts w:ascii="Times New Roman" w:eastAsia="Times New Roman" w:hAnsi="Times New Roman" w:cs="Times New Roman"/>
          <w:b/>
          <w:bCs/>
          <w:color w:val="auto"/>
          <w:sz w:val="28"/>
          <w:lang w:eastAsia="ru-RU" w:bidi="ar-SA"/>
        </w:rPr>
        <w:t>проєкту</w:t>
      </w:r>
      <w:proofErr w:type="spellEnd"/>
      <w:r w:rsidRPr="007011B9">
        <w:rPr>
          <w:rFonts w:ascii="Times New Roman" w:eastAsia="Times New Roman" w:hAnsi="Times New Roman" w:cs="Times New Roman"/>
          <w:b/>
          <w:bCs/>
          <w:color w:val="auto"/>
          <w:sz w:val="28"/>
          <w:lang w:eastAsia="ru-RU" w:bidi="ar-SA"/>
        </w:rPr>
        <w:t>.</w:t>
      </w:r>
    </w:p>
    <w:p w:rsidR="007011B9" w:rsidRPr="007011B9" w:rsidRDefault="007011B9" w:rsidP="004536CF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</w:pPr>
      <w:r w:rsidRPr="007011B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ab/>
        <w:t xml:space="preserve">Прийняття </w:t>
      </w:r>
      <w:proofErr w:type="spellStart"/>
      <w:r w:rsidRPr="007011B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>проєкту</w:t>
      </w:r>
      <w:proofErr w:type="spellEnd"/>
      <w:r w:rsidRPr="007011B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 xml:space="preserve"> дозволить забезпечити організацію харчування учнів у закладах загальної середньої освіти </w:t>
      </w:r>
      <w:r w:rsidR="00D21090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з 01 вересня</w:t>
      </w:r>
      <w:r w:rsidRPr="007011B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 xml:space="preserve"> 202</w:t>
      </w:r>
      <w:r w:rsidR="00086F43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>5</w:t>
      </w:r>
      <w:r w:rsidRPr="007011B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 xml:space="preserve"> ро</w:t>
      </w:r>
      <w:r w:rsidR="00D21090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>ку</w:t>
      </w:r>
      <w:r w:rsidRPr="007011B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>.</w:t>
      </w:r>
    </w:p>
    <w:p w:rsidR="007011B9" w:rsidRPr="007011B9" w:rsidRDefault="007011B9" w:rsidP="004536CF">
      <w:pPr>
        <w:widowControl/>
        <w:ind w:firstLine="708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7011B9">
        <w:rPr>
          <w:rFonts w:ascii="Times New Roman" w:eastAsia="Times New Roman" w:hAnsi="Times New Roman" w:cs="Times New Roman"/>
          <w:b/>
          <w:bCs/>
          <w:color w:val="auto"/>
          <w:sz w:val="28"/>
          <w:lang w:eastAsia="ru-RU" w:bidi="ar-SA"/>
        </w:rPr>
        <w:t xml:space="preserve">6. Доповідати </w:t>
      </w:r>
      <w:proofErr w:type="spellStart"/>
      <w:r w:rsidRPr="007011B9">
        <w:rPr>
          <w:rFonts w:ascii="Times New Roman" w:eastAsia="Times New Roman" w:hAnsi="Times New Roman" w:cs="Times New Roman"/>
          <w:b/>
          <w:bCs/>
          <w:color w:val="auto"/>
          <w:sz w:val="28"/>
          <w:lang w:eastAsia="ru-RU" w:bidi="ar-SA"/>
        </w:rPr>
        <w:t>проєкт</w:t>
      </w:r>
      <w:proofErr w:type="spellEnd"/>
      <w:r w:rsidRPr="007011B9">
        <w:rPr>
          <w:rFonts w:ascii="Times New Roman" w:eastAsia="Times New Roman" w:hAnsi="Times New Roman" w:cs="Times New Roman"/>
          <w:b/>
          <w:bCs/>
          <w:color w:val="auto"/>
          <w:sz w:val="28"/>
          <w:lang w:eastAsia="ru-RU" w:bidi="ar-SA"/>
        </w:rPr>
        <w:t xml:space="preserve"> на засіданні буде начальник Управління освіти Валентина </w:t>
      </w:r>
      <w:r w:rsidR="004A2825" w:rsidRPr="007011B9">
        <w:rPr>
          <w:rFonts w:ascii="Times New Roman" w:eastAsia="Times New Roman" w:hAnsi="Times New Roman" w:cs="Times New Roman"/>
          <w:b/>
          <w:bCs/>
          <w:color w:val="auto"/>
          <w:sz w:val="28"/>
          <w:lang w:eastAsia="ru-RU" w:bidi="ar-SA"/>
        </w:rPr>
        <w:t>ГРАДОБИК</w:t>
      </w:r>
      <w:r w:rsidRPr="007011B9">
        <w:rPr>
          <w:rFonts w:ascii="Times New Roman" w:eastAsia="Times New Roman" w:hAnsi="Times New Roman" w:cs="Times New Roman"/>
          <w:b/>
          <w:bCs/>
          <w:color w:val="auto"/>
          <w:sz w:val="28"/>
          <w:lang w:eastAsia="ru-RU" w:bidi="ar-SA"/>
        </w:rPr>
        <w:t>.</w:t>
      </w:r>
    </w:p>
    <w:p w:rsidR="007011B9" w:rsidRPr="007011B9" w:rsidRDefault="007011B9" w:rsidP="004536CF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</w:pPr>
    </w:p>
    <w:p w:rsidR="007011B9" w:rsidRPr="007011B9" w:rsidRDefault="007011B9" w:rsidP="004536CF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</w:pPr>
    </w:p>
    <w:p w:rsidR="007011B9" w:rsidRPr="007011B9" w:rsidRDefault="007011B9" w:rsidP="004536CF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</w:pPr>
      <w:r w:rsidRPr="007011B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>Начальник Управління освіти</w:t>
      </w:r>
      <w:r w:rsidRPr="007011B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ab/>
        <w:t xml:space="preserve">            </w:t>
      </w:r>
      <w:r w:rsidRPr="007011B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ab/>
      </w:r>
      <w:r w:rsidRPr="007011B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tab/>
      </w:r>
      <w:r w:rsidRPr="007011B9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Валентина ГРАДОБИК</w:t>
      </w:r>
    </w:p>
    <w:p w:rsidR="007011B9" w:rsidRPr="009D6B17" w:rsidRDefault="007011B9" w:rsidP="004536C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sectPr w:rsidR="007011B9" w:rsidRPr="009D6B17" w:rsidSect="00D005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F6A" w:rsidRDefault="001F1F6A">
      <w:r>
        <w:separator/>
      </w:r>
    </w:p>
  </w:endnote>
  <w:endnote w:type="continuationSeparator" w:id="0">
    <w:p w:rsidR="001F1F6A" w:rsidRDefault="001F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F6A" w:rsidRDefault="001F1F6A"/>
  </w:footnote>
  <w:footnote w:type="continuationSeparator" w:id="0">
    <w:p w:rsidR="001F1F6A" w:rsidRDefault="001F1F6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93FB6"/>
    <w:multiLevelType w:val="multilevel"/>
    <w:tmpl w:val="368E618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4453158"/>
    <w:multiLevelType w:val="multilevel"/>
    <w:tmpl w:val="7DDA83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267F18"/>
    <w:multiLevelType w:val="multilevel"/>
    <w:tmpl w:val="FB4E8D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236130"/>
    <w:multiLevelType w:val="hybridMultilevel"/>
    <w:tmpl w:val="5980DFFA"/>
    <w:lvl w:ilvl="0" w:tplc="0409000F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8951FE6"/>
    <w:multiLevelType w:val="multilevel"/>
    <w:tmpl w:val="6E9E1E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ED72A7"/>
    <w:multiLevelType w:val="multilevel"/>
    <w:tmpl w:val="9236B6C6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0029D6"/>
    <w:multiLevelType w:val="hybridMultilevel"/>
    <w:tmpl w:val="5882E8F0"/>
    <w:lvl w:ilvl="0" w:tplc="04090001">
      <w:start w:val="1"/>
      <w:numFmt w:val="bullet"/>
      <w:lvlText w:val=""/>
      <w:lvlJc w:val="left"/>
      <w:pPr>
        <w:ind w:left="16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abstractNum w:abstractNumId="7">
    <w:nsid w:val="7D7E136A"/>
    <w:multiLevelType w:val="hybridMultilevel"/>
    <w:tmpl w:val="03CAD462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A5"/>
    <w:rsid w:val="00012CA5"/>
    <w:rsid w:val="0001694A"/>
    <w:rsid w:val="000217E5"/>
    <w:rsid w:val="00056A78"/>
    <w:rsid w:val="00066011"/>
    <w:rsid w:val="000675BA"/>
    <w:rsid w:val="000706E2"/>
    <w:rsid w:val="00070DD2"/>
    <w:rsid w:val="000814EE"/>
    <w:rsid w:val="00086F43"/>
    <w:rsid w:val="000A6004"/>
    <w:rsid w:val="000E33A4"/>
    <w:rsid w:val="000F2826"/>
    <w:rsid w:val="000F7119"/>
    <w:rsid w:val="0016543D"/>
    <w:rsid w:val="001730BB"/>
    <w:rsid w:val="00176277"/>
    <w:rsid w:val="001B02A2"/>
    <w:rsid w:val="001B45B3"/>
    <w:rsid w:val="001B7C21"/>
    <w:rsid w:val="001D09F0"/>
    <w:rsid w:val="001D7690"/>
    <w:rsid w:val="001F1F6A"/>
    <w:rsid w:val="001F6634"/>
    <w:rsid w:val="0022263F"/>
    <w:rsid w:val="00262803"/>
    <w:rsid w:val="0026418E"/>
    <w:rsid w:val="00264D89"/>
    <w:rsid w:val="002733B0"/>
    <w:rsid w:val="002757A4"/>
    <w:rsid w:val="0027743F"/>
    <w:rsid w:val="00291C45"/>
    <w:rsid w:val="002A4EB2"/>
    <w:rsid w:val="002A744C"/>
    <w:rsid w:val="002F4813"/>
    <w:rsid w:val="0032675E"/>
    <w:rsid w:val="00333FE8"/>
    <w:rsid w:val="00347376"/>
    <w:rsid w:val="0035364F"/>
    <w:rsid w:val="003650B3"/>
    <w:rsid w:val="003C6B32"/>
    <w:rsid w:val="003C6DFB"/>
    <w:rsid w:val="003E412A"/>
    <w:rsid w:val="003F4460"/>
    <w:rsid w:val="004042CA"/>
    <w:rsid w:val="0041109E"/>
    <w:rsid w:val="00444B4F"/>
    <w:rsid w:val="004536CF"/>
    <w:rsid w:val="004614A6"/>
    <w:rsid w:val="004942F2"/>
    <w:rsid w:val="004A2825"/>
    <w:rsid w:val="004A446C"/>
    <w:rsid w:val="004A6E27"/>
    <w:rsid w:val="004E1646"/>
    <w:rsid w:val="004E66EE"/>
    <w:rsid w:val="004E767E"/>
    <w:rsid w:val="004F2D74"/>
    <w:rsid w:val="00512CA5"/>
    <w:rsid w:val="005225EF"/>
    <w:rsid w:val="00542889"/>
    <w:rsid w:val="0055728A"/>
    <w:rsid w:val="005946E8"/>
    <w:rsid w:val="005B482E"/>
    <w:rsid w:val="005C5101"/>
    <w:rsid w:val="005F0569"/>
    <w:rsid w:val="005F0E5A"/>
    <w:rsid w:val="006573F0"/>
    <w:rsid w:val="006A60D5"/>
    <w:rsid w:val="006B05E9"/>
    <w:rsid w:val="006B358E"/>
    <w:rsid w:val="006C688C"/>
    <w:rsid w:val="006D45C9"/>
    <w:rsid w:val="006D61E4"/>
    <w:rsid w:val="007006D9"/>
    <w:rsid w:val="007011B9"/>
    <w:rsid w:val="00726EDE"/>
    <w:rsid w:val="007312D0"/>
    <w:rsid w:val="00776932"/>
    <w:rsid w:val="007A2E73"/>
    <w:rsid w:val="007C34D1"/>
    <w:rsid w:val="007D6E5C"/>
    <w:rsid w:val="008053F1"/>
    <w:rsid w:val="00846269"/>
    <w:rsid w:val="008537E9"/>
    <w:rsid w:val="008566D6"/>
    <w:rsid w:val="008662DF"/>
    <w:rsid w:val="00875E7B"/>
    <w:rsid w:val="00894BA5"/>
    <w:rsid w:val="008C2101"/>
    <w:rsid w:val="008D5F05"/>
    <w:rsid w:val="008D7CFC"/>
    <w:rsid w:val="008E059A"/>
    <w:rsid w:val="00900812"/>
    <w:rsid w:val="009154FC"/>
    <w:rsid w:val="00917DA5"/>
    <w:rsid w:val="0093603A"/>
    <w:rsid w:val="00961B7B"/>
    <w:rsid w:val="00964F2B"/>
    <w:rsid w:val="00973120"/>
    <w:rsid w:val="00993C50"/>
    <w:rsid w:val="009B19D3"/>
    <w:rsid w:val="009B64DB"/>
    <w:rsid w:val="009C63D0"/>
    <w:rsid w:val="009D6B17"/>
    <w:rsid w:val="00A06C8F"/>
    <w:rsid w:val="00A53C04"/>
    <w:rsid w:val="00A566DA"/>
    <w:rsid w:val="00A64D3A"/>
    <w:rsid w:val="00A74A89"/>
    <w:rsid w:val="00A81FF4"/>
    <w:rsid w:val="00A92986"/>
    <w:rsid w:val="00A93295"/>
    <w:rsid w:val="00AE154F"/>
    <w:rsid w:val="00AF166D"/>
    <w:rsid w:val="00B22E48"/>
    <w:rsid w:val="00B31AEA"/>
    <w:rsid w:val="00B350FC"/>
    <w:rsid w:val="00B35721"/>
    <w:rsid w:val="00B36BBA"/>
    <w:rsid w:val="00B759CE"/>
    <w:rsid w:val="00B86A3F"/>
    <w:rsid w:val="00B87A56"/>
    <w:rsid w:val="00BB3727"/>
    <w:rsid w:val="00BC7BF7"/>
    <w:rsid w:val="00BE2EC1"/>
    <w:rsid w:val="00BE68B6"/>
    <w:rsid w:val="00C06689"/>
    <w:rsid w:val="00C1008B"/>
    <w:rsid w:val="00C12FD1"/>
    <w:rsid w:val="00C749BF"/>
    <w:rsid w:val="00C96A6E"/>
    <w:rsid w:val="00CA2CD2"/>
    <w:rsid w:val="00CA3344"/>
    <w:rsid w:val="00CC505C"/>
    <w:rsid w:val="00CE3B28"/>
    <w:rsid w:val="00D0058D"/>
    <w:rsid w:val="00D156B8"/>
    <w:rsid w:val="00D21090"/>
    <w:rsid w:val="00D2533C"/>
    <w:rsid w:val="00D27633"/>
    <w:rsid w:val="00D434AF"/>
    <w:rsid w:val="00D4453A"/>
    <w:rsid w:val="00D536E7"/>
    <w:rsid w:val="00D53946"/>
    <w:rsid w:val="00D60A09"/>
    <w:rsid w:val="00D700CA"/>
    <w:rsid w:val="00D83174"/>
    <w:rsid w:val="00DA4F69"/>
    <w:rsid w:val="00DA542E"/>
    <w:rsid w:val="00DA55FA"/>
    <w:rsid w:val="00DA6983"/>
    <w:rsid w:val="00DD14C5"/>
    <w:rsid w:val="00DF0C66"/>
    <w:rsid w:val="00DF137F"/>
    <w:rsid w:val="00E15C23"/>
    <w:rsid w:val="00E25F6A"/>
    <w:rsid w:val="00E337D9"/>
    <w:rsid w:val="00E36C0A"/>
    <w:rsid w:val="00E8437D"/>
    <w:rsid w:val="00E86B03"/>
    <w:rsid w:val="00E94774"/>
    <w:rsid w:val="00EA5C16"/>
    <w:rsid w:val="00EA7CE9"/>
    <w:rsid w:val="00EB2E1E"/>
    <w:rsid w:val="00EB348C"/>
    <w:rsid w:val="00EC4755"/>
    <w:rsid w:val="00F637A0"/>
    <w:rsid w:val="00F71BA1"/>
    <w:rsid w:val="00F91DA5"/>
    <w:rsid w:val="00F95ACB"/>
    <w:rsid w:val="00FB3F6B"/>
    <w:rsid w:val="00FF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9"/>
      <w:szCs w:val="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3pt">
    <w:name w:val="Основной текст (2) + Полужирный;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pt">
    <w:name w:val="Подпись к картинке + Интервал 2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219pt">
    <w:name w:val="Основной текст (2) + 19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uk-UA" w:eastAsia="uk-UA" w:bidi="uk-UA"/>
    </w:rPr>
  </w:style>
  <w:style w:type="character" w:customStyle="1" w:styleId="6pt">
    <w:name w:val="Другое + 6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uk-UA" w:eastAsia="uk-UA" w:bidi="uk-UA"/>
    </w:rPr>
  </w:style>
  <w:style w:type="character" w:customStyle="1" w:styleId="95pt">
    <w:name w:val="Другое + 9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Consolas-1pt">
    <w:name w:val="Основной текст (2) + Consolas;Интервал -1 pt"/>
    <w:basedOn w:val="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0"/>
      <w:sz w:val="34"/>
      <w:szCs w:val="34"/>
      <w:u w:val="none"/>
    </w:rPr>
  </w:style>
  <w:style w:type="character" w:customStyle="1" w:styleId="Consolas">
    <w:name w:val="Другое + Consolas"/>
    <w:basedOn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3pt0">
    <w:name w:val="Заголовок №2 + Интервал 3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3pt">
    <w:name w:val="Основной текст (9) + Интервал 3 pt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Candara" w:eastAsia="Candara" w:hAnsi="Candara" w:cs="Candara"/>
      <w:sz w:val="9"/>
      <w:szCs w:val="9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i/>
      <w:iCs/>
      <w:lang w:val="ru-RU" w:eastAsia="ru-RU" w:bidi="ru-RU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60" w:line="0" w:lineRule="atLeast"/>
      <w:ind w:hanging="26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b/>
      <w:bCs/>
      <w:spacing w:val="70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pacing w:val="-50"/>
      <w:sz w:val="34"/>
      <w:szCs w:val="34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  <w:lang w:val="ru-RU" w:eastAsia="ru-RU" w:bidi="ru-RU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line="226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8D5F05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5F05"/>
    <w:rPr>
      <w:color w:val="000000"/>
      <w:sz w:val="16"/>
      <w:szCs w:val="16"/>
    </w:rPr>
  </w:style>
  <w:style w:type="character" w:customStyle="1" w:styleId="rvts9">
    <w:name w:val="rvts9"/>
    <w:uiPriority w:val="99"/>
    <w:rsid w:val="008D5F05"/>
  </w:style>
  <w:style w:type="paragraph" w:customStyle="1" w:styleId="24">
    <w:name w:val="Знак Знак2"/>
    <w:basedOn w:val="a"/>
    <w:rsid w:val="00A53C04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25">
    <w:name w:val="Знак Знак2"/>
    <w:basedOn w:val="a"/>
    <w:rsid w:val="007011B9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styleId="ac">
    <w:name w:val="List Paragraph"/>
    <w:basedOn w:val="a"/>
    <w:uiPriority w:val="99"/>
    <w:qFormat/>
    <w:rsid w:val="00542889"/>
    <w:pPr>
      <w:widowControl/>
      <w:spacing w:after="160" w:line="259" w:lineRule="auto"/>
      <w:ind w:left="720"/>
    </w:pPr>
    <w:rPr>
      <w:rFonts w:ascii="Calibri" w:eastAsia="Calibri" w:hAnsi="Calibri" w:cs="Calibri"/>
      <w:color w:val="auto"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9"/>
      <w:szCs w:val="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3pt">
    <w:name w:val="Основной текст (2) + Полужирный;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pt">
    <w:name w:val="Подпись к картинке + Интервал 2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219pt">
    <w:name w:val="Основной текст (2) + 19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uk-UA" w:eastAsia="uk-UA" w:bidi="uk-UA"/>
    </w:rPr>
  </w:style>
  <w:style w:type="character" w:customStyle="1" w:styleId="6pt">
    <w:name w:val="Другое + 6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uk-UA" w:eastAsia="uk-UA" w:bidi="uk-UA"/>
    </w:rPr>
  </w:style>
  <w:style w:type="character" w:customStyle="1" w:styleId="95pt">
    <w:name w:val="Другое + 9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Consolas-1pt">
    <w:name w:val="Основной текст (2) + Consolas;Интервал -1 pt"/>
    <w:basedOn w:val="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0"/>
      <w:sz w:val="34"/>
      <w:szCs w:val="34"/>
      <w:u w:val="none"/>
    </w:rPr>
  </w:style>
  <w:style w:type="character" w:customStyle="1" w:styleId="Consolas">
    <w:name w:val="Другое + Consolas"/>
    <w:basedOn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3pt0">
    <w:name w:val="Заголовок №2 + Интервал 3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3pt">
    <w:name w:val="Основной текст (9) + Интервал 3 pt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Candara" w:eastAsia="Candara" w:hAnsi="Candara" w:cs="Candara"/>
      <w:sz w:val="9"/>
      <w:szCs w:val="9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i/>
      <w:iCs/>
      <w:lang w:val="ru-RU" w:eastAsia="ru-RU" w:bidi="ru-RU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60" w:line="0" w:lineRule="atLeast"/>
      <w:ind w:hanging="26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b/>
      <w:bCs/>
      <w:spacing w:val="70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pacing w:val="-50"/>
      <w:sz w:val="34"/>
      <w:szCs w:val="34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  <w:lang w:val="ru-RU" w:eastAsia="ru-RU" w:bidi="ru-RU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line="226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8D5F05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5F05"/>
    <w:rPr>
      <w:color w:val="000000"/>
      <w:sz w:val="16"/>
      <w:szCs w:val="16"/>
    </w:rPr>
  </w:style>
  <w:style w:type="character" w:customStyle="1" w:styleId="rvts9">
    <w:name w:val="rvts9"/>
    <w:uiPriority w:val="99"/>
    <w:rsid w:val="008D5F05"/>
  </w:style>
  <w:style w:type="paragraph" w:customStyle="1" w:styleId="24">
    <w:name w:val="Знак Знак2"/>
    <w:basedOn w:val="a"/>
    <w:rsid w:val="00A53C04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25">
    <w:name w:val="Знак Знак2"/>
    <w:basedOn w:val="a"/>
    <w:rsid w:val="007011B9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styleId="ac">
    <w:name w:val="List Paragraph"/>
    <w:basedOn w:val="a"/>
    <w:uiPriority w:val="99"/>
    <w:qFormat/>
    <w:rsid w:val="00542889"/>
    <w:pPr>
      <w:widowControl/>
      <w:spacing w:after="160" w:line="259" w:lineRule="auto"/>
      <w:ind w:left="720"/>
    </w:pPr>
    <w:rPr>
      <w:rFonts w:ascii="Calibri" w:eastAsia="Calibri" w:hAnsi="Calibri" w:cs="Calibri"/>
      <w:color w:val="auto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akon.rada.gov.ua/laws/show/3551-1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akon.rada.gov.ua/laws/show/3551-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3551-1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3551-1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7C1E4-E81A-4230-A058-61D9D250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5</Pages>
  <Words>5843</Words>
  <Characters>3332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</cp:lastModifiedBy>
  <cp:revision>81</cp:revision>
  <cp:lastPrinted>2025-08-27T07:09:00Z</cp:lastPrinted>
  <dcterms:created xsi:type="dcterms:W3CDTF">2023-01-10T12:48:00Z</dcterms:created>
  <dcterms:modified xsi:type="dcterms:W3CDTF">2025-08-28T09:46:00Z</dcterms:modified>
</cp:coreProperties>
</file>