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45" w:rsidRDefault="00530745" w:rsidP="007952A8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eastAsia="uk-UA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745" w:rsidRPr="00023AFB" w:rsidRDefault="00F357BE" w:rsidP="007952A8">
      <w:pPr>
        <w:ind w:left="6372" w:firstLine="708"/>
        <w:jc w:val="center"/>
        <w:rPr>
          <w:color w:val="FFFFFF" w:themeColor="background1"/>
          <w:szCs w:val="24"/>
        </w:rPr>
      </w:pPr>
      <w:r w:rsidRPr="00023AFB">
        <w:rPr>
          <w:color w:val="FFFFFF" w:themeColor="background1"/>
          <w:szCs w:val="24"/>
        </w:rPr>
        <w:t>ПРОЄКТ</w:t>
      </w:r>
    </w:p>
    <w:p w:rsidR="00530745" w:rsidRPr="000E1135" w:rsidRDefault="00530745" w:rsidP="007952A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530745" w:rsidRDefault="00530745" w:rsidP="007952A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530745" w:rsidRDefault="00530745" w:rsidP="007952A8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530745" w:rsidRPr="008909DA" w:rsidRDefault="00530745" w:rsidP="007952A8">
      <w:pPr>
        <w:pStyle w:val="2"/>
        <w:numPr>
          <w:ilvl w:val="0"/>
          <w:numId w:val="0"/>
        </w:numPr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530745" w:rsidRPr="00B757E2" w:rsidRDefault="00530745" w:rsidP="007952A8">
      <w:pPr>
        <w:pStyle w:val="2"/>
        <w:numPr>
          <w:ilvl w:val="0"/>
          <w:numId w:val="0"/>
        </w:numPr>
        <w:ind w:left="1440"/>
        <w:rPr>
          <w:sz w:val="28"/>
          <w:szCs w:val="28"/>
        </w:rPr>
      </w:pPr>
    </w:p>
    <w:p w:rsidR="00530745" w:rsidRDefault="00530745" w:rsidP="007952A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530745" w:rsidRPr="00B47830" w:rsidRDefault="00530745" w:rsidP="007952A8">
      <w:pPr>
        <w:jc w:val="center"/>
        <w:rPr>
          <w:b/>
          <w:sz w:val="28"/>
          <w:szCs w:val="28"/>
        </w:rPr>
      </w:pPr>
    </w:p>
    <w:p w:rsidR="00530745" w:rsidRPr="00B85F7B" w:rsidRDefault="00FE70BF" w:rsidP="007952A8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30745" w:rsidRPr="00135AB2">
        <w:rPr>
          <w:sz w:val="28"/>
          <w:szCs w:val="28"/>
        </w:rPr>
        <w:t>ід</w:t>
      </w:r>
      <w:r w:rsidR="00B85F7B">
        <w:rPr>
          <w:sz w:val="28"/>
          <w:szCs w:val="28"/>
        </w:rPr>
        <w:t xml:space="preserve"> 28 серпня </w:t>
      </w:r>
      <w:r w:rsidR="00530745" w:rsidRPr="00135AB2">
        <w:rPr>
          <w:sz w:val="28"/>
          <w:szCs w:val="28"/>
        </w:rPr>
        <w:t>20</w:t>
      </w:r>
      <w:r w:rsidR="00F07993">
        <w:rPr>
          <w:sz w:val="28"/>
          <w:szCs w:val="28"/>
        </w:rPr>
        <w:t>2</w:t>
      </w:r>
      <w:r w:rsidR="00077875">
        <w:rPr>
          <w:sz w:val="28"/>
          <w:szCs w:val="28"/>
        </w:rPr>
        <w:t>5</w:t>
      </w:r>
      <w:r w:rsidR="00530745" w:rsidRPr="00135AB2">
        <w:rPr>
          <w:sz w:val="28"/>
          <w:szCs w:val="28"/>
        </w:rPr>
        <w:t xml:space="preserve"> р.</w:t>
      </w:r>
      <w:r w:rsidR="00530745" w:rsidRPr="00C10ED9">
        <w:rPr>
          <w:sz w:val="28"/>
          <w:szCs w:val="28"/>
        </w:rPr>
        <w:tab/>
      </w:r>
      <w:r w:rsidR="00530745" w:rsidRPr="00C10ED9">
        <w:rPr>
          <w:sz w:val="28"/>
          <w:szCs w:val="28"/>
        </w:rPr>
        <w:tab/>
      </w:r>
      <w:r w:rsidR="00B85F7B">
        <w:rPr>
          <w:sz w:val="28"/>
          <w:szCs w:val="28"/>
        </w:rPr>
        <w:tab/>
      </w:r>
      <w:r w:rsidR="00530745" w:rsidRPr="00135AB2">
        <w:rPr>
          <w:sz w:val="28"/>
          <w:szCs w:val="28"/>
        </w:rPr>
        <w:t>м. Ніжин</w:t>
      </w:r>
      <w:r w:rsidR="00530745" w:rsidRPr="00C10ED9">
        <w:rPr>
          <w:sz w:val="28"/>
          <w:szCs w:val="28"/>
        </w:rPr>
        <w:tab/>
      </w:r>
      <w:r w:rsidR="00530745" w:rsidRPr="00C10ED9">
        <w:rPr>
          <w:sz w:val="28"/>
          <w:szCs w:val="28"/>
        </w:rPr>
        <w:tab/>
      </w:r>
      <w:r w:rsidR="00AF7AAC">
        <w:rPr>
          <w:sz w:val="28"/>
          <w:szCs w:val="28"/>
        </w:rPr>
        <w:tab/>
      </w:r>
      <w:r w:rsidR="00B85F7B">
        <w:rPr>
          <w:sz w:val="28"/>
          <w:szCs w:val="28"/>
        </w:rPr>
        <w:tab/>
      </w:r>
      <w:r w:rsidR="00530745">
        <w:rPr>
          <w:sz w:val="28"/>
          <w:szCs w:val="28"/>
        </w:rPr>
        <w:t>№</w:t>
      </w:r>
      <w:r w:rsidR="00820F3B">
        <w:rPr>
          <w:sz w:val="28"/>
          <w:szCs w:val="28"/>
        </w:rPr>
        <w:t xml:space="preserve"> </w:t>
      </w:r>
      <w:r w:rsidR="00B85F7B">
        <w:rPr>
          <w:sz w:val="28"/>
          <w:szCs w:val="28"/>
        </w:rPr>
        <w:t>435</w:t>
      </w:r>
      <w:r w:rsidR="00530745">
        <w:rPr>
          <w:sz w:val="28"/>
          <w:szCs w:val="28"/>
        </w:rPr>
        <w:t xml:space="preserve"> </w:t>
      </w:r>
    </w:p>
    <w:p w:rsidR="00530745" w:rsidRDefault="00530745" w:rsidP="007952A8">
      <w:pPr>
        <w:rPr>
          <w:b/>
          <w:bCs/>
          <w:sz w:val="28"/>
          <w:szCs w:val="28"/>
        </w:rPr>
      </w:pPr>
    </w:p>
    <w:p w:rsidR="00AD7612" w:rsidRDefault="00645639" w:rsidP="007952A8">
      <w:pPr>
        <w:rPr>
          <w:bCs/>
          <w:sz w:val="28"/>
          <w:szCs w:val="28"/>
        </w:rPr>
      </w:pPr>
      <w:r w:rsidRPr="00161C54">
        <w:rPr>
          <w:bCs/>
          <w:sz w:val="28"/>
          <w:szCs w:val="28"/>
        </w:rPr>
        <w:t xml:space="preserve">Про затвердження фінансових </w:t>
      </w:r>
    </w:p>
    <w:p w:rsidR="00AD7612" w:rsidRDefault="00645639" w:rsidP="007952A8">
      <w:pPr>
        <w:rPr>
          <w:bCs/>
          <w:sz w:val="28"/>
          <w:szCs w:val="28"/>
        </w:rPr>
      </w:pPr>
      <w:r w:rsidRPr="00161C54">
        <w:rPr>
          <w:bCs/>
          <w:sz w:val="28"/>
          <w:szCs w:val="28"/>
        </w:rPr>
        <w:t xml:space="preserve">планів </w:t>
      </w:r>
      <w:r w:rsidR="00AD7612">
        <w:rPr>
          <w:bCs/>
          <w:sz w:val="28"/>
          <w:szCs w:val="28"/>
        </w:rPr>
        <w:t>п</w:t>
      </w:r>
      <w:r w:rsidRPr="00161C54">
        <w:rPr>
          <w:bCs/>
          <w:sz w:val="28"/>
          <w:szCs w:val="28"/>
        </w:rPr>
        <w:t>ідприємств</w:t>
      </w:r>
      <w:r w:rsidR="00820F3B">
        <w:rPr>
          <w:bCs/>
          <w:sz w:val="28"/>
          <w:szCs w:val="28"/>
        </w:rPr>
        <w:t xml:space="preserve"> </w:t>
      </w:r>
      <w:r w:rsidRPr="00161C54">
        <w:rPr>
          <w:bCs/>
          <w:sz w:val="28"/>
          <w:szCs w:val="28"/>
        </w:rPr>
        <w:t>ком</w:t>
      </w:r>
      <w:r w:rsidR="00F07993" w:rsidRPr="00161C54">
        <w:rPr>
          <w:bCs/>
          <w:sz w:val="28"/>
          <w:szCs w:val="28"/>
        </w:rPr>
        <w:t xml:space="preserve">унальної </w:t>
      </w:r>
    </w:p>
    <w:p w:rsidR="00645639" w:rsidRPr="00161C54" w:rsidRDefault="00F07993" w:rsidP="007952A8">
      <w:pPr>
        <w:rPr>
          <w:bCs/>
          <w:sz w:val="28"/>
          <w:szCs w:val="28"/>
        </w:rPr>
      </w:pPr>
      <w:r w:rsidRPr="00161C54">
        <w:rPr>
          <w:bCs/>
          <w:sz w:val="28"/>
          <w:szCs w:val="28"/>
        </w:rPr>
        <w:t>форми власності на 202</w:t>
      </w:r>
      <w:r w:rsidR="00077875" w:rsidRPr="00B85F7B">
        <w:rPr>
          <w:bCs/>
          <w:sz w:val="28"/>
          <w:szCs w:val="28"/>
        </w:rPr>
        <w:t>6</w:t>
      </w:r>
      <w:r w:rsidR="00645639" w:rsidRPr="00161C54">
        <w:rPr>
          <w:bCs/>
          <w:sz w:val="28"/>
          <w:szCs w:val="28"/>
        </w:rPr>
        <w:t>рік</w:t>
      </w:r>
    </w:p>
    <w:p w:rsidR="00645639" w:rsidRPr="00161C54" w:rsidRDefault="00645639" w:rsidP="007952A8">
      <w:pPr>
        <w:rPr>
          <w:bCs/>
          <w:sz w:val="28"/>
          <w:szCs w:val="28"/>
        </w:rPr>
      </w:pPr>
    </w:p>
    <w:p w:rsidR="00AD6215" w:rsidRPr="00A778A4" w:rsidRDefault="00AD6215" w:rsidP="007952A8">
      <w:pPr>
        <w:pStyle w:val="rvps6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 ст. 17, 27, 29, 51, 53, 59 Закону України «Про місцеве самоврядування в Україні», враховуючи вимоги Н</w:t>
      </w:r>
      <w:r w:rsidR="00077875">
        <w:rPr>
          <w:sz w:val="28"/>
          <w:szCs w:val="28"/>
          <w:lang w:val="uk-UA"/>
        </w:rPr>
        <w:t>аказу Мініст</w:t>
      </w:r>
      <w:r w:rsidR="003B45B6">
        <w:rPr>
          <w:sz w:val="28"/>
          <w:szCs w:val="28"/>
          <w:lang w:val="uk-UA"/>
        </w:rPr>
        <w:t>ерства економіки України від 18.11.</w:t>
      </w:r>
      <w:r w:rsidR="00077875">
        <w:rPr>
          <w:sz w:val="28"/>
          <w:szCs w:val="28"/>
          <w:lang w:val="uk-UA"/>
        </w:rPr>
        <w:t>2024 року № 26119</w:t>
      </w:r>
      <w:r>
        <w:rPr>
          <w:sz w:val="28"/>
          <w:szCs w:val="28"/>
          <w:lang w:val="uk-UA"/>
        </w:rPr>
        <w:t xml:space="preserve"> «</w:t>
      </w:r>
      <w:r>
        <w:rPr>
          <w:rStyle w:val="rvts23"/>
          <w:color w:val="000000"/>
          <w:sz w:val="28"/>
          <w:szCs w:val="28"/>
          <w:lang w:val="uk-UA"/>
        </w:rPr>
        <w:t xml:space="preserve">Про затвердження </w:t>
      </w:r>
      <w:r w:rsidR="00077875">
        <w:rPr>
          <w:rStyle w:val="rvts23"/>
          <w:color w:val="000000"/>
          <w:sz w:val="28"/>
          <w:szCs w:val="28"/>
          <w:lang w:val="uk-UA"/>
        </w:rPr>
        <w:t xml:space="preserve">типової форми подання даних щодо фінансового плану суб’єкта господарювання державного сектору економіки та Методичних рекомендацій щодо розроблення фінансового плану суб’єкта господарювання державного сектору економіки», </w:t>
      </w:r>
      <w:r w:rsidRPr="003B793D">
        <w:rPr>
          <w:color w:val="000000" w:themeColor="text1" w:themeShade="80"/>
          <w:sz w:val="28"/>
          <w:szCs w:val="28"/>
          <w:lang w:val="uk-UA"/>
        </w:rPr>
        <w:t xml:space="preserve">Регламенту </w:t>
      </w:r>
      <w:r w:rsidRPr="003B793D">
        <w:rPr>
          <w:bCs/>
          <w:sz w:val="28"/>
          <w:szCs w:val="28"/>
          <w:lang w:val="uk-UA"/>
        </w:rPr>
        <w:t xml:space="preserve">виконавчого комітету </w:t>
      </w:r>
      <w:r w:rsidRPr="003B793D">
        <w:rPr>
          <w:color w:val="000000" w:themeColor="text1" w:themeShade="80"/>
          <w:sz w:val="28"/>
          <w:szCs w:val="28"/>
          <w:lang w:val="uk-UA"/>
        </w:rPr>
        <w:t xml:space="preserve">Ніжинської міської ради </w:t>
      </w:r>
      <w:r>
        <w:rPr>
          <w:color w:val="000000" w:themeColor="text1" w:themeShade="80"/>
          <w:sz w:val="28"/>
          <w:szCs w:val="28"/>
          <w:lang w:val="en-US"/>
        </w:rPr>
        <w:t>VIII</w:t>
      </w:r>
      <w:r w:rsidRPr="003B793D">
        <w:rPr>
          <w:color w:val="000000" w:themeColor="text1" w:themeShade="80"/>
          <w:sz w:val="28"/>
          <w:szCs w:val="28"/>
          <w:lang w:val="uk-UA"/>
        </w:rPr>
        <w:t xml:space="preserve"> скликання, затвердженого рішенням Ніжинської міської ради 24.12.2020 р. №27-4/2020 (зі змінами),</w:t>
      </w:r>
      <w:r>
        <w:rPr>
          <w:sz w:val="28"/>
          <w:szCs w:val="28"/>
          <w:lang w:val="uk-UA"/>
        </w:rPr>
        <w:t xml:space="preserve"> Рішення виконавчого комітет</w:t>
      </w:r>
      <w:r w:rsidR="00077875">
        <w:rPr>
          <w:sz w:val="28"/>
          <w:szCs w:val="28"/>
          <w:lang w:val="uk-UA"/>
        </w:rPr>
        <w:t>у Ніжинської міської ради від 22.05.2025 р. № 242</w:t>
      </w:r>
      <w:r>
        <w:rPr>
          <w:sz w:val="28"/>
          <w:szCs w:val="28"/>
          <w:lang w:val="uk-UA"/>
        </w:rPr>
        <w:t xml:space="preserve"> «Про затвердження </w:t>
      </w:r>
      <w:r w:rsidR="00077875">
        <w:rPr>
          <w:sz w:val="28"/>
          <w:szCs w:val="28"/>
          <w:lang w:val="uk-UA"/>
        </w:rPr>
        <w:t xml:space="preserve">Рекомендацій щодо </w:t>
      </w:r>
      <w:r>
        <w:rPr>
          <w:sz w:val="28"/>
          <w:szCs w:val="28"/>
          <w:lang w:val="uk-UA"/>
        </w:rPr>
        <w:t>складання, затвердження та контролю за виконанням фінансових планів комунальних підприємств» з метою покращення ефективності роботи підприємств комунальної форми власності, вдосконалення організаційного забезпечення функції контролю за фінансово-господарською діяльністю підприємств, засновником яких є Ніжинська міська рада та, розглянувши фінансо</w:t>
      </w:r>
      <w:r w:rsidR="00D91782">
        <w:rPr>
          <w:sz w:val="28"/>
          <w:szCs w:val="28"/>
          <w:lang w:val="uk-UA"/>
        </w:rPr>
        <w:t>ві плани цих підприємств</w:t>
      </w:r>
      <w:r w:rsidR="00077875">
        <w:rPr>
          <w:sz w:val="28"/>
          <w:szCs w:val="28"/>
          <w:lang w:val="uk-UA"/>
        </w:rPr>
        <w:t xml:space="preserve"> на 2026</w:t>
      </w:r>
      <w:r>
        <w:rPr>
          <w:sz w:val="28"/>
          <w:szCs w:val="28"/>
          <w:lang w:val="uk-UA"/>
        </w:rPr>
        <w:t xml:space="preserve"> рік, виконавчий комітет Ніжинської міської ради вирішив: </w:t>
      </w:r>
    </w:p>
    <w:p w:rsidR="00645639" w:rsidRDefault="00645639" w:rsidP="00795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фінансові плани підприємств ком</w:t>
      </w:r>
      <w:r w:rsidR="00F07993">
        <w:rPr>
          <w:sz w:val="28"/>
          <w:szCs w:val="28"/>
        </w:rPr>
        <w:t>унальної форми власності на 202</w:t>
      </w:r>
      <w:r w:rsidR="00077875">
        <w:rPr>
          <w:sz w:val="28"/>
          <w:szCs w:val="28"/>
        </w:rPr>
        <w:t>6</w:t>
      </w:r>
      <w:r>
        <w:rPr>
          <w:sz w:val="28"/>
          <w:szCs w:val="28"/>
        </w:rPr>
        <w:t xml:space="preserve"> рік (додаються): </w:t>
      </w:r>
    </w:p>
    <w:p w:rsidR="00645639" w:rsidRDefault="0044384F" w:rsidP="00C331E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B387A">
        <w:rPr>
          <w:sz w:val="28"/>
          <w:szCs w:val="28"/>
        </w:rPr>
        <w:t xml:space="preserve">. </w:t>
      </w:r>
      <w:r w:rsidR="00635214">
        <w:rPr>
          <w:sz w:val="28"/>
          <w:szCs w:val="28"/>
        </w:rPr>
        <w:t xml:space="preserve">КП </w:t>
      </w:r>
      <w:r w:rsidR="00645639">
        <w:rPr>
          <w:sz w:val="28"/>
          <w:szCs w:val="28"/>
        </w:rPr>
        <w:t>«Ніжинське управлін</w:t>
      </w:r>
      <w:r w:rsidR="00635214">
        <w:rPr>
          <w:sz w:val="28"/>
          <w:szCs w:val="28"/>
        </w:rPr>
        <w:t xml:space="preserve">ня водопровідно-каналізаційного </w:t>
      </w:r>
      <w:r w:rsidR="00645639">
        <w:rPr>
          <w:sz w:val="28"/>
          <w:szCs w:val="28"/>
        </w:rPr>
        <w:t>господарства»</w:t>
      </w:r>
    </w:p>
    <w:p w:rsidR="00645639" w:rsidRDefault="0044384F" w:rsidP="00795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45639">
        <w:rPr>
          <w:sz w:val="28"/>
          <w:szCs w:val="28"/>
        </w:rPr>
        <w:t>КП «Виробниче управління комунального господарства»</w:t>
      </w:r>
    </w:p>
    <w:p w:rsidR="00645639" w:rsidRDefault="0044384F" w:rsidP="00795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D6215">
        <w:rPr>
          <w:sz w:val="28"/>
          <w:szCs w:val="28"/>
        </w:rPr>
        <w:t>КП «Служба єдиного замовника»</w:t>
      </w:r>
    </w:p>
    <w:p w:rsidR="00645639" w:rsidRDefault="0044384F" w:rsidP="00795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645639">
        <w:rPr>
          <w:sz w:val="28"/>
          <w:szCs w:val="28"/>
        </w:rPr>
        <w:t xml:space="preserve">КП «Комунальний ринок» </w:t>
      </w:r>
    </w:p>
    <w:p w:rsidR="00645639" w:rsidRDefault="00AB387A" w:rsidP="00795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44384F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="00645639">
        <w:rPr>
          <w:sz w:val="28"/>
          <w:szCs w:val="28"/>
        </w:rPr>
        <w:t xml:space="preserve">П «Школяр» </w:t>
      </w:r>
    </w:p>
    <w:p w:rsidR="00645639" w:rsidRDefault="00AB387A" w:rsidP="00795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44384F">
        <w:rPr>
          <w:sz w:val="28"/>
          <w:szCs w:val="28"/>
        </w:rPr>
        <w:t xml:space="preserve">. </w:t>
      </w:r>
      <w:r w:rsidR="00645639">
        <w:rPr>
          <w:sz w:val="28"/>
          <w:szCs w:val="28"/>
        </w:rPr>
        <w:t xml:space="preserve">КП «Оренда комунального майна» </w:t>
      </w:r>
    </w:p>
    <w:p w:rsidR="00077875" w:rsidRDefault="00077875" w:rsidP="00795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 КП «Муніципальна служба правопорядку – ВАРТА»</w:t>
      </w:r>
    </w:p>
    <w:p w:rsidR="00645639" w:rsidRDefault="00782DBC" w:rsidP="00795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077875" w:rsidRPr="00B85F7B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AD6215">
        <w:rPr>
          <w:sz w:val="28"/>
          <w:szCs w:val="28"/>
        </w:rPr>
        <w:t>КНП «Ніжинська міська стоматологічна поліклініка»</w:t>
      </w:r>
    </w:p>
    <w:p w:rsidR="00645639" w:rsidRDefault="00782DBC" w:rsidP="00795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77875">
        <w:rPr>
          <w:sz w:val="28"/>
          <w:szCs w:val="28"/>
          <w:lang w:val="ru-RU"/>
        </w:rPr>
        <w:t>9</w:t>
      </w:r>
      <w:r w:rsidR="0044384F">
        <w:rPr>
          <w:sz w:val="28"/>
          <w:szCs w:val="28"/>
        </w:rPr>
        <w:t xml:space="preserve">. </w:t>
      </w:r>
      <w:r w:rsidR="00645639">
        <w:rPr>
          <w:sz w:val="28"/>
          <w:szCs w:val="28"/>
        </w:rPr>
        <w:t>КНП «Ніжинська центральна міська лікарня ім. М. Галицького»</w:t>
      </w:r>
    </w:p>
    <w:p w:rsidR="00FF7FD0" w:rsidRDefault="00077875" w:rsidP="000778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782DBC">
        <w:rPr>
          <w:sz w:val="28"/>
          <w:szCs w:val="28"/>
        </w:rPr>
        <w:t>.</w:t>
      </w:r>
      <w:r w:rsidR="00AD6215">
        <w:rPr>
          <w:sz w:val="28"/>
          <w:szCs w:val="28"/>
        </w:rPr>
        <w:t>КНП «Ніжинський міський центр первин</w:t>
      </w:r>
      <w:r w:rsidR="004430AD">
        <w:rPr>
          <w:sz w:val="28"/>
          <w:szCs w:val="28"/>
        </w:rPr>
        <w:t>ної медико-санітарної допомоги»</w:t>
      </w:r>
      <w:r>
        <w:rPr>
          <w:sz w:val="28"/>
          <w:szCs w:val="28"/>
        </w:rPr>
        <w:t>.</w:t>
      </w:r>
    </w:p>
    <w:p w:rsidR="00077875" w:rsidRDefault="00077875" w:rsidP="00077875">
      <w:pPr>
        <w:ind w:firstLine="567"/>
        <w:jc w:val="both"/>
        <w:rPr>
          <w:sz w:val="28"/>
          <w:szCs w:val="28"/>
        </w:rPr>
      </w:pPr>
    </w:p>
    <w:p w:rsidR="00645639" w:rsidRDefault="00645639" w:rsidP="00795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Зобов’язати керівників підприємств комунальної форми власності подавати до відділу економіки у паперовому та електронному вигляді щокварталу </w:t>
      </w:r>
      <w:r w:rsidRPr="00161C54">
        <w:rPr>
          <w:bCs/>
          <w:sz w:val="28"/>
          <w:szCs w:val="28"/>
        </w:rPr>
        <w:t>не пізніше 25 числа місяця</w:t>
      </w:r>
      <w:r>
        <w:rPr>
          <w:sz w:val="28"/>
          <w:szCs w:val="28"/>
        </w:rPr>
        <w:t xml:space="preserve">, що настає за звітним періодом: </w:t>
      </w:r>
    </w:p>
    <w:p w:rsidR="00645639" w:rsidRDefault="00645639" w:rsidP="00795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звіт про виконання фінансов</w:t>
      </w:r>
      <w:r w:rsidR="000D6FE5">
        <w:rPr>
          <w:sz w:val="28"/>
          <w:szCs w:val="28"/>
        </w:rPr>
        <w:t>ого плану;</w:t>
      </w:r>
    </w:p>
    <w:p w:rsidR="000D6FE5" w:rsidRDefault="00645639" w:rsidP="000D6F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пояснювальну записку про результати діяльності за звітний квартал із зазначенням причин відхилення фактичних показників від планових та пропозиції щодо покращення е</w:t>
      </w:r>
      <w:r w:rsidR="00077875">
        <w:rPr>
          <w:sz w:val="28"/>
          <w:szCs w:val="28"/>
        </w:rPr>
        <w:t>фективності роботи підприємств.</w:t>
      </w:r>
    </w:p>
    <w:p w:rsidR="00645639" w:rsidRDefault="00077875" w:rsidP="000D6F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D6FE5">
        <w:rPr>
          <w:sz w:val="28"/>
          <w:szCs w:val="28"/>
        </w:rPr>
        <w:t>віт про виконання фінансового плану за IV квартал подається разом зі звітом про вик</w:t>
      </w:r>
      <w:r>
        <w:rPr>
          <w:sz w:val="28"/>
          <w:szCs w:val="28"/>
        </w:rPr>
        <w:t>онання фінансового плану за рік до 25 лютого року, що настає за звітним періодом.</w:t>
      </w:r>
    </w:p>
    <w:p w:rsidR="00C331EC" w:rsidRDefault="00645639" w:rsidP="007952A8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331EC">
        <w:rPr>
          <w:sz w:val="28"/>
          <w:szCs w:val="28"/>
        </w:rPr>
        <w:t>Зміни до затвердженого фінансового плану можуть вноситись протягом усього планового періоду та в році, у якому фінансовий план підлягав затвердженню. Не рекомендується вносити зміни до фінансового плану в періоди, календарний строк яких закінчився.</w:t>
      </w:r>
    </w:p>
    <w:p w:rsidR="00645639" w:rsidRDefault="00C331EC" w:rsidP="007952A8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45639">
        <w:rPr>
          <w:sz w:val="28"/>
          <w:szCs w:val="28"/>
        </w:rPr>
        <w:t>Відповідальність за повноту та достовірність даних, що надаються підприємством, несе безпо</w:t>
      </w:r>
      <w:r w:rsidR="00AD6215">
        <w:rPr>
          <w:sz w:val="28"/>
          <w:szCs w:val="28"/>
        </w:rPr>
        <w:t>середньо керівник підприємства.</w:t>
      </w:r>
    </w:p>
    <w:p w:rsidR="0042519F" w:rsidRDefault="0042519F" w:rsidP="007952A8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5. </w:t>
      </w:r>
      <w:r w:rsidR="007952A8">
        <w:rPr>
          <w:spacing w:val="-2"/>
          <w:sz w:val="28"/>
          <w:szCs w:val="28"/>
        </w:rPr>
        <w:t>В</w:t>
      </w:r>
      <w:r w:rsidR="007952A8" w:rsidRPr="00AC7A35">
        <w:rPr>
          <w:spacing w:val="-2"/>
          <w:sz w:val="28"/>
          <w:szCs w:val="28"/>
        </w:rPr>
        <w:t>ідділу економіки виконавчого комітету Ніжинської міської ради (</w:t>
      </w:r>
      <w:r w:rsidR="007952A8">
        <w:rPr>
          <w:spacing w:val="-2"/>
          <w:sz w:val="28"/>
          <w:szCs w:val="28"/>
        </w:rPr>
        <w:t>начальник Геннадій Тараненко</w:t>
      </w:r>
      <w:r w:rsidR="007952A8" w:rsidRPr="00AC7A35">
        <w:rPr>
          <w:spacing w:val="-2"/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7952A8" w:rsidRDefault="0042519F" w:rsidP="00795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З</w:t>
      </w:r>
      <w:r w:rsidR="007952A8">
        <w:rPr>
          <w:sz w:val="28"/>
          <w:szCs w:val="28"/>
        </w:rPr>
        <w:t xml:space="preserve">дійснювати аналіз показників виконання фінансових планів та узагальнену інформацію надавати на розгляд міському голові. </w:t>
      </w:r>
    </w:p>
    <w:p w:rsidR="007952A8" w:rsidRDefault="0042519F" w:rsidP="007952A8">
      <w:pPr>
        <w:tabs>
          <w:tab w:val="left" w:pos="9498"/>
        </w:tabs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5.2. З</w:t>
      </w:r>
      <w:r w:rsidR="007952A8">
        <w:rPr>
          <w:sz w:val="28"/>
          <w:szCs w:val="28"/>
        </w:rPr>
        <w:t xml:space="preserve">абезпечити оприлюднення даного рішення на офіційному сайті Ніжинської міської ради протягом п’яти робочих днів з дня його прийняття. </w:t>
      </w:r>
    </w:p>
    <w:p w:rsidR="007952A8" w:rsidRDefault="0042519F" w:rsidP="007952A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6</w:t>
      </w:r>
      <w:r w:rsidR="007952A8">
        <w:rPr>
          <w:sz w:val="28"/>
          <w:szCs w:val="28"/>
        </w:rPr>
        <w:t xml:space="preserve">. Контроль за виконанням цього рішення покласти на першого заступника міського голови </w:t>
      </w:r>
      <w:r w:rsidR="007952A8">
        <w:rPr>
          <w:noProof/>
          <w:sz w:val="28"/>
          <w:szCs w:val="28"/>
        </w:rPr>
        <w:t xml:space="preserve">з питань діяльності виконавчих органів ради Федора </w:t>
      </w:r>
      <w:r w:rsidR="007952A8">
        <w:rPr>
          <w:sz w:val="28"/>
          <w:szCs w:val="28"/>
        </w:rPr>
        <w:t>Вовченка.</w:t>
      </w:r>
    </w:p>
    <w:p w:rsidR="007952A8" w:rsidRDefault="007952A8" w:rsidP="007952A8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BD4295" w:rsidRPr="00BD4295" w:rsidRDefault="00BD4295" w:rsidP="007952A8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</w:p>
    <w:p w:rsidR="00820F3B" w:rsidRPr="000075C4" w:rsidRDefault="00820F3B" w:rsidP="00820F3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075C4">
        <w:rPr>
          <w:sz w:val="28"/>
          <w:szCs w:val="28"/>
        </w:rPr>
        <w:t xml:space="preserve">оловуючий на засіданні виконавчого </w:t>
      </w:r>
    </w:p>
    <w:p w:rsidR="00820F3B" w:rsidRPr="000075C4" w:rsidRDefault="00820F3B" w:rsidP="00820F3B">
      <w:pPr>
        <w:jc w:val="both"/>
        <w:rPr>
          <w:sz w:val="28"/>
          <w:szCs w:val="28"/>
        </w:rPr>
      </w:pPr>
      <w:r w:rsidRPr="000075C4">
        <w:rPr>
          <w:sz w:val="28"/>
          <w:szCs w:val="28"/>
        </w:rPr>
        <w:t>комітету Ніжинської міської ради</w:t>
      </w:r>
    </w:p>
    <w:p w:rsidR="00CD1029" w:rsidRDefault="00820F3B" w:rsidP="00CD102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D1029">
        <w:rPr>
          <w:sz w:val="28"/>
          <w:szCs w:val="28"/>
        </w:rPr>
        <w:t>ерший</w:t>
      </w:r>
      <w:r>
        <w:rPr>
          <w:sz w:val="28"/>
          <w:szCs w:val="28"/>
        </w:rPr>
        <w:t xml:space="preserve"> </w:t>
      </w:r>
      <w:r w:rsidR="00CD1029">
        <w:rPr>
          <w:sz w:val="28"/>
          <w:szCs w:val="28"/>
        </w:rPr>
        <w:t xml:space="preserve">заступник міського голови </w:t>
      </w:r>
    </w:p>
    <w:p w:rsidR="00CD1029" w:rsidRDefault="00CD1029" w:rsidP="00CD1029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з питань діяльності виконавчих </w:t>
      </w:r>
    </w:p>
    <w:p w:rsidR="00BD4295" w:rsidRDefault="00CD1029" w:rsidP="00CD102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органів ради</w:t>
      </w:r>
      <w:r>
        <w:rPr>
          <w:sz w:val="28"/>
          <w:szCs w:val="28"/>
        </w:rPr>
        <w:tab/>
      </w:r>
      <w:r w:rsidR="007952A8">
        <w:rPr>
          <w:sz w:val="28"/>
          <w:szCs w:val="28"/>
        </w:rPr>
        <w:tab/>
      </w:r>
      <w:r w:rsidR="007952A8">
        <w:rPr>
          <w:sz w:val="28"/>
          <w:szCs w:val="28"/>
        </w:rPr>
        <w:tab/>
      </w:r>
      <w:r w:rsidR="007952A8">
        <w:rPr>
          <w:sz w:val="28"/>
          <w:szCs w:val="28"/>
        </w:rPr>
        <w:tab/>
      </w:r>
      <w:r w:rsidR="007952A8">
        <w:rPr>
          <w:sz w:val="28"/>
          <w:szCs w:val="28"/>
        </w:rPr>
        <w:tab/>
      </w:r>
      <w:r w:rsidR="00820F3B">
        <w:rPr>
          <w:sz w:val="28"/>
          <w:szCs w:val="28"/>
        </w:rPr>
        <w:tab/>
      </w:r>
      <w:r w:rsidR="00820F3B">
        <w:rPr>
          <w:sz w:val="28"/>
          <w:szCs w:val="28"/>
        </w:rPr>
        <w:tab/>
      </w:r>
      <w:r w:rsidR="007952A8">
        <w:rPr>
          <w:sz w:val="28"/>
          <w:szCs w:val="28"/>
        </w:rPr>
        <w:tab/>
      </w:r>
      <w:r>
        <w:rPr>
          <w:sz w:val="28"/>
          <w:szCs w:val="28"/>
        </w:rPr>
        <w:t>Федір ВОВЧЕНКО</w:t>
      </w:r>
    </w:p>
    <w:sectPr w:rsidR="00BD4295" w:rsidSect="007952A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D4B" w:rsidRDefault="007F3D4B" w:rsidP="0030778F">
      <w:r>
        <w:separator/>
      </w:r>
    </w:p>
  </w:endnote>
  <w:endnote w:type="continuationSeparator" w:id="1">
    <w:p w:rsidR="007F3D4B" w:rsidRDefault="007F3D4B" w:rsidP="00307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D4B" w:rsidRDefault="007F3D4B" w:rsidP="0030778F">
      <w:r>
        <w:separator/>
      </w:r>
    </w:p>
  </w:footnote>
  <w:footnote w:type="continuationSeparator" w:id="1">
    <w:p w:rsidR="007F3D4B" w:rsidRDefault="007F3D4B" w:rsidP="003077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CF6669"/>
    <w:multiLevelType w:val="multilevel"/>
    <w:tmpl w:val="B694F83A"/>
    <w:lvl w:ilvl="0">
      <w:start w:val="1"/>
      <w:numFmt w:val="decimal"/>
      <w:lvlText w:val="%1."/>
      <w:lvlJc w:val="left"/>
      <w:pPr>
        <w:ind w:left="1140" w:hanging="432"/>
      </w:pPr>
      <w:rPr>
        <w:rFonts w:asciiTheme="majorHAnsi" w:hAnsiTheme="majorHAnsi" w:cstheme="majorBidi" w:hint="default"/>
        <w:b/>
        <w:color w:val="4F81BD" w:themeColor="accent1"/>
      </w:rPr>
    </w:lvl>
    <w:lvl w:ilvl="1">
      <w:start w:val="1"/>
      <w:numFmt w:val="decimal"/>
      <w:isLgl/>
      <w:lvlText w:val="%1.%2."/>
      <w:lvlJc w:val="left"/>
      <w:pPr>
        <w:ind w:left="1548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  <w:rPr>
        <w:rFonts w:hint="default"/>
      </w:rPr>
    </w:lvl>
  </w:abstractNum>
  <w:abstractNum w:abstractNumId="2">
    <w:nsid w:val="2D7348BA"/>
    <w:multiLevelType w:val="hybridMultilevel"/>
    <w:tmpl w:val="0A3C10C0"/>
    <w:lvl w:ilvl="0" w:tplc="FAEA9642">
      <w:start w:val="1"/>
      <w:numFmt w:val="decimal"/>
      <w:lvlText w:val="%1."/>
      <w:lvlJc w:val="left"/>
      <w:pPr>
        <w:ind w:left="1140" w:hanging="4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24E1F0D"/>
    <w:multiLevelType w:val="multilevel"/>
    <w:tmpl w:val="D23007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3DA"/>
    <w:rsid w:val="00023AFB"/>
    <w:rsid w:val="00042405"/>
    <w:rsid w:val="0006475E"/>
    <w:rsid w:val="00064CE9"/>
    <w:rsid w:val="00066DD2"/>
    <w:rsid w:val="000670E9"/>
    <w:rsid w:val="00077875"/>
    <w:rsid w:val="000879D0"/>
    <w:rsid w:val="000D6FE5"/>
    <w:rsid w:val="001072BC"/>
    <w:rsid w:val="00145906"/>
    <w:rsid w:val="001505BB"/>
    <w:rsid w:val="00155958"/>
    <w:rsid w:val="00161C54"/>
    <w:rsid w:val="00167911"/>
    <w:rsid w:val="001971A4"/>
    <w:rsid w:val="001A1D24"/>
    <w:rsid w:val="001C2DAC"/>
    <w:rsid w:val="001C33DA"/>
    <w:rsid w:val="001E5660"/>
    <w:rsid w:val="001F30BF"/>
    <w:rsid w:val="00210CAF"/>
    <w:rsid w:val="00213A31"/>
    <w:rsid w:val="00245EA8"/>
    <w:rsid w:val="00256A1C"/>
    <w:rsid w:val="0026160A"/>
    <w:rsid w:val="00272972"/>
    <w:rsid w:val="0028013C"/>
    <w:rsid w:val="002836D5"/>
    <w:rsid w:val="00290176"/>
    <w:rsid w:val="00294AA8"/>
    <w:rsid w:val="002C0432"/>
    <w:rsid w:val="002D257C"/>
    <w:rsid w:val="002D4741"/>
    <w:rsid w:val="0030778F"/>
    <w:rsid w:val="00364414"/>
    <w:rsid w:val="00377796"/>
    <w:rsid w:val="00391FC4"/>
    <w:rsid w:val="0039460D"/>
    <w:rsid w:val="003A1734"/>
    <w:rsid w:val="003A45B3"/>
    <w:rsid w:val="003B45B6"/>
    <w:rsid w:val="0042519F"/>
    <w:rsid w:val="00427AB0"/>
    <w:rsid w:val="004430AD"/>
    <w:rsid w:val="0044384F"/>
    <w:rsid w:val="0046410A"/>
    <w:rsid w:val="00467B61"/>
    <w:rsid w:val="0048499F"/>
    <w:rsid w:val="004A26CB"/>
    <w:rsid w:val="004A565B"/>
    <w:rsid w:val="004B36E0"/>
    <w:rsid w:val="004E1BA2"/>
    <w:rsid w:val="004E42AC"/>
    <w:rsid w:val="004F0716"/>
    <w:rsid w:val="0050171E"/>
    <w:rsid w:val="005070BE"/>
    <w:rsid w:val="00516281"/>
    <w:rsid w:val="00530745"/>
    <w:rsid w:val="00541C05"/>
    <w:rsid w:val="00553483"/>
    <w:rsid w:val="0057148F"/>
    <w:rsid w:val="005C11C1"/>
    <w:rsid w:val="00624D50"/>
    <w:rsid w:val="006321DD"/>
    <w:rsid w:val="00635214"/>
    <w:rsid w:val="00637587"/>
    <w:rsid w:val="00645639"/>
    <w:rsid w:val="00662FCB"/>
    <w:rsid w:val="00684BCA"/>
    <w:rsid w:val="00697F40"/>
    <w:rsid w:val="006B0159"/>
    <w:rsid w:val="007012E1"/>
    <w:rsid w:val="00726411"/>
    <w:rsid w:val="00743C83"/>
    <w:rsid w:val="00782DBC"/>
    <w:rsid w:val="007952A8"/>
    <w:rsid w:val="00796CB3"/>
    <w:rsid w:val="007B4843"/>
    <w:rsid w:val="007C257E"/>
    <w:rsid w:val="007C3EBE"/>
    <w:rsid w:val="007E6EDA"/>
    <w:rsid w:val="007F3D4B"/>
    <w:rsid w:val="007F3DD1"/>
    <w:rsid w:val="007F70F7"/>
    <w:rsid w:val="007F7A8D"/>
    <w:rsid w:val="00813BD8"/>
    <w:rsid w:val="00820F3B"/>
    <w:rsid w:val="0086766A"/>
    <w:rsid w:val="009274EC"/>
    <w:rsid w:val="00933B71"/>
    <w:rsid w:val="00937C01"/>
    <w:rsid w:val="00953908"/>
    <w:rsid w:val="00994FD2"/>
    <w:rsid w:val="0099584B"/>
    <w:rsid w:val="009A4F85"/>
    <w:rsid w:val="009E71EE"/>
    <w:rsid w:val="00A12B7E"/>
    <w:rsid w:val="00A268C8"/>
    <w:rsid w:val="00A32E7E"/>
    <w:rsid w:val="00A3510C"/>
    <w:rsid w:val="00A56FCD"/>
    <w:rsid w:val="00A743E5"/>
    <w:rsid w:val="00A80BDE"/>
    <w:rsid w:val="00AB2529"/>
    <w:rsid w:val="00AB387A"/>
    <w:rsid w:val="00AB4006"/>
    <w:rsid w:val="00AB7FFC"/>
    <w:rsid w:val="00AD4898"/>
    <w:rsid w:val="00AD5DD6"/>
    <w:rsid w:val="00AD6215"/>
    <w:rsid w:val="00AD63E1"/>
    <w:rsid w:val="00AD7612"/>
    <w:rsid w:val="00AF0EE4"/>
    <w:rsid w:val="00AF1362"/>
    <w:rsid w:val="00AF1B49"/>
    <w:rsid w:val="00AF7AAC"/>
    <w:rsid w:val="00B163D2"/>
    <w:rsid w:val="00B617E0"/>
    <w:rsid w:val="00B62625"/>
    <w:rsid w:val="00B757E2"/>
    <w:rsid w:val="00B85F7B"/>
    <w:rsid w:val="00B876FE"/>
    <w:rsid w:val="00B9530B"/>
    <w:rsid w:val="00BD4295"/>
    <w:rsid w:val="00C14C95"/>
    <w:rsid w:val="00C22FE2"/>
    <w:rsid w:val="00C30C0B"/>
    <w:rsid w:val="00C331EC"/>
    <w:rsid w:val="00C52AF5"/>
    <w:rsid w:val="00C655B0"/>
    <w:rsid w:val="00C8210E"/>
    <w:rsid w:val="00C82D86"/>
    <w:rsid w:val="00CA4C8F"/>
    <w:rsid w:val="00CD1029"/>
    <w:rsid w:val="00D05C0C"/>
    <w:rsid w:val="00D672FA"/>
    <w:rsid w:val="00D67B92"/>
    <w:rsid w:val="00D764F3"/>
    <w:rsid w:val="00D87C12"/>
    <w:rsid w:val="00D91782"/>
    <w:rsid w:val="00DB1F87"/>
    <w:rsid w:val="00E024BC"/>
    <w:rsid w:val="00E166B7"/>
    <w:rsid w:val="00E17D75"/>
    <w:rsid w:val="00E37C46"/>
    <w:rsid w:val="00E415F5"/>
    <w:rsid w:val="00E718F1"/>
    <w:rsid w:val="00E83444"/>
    <w:rsid w:val="00E87E31"/>
    <w:rsid w:val="00E93794"/>
    <w:rsid w:val="00E9391E"/>
    <w:rsid w:val="00EA09B0"/>
    <w:rsid w:val="00EA2CD9"/>
    <w:rsid w:val="00EB6815"/>
    <w:rsid w:val="00EC7443"/>
    <w:rsid w:val="00F07993"/>
    <w:rsid w:val="00F33816"/>
    <w:rsid w:val="00F357BE"/>
    <w:rsid w:val="00F53036"/>
    <w:rsid w:val="00F61ED2"/>
    <w:rsid w:val="00F62A4E"/>
    <w:rsid w:val="00FB09A2"/>
    <w:rsid w:val="00FE70BF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1C33DA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33DA"/>
    <w:pPr>
      <w:keepNext/>
      <w:numPr>
        <w:ilvl w:val="1"/>
        <w:numId w:val="2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4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3D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1C33DA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rvts23">
    <w:name w:val="rvts23"/>
    <w:basedOn w:val="a0"/>
    <w:rsid w:val="001C33DA"/>
  </w:style>
  <w:style w:type="paragraph" w:styleId="a3">
    <w:name w:val="Balloon Text"/>
    <w:basedOn w:val="a"/>
    <w:link w:val="a4"/>
    <w:uiPriority w:val="99"/>
    <w:semiHidden/>
    <w:unhideWhenUsed/>
    <w:rsid w:val="001C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DA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rsid w:val="003A45B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zh-CN"/>
    </w:rPr>
  </w:style>
  <w:style w:type="character" w:styleId="a5">
    <w:name w:val="Emphasis"/>
    <w:basedOn w:val="a0"/>
    <w:uiPriority w:val="20"/>
    <w:qFormat/>
    <w:rsid w:val="003A45B3"/>
    <w:rPr>
      <w:i/>
      <w:iCs/>
    </w:rPr>
  </w:style>
  <w:style w:type="paragraph" w:customStyle="1" w:styleId="rvps6">
    <w:name w:val="rvps6"/>
    <w:basedOn w:val="a"/>
    <w:rsid w:val="00645639"/>
    <w:pPr>
      <w:spacing w:before="280" w:after="280"/>
    </w:pPr>
    <w:rPr>
      <w:szCs w:val="24"/>
      <w:lang w:val="ru-RU"/>
    </w:rPr>
  </w:style>
  <w:style w:type="paragraph" w:styleId="a6">
    <w:name w:val="List Paragraph"/>
    <w:basedOn w:val="a"/>
    <w:uiPriority w:val="34"/>
    <w:qFormat/>
    <w:rsid w:val="0029017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077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778F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9">
    <w:name w:val="footer"/>
    <w:basedOn w:val="a"/>
    <w:link w:val="aa"/>
    <w:uiPriority w:val="99"/>
    <w:unhideWhenUsed/>
    <w:rsid w:val="003077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778F"/>
    <w:rPr>
      <w:rFonts w:ascii="Times New Roman" w:eastAsia="Times New Roman" w:hAnsi="Times New Roman" w:cs="Times New Roman"/>
      <w:sz w:val="24"/>
      <w:szCs w:val="20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1C33DA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33DA"/>
    <w:pPr>
      <w:keepNext/>
      <w:numPr>
        <w:ilvl w:val="1"/>
        <w:numId w:val="2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4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3D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1C33DA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rvts23">
    <w:name w:val="rvts23"/>
    <w:basedOn w:val="a0"/>
    <w:rsid w:val="001C33DA"/>
  </w:style>
  <w:style w:type="paragraph" w:styleId="a3">
    <w:name w:val="Balloon Text"/>
    <w:basedOn w:val="a"/>
    <w:link w:val="a4"/>
    <w:uiPriority w:val="99"/>
    <w:semiHidden/>
    <w:unhideWhenUsed/>
    <w:rsid w:val="001C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DA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rsid w:val="003A45B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zh-CN"/>
    </w:rPr>
  </w:style>
  <w:style w:type="character" w:styleId="a5">
    <w:name w:val="Emphasis"/>
    <w:basedOn w:val="a0"/>
    <w:uiPriority w:val="20"/>
    <w:qFormat/>
    <w:rsid w:val="003A45B3"/>
    <w:rPr>
      <w:i/>
      <w:iCs/>
    </w:rPr>
  </w:style>
  <w:style w:type="paragraph" w:customStyle="1" w:styleId="rvps6">
    <w:name w:val="rvps6"/>
    <w:basedOn w:val="a"/>
    <w:rsid w:val="00645639"/>
    <w:pPr>
      <w:spacing w:before="280" w:after="280"/>
    </w:pPr>
    <w:rPr>
      <w:szCs w:val="24"/>
      <w:lang w:val="ru-RU"/>
    </w:rPr>
  </w:style>
  <w:style w:type="paragraph" w:styleId="a6">
    <w:name w:val="List Paragraph"/>
    <w:basedOn w:val="a"/>
    <w:uiPriority w:val="34"/>
    <w:qFormat/>
    <w:rsid w:val="0029017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077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778F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9">
    <w:name w:val="footer"/>
    <w:basedOn w:val="a"/>
    <w:link w:val="aa"/>
    <w:uiPriority w:val="99"/>
    <w:unhideWhenUsed/>
    <w:rsid w:val="003077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778F"/>
    <w:rPr>
      <w:rFonts w:ascii="Times New Roman" w:eastAsia="Times New Roman" w:hAnsi="Times New Roman" w:cs="Times New Roman"/>
      <w:sz w:val="24"/>
      <w:szCs w:val="20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03799-BF15-4AA3-B0DA-49AA1191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2332</Words>
  <Characters>1330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2024-11-25T10:36:00Z</cp:lastPrinted>
  <dcterms:created xsi:type="dcterms:W3CDTF">2025-08-28T08:43:00Z</dcterms:created>
  <dcterms:modified xsi:type="dcterms:W3CDTF">2025-08-28T09:32:00Z</dcterms:modified>
</cp:coreProperties>
</file>