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5BCC" w14:textId="77777777" w:rsidR="004C0F63" w:rsidRPr="004C0F63" w:rsidRDefault="004C0F63" w:rsidP="004C0F63">
      <w:pPr>
        <w:tabs>
          <w:tab w:val="left" w:pos="709"/>
        </w:tabs>
        <w:ind w:left="5103"/>
        <w:jc w:val="right"/>
        <w:rPr>
          <w:sz w:val="16"/>
          <w:szCs w:val="16"/>
          <w:lang w:val="uk-UA"/>
        </w:rPr>
      </w:pPr>
      <w:r w:rsidRPr="004C0F63">
        <w:rPr>
          <w:sz w:val="16"/>
          <w:szCs w:val="16"/>
          <w:lang w:val="uk-UA"/>
        </w:rPr>
        <w:t>Додаток 30</w:t>
      </w:r>
    </w:p>
    <w:p w14:paraId="5BA656AF" w14:textId="77777777" w:rsidR="004C0F63" w:rsidRPr="004C0F63" w:rsidRDefault="004C0F63" w:rsidP="004C0F63">
      <w:pPr>
        <w:tabs>
          <w:tab w:val="left" w:pos="709"/>
        </w:tabs>
        <w:ind w:left="5103"/>
        <w:jc w:val="right"/>
        <w:rPr>
          <w:sz w:val="16"/>
          <w:szCs w:val="16"/>
          <w:lang w:val="uk-UA"/>
        </w:rPr>
      </w:pPr>
      <w:r w:rsidRPr="004C0F63">
        <w:rPr>
          <w:sz w:val="16"/>
          <w:szCs w:val="16"/>
          <w:lang w:val="uk-UA"/>
        </w:rPr>
        <w:t>до рішення</w:t>
      </w:r>
    </w:p>
    <w:p w14:paraId="17584C8C" w14:textId="77777777" w:rsidR="004C0F63" w:rsidRPr="004C0F63" w:rsidRDefault="004C0F63" w:rsidP="004C0F63">
      <w:pPr>
        <w:ind w:left="3544"/>
        <w:jc w:val="right"/>
        <w:rPr>
          <w:sz w:val="16"/>
          <w:szCs w:val="16"/>
          <w:lang w:val="uk-UA"/>
        </w:rPr>
      </w:pPr>
      <w:r w:rsidRPr="004C0F63">
        <w:rPr>
          <w:sz w:val="16"/>
          <w:szCs w:val="16"/>
          <w:lang w:val="uk-UA"/>
        </w:rPr>
        <w:t xml:space="preserve">                                               міської ради  VІII скликання</w:t>
      </w:r>
    </w:p>
    <w:p w14:paraId="317D4996" w14:textId="77777777" w:rsidR="004C0F63" w:rsidRPr="004C0F63" w:rsidRDefault="004C0F63" w:rsidP="004C0F63">
      <w:pPr>
        <w:tabs>
          <w:tab w:val="left" w:pos="709"/>
        </w:tabs>
        <w:ind w:left="5103"/>
        <w:jc w:val="right"/>
        <w:rPr>
          <w:sz w:val="16"/>
          <w:szCs w:val="16"/>
          <w:lang w:val="uk-UA" w:eastAsia="ar-SA"/>
        </w:rPr>
      </w:pPr>
      <w:r w:rsidRPr="004C0F63">
        <w:rPr>
          <w:sz w:val="16"/>
          <w:szCs w:val="16"/>
          <w:lang w:val="uk-UA" w:eastAsia="ar-SA"/>
        </w:rPr>
        <w:t xml:space="preserve">від 06.12.2024 р. №3-43/2024 </w:t>
      </w:r>
    </w:p>
    <w:p w14:paraId="2E7CD835" w14:textId="77777777" w:rsidR="004C0F63" w:rsidRPr="004C0F63" w:rsidRDefault="004C0F63" w:rsidP="004C0F63">
      <w:pPr>
        <w:tabs>
          <w:tab w:val="left" w:pos="709"/>
        </w:tabs>
        <w:ind w:left="5103"/>
        <w:jc w:val="right"/>
        <w:rPr>
          <w:sz w:val="16"/>
          <w:szCs w:val="16"/>
          <w:lang w:val="uk-UA" w:eastAsia="ar-SA"/>
        </w:rPr>
      </w:pPr>
      <w:r w:rsidRPr="004C0F63">
        <w:rPr>
          <w:sz w:val="16"/>
          <w:szCs w:val="16"/>
          <w:lang w:val="uk-UA" w:eastAsia="ar-SA"/>
        </w:rPr>
        <w:t>зі змінами, внесеними рішеннями міської ради</w:t>
      </w:r>
    </w:p>
    <w:p w14:paraId="067F457F" w14:textId="77777777" w:rsidR="004C0F63" w:rsidRPr="004C0F63" w:rsidRDefault="004C0F63" w:rsidP="004C0F63">
      <w:pPr>
        <w:tabs>
          <w:tab w:val="left" w:pos="709"/>
        </w:tabs>
        <w:ind w:left="5103"/>
        <w:jc w:val="right"/>
        <w:rPr>
          <w:bCs/>
          <w:sz w:val="16"/>
          <w:szCs w:val="16"/>
          <w:lang w:val="uk-UA"/>
        </w:rPr>
      </w:pPr>
      <w:r w:rsidRPr="004C0F63">
        <w:rPr>
          <w:sz w:val="16"/>
          <w:szCs w:val="16"/>
          <w:lang w:val="uk-UA"/>
        </w:rPr>
        <w:t>№4-45/2025</w:t>
      </w:r>
      <w:r w:rsidRPr="004C0F63">
        <w:rPr>
          <w:bCs/>
          <w:sz w:val="16"/>
          <w:szCs w:val="16"/>
          <w:lang w:val="uk-UA"/>
        </w:rPr>
        <w:t xml:space="preserve"> від 11.03.2025р., </w:t>
      </w:r>
    </w:p>
    <w:p w14:paraId="5B99BD40" w14:textId="77777777" w:rsidR="004C0F63" w:rsidRPr="004C0F63" w:rsidRDefault="004C0F63" w:rsidP="004C0F63">
      <w:pPr>
        <w:tabs>
          <w:tab w:val="left" w:pos="709"/>
        </w:tabs>
        <w:ind w:left="5103"/>
        <w:jc w:val="right"/>
        <w:rPr>
          <w:bCs/>
          <w:sz w:val="16"/>
          <w:szCs w:val="16"/>
          <w:lang w:val="uk-UA"/>
        </w:rPr>
      </w:pPr>
      <w:r w:rsidRPr="004C0F63">
        <w:rPr>
          <w:bCs/>
          <w:sz w:val="16"/>
          <w:szCs w:val="16"/>
          <w:lang w:val="uk-UA"/>
        </w:rPr>
        <w:t xml:space="preserve">№20-46/2025 від 24.04.2025р., </w:t>
      </w:r>
    </w:p>
    <w:p w14:paraId="33FE2F38" w14:textId="77777777" w:rsidR="004C0F63" w:rsidRPr="004C0F63" w:rsidRDefault="004C0F63" w:rsidP="004C0F63">
      <w:pPr>
        <w:tabs>
          <w:tab w:val="left" w:pos="709"/>
        </w:tabs>
        <w:ind w:left="5103"/>
        <w:jc w:val="right"/>
        <w:rPr>
          <w:bCs/>
          <w:sz w:val="16"/>
          <w:szCs w:val="16"/>
          <w:lang w:val="uk-UA"/>
        </w:rPr>
      </w:pPr>
      <w:r w:rsidRPr="004C0F63">
        <w:rPr>
          <w:bCs/>
          <w:sz w:val="16"/>
          <w:szCs w:val="16"/>
          <w:lang w:val="uk-UA"/>
        </w:rPr>
        <w:t>№3-47/2025 від 16.05.2025,</w:t>
      </w:r>
    </w:p>
    <w:p w14:paraId="3966518F" w14:textId="2BA4F00D" w:rsidR="004C0F63" w:rsidRPr="004C0F63" w:rsidRDefault="004C0F63" w:rsidP="004C0F63">
      <w:pPr>
        <w:tabs>
          <w:tab w:val="left" w:pos="709"/>
        </w:tabs>
        <w:ind w:left="5103"/>
        <w:jc w:val="right"/>
        <w:rPr>
          <w:bCs/>
          <w:sz w:val="16"/>
          <w:szCs w:val="16"/>
          <w:lang w:val="uk-UA"/>
        </w:rPr>
      </w:pPr>
      <w:r w:rsidRPr="004C0F63">
        <w:rPr>
          <w:bCs/>
          <w:sz w:val="16"/>
          <w:szCs w:val="16"/>
          <w:lang w:val="uk-UA"/>
        </w:rPr>
        <w:t>№2-48/2025 від 03.07.2025</w:t>
      </w:r>
      <w:r w:rsidRPr="004C0F63">
        <w:rPr>
          <w:bCs/>
          <w:sz w:val="16"/>
          <w:szCs w:val="16"/>
          <w:lang w:val="uk-UA"/>
        </w:rPr>
        <w:t>,</w:t>
      </w:r>
    </w:p>
    <w:p w14:paraId="7199E6AE" w14:textId="7E03E188" w:rsidR="004C0F63" w:rsidRPr="004C0F63" w:rsidRDefault="004C0F63" w:rsidP="004C0F63">
      <w:pPr>
        <w:tabs>
          <w:tab w:val="left" w:pos="709"/>
        </w:tabs>
        <w:ind w:left="5103"/>
        <w:jc w:val="right"/>
        <w:rPr>
          <w:bCs/>
          <w:sz w:val="16"/>
          <w:szCs w:val="16"/>
          <w:lang w:val="uk-UA"/>
        </w:rPr>
      </w:pPr>
      <w:r w:rsidRPr="004C0F63">
        <w:rPr>
          <w:bCs/>
          <w:sz w:val="16"/>
          <w:szCs w:val="16"/>
          <w:lang w:val="uk-UA"/>
        </w:rPr>
        <w:t>№2-49/2025 від 14.08.2025</w:t>
      </w:r>
    </w:p>
    <w:p w14:paraId="2553A91A" w14:textId="77777777" w:rsidR="004C0F63" w:rsidRPr="004C0F63" w:rsidRDefault="004C0F63" w:rsidP="004C0F63">
      <w:pPr>
        <w:tabs>
          <w:tab w:val="left" w:pos="709"/>
        </w:tabs>
        <w:ind w:left="5103"/>
        <w:jc w:val="right"/>
        <w:rPr>
          <w:bCs/>
          <w:sz w:val="16"/>
          <w:szCs w:val="16"/>
          <w:lang w:val="uk-UA"/>
        </w:rPr>
      </w:pPr>
      <w:r w:rsidRPr="004C0F63">
        <w:rPr>
          <w:bCs/>
          <w:sz w:val="16"/>
          <w:szCs w:val="16"/>
          <w:lang w:val="uk-UA"/>
        </w:rPr>
        <w:t xml:space="preserve"> </w:t>
      </w:r>
    </w:p>
    <w:p w14:paraId="301A1B8C" w14:textId="77777777" w:rsidR="00A10A34" w:rsidRPr="004C0F63" w:rsidRDefault="00A10A34" w:rsidP="00A10A34">
      <w:pPr>
        <w:tabs>
          <w:tab w:val="left" w:pos="5955"/>
        </w:tabs>
        <w:jc w:val="center"/>
        <w:rPr>
          <w:b/>
          <w:bCs/>
          <w:sz w:val="20"/>
          <w:szCs w:val="20"/>
          <w:lang w:val="uk-UA"/>
        </w:rPr>
      </w:pPr>
      <w:r w:rsidRPr="004C0F63">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2025рік»</w:t>
      </w:r>
    </w:p>
    <w:p w14:paraId="749F917D" w14:textId="77777777" w:rsidR="00A10A34" w:rsidRPr="004C0F63" w:rsidRDefault="00A10A34" w:rsidP="00A10A34">
      <w:pPr>
        <w:jc w:val="center"/>
        <w:rPr>
          <w:b/>
          <w:bCs/>
          <w:sz w:val="20"/>
          <w:szCs w:val="20"/>
          <w:lang w:val="uk-UA"/>
        </w:rPr>
      </w:pPr>
      <w:r w:rsidRPr="004C0F63">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3839"/>
        <w:gridCol w:w="5262"/>
      </w:tblGrid>
      <w:tr w:rsidR="001C549D" w:rsidRPr="004C0F63" w14:paraId="4CFFF40F"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89D5B21" w14:textId="77777777" w:rsidR="00A10A34" w:rsidRPr="004C0F63" w:rsidRDefault="00A10A34" w:rsidP="00A10A34">
            <w:pPr>
              <w:rPr>
                <w:sz w:val="16"/>
                <w:szCs w:val="16"/>
                <w:lang w:val="uk-UA"/>
              </w:rPr>
            </w:pPr>
            <w:r w:rsidRPr="004C0F63">
              <w:rPr>
                <w:sz w:val="16"/>
                <w:szCs w:val="16"/>
                <w:lang w:val="uk-UA"/>
              </w:rPr>
              <w:t>1</w:t>
            </w:r>
          </w:p>
        </w:tc>
        <w:tc>
          <w:tcPr>
            <w:tcW w:w="3839" w:type="dxa"/>
            <w:tcBorders>
              <w:top w:val="single" w:sz="4" w:space="0" w:color="000000"/>
              <w:left w:val="single" w:sz="4" w:space="0" w:color="000000"/>
              <w:bottom w:val="single" w:sz="4" w:space="0" w:color="000000"/>
              <w:right w:val="single" w:sz="4" w:space="0" w:color="000000"/>
            </w:tcBorders>
            <w:hideMark/>
          </w:tcPr>
          <w:p w14:paraId="37BDB810" w14:textId="77777777" w:rsidR="00A10A34" w:rsidRPr="004C0F63" w:rsidRDefault="00A10A34" w:rsidP="00A10A34">
            <w:pPr>
              <w:rPr>
                <w:sz w:val="16"/>
                <w:szCs w:val="16"/>
                <w:lang w:val="uk-UA"/>
              </w:rPr>
            </w:pPr>
            <w:r w:rsidRPr="004C0F63">
              <w:rPr>
                <w:sz w:val="16"/>
                <w:szCs w:val="16"/>
                <w:lang w:val="uk-UA"/>
              </w:rPr>
              <w:t xml:space="preserve">Ініціатор розроблення програми </w:t>
            </w:r>
          </w:p>
        </w:tc>
        <w:tc>
          <w:tcPr>
            <w:tcW w:w="5262" w:type="dxa"/>
            <w:tcBorders>
              <w:top w:val="single" w:sz="4" w:space="0" w:color="000000"/>
              <w:left w:val="single" w:sz="4" w:space="0" w:color="000000"/>
              <w:bottom w:val="single" w:sz="4" w:space="0" w:color="000000"/>
              <w:right w:val="single" w:sz="4" w:space="0" w:color="000000"/>
            </w:tcBorders>
            <w:hideMark/>
          </w:tcPr>
          <w:p w14:paraId="044B04B3" w14:textId="77777777" w:rsidR="00A10A34" w:rsidRPr="004C0F63" w:rsidRDefault="00A10A34" w:rsidP="00A10A34">
            <w:pPr>
              <w:rPr>
                <w:sz w:val="16"/>
                <w:szCs w:val="16"/>
                <w:lang w:val="uk-UA"/>
              </w:rPr>
            </w:pPr>
            <w:r w:rsidRPr="004C0F63">
              <w:rPr>
                <w:sz w:val="16"/>
                <w:szCs w:val="16"/>
                <w:lang w:val="uk-UA"/>
              </w:rPr>
              <w:t>Виконавчий комітет Ніжинської міської ради</w:t>
            </w:r>
          </w:p>
        </w:tc>
      </w:tr>
      <w:tr w:rsidR="001C549D" w:rsidRPr="004C0F63" w14:paraId="69B15F47"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242C3A9" w14:textId="77777777" w:rsidR="00A10A34" w:rsidRPr="004C0F63" w:rsidRDefault="00A10A34" w:rsidP="00A10A34">
            <w:pPr>
              <w:rPr>
                <w:sz w:val="16"/>
                <w:szCs w:val="16"/>
                <w:lang w:val="uk-UA"/>
              </w:rPr>
            </w:pPr>
            <w:r w:rsidRPr="004C0F63">
              <w:rPr>
                <w:sz w:val="16"/>
                <w:szCs w:val="16"/>
                <w:lang w:val="uk-UA"/>
              </w:rPr>
              <w:t>2</w:t>
            </w:r>
          </w:p>
        </w:tc>
        <w:tc>
          <w:tcPr>
            <w:tcW w:w="3839" w:type="dxa"/>
            <w:tcBorders>
              <w:top w:val="single" w:sz="4" w:space="0" w:color="000000"/>
              <w:left w:val="single" w:sz="4" w:space="0" w:color="000000"/>
              <w:bottom w:val="single" w:sz="4" w:space="0" w:color="000000"/>
              <w:right w:val="single" w:sz="4" w:space="0" w:color="000000"/>
            </w:tcBorders>
            <w:hideMark/>
          </w:tcPr>
          <w:p w14:paraId="2658E690" w14:textId="77777777" w:rsidR="00A10A34" w:rsidRPr="004C0F63" w:rsidRDefault="00A10A34" w:rsidP="00A10A34">
            <w:pPr>
              <w:rPr>
                <w:sz w:val="16"/>
                <w:szCs w:val="16"/>
                <w:lang w:val="uk-UA"/>
              </w:rPr>
            </w:pPr>
            <w:r w:rsidRPr="004C0F63">
              <w:rPr>
                <w:sz w:val="16"/>
                <w:szCs w:val="16"/>
                <w:lang w:val="uk-UA"/>
              </w:rPr>
              <w:t>Законодавча  база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3B91F6AF" w14:textId="77777777" w:rsidR="00A10A34" w:rsidRPr="004C0F63" w:rsidRDefault="00A10A34" w:rsidP="00A10A34">
            <w:pPr>
              <w:rPr>
                <w:sz w:val="16"/>
                <w:szCs w:val="16"/>
                <w:lang w:val="uk-UA"/>
              </w:rPr>
            </w:pPr>
            <w:r w:rsidRPr="004C0F63">
              <w:rPr>
                <w:sz w:val="16"/>
                <w:szCs w:val="16"/>
                <w:lang w:val="uk-UA"/>
              </w:rPr>
              <w:t>Закон України «Про місцеве самоврядування в Україні», Бюджетний кодекс України</w:t>
            </w:r>
          </w:p>
        </w:tc>
      </w:tr>
      <w:tr w:rsidR="001C549D" w:rsidRPr="004C0F63" w14:paraId="5D07F4F0"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4A1207A" w14:textId="77777777" w:rsidR="00A10A34" w:rsidRPr="004C0F63" w:rsidRDefault="00A10A34" w:rsidP="00A10A34">
            <w:pPr>
              <w:rPr>
                <w:sz w:val="16"/>
                <w:szCs w:val="16"/>
                <w:lang w:val="uk-UA"/>
              </w:rPr>
            </w:pPr>
            <w:r w:rsidRPr="004C0F63">
              <w:rPr>
                <w:sz w:val="16"/>
                <w:szCs w:val="16"/>
                <w:lang w:val="uk-UA"/>
              </w:rPr>
              <w:t>3</w:t>
            </w:r>
          </w:p>
        </w:tc>
        <w:tc>
          <w:tcPr>
            <w:tcW w:w="3839" w:type="dxa"/>
            <w:tcBorders>
              <w:top w:val="single" w:sz="4" w:space="0" w:color="000000"/>
              <w:left w:val="single" w:sz="4" w:space="0" w:color="000000"/>
              <w:bottom w:val="single" w:sz="4" w:space="0" w:color="000000"/>
              <w:right w:val="single" w:sz="4" w:space="0" w:color="000000"/>
            </w:tcBorders>
            <w:hideMark/>
          </w:tcPr>
          <w:p w14:paraId="4467C18F" w14:textId="77777777" w:rsidR="00A10A34" w:rsidRPr="004C0F63" w:rsidRDefault="00A10A34" w:rsidP="00A10A34">
            <w:pPr>
              <w:rPr>
                <w:sz w:val="16"/>
                <w:szCs w:val="16"/>
                <w:lang w:val="uk-UA"/>
              </w:rPr>
            </w:pPr>
            <w:r w:rsidRPr="004C0F63">
              <w:rPr>
                <w:sz w:val="16"/>
                <w:szCs w:val="16"/>
                <w:lang w:val="uk-UA"/>
              </w:rPr>
              <w:t>Розробник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5B79719A" w14:textId="77777777" w:rsidR="00A10A34" w:rsidRPr="004C0F63" w:rsidRDefault="00A10A34" w:rsidP="00A10A34">
            <w:pPr>
              <w:rPr>
                <w:sz w:val="16"/>
                <w:szCs w:val="16"/>
                <w:lang w:val="uk-UA"/>
              </w:rPr>
            </w:pPr>
            <w:r w:rsidRPr="004C0F63">
              <w:rPr>
                <w:sz w:val="16"/>
                <w:szCs w:val="16"/>
                <w:lang w:val="uk-UA"/>
              </w:rPr>
              <w:t xml:space="preserve">Управління житлово-комунального господарства та будівництва Ніжинської міської ради </w:t>
            </w:r>
          </w:p>
        </w:tc>
      </w:tr>
      <w:tr w:rsidR="001C549D" w:rsidRPr="004C0F63" w14:paraId="5A5D4D03"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54C8CC8" w14:textId="77777777" w:rsidR="00A10A34" w:rsidRPr="004C0F63" w:rsidRDefault="00A10A34" w:rsidP="00A10A34">
            <w:pPr>
              <w:rPr>
                <w:sz w:val="16"/>
                <w:szCs w:val="16"/>
                <w:lang w:val="uk-UA"/>
              </w:rPr>
            </w:pPr>
            <w:r w:rsidRPr="004C0F63">
              <w:rPr>
                <w:sz w:val="16"/>
                <w:szCs w:val="16"/>
                <w:lang w:val="uk-UA"/>
              </w:rPr>
              <w:t>4</w:t>
            </w:r>
          </w:p>
        </w:tc>
        <w:tc>
          <w:tcPr>
            <w:tcW w:w="3839" w:type="dxa"/>
            <w:tcBorders>
              <w:top w:val="single" w:sz="4" w:space="0" w:color="000000"/>
              <w:left w:val="single" w:sz="4" w:space="0" w:color="000000"/>
              <w:bottom w:val="single" w:sz="4" w:space="0" w:color="000000"/>
              <w:right w:val="single" w:sz="4" w:space="0" w:color="000000"/>
            </w:tcBorders>
            <w:hideMark/>
          </w:tcPr>
          <w:p w14:paraId="34C19638" w14:textId="77777777" w:rsidR="00A10A34" w:rsidRPr="004C0F63" w:rsidRDefault="00A10A34" w:rsidP="00A10A34">
            <w:pPr>
              <w:rPr>
                <w:sz w:val="16"/>
                <w:szCs w:val="16"/>
                <w:lang w:val="uk-UA"/>
              </w:rPr>
            </w:pPr>
            <w:r w:rsidRPr="004C0F63">
              <w:rPr>
                <w:sz w:val="16"/>
                <w:szCs w:val="16"/>
                <w:lang w:val="uk-UA"/>
              </w:rPr>
              <w:t>Головний розпорядник бюджетних коштів</w:t>
            </w:r>
          </w:p>
        </w:tc>
        <w:tc>
          <w:tcPr>
            <w:tcW w:w="5262" w:type="dxa"/>
            <w:tcBorders>
              <w:top w:val="single" w:sz="4" w:space="0" w:color="000000"/>
              <w:left w:val="single" w:sz="4" w:space="0" w:color="000000"/>
              <w:bottom w:val="single" w:sz="4" w:space="0" w:color="000000"/>
              <w:right w:val="single" w:sz="4" w:space="0" w:color="000000"/>
            </w:tcBorders>
            <w:hideMark/>
          </w:tcPr>
          <w:p w14:paraId="01ACB9B7" w14:textId="77777777" w:rsidR="00A10A34" w:rsidRPr="004C0F63" w:rsidRDefault="00A10A34" w:rsidP="00A10A34">
            <w:pPr>
              <w:rPr>
                <w:sz w:val="16"/>
                <w:szCs w:val="16"/>
                <w:lang w:val="uk-UA"/>
              </w:rPr>
            </w:pPr>
            <w:r w:rsidRPr="004C0F63">
              <w:rPr>
                <w:sz w:val="16"/>
                <w:szCs w:val="16"/>
                <w:lang w:val="uk-UA"/>
              </w:rPr>
              <w:t>Управління житлово-комунального господарства та будівництва Ніжинської міської ради</w:t>
            </w:r>
          </w:p>
        </w:tc>
      </w:tr>
      <w:tr w:rsidR="001C549D" w:rsidRPr="004C0F63" w14:paraId="04AD0D0B"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8605A63" w14:textId="77777777" w:rsidR="00A10A34" w:rsidRPr="004C0F63" w:rsidRDefault="00A10A34" w:rsidP="00A10A34">
            <w:pPr>
              <w:rPr>
                <w:sz w:val="16"/>
                <w:szCs w:val="16"/>
                <w:lang w:val="uk-UA"/>
              </w:rPr>
            </w:pPr>
            <w:r w:rsidRPr="004C0F63">
              <w:rPr>
                <w:sz w:val="16"/>
                <w:szCs w:val="16"/>
                <w:lang w:val="uk-UA"/>
              </w:rPr>
              <w:t>5</w:t>
            </w:r>
          </w:p>
        </w:tc>
        <w:tc>
          <w:tcPr>
            <w:tcW w:w="3839" w:type="dxa"/>
            <w:tcBorders>
              <w:top w:val="single" w:sz="4" w:space="0" w:color="000000"/>
              <w:left w:val="single" w:sz="4" w:space="0" w:color="000000"/>
              <w:bottom w:val="single" w:sz="4" w:space="0" w:color="000000"/>
              <w:right w:val="single" w:sz="4" w:space="0" w:color="000000"/>
            </w:tcBorders>
            <w:hideMark/>
          </w:tcPr>
          <w:p w14:paraId="337860D5" w14:textId="77777777" w:rsidR="00A10A34" w:rsidRPr="004C0F63" w:rsidRDefault="00A10A34" w:rsidP="00A10A34">
            <w:pPr>
              <w:rPr>
                <w:sz w:val="16"/>
                <w:szCs w:val="16"/>
                <w:lang w:val="uk-UA"/>
              </w:rPr>
            </w:pPr>
            <w:r w:rsidRPr="004C0F63">
              <w:rPr>
                <w:sz w:val="16"/>
                <w:szCs w:val="16"/>
                <w:lang w:val="uk-UA"/>
              </w:rPr>
              <w:t>Відповідальні виконавці програми(учасники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2C278F31" w14:textId="77777777" w:rsidR="00A10A34" w:rsidRPr="004C0F63" w:rsidRDefault="00A10A34" w:rsidP="00A10A34">
            <w:pPr>
              <w:rPr>
                <w:sz w:val="16"/>
                <w:szCs w:val="16"/>
                <w:lang w:val="uk-UA"/>
              </w:rPr>
            </w:pPr>
            <w:r w:rsidRPr="004C0F63">
              <w:rPr>
                <w:sz w:val="16"/>
                <w:szCs w:val="16"/>
                <w:lang w:val="uk-UA"/>
              </w:rPr>
              <w:t>Управління житлово-комунального господарства та будівництва Ніжинської міської ради</w:t>
            </w:r>
            <w:r w:rsidRPr="004C0F63">
              <w:rPr>
                <w:bCs/>
                <w:sz w:val="16"/>
                <w:szCs w:val="16"/>
                <w:lang w:val="uk-UA"/>
              </w:rPr>
              <w:t xml:space="preserve"> КП «ВУКГ», КП «НУВКГ», КП «СЄЗ», </w:t>
            </w:r>
            <w:r w:rsidRPr="004C0F63">
              <w:rPr>
                <w:sz w:val="16"/>
                <w:szCs w:val="16"/>
                <w:lang w:val="uk-UA" w:eastAsia="uk-UA"/>
              </w:rPr>
              <w:t>КП «Школяр»</w:t>
            </w:r>
            <w:r w:rsidR="00A77ED0" w:rsidRPr="004C0F63">
              <w:rPr>
                <w:sz w:val="16"/>
                <w:szCs w:val="16"/>
                <w:lang w:val="uk-UA" w:eastAsia="uk-UA"/>
              </w:rPr>
              <w:t>, КП «Комунальний ринок»</w:t>
            </w:r>
          </w:p>
        </w:tc>
      </w:tr>
      <w:tr w:rsidR="001C549D" w:rsidRPr="004C0F63" w14:paraId="3A09F319" w14:textId="77777777" w:rsidTr="00A10A34">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7DDA01FC" w14:textId="77777777" w:rsidR="00A10A34" w:rsidRPr="004C0F63" w:rsidRDefault="00A10A34" w:rsidP="00A10A34">
            <w:pPr>
              <w:rPr>
                <w:sz w:val="16"/>
                <w:szCs w:val="16"/>
                <w:lang w:val="uk-UA"/>
              </w:rPr>
            </w:pPr>
            <w:r w:rsidRPr="004C0F63">
              <w:rPr>
                <w:sz w:val="16"/>
                <w:szCs w:val="16"/>
                <w:lang w:val="uk-UA"/>
              </w:rPr>
              <w:t>6</w:t>
            </w:r>
          </w:p>
        </w:tc>
        <w:tc>
          <w:tcPr>
            <w:tcW w:w="3839" w:type="dxa"/>
            <w:tcBorders>
              <w:top w:val="single" w:sz="4" w:space="0" w:color="000000"/>
              <w:left w:val="single" w:sz="4" w:space="0" w:color="000000"/>
              <w:bottom w:val="single" w:sz="4" w:space="0" w:color="000000"/>
              <w:right w:val="single" w:sz="4" w:space="0" w:color="000000"/>
            </w:tcBorders>
            <w:hideMark/>
          </w:tcPr>
          <w:p w14:paraId="2F8B1A15" w14:textId="77777777" w:rsidR="00A10A34" w:rsidRPr="004C0F63" w:rsidRDefault="00A10A34" w:rsidP="00A10A34">
            <w:pPr>
              <w:rPr>
                <w:sz w:val="16"/>
                <w:szCs w:val="16"/>
                <w:lang w:val="uk-UA"/>
              </w:rPr>
            </w:pPr>
            <w:r w:rsidRPr="004C0F63">
              <w:rPr>
                <w:sz w:val="16"/>
                <w:szCs w:val="16"/>
                <w:lang w:val="uk-UA"/>
              </w:rPr>
              <w:t>Термін реалізації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06746316" w14:textId="77777777" w:rsidR="00A10A34" w:rsidRPr="004C0F63" w:rsidRDefault="00A10A34" w:rsidP="00A10A34">
            <w:pPr>
              <w:rPr>
                <w:bCs/>
                <w:sz w:val="16"/>
                <w:szCs w:val="16"/>
                <w:lang w:val="uk-UA"/>
              </w:rPr>
            </w:pPr>
            <w:r w:rsidRPr="004C0F63">
              <w:rPr>
                <w:sz w:val="16"/>
                <w:szCs w:val="16"/>
                <w:lang w:val="uk-UA"/>
              </w:rPr>
              <w:t>2025р.</w:t>
            </w:r>
          </w:p>
        </w:tc>
      </w:tr>
      <w:tr w:rsidR="001C549D" w:rsidRPr="004C0F63" w14:paraId="255AF310" w14:textId="77777777" w:rsidTr="009C69E3">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ABFD116" w14:textId="77777777" w:rsidR="006C5491" w:rsidRPr="004C0F63" w:rsidRDefault="006C5491" w:rsidP="00A10A34">
            <w:pPr>
              <w:rPr>
                <w:sz w:val="16"/>
                <w:szCs w:val="16"/>
                <w:lang w:val="uk-UA"/>
              </w:rPr>
            </w:pPr>
            <w:r w:rsidRPr="004C0F63">
              <w:rPr>
                <w:sz w:val="16"/>
                <w:szCs w:val="16"/>
                <w:lang w:val="uk-UA"/>
              </w:rPr>
              <w:t>7</w:t>
            </w:r>
          </w:p>
        </w:tc>
        <w:tc>
          <w:tcPr>
            <w:tcW w:w="3839" w:type="dxa"/>
            <w:tcBorders>
              <w:top w:val="single" w:sz="4" w:space="0" w:color="000000"/>
              <w:left w:val="single" w:sz="4" w:space="0" w:color="000000"/>
              <w:bottom w:val="single" w:sz="4" w:space="0" w:color="000000"/>
              <w:right w:val="single" w:sz="4" w:space="0" w:color="000000"/>
            </w:tcBorders>
            <w:hideMark/>
          </w:tcPr>
          <w:p w14:paraId="1BC50C04" w14:textId="77777777" w:rsidR="006C5491" w:rsidRPr="004C0F63" w:rsidRDefault="006C5491" w:rsidP="00A10A34">
            <w:pPr>
              <w:rPr>
                <w:sz w:val="16"/>
                <w:szCs w:val="16"/>
                <w:lang w:val="uk-UA"/>
              </w:rPr>
            </w:pPr>
            <w:r w:rsidRPr="004C0F63">
              <w:rPr>
                <w:sz w:val="16"/>
                <w:szCs w:val="16"/>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5262" w:type="dxa"/>
            <w:tcBorders>
              <w:top w:val="single" w:sz="4" w:space="0" w:color="000000"/>
              <w:left w:val="single" w:sz="4" w:space="0" w:color="000000"/>
              <w:bottom w:val="single" w:sz="4" w:space="0" w:color="000000"/>
              <w:right w:val="single" w:sz="4" w:space="0" w:color="000000"/>
            </w:tcBorders>
            <w:vAlign w:val="center"/>
            <w:hideMark/>
          </w:tcPr>
          <w:p w14:paraId="716AB2D1" w14:textId="191AC9AE" w:rsidR="006C5491" w:rsidRPr="004C0F63" w:rsidRDefault="001E5FE2" w:rsidP="00E5208C">
            <w:pPr>
              <w:rPr>
                <w:sz w:val="16"/>
                <w:szCs w:val="16"/>
              </w:rPr>
            </w:pPr>
            <w:r w:rsidRPr="004C0F63">
              <w:rPr>
                <w:b/>
                <w:sz w:val="16"/>
                <w:szCs w:val="16"/>
              </w:rPr>
              <w:t>43</w:t>
            </w:r>
            <w:r w:rsidR="004C0F63" w:rsidRPr="004C0F63">
              <w:rPr>
                <w:b/>
                <w:sz w:val="16"/>
                <w:szCs w:val="16"/>
                <w:lang w:val="uk-UA"/>
              </w:rPr>
              <w:t xml:space="preserve"> </w:t>
            </w:r>
            <w:r w:rsidRPr="004C0F63">
              <w:rPr>
                <w:b/>
                <w:sz w:val="16"/>
                <w:szCs w:val="16"/>
              </w:rPr>
              <w:t>237</w:t>
            </w:r>
            <w:r w:rsidR="004C0F63" w:rsidRPr="004C0F63">
              <w:rPr>
                <w:b/>
                <w:sz w:val="16"/>
                <w:szCs w:val="16"/>
                <w:lang w:val="uk-UA"/>
              </w:rPr>
              <w:t xml:space="preserve"> </w:t>
            </w:r>
            <w:r w:rsidRPr="004C0F63">
              <w:rPr>
                <w:b/>
                <w:sz w:val="16"/>
                <w:szCs w:val="16"/>
              </w:rPr>
              <w:t>737</w:t>
            </w:r>
            <w:r w:rsidRPr="004C0F63">
              <w:rPr>
                <w:b/>
                <w:sz w:val="16"/>
                <w:szCs w:val="16"/>
                <w:lang w:val="uk-UA"/>
              </w:rPr>
              <w:t xml:space="preserve"> </w:t>
            </w:r>
            <w:r w:rsidR="006C5491" w:rsidRPr="004C0F63">
              <w:rPr>
                <w:b/>
                <w:sz w:val="16"/>
                <w:szCs w:val="16"/>
                <w:lang w:val="uk-UA"/>
              </w:rPr>
              <w:t>грн</w:t>
            </w:r>
            <w:r w:rsidR="00190C11" w:rsidRPr="004C0F63">
              <w:rPr>
                <w:b/>
                <w:sz w:val="16"/>
                <w:szCs w:val="16"/>
                <w:lang w:val="uk-UA"/>
              </w:rPr>
              <w:t>.</w:t>
            </w:r>
          </w:p>
        </w:tc>
      </w:tr>
      <w:tr w:rsidR="001C549D" w:rsidRPr="004C0F63" w14:paraId="4C404179"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D2B7F76" w14:textId="77777777" w:rsidR="00A10A34" w:rsidRPr="004C0F63" w:rsidRDefault="00A10A34" w:rsidP="00A10A34">
            <w:pPr>
              <w:rPr>
                <w:sz w:val="16"/>
                <w:szCs w:val="16"/>
                <w:lang w:val="uk-UA"/>
              </w:rPr>
            </w:pPr>
            <w:r w:rsidRPr="004C0F63">
              <w:rPr>
                <w:sz w:val="16"/>
                <w:szCs w:val="16"/>
                <w:lang w:val="uk-UA"/>
              </w:rPr>
              <w:t>7.1.</w:t>
            </w:r>
          </w:p>
        </w:tc>
        <w:tc>
          <w:tcPr>
            <w:tcW w:w="3839" w:type="dxa"/>
            <w:tcBorders>
              <w:top w:val="single" w:sz="4" w:space="0" w:color="000000"/>
              <w:left w:val="single" w:sz="4" w:space="0" w:color="000000"/>
              <w:bottom w:val="single" w:sz="4" w:space="0" w:color="000000"/>
              <w:right w:val="single" w:sz="4" w:space="0" w:color="000000"/>
            </w:tcBorders>
            <w:hideMark/>
          </w:tcPr>
          <w:p w14:paraId="78C592C0" w14:textId="77777777" w:rsidR="00A10A34" w:rsidRPr="004C0F63" w:rsidRDefault="00A10A34" w:rsidP="00A10A34">
            <w:pPr>
              <w:rPr>
                <w:sz w:val="16"/>
                <w:szCs w:val="16"/>
                <w:lang w:val="uk-UA"/>
              </w:rPr>
            </w:pPr>
            <w:r w:rsidRPr="004C0F63">
              <w:rPr>
                <w:sz w:val="16"/>
                <w:szCs w:val="16"/>
                <w:lang w:val="uk-UA"/>
              </w:rPr>
              <w:t>Коштів бюджету Ніжинської міської територіальної громади</w:t>
            </w:r>
          </w:p>
        </w:tc>
        <w:tc>
          <w:tcPr>
            <w:tcW w:w="5262" w:type="dxa"/>
            <w:tcBorders>
              <w:top w:val="single" w:sz="4" w:space="0" w:color="000000"/>
              <w:left w:val="single" w:sz="4" w:space="0" w:color="000000"/>
              <w:bottom w:val="single" w:sz="4" w:space="0" w:color="000000"/>
              <w:right w:val="single" w:sz="4" w:space="0" w:color="000000"/>
            </w:tcBorders>
            <w:vAlign w:val="center"/>
            <w:hideMark/>
          </w:tcPr>
          <w:p w14:paraId="4E9BDB7E" w14:textId="2CA0B586" w:rsidR="00A10A34" w:rsidRPr="004C0F63" w:rsidRDefault="001E5FE2" w:rsidP="00E5208C">
            <w:pPr>
              <w:rPr>
                <w:sz w:val="16"/>
                <w:szCs w:val="16"/>
                <w:lang w:val="uk-UA"/>
              </w:rPr>
            </w:pPr>
            <w:r w:rsidRPr="004C0F63">
              <w:rPr>
                <w:b/>
                <w:sz w:val="16"/>
                <w:szCs w:val="16"/>
              </w:rPr>
              <w:t>43</w:t>
            </w:r>
            <w:r w:rsidR="004C0F63" w:rsidRPr="004C0F63">
              <w:rPr>
                <w:b/>
                <w:sz w:val="16"/>
                <w:szCs w:val="16"/>
                <w:lang w:val="uk-UA"/>
              </w:rPr>
              <w:t xml:space="preserve"> </w:t>
            </w:r>
            <w:r w:rsidRPr="004C0F63">
              <w:rPr>
                <w:b/>
                <w:sz w:val="16"/>
                <w:szCs w:val="16"/>
              </w:rPr>
              <w:t>237</w:t>
            </w:r>
            <w:r w:rsidR="004C0F63" w:rsidRPr="004C0F63">
              <w:rPr>
                <w:b/>
                <w:sz w:val="16"/>
                <w:szCs w:val="16"/>
                <w:lang w:val="uk-UA"/>
              </w:rPr>
              <w:t xml:space="preserve"> </w:t>
            </w:r>
            <w:r w:rsidRPr="004C0F63">
              <w:rPr>
                <w:b/>
                <w:sz w:val="16"/>
                <w:szCs w:val="16"/>
              </w:rPr>
              <w:t>737</w:t>
            </w:r>
            <w:r w:rsidRPr="004C0F63">
              <w:rPr>
                <w:b/>
                <w:sz w:val="16"/>
                <w:szCs w:val="16"/>
                <w:lang w:val="uk-UA"/>
              </w:rPr>
              <w:t xml:space="preserve"> </w:t>
            </w:r>
            <w:r w:rsidR="00A10A34" w:rsidRPr="004C0F63">
              <w:rPr>
                <w:b/>
                <w:sz w:val="16"/>
                <w:szCs w:val="16"/>
                <w:lang w:val="uk-UA"/>
              </w:rPr>
              <w:t>грн</w:t>
            </w:r>
            <w:r w:rsidR="00190C11" w:rsidRPr="004C0F63">
              <w:rPr>
                <w:b/>
                <w:sz w:val="16"/>
                <w:szCs w:val="16"/>
                <w:lang w:val="uk-UA"/>
              </w:rPr>
              <w:t>.</w:t>
            </w:r>
          </w:p>
        </w:tc>
      </w:tr>
      <w:tr w:rsidR="001C549D" w:rsidRPr="004C0F63" w14:paraId="704FC0DA"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81C8A7C" w14:textId="77777777" w:rsidR="00A10A34" w:rsidRPr="004C0F63" w:rsidRDefault="00A10A34" w:rsidP="00A10A34">
            <w:pPr>
              <w:rPr>
                <w:sz w:val="16"/>
                <w:szCs w:val="16"/>
                <w:lang w:val="uk-UA"/>
              </w:rPr>
            </w:pPr>
            <w:r w:rsidRPr="004C0F63">
              <w:rPr>
                <w:sz w:val="16"/>
                <w:szCs w:val="16"/>
                <w:lang w:val="uk-UA"/>
              </w:rPr>
              <w:t>7.2</w:t>
            </w:r>
          </w:p>
        </w:tc>
        <w:tc>
          <w:tcPr>
            <w:tcW w:w="3839" w:type="dxa"/>
            <w:tcBorders>
              <w:top w:val="single" w:sz="4" w:space="0" w:color="000000"/>
              <w:left w:val="single" w:sz="4" w:space="0" w:color="000000"/>
              <w:bottom w:val="single" w:sz="4" w:space="0" w:color="000000"/>
              <w:right w:val="single" w:sz="4" w:space="0" w:color="000000"/>
            </w:tcBorders>
            <w:hideMark/>
          </w:tcPr>
          <w:p w14:paraId="59F9947B" w14:textId="77777777" w:rsidR="00A10A34" w:rsidRPr="004C0F63" w:rsidRDefault="00A10A34" w:rsidP="00A10A34">
            <w:pPr>
              <w:rPr>
                <w:sz w:val="16"/>
                <w:szCs w:val="16"/>
                <w:lang w:val="uk-UA"/>
              </w:rPr>
            </w:pPr>
            <w:r w:rsidRPr="004C0F63">
              <w:rPr>
                <w:sz w:val="16"/>
                <w:szCs w:val="16"/>
                <w:lang w:val="uk-UA"/>
              </w:rPr>
              <w:t>Кошти  інших джерел</w:t>
            </w:r>
          </w:p>
        </w:tc>
        <w:tc>
          <w:tcPr>
            <w:tcW w:w="5262" w:type="dxa"/>
            <w:tcBorders>
              <w:top w:val="single" w:sz="4" w:space="0" w:color="000000"/>
              <w:left w:val="single" w:sz="4" w:space="0" w:color="000000"/>
              <w:bottom w:val="single" w:sz="4" w:space="0" w:color="000000"/>
              <w:right w:val="single" w:sz="4" w:space="0" w:color="000000"/>
            </w:tcBorders>
            <w:hideMark/>
          </w:tcPr>
          <w:p w14:paraId="56C21FEE" w14:textId="77777777" w:rsidR="00A10A34" w:rsidRPr="004C0F63" w:rsidRDefault="00A10A34" w:rsidP="00A10A34">
            <w:pPr>
              <w:rPr>
                <w:sz w:val="16"/>
                <w:szCs w:val="16"/>
                <w:lang w:val="uk-UA"/>
              </w:rPr>
            </w:pPr>
            <w:r w:rsidRPr="004C0F63">
              <w:rPr>
                <w:sz w:val="16"/>
                <w:szCs w:val="16"/>
                <w:lang w:val="uk-UA"/>
              </w:rPr>
              <w:t>0,00 грн</w:t>
            </w:r>
          </w:p>
        </w:tc>
      </w:tr>
    </w:tbl>
    <w:p w14:paraId="3EA671C4" w14:textId="77777777" w:rsidR="00A10A34" w:rsidRPr="004C0F63" w:rsidRDefault="00A10A34" w:rsidP="00A10A34">
      <w:pPr>
        <w:jc w:val="center"/>
        <w:rPr>
          <w:b/>
          <w:bCs/>
          <w:sz w:val="20"/>
          <w:szCs w:val="20"/>
          <w:lang w:val="uk-UA"/>
        </w:rPr>
      </w:pPr>
      <w:r w:rsidRPr="004C0F63">
        <w:rPr>
          <w:b/>
          <w:sz w:val="20"/>
          <w:szCs w:val="20"/>
          <w:lang w:val="uk-UA"/>
        </w:rPr>
        <w:t xml:space="preserve">2. </w:t>
      </w:r>
      <w:r w:rsidRPr="004C0F63">
        <w:rPr>
          <w:b/>
          <w:bCs/>
          <w:sz w:val="20"/>
          <w:szCs w:val="20"/>
          <w:lang w:val="uk-UA"/>
        </w:rPr>
        <w:t>Проблеми, на розв’язання яких спрямована Програма</w:t>
      </w:r>
    </w:p>
    <w:p w14:paraId="12674EBD" w14:textId="77777777" w:rsidR="00A10A34" w:rsidRPr="004C0F63" w:rsidRDefault="00A10A34" w:rsidP="00A10A34">
      <w:pPr>
        <w:ind w:firstLine="426"/>
        <w:jc w:val="both"/>
        <w:rPr>
          <w:sz w:val="20"/>
          <w:szCs w:val="20"/>
          <w:lang w:val="uk-UA"/>
        </w:rPr>
      </w:pPr>
      <w:r w:rsidRPr="004C0F63">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204456AB" w14:textId="77777777" w:rsidR="00A10A34" w:rsidRPr="004C0F63" w:rsidRDefault="00A10A34" w:rsidP="00A10A34">
      <w:pPr>
        <w:ind w:firstLine="426"/>
        <w:jc w:val="both"/>
        <w:rPr>
          <w:sz w:val="20"/>
          <w:szCs w:val="20"/>
          <w:lang w:val="uk-UA"/>
        </w:rPr>
      </w:pPr>
      <w:r w:rsidRPr="004C0F63">
        <w:rPr>
          <w:sz w:val="20"/>
          <w:szCs w:val="20"/>
          <w:lang w:val="uk-UA"/>
        </w:rPr>
        <w:t>Зношеність техніки комунальних підприємств та їх скрутний фінансовий стан.</w:t>
      </w:r>
    </w:p>
    <w:p w14:paraId="78BDA5D3" w14:textId="77777777" w:rsidR="00A10A34" w:rsidRPr="004C0F63" w:rsidRDefault="00A10A34" w:rsidP="00A10A34">
      <w:pPr>
        <w:ind w:firstLine="426"/>
        <w:jc w:val="both"/>
        <w:rPr>
          <w:sz w:val="20"/>
          <w:szCs w:val="20"/>
          <w:lang w:val="uk-UA"/>
        </w:rPr>
      </w:pPr>
      <w:r w:rsidRPr="004C0F63">
        <w:rPr>
          <w:sz w:val="20"/>
          <w:szCs w:val="20"/>
          <w:lang w:val="uk-UA"/>
        </w:rPr>
        <w:t>Потребує оновлення матеріальна база комунальних підприємств.</w:t>
      </w:r>
    </w:p>
    <w:p w14:paraId="1E8F8957" w14:textId="77777777" w:rsidR="00A10A34" w:rsidRPr="004C0F63" w:rsidRDefault="00A10A34" w:rsidP="00A10A34">
      <w:pPr>
        <w:ind w:firstLine="426"/>
        <w:jc w:val="both"/>
        <w:rPr>
          <w:sz w:val="20"/>
          <w:szCs w:val="20"/>
          <w:lang w:val="uk-UA"/>
        </w:rPr>
      </w:pPr>
      <w:r w:rsidRPr="004C0F63">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0394817C" w14:textId="77777777" w:rsidR="00A10A34" w:rsidRPr="004C0F63" w:rsidRDefault="00A10A34" w:rsidP="00A10A34">
      <w:pPr>
        <w:jc w:val="center"/>
        <w:rPr>
          <w:b/>
          <w:sz w:val="20"/>
          <w:szCs w:val="20"/>
          <w:lang w:val="uk-UA"/>
        </w:rPr>
      </w:pPr>
      <w:r w:rsidRPr="004C0F63">
        <w:rPr>
          <w:b/>
          <w:bCs/>
          <w:sz w:val="20"/>
          <w:szCs w:val="20"/>
          <w:lang w:val="uk-UA"/>
        </w:rPr>
        <w:t xml:space="preserve">3. </w:t>
      </w:r>
      <w:r w:rsidRPr="004C0F63">
        <w:rPr>
          <w:b/>
          <w:sz w:val="20"/>
          <w:szCs w:val="20"/>
          <w:lang w:val="uk-UA"/>
        </w:rPr>
        <w:t>Мета Програми</w:t>
      </w:r>
    </w:p>
    <w:p w14:paraId="73383255" w14:textId="77777777" w:rsidR="00A10A34" w:rsidRPr="004C0F63" w:rsidRDefault="00A10A34" w:rsidP="00A10A34">
      <w:pPr>
        <w:jc w:val="both"/>
        <w:rPr>
          <w:sz w:val="20"/>
          <w:szCs w:val="20"/>
          <w:lang w:val="uk-UA"/>
        </w:rPr>
      </w:pPr>
      <w:r w:rsidRPr="004C0F63">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4DEFE13C" w14:textId="77777777" w:rsidR="00A10A34" w:rsidRPr="004C0F63" w:rsidRDefault="00A10A34" w:rsidP="00A10A34">
      <w:pPr>
        <w:jc w:val="center"/>
        <w:rPr>
          <w:b/>
          <w:bCs/>
          <w:sz w:val="20"/>
          <w:szCs w:val="20"/>
          <w:lang w:val="uk-UA"/>
        </w:rPr>
      </w:pPr>
      <w:r w:rsidRPr="004C0F63">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06A0AC78" w14:textId="77777777" w:rsidR="00A10A34" w:rsidRPr="004C0F63" w:rsidRDefault="00A10A34" w:rsidP="00A10A34">
      <w:pPr>
        <w:ind w:firstLine="708"/>
        <w:rPr>
          <w:bCs/>
          <w:sz w:val="20"/>
          <w:szCs w:val="20"/>
          <w:lang w:val="uk-UA"/>
        </w:rPr>
      </w:pPr>
      <w:r w:rsidRPr="004C0F63">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5D0519C2" w14:textId="77777777" w:rsidR="00A10A34" w:rsidRPr="004C0F63" w:rsidRDefault="00A10A34" w:rsidP="00A10A34">
      <w:pPr>
        <w:ind w:firstLine="708"/>
        <w:rPr>
          <w:bCs/>
          <w:sz w:val="20"/>
          <w:szCs w:val="20"/>
          <w:lang w:val="uk-UA"/>
        </w:rPr>
      </w:pPr>
      <w:r w:rsidRPr="004C0F63">
        <w:rPr>
          <w:bCs/>
          <w:sz w:val="20"/>
          <w:szCs w:val="20"/>
          <w:lang w:val="uk-UA"/>
        </w:rPr>
        <w:t xml:space="preserve"> підтримка може бути спрямована на  виконання наступних завдань:</w:t>
      </w:r>
    </w:p>
    <w:p w14:paraId="27BA2116" w14:textId="77777777" w:rsidR="00A10A34" w:rsidRPr="004C0F63" w:rsidRDefault="00A10A34" w:rsidP="00A10A34">
      <w:pPr>
        <w:numPr>
          <w:ilvl w:val="0"/>
          <w:numId w:val="2"/>
        </w:numPr>
        <w:contextualSpacing/>
        <w:rPr>
          <w:bCs/>
          <w:sz w:val="20"/>
          <w:szCs w:val="20"/>
          <w:lang w:val="uk-UA" w:eastAsia="zh-CN"/>
        </w:rPr>
      </w:pPr>
      <w:r w:rsidRPr="004C0F63">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2A941B44" w14:textId="77777777" w:rsidR="00A10A34" w:rsidRPr="004C0F63" w:rsidRDefault="00A10A34" w:rsidP="00A10A34">
      <w:pPr>
        <w:numPr>
          <w:ilvl w:val="0"/>
          <w:numId w:val="2"/>
        </w:numPr>
        <w:contextualSpacing/>
        <w:rPr>
          <w:bCs/>
          <w:sz w:val="20"/>
          <w:szCs w:val="20"/>
          <w:lang w:val="uk-UA" w:eastAsia="zh-CN"/>
        </w:rPr>
      </w:pPr>
      <w:r w:rsidRPr="004C0F63">
        <w:rPr>
          <w:bCs/>
          <w:sz w:val="20"/>
          <w:szCs w:val="20"/>
          <w:lang w:val="uk-UA" w:eastAsia="zh-CN"/>
        </w:rPr>
        <w:t>Забезпечення раціонального використання комунального майна, розвиток матеріальної бази підприємств;</w:t>
      </w:r>
    </w:p>
    <w:p w14:paraId="0EE6C41E" w14:textId="77777777" w:rsidR="00A10A34" w:rsidRPr="004C0F63" w:rsidRDefault="00A10A34" w:rsidP="00A10A34">
      <w:pPr>
        <w:numPr>
          <w:ilvl w:val="0"/>
          <w:numId w:val="2"/>
        </w:numPr>
        <w:contextualSpacing/>
        <w:rPr>
          <w:bCs/>
          <w:sz w:val="20"/>
          <w:szCs w:val="20"/>
          <w:lang w:val="uk-UA" w:eastAsia="zh-CN"/>
        </w:rPr>
      </w:pPr>
      <w:r w:rsidRPr="004C0F63">
        <w:rPr>
          <w:bCs/>
          <w:sz w:val="20"/>
          <w:szCs w:val="20"/>
          <w:lang w:val="uk-UA" w:eastAsia="zh-CN"/>
        </w:rPr>
        <w:t>Запобігання банкрутства та відновлення платоспроможності комунальних підприємств;</w:t>
      </w:r>
    </w:p>
    <w:p w14:paraId="45FE6028" w14:textId="77777777" w:rsidR="00A10A34" w:rsidRPr="004C0F63" w:rsidRDefault="00A10A34" w:rsidP="00A10A34">
      <w:pPr>
        <w:numPr>
          <w:ilvl w:val="0"/>
          <w:numId w:val="2"/>
        </w:numPr>
        <w:contextualSpacing/>
        <w:rPr>
          <w:bCs/>
          <w:sz w:val="20"/>
          <w:szCs w:val="20"/>
          <w:lang w:val="uk-UA" w:eastAsia="zh-CN"/>
        </w:rPr>
      </w:pPr>
      <w:r w:rsidRPr="004C0F63">
        <w:rPr>
          <w:bCs/>
          <w:sz w:val="20"/>
          <w:szCs w:val="20"/>
          <w:lang w:val="uk-UA" w:eastAsia="zh-CN"/>
        </w:rPr>
        <w:t>Підвищення рівня комфорту проживання мешканців Ніжинської міської територіальної громади;</w:t>
      </w:r>
    </w:p>
    <w:p w14:paraId="4ABBAD48" w14:textId="77777777" w:rsidR="00A10A34" w:rsidRPr="004C0F63" w:rsidRDefault="00A10A34" w:rsidP="00A10A34">
      <w:pPr>
        <w:numPr>
          <w:ilvl w:val="0"/>
          <w:numId w:val="2"/>
        </w:numPr>
        <w:contextualSpacing/>
        <w:rPr>
          <w:bCs/>
          <w:sz w:val="20"/>
          <w:szCs w:val="20"/>
          <w:lang w:val="uk-UA" w:eastAsia="zh-CN"/>
        </w:rPr>
      </w:pPr>
      <w:r w:rsidRPr="004C0F63">
        <w:rPr>
          <w:bCs/>
          <w:sz w:val="20"/>
          <w:szCs w:val="20"/>
          <w:lang w:val="uk-UA" w:eastAsia="zh-CN"/>
        </w:rPr>
        <w:t>Покращення екології Ніжинської міської територіальної  громади;</w:t>
      </w:r>
    </w:p>
    <w:p w14:paraId="1CF37954" w14:textId="77777777" w:rsidR="00A10A34" w:rsidRPr="004C0F63" w:rsidRDefault="00A10A34" w:rsidP="00A10A34">
      <w:pPr>
        <w:numPr>
          <w:ilvl w:val="0"/>
          <w:numId w:val="2"/>
        </w:numPr>
        <w:contextualSpacing/>
        <w:rPr>
          <w:bCs/>
          <w:sz w:val="20"/>
          <w:szCs w:val="20"/>
          <w:lang w:val="uk-UA" w:eastAsia="zh-CN"/>
        </w:rPr>
      </w:pPr>
      <w:r w:rsidRPr="004C0F63">
        <w:rPr>
          <w:bCs/>
          <w:sz w:val="20"/>
          <w:szCs w:val="20"/>
          <w:lang w:val="uk-UA" w:eastAsia="zh-CN"/>
        </w:rPr>
        <w:t>Покращення санітарно – епідеміологічної ситуації.</w:t>
      </w:r>
    </w:p>
    <w:p w14:paraId="43823AA5" w14:textId="77777777" w:rsidR="00A10A34" w:rsidRPr="004C0F63" w:rsidRDefault="00A10A34" w:rsidP="00A10A34">
      <w:pPr>
        <w:numPr>
          <w:ilvl w:val="0"/>
          <w:numId w:val="2"/>
        </w:numPr>
        <w:contextualSpacing/>
        <w:rPr>
          <w:bCs/>
          <w:sz w:val="20"/>
          <w:szCs w:val="20"/>
          <w:lang w:val="uk-UA" w:eastAsia="zh-CN"/>
        </w:rPr>
      </w:pPr>
      <w:r w:rsidRPr="004C0F63">
        <w:rPr>
          <w:bCs/>
          <w:sz w:val="20"/>
          <w:szCs w:val="20"/>
          <w:lang w:val="uk-UA" w:eastAsia="zh-CN"/>
        </w:rPr>
        <w:t>Оновлення технічної бази комунальних підприємств.</w:t>
      </w:r>
    </w:p>
    <w:p w14:paraId="7610AF71" w14:textId="77777777" w:rsidR="00A10A34" w:rsidRPr="004C0F63" w:rsidRDefault="00A10A34" w:rsidP="00A10A34">
      <w:pPr>
        <w:numPr>
          <w:ilvl w:val="0"/>
          <w:numId w:val="2"/>
        </w:numPr>
        <w:contextualSpacing/>
        <w:rPr>
          <w:bCs/>
          <w:sz w:val="20"/>
          <w:szCs w:val="20"/>
          <w:lang w:val="uk-UA" w:eastAsia="zh-CN"/>
        </w:rPr>
      </w:pPr>
      <w:r w:rsidRPr="004C0F63">
        <w:rPr>
          <w:bCs/>
          <w:sz w:val="20"/>
          <w:szCs w:val="20"/>
          <w:lang w:val="uk-UA" w:eastAsia="zh-CN"/>
        </w:rPr>
        <w:t>Виконання зобов’язань з виплати заробітної плати працівникам.</w:t>
      </w:r>
    </w:p>
    <w:p w14:paraId="79278AA4" w14:textId="77777777" w:rsidR="00A10A34" w:rsidRPr="004C0F63" w:rsidRDefault="00A10A34" w:rsidP="00A10A34">
      <w:pPr>
        <w:rPr>
          <w:b/>
          <w:bCs/>
          <w:sz w:val="20"/>
          <w:szCs w:val="20"/>
          <w:lang w:val="uk-UA"/>
        </w:rPr>
      </w:pPr>
      <w:r w:rsidRPr="004C0F63">
        <w:rPr>
          <w:b/>
          <w:bCs/>
          <w:sz w:val="20"/>
          <w:szCs w:val="20"/>
          <w:lang w:val="uk-UA"/>
        </w:rPr>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11"/>
        <w:gridCol w:w="1671"/>
        <w:gridCol w:w="1098"/>
        <w:gridCol w:w="1098"/>
        <w:gridCol w:w="1098"/>
        <w:gridCol w:w="1098"/>
        <w:gridCol w:w="1098"/>
        <w:gridCol w:w="1098"/>
        <w:gridCol w:w="1184"/>
      </w:tblGrid>
      <w:tr w:rsidR="001C549D" w:rsidRPr="004C0F63" w14:paraId="4791A00E" w14:textId="77777777" w:rsidTr="00864951">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EBADF" w14:textId="77777777" w:rsidR="00A10A34" w:rsidRPr="004C0F63" w:rsidRDefault="00A10A34" w:rsidP="00A10A34">
            <w:pPr>
              <w:jc w:val="center"/>
              <w:rPr>
                <w:sz w:val="16"/>
                <w:szCs w:val="16"/>
              </w:rPr>
            </w:pPr>
            <w:r w:rsidRPr="004C0F63">
              <w:rPr>
                <w:sz w:val="16"/>
                <w:szCs w:val="16"/>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4029C" w14:textId="77777777" w:rsidR="00A10A34" w:rsidRPr="004C0F63" w:rsidRDefault="00A10A34" w:rsidP="00A10A34">
            <w:pPr>
              <w:jc w:val="center"/>
              <w:rPr>
                <w:sz w:val="16"/>
                <w:szCs w:val="16"/>
              </w:rPr>
            </w:pPr>
            <w:bookmarkStart w:id="0" w:name="RANGE!B2"/>
            <w:r w:rsidRPr="004C0F63">
              <w:rPr>
                <w:sz w:val="16"/>
                <w:szCs w:val="16"/>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944" w:type="pct"/>
            <w:gridSpan w:val="7"/>
            <w:tcBorders>
              <w:top w:val="single" w:sz="4" w:space="0" w:color="auto"/>
              <w:left w:val="nil"/>
              <w:bottom w:val="single" w:sz="4" w:space="0" w:color="auto"/>
              <w:right w:val="single" w:sz="4" w:space="0" w:color="auto"/>
            </w:tcBorders>
            <w:shd w:val="clear" w:color="auto" w:fill="auto"/>
            <w:vAlign w:val="center"/>
            <w:hideMark/>
          </w:tcPr>
          <w:p w14:paraId="58F4EF6A" w14:textId="77777777" w:rsidR="00A10A34" w:rsidRPr="004C0F63" w:rsidRDefault="00A10A34" w:rsidP="00A10A34">
            <w:pPr>
              <w:jc w:val="center"/>
              <w:rPr>
                <w:sz w:val="16"/>
                <w:szCs w:val="16"/>
              </w:rPr>
            </w:pPr>
            <w:r w:rsidRPr="004C0F63">
              <w:rPr>
                <w:sz w:val="16"/>
                <w:szCs w:val="16"/>
                <w:lang w:val="uk-UA" w:eastAsia="uk-UA"/>
              </w:rPr>
              <w:t>Обсяги фінансування, грн.</w:t>
            </w:r>
          </w:p>
        </w:tc>
      </w:tr>
      <w:tr w:rsidR="001C549D" w:rsidRPr="004C0F63" w14:paraId="4400D97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8B61E2A" w14:textId="77777777" w:rsidR="00A10A34" w:rsidRPr="004C0F63" w:rsidRDefault="00A10A34" w:rsidP="00A10A34">
            <w:pPr>
              <w:jc w:val="center"/>
              <w:rPr>
                <w:sz w:val="16"/>
                <w:szCs w:val="16"/>
              </w:rPr>
            </w:pPr>
            <w:r w:rsidRPr="004C0F63">
              <w:rPr>
                <w:sz w:val="16"/>
                <w:szCs w:val="16"/>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3DB00C5F"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5D76D8F" w14:textId="77777777" w:rsidR="00A10A34" w:rsidRPr="004C0F63" w:rsidRDefault="00A10A34" w:rsidP="00A10A34">
            <w:pPr>
              <w:jc w:val="center"/>
              <w:rPr>
                <w:b/>
                <w:bCs/>
                <w:sz w:val="16"/>
                <w:szCs w:val="16"/>
              </w:rPr>
            </w:pPr>
            <w:r w:rsidRPr="004C0F63">
              <w:rPr>
                <w:b/>
                <w:bCs/>
                <w:sz w:val="16"/>
                <w:szCs w:val="16"/>
                <w:lang w:val="uk-UA" w:eastAsia="uk-UA"/>
              </w:rPr>
              <w:t>2020</w:t>
            </w:r>
          </w:p>
        </w:tc>
        <w:tc>
          <w:tcPr>
            <w:tcW w:w="557" w:type="pct"/>
            <w:tcBorders>
              <w:top w:val="nil"/>
              <w:left w:val="nil"/>
              <w:bottom w:val="single" w:sz="4" w:space="0" w:color="auto"/>
              <w:right w:val="single" w:sz="4" w:space="0" w:color="auto"/>
            </w:tcBorders>
            <w:shd w:val="clear" w:color="auto" w:fill="auto"/>
            <w:vAlign w:val="center"/>
          </w:tcPr>
          <w:p w14:paraId="5492C0A5" w14:textId="77777777" w:rsidR="00A10A34" w:rsidRPr="004C0F63" w:rsidRDefault="00A10A34" w:rsidP="00A10A34">
            <w:pPr>
              <w:jc w:val="center"/>
              <w:rPr>
                <w:b/>
                <w:bCs/>
                <w:sz w:val="16"/>
                <w:szCs w:val="16"/>
              </w:rPr>
            </w:pPr>
            <w:r w:rsidRPr="004C0F63">
              <w:rPr>
                <w:b/>
                <w:bCs/>
                <w:sz w:val="16"/>
                <w:szCs w:val="16"/>
                <w:lang w:val="uk-UA" w:eastAsia="uk-UA"/>
              </w:rPr>
              <w:t>2021</w:t>
            </w:r>
          </w:p>
        </w:tc>
        <w:tc>
          <w:tcPr>
            <w:tcW w:w="557" w:type="pct"/>
            <w:tcBorders>
              <w:top w:val="nil"/>
              <w:left w:val="nil"/>
              <w:bottom w:val="single" w:sz="4" w:space="0" w:color="auto"/>
              <w:right w:val="single" w:sz="4" w:space="0" w:color="auto"/>
            </w:tcBorders>
            <w:shd w:val="clear" w:color="auto" w:fill="auto"/>
            <w:vAlign w:val="center"/>
          </w:tcPr>
          <w:p w14:paraId="1CF54E8A" w14:textId="77777777" w:rsidR="00A10A34" w:rsidRPr="004C0F63" w:rsidRDefault="00A10A34" w:rsidP="00A10A34">
            <w:pPr>
              <w:jc w:val="center"/>
              <w:rPr>
                <w:b/>
                <w:bCs/>
                <w:sz w:val="16"/>
                <w:szCs w:val="16"/>
              </w:rPr>
            </w:pPr>
            <w:r w:rsidRPr="004C0F63">
              <w:rPr>
                <w:b/>
                <w:bCs/>
                <w:sz w:val="16"/>
                <w:szCs w:val="16"/>
                <w:lang w:val="uk-UA" w:eastAsia="uk-UA"/>
              </w:rPr>
              <w:t>2022</w:t>
            </w:r>
          </w:p>
        </w:tc>
        <w:tc>
          <w:tcPr>
            <w:tcW w:w="557" w:type="pct"/>
            <w:tcBorders>
              <w:top w:val="nil"/>
              <w:left w:val="nil"/>
              <w:bottom w:val="single" w:sz="4" w:space="0" w:color="auto"/>
              <w:right w:val="single" w:sz="4" w:space="0" w:color="auto"/>
            </w:tcBorders>
            <w:shd w:val="clear" w:color="auto" w:fill="auto"/>
            <w:vAlign w:val="center"/>
          </w:tcPr>
          <w:p w14:paraId="09D2BA62" w14:textId="77777777" w:rsidR="00A10A34" w:rsidRPr="004C0F63" w:rsidRDefault="00A10A34" w:rsidP="00A10A34">
            <w:pPr>
              <w:jc w:val="center"/>
              <w:rPr>
                <w:b/>
                <w:bCs/>
                <w:sz w:val="16"/>
                <w:szCs w:val="16"/>
              </w:rPr>
            </w:pPr>
            <w:r w:rsidRPr="004C0F63">
              <w:rPr>
                <w:b/>
                <w:bCs/>
                <w:sz w:val="16"/>
                <w:szCs w:val="16"/>
                <w:lang w:val="uk-UA" w:eastAsia="uk-UA"/>
              </w:rPr>
              <w:t>2023</w:t>
            </w:r>
          </w:p>
        </w:tc>
        <w:tc>
          <w:tcPr>
            <w:tcW w:w="557" w:type="pct"/>
            <w:tcBorders>
              <w:top w:val="nil"/>
              <w:left w:val="nil"/>
              <w:bottom w:val="single" w:sz="4" w:space="0" w:color="auto"/>
              <w:right w:val="single" w:sz="4" w:space="0" w:color="auto"/>
            </w:tcBorders>
            <w:shd w:val="clear" w:color="auto" w:fill="auto"/>
            <w:vAlign w:val="center"/>
          </w:tcPr>
          <w:p w14:paraId="7445088E" w14:textId="77777777" w:rsidR="00A10A34" w:rsidRPr="004C0F63" w:rsidRDefault="00A10A34" w:rsidP="00A10A34">
            <w:pPr>
              <w:jc w:val="center"/>
              <w:rPr>
                <w:b/>
                <w:bCs/>
                <w:sz w:val="16"/>
                <w:szCs w:val="16"/>
              </w:rPr>
            </w:pPr>
            <w:r w:rsidRPr="004C0F63">
              <w:rPr>
                <w:b/>
                <w:bCs/>
                <w:sz w:val="16"/>
                <w:szCs w:val="16"/>
              </w:rPr>
              <w:t>2024</w:t>
            </w:r>
          </w:p>
        </w:tc>
        <w:tc>
          <w:tcPr>
            <w:tcW w:w="557" w:type="pct"/>
            <w:tcBorders>
              <w:top w:val="nil"/>
              <w:left w:val="nil"/>
              <w:bottom w:val="single" w:sz="4" w:space="0" w:color="auto"/>
              <w:right w:val="single" w:sz="4" w:space="0" w:color="auto"/>
            </w:tcBorders>
            <w:shd w:val="clear" w:color="auto" w:fill="auto"/>
            <w:vAlign w:val="center"/>
          </w:tcPr>
          <w:p w14:paraId="17663051" w14:textId="77777777" w:rsidR="00A10A34" w:rsidRPr="004C0F63" w:rsidRDefault="00A10A34" w:rsidP="00A10A34">
            <w:pPr>
              <w:jc w:val="center"/>
              <w:rPr>
                <w:b/>
                <w:bCs/>
                <w:sz w:val="16"/>
                <w:szCs w:val="16"/>
                <w:lang w:val="uk-UA"/>
              </w:rPr>
            </w:pPr>
            <w:r w:rsidRPr="004C0F63">
              <w:rPr>
                <w:b/>
                <w:bCs/>
                <w:sz w:val="16"/>
                <w:szCs w:val="16"/>
                <w:lang w:val="uk-UA"/>
              </w:rPr>
              <w:t>2025</w:t>
            </w:r>
          </w:p>
        </w:tc>
        <w:tc>
          <w:tcPr>
            <w:tcW w:w="601" w:type="pct"/>
            <w:tcBorders>
              <w:top w:val="nil"/>
              <w:left w:val="nil"/>
              <w:bottom w:val="single" w:sz="4" w:space="0" w:color="auto"/>
              <w:right w:val="single" w:sz="4" w:space="0" w:color="auto"/>
            </w:tcBorders>
            <w:shd w:val="clear" w:color="auto" w:fill="auto"/>
            <w:vAlign w:val="center"/>
            <w:hideMark/>
          </w:tcPr>
          <w:p w14:paraId="4658494D" w14:textId="77777777" w:rsidR="00A10A34" w:rsidRPr="004C0F63" w:rsidRDefault="00A10A34" w:rsidP="00A10A34">
            <w:pPr>
              <w:jc w:val="center"/>
              <w:rPr>
                <w:b/>
                <w:bCs/>
                <w:sz w:val="16"/>
                <w:szCs w:val="16"/>
              </w:rPr>
            </w:pPr>
            <w:r w:rsidRPr="004C0F63">
              <w:rPr>
                <w:b/>
                <w:bCs/>
                <w:sz w:val="16"/>
                <w:szCs w:val="16"/>
                <w:lang w:val="uk-UA" w:eastAsia="uk-UA"/>
              </w:rPr>
              <w:t>Разом:</w:t>
            </w:r>
          </w:p>
        </w:tc>
      </w:tr>
      <w:tr w:rsidR="001C549D" w:rsidRPr="004C0F63" w14:paraId="2561F1E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FA2FFBE" w14:textId="77777777" w:rsidR="00A10A34" w:rsidRPr="004C0F63" w:rsidRDefault="00A10A34" w:rsidP="00A10A34">
            <w:pPr>
              <w:jc w:val="center"/>
              <w:rPr>
                <w:sz w:val="16"/>
                <w:szCs w:val="16"/>
              </w:rPr>
            </w:pPr>
            <w:r w:rsidRPr="004C0F63">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5B3A1C99" w14:textId="77777777" w:rsidR="00A10A34" w:rsidRPr="004C0F63" w:rsidRDefault="00A10A34" w:rsidP="00A10A34">
            <w:pPr>
              <w:jc w:val="center"/>
              <w:rPr>
                <w:sz w:val="16"/>
                <w:szCs w:val="16"/>
              </w:rPr>
            </w:pPr>
            <w:r w:rsidRPr="004C0F63">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5F680E18" w14:textId="77777777" w:rsidR="00A10A34" w:rsidRPr="004C0F63" w:rsidRDefault="00A10A34" w:rsidP="00A10A34">
            <w:pPr>
              <w:jc w:val="center"/>
              <w:rPr>
                <w:sz w:val="16"/>
                <w:szCs w:val="16"/>
              </w:rPr>
            </w:pPr>
            <w:r w:rsidRPr="004C0F63">
              <w:rPr>
                <w:sz w:val="16"/>
                <w:szCs w:val="16"/>
              </w:rPr>
              <w:t>17730000,00</w:t>
            </w:r>
          </w:p>
        </w:tc>
        <w:tc>
          <w:tcPr>
            <w:tcW w:w="557" w:type="pct"/>
            <w:tcBorders>
              <w:top w:val="nil"/>
              <w:left w:val="nil"/>
              <w:bottom w:val="single" w:sz="4" w:space="0" w:color="auto"/>
              <w:right w:val="single" w:sz="4" w:space="0" w:color="auto"/>
            </w:tcBorders>
            <w:shd w:val="clear" w:color="auto" w:fill="auto"/>
            <w:vAlign w:val="center"/>
          </w:tcPr>
          <w:p w14:paraId="35F199DE" w14:textId="77777777" w:rsidR="00A10A34" w:rsidRPr="004C0F63" w:rsidRDefault="00A10A34" w:rsidP="00A10A34">
            <w:pPr>
              <w:jc w:val="center"/>
              <w:rPr>
                <w:sz w:val="16"/>
                <w:szCs w:val="16"/>
              </w:rPr>
            </w:pPr>
            <w:r w:rsidRPr="004C0F63">
              <w:rPr>
                <w:sz w:val="16"/>
                <w:szCs w:val="16"/>
              </w:rPr>
              <w:t>15977750,00</w:t>
            </w:r>
          </w:p>
        </w:tc>
        <w:tc>
          <w:tcPr>
            <w:tcW w:w="557" w:type="pct"/>
            <w:tcBorders>
              <w:top w:val="nil"/>
              <w:left w:val="nil"/>
              <w:bottom w:val="single" w:sz="4" w:space="0" w:color="auto"/>
              <w:right w:val="single" w:sz="4" w:space="0" w:color="auto"/>
            </w:tcBorders>
            <w:shd w:val="clear" w:color="auto" w:fill="auto"/>
            <w:vAlign w:val="center"/>
          </w:tcPr>
          <w:p w14:paraId="10A8A9C0" w14:textId="77777777" w:rsidR="00A10A34" w:rsidRPr="004C0F63" w:rsidRDefault="00A10A34" w:rsidP="00A10A34">
            <w:pPr>
              <w:jc w:val="center"/>
              <w:rPr>
                <w:sz w:val="16"/>
                <w:szCs w:val="16"/>
              </w:rPr>
            </w:pPr>
            <w:r w:rsidRPr="004C0F63">
              <w:rPr>
                <w:sz w:val="16"/>
                <w:szCs w:val="16"/>
              </w:rPr>
              <w:t>2000000,00</w:t>
            </w:r>
          </w:p>
        </w:tc>
        <w:tc>
          <w:tcPr>
            <w:tcW w:w="557" w:type="pct"/>
            <w:tcBorders>
              <w:top w:val="nil"/>
              <w:left w:val="nil"/>
              <w:bottom w:val="single" w:sz="4" w:space="0" w:color="auto"/>
              <w:right w:val="single" w:sz="4" w:space="0" w:color="auto"/>
            </w:tcBorders>
            <w:shd w:val="clear" w:color="auto" w:fill="auto"/>
            <w:vAlign w:val="center"/>
          </w:tcPr>
          <w:p w14:paraId="3184E4E5" w14:textId="77777777" w:rsidR="00A10A34" w:rsidRPr="004C0F63" w:rsidRDefault="00A10A34" w:rsidP="00A10A34">
            <w:pPr>
              <w:jc w:val="center"/>
              <w:rPr>
                <w:sz w:val="16"/>
                <w:szCs w:val="16"/>
              </w:rPr>
            </w:pPr>
            <w:r w:rsidRPr="004C0F63">
              <w:rPr>
                <w:sz w:val="16"/>
                <w:szCs w:val="16"/>
                <w:lang w:val="uk-UA"/>
              </w:rPr>
              <w:t>9346350,00</w:t>
            </w:r>
          </w:p>
        </w:tc>
        <w:tc>
          <w:tcPr>
            <w:tcW w:w="557" w:type="pct"/>
            <w:tcBorders>
              <w:top w:val="nil"/>
              <w:left w:val="nil"/>
              <w:bottom w:val="single" w:sz="4" w:space="0" w:color="auto"/>
              <w:right w:val="single" w:sz="4" w:space="0" w:color="auto"/>
            </w:tcBorders>
            <w:shd w:val="clear" w:color="auto" w:fill="auto"/>
            <w:vAlign w:val="center"/>
          </w:tcPr>
          <w:p w14:paraId="524DFD3B" w14:textId="77777777" w:rsidR="00A10A34" w:rsidRPr="004C0F63" w:rsidRDefault="00A10A34" w:rsidP="00A10A34">
            <w:pPr>
              <w:jc w:val="center"/>
              <w:rPr>
                <w:sz w:val="16"/>
                <w:szCs w:val="16"/>
              </w:rPr>
            </w:pPr>
            <w:r w:rsidRPr="004C0F63">
              <w:rPr>
                <w:sz w:val="16"/>
                <w:szCs w:val="16"/>
              </w:rPr>
              <w:t>12400000,00</w:t>
            </w:r>
          </w:p>
        </w:tc>
        <w:tc>
          <w:tcPr>
            <w:tcW w:w="557" w:type="pct"/>
            <w:tcBorders>
              <w:top w:val="nil"/>
              <w:left w:val="nil"/>
              <w:bottom w:val="single" w:sz="4" w:space="0" w:color="auto"/>
              <w:right w:val="single" w:sz="4" w:space="0" w:color="auto"/>
            </w:tcBorders>
            <w:shd w:val="clear" w:color="auto" w:fill="auto"/>
            <w:vAlign w:val="center"/>
          </w:tcPr>
          <w:p w14:paraId="14F8AAAF" w14:textId="77777777" w:rsidR="00A10A34" w:rsidRPr="004C0F63" w:rsidRDefault="00E529B2" w:rsidP="00523D13">
            <w:pPr>
              <w:jc w:val="center"/>
              <w:rPr>
                <w:sz w:val="16"/>
                <w:szCs w:val="16"/>
                <w:lang w:val="uk-UA"/>
              </w:rPr>
            </w:pPr>
            <w:r w:rsidRPr="004C0F63">
              <w:rPr>
                <w:sz w:val="16"/>
                <w:szCs w:val="16"/>
                <w:lang w:val="uk-UA"/>
              </w:rPr>
              <w:t>1</w:t>
            </w:r>
            <w:r w:rsidR="007A47F8" w:rsidRPr="004C0F63">
              <w:rPr>
                <w:sz w:val="16"/>
                <w:szCs w:val="16"/>
                <w:lang w:val="uk-UA"/>
              </w:rPr>
              <w:t>43</w:t>
            </w:r>
            <w:r w:rsidRPr="004C0F63">
              <w:rPr>
                <w:sz w:val="16"/>
                <w:szCs w:val="16"/>
                <w:lang w:val="uk-UA"/>
              </w:rPr>
              <w:t>13384,00</w:t>
            </w:r>
          </w:p>
        </w:tc>
        <w:tc>
          <w:tcPr>
            <w:tcW w:w="601" w:type="pct"/>
            <w:tcBorders>
              <w:top w:val="nil"/>
              <w:left w:val="nil"/>
              <w:bottom w:val="single" w:sz="4" w:space="0" w:color="auto"/>
              <w:right w:val="single" w:sz="4" w:space="0" w:color="auto"/>
            </w:tcBorders>
            <w:shd w:val="clear" w:color="auto" w:fill="auto"/>
            <w:vAlign w:val="center"/>
          </w:tcPr>
          <w:p w14:paraId="22B8C4C8" w14:textId="77777777" w:rsidR="003E70A0" w:rsidRPr="004C0F63" w:rsidRDefault="007A47F8" w:rsidP="003E70A0">
            <w:pPr>
              <w:jc w:val="center"/>
              <w:rPr>
                <w:b/>
                <w:bCs/>
                <w:sz w:val="16"/>
                <w:szCs w:val="16"/>
                <w:lang w:val="uk-UA"/>
              </w:rPr>
            </w:pPr>
            <w:r w:rsidRPr="004C0F63">
              <w:rPr>
                <w:b/>
                <w:bCs/>
                <w:sz w:val="16"/>
                <w:szCs w:val="16"/>
                <w:lang w:val="uk-UA"/>
              </w:rPr>
              <w:t>71767484</w:t>
            </w:r>
          </w:p>
        </w:tc>
      </w:tr>
      <w:tr w:rsidR="001C549D" w:rsidRPr="004C0F63" w14:paraId="4156A56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9898B60" w14:textId="77777777" w:rsidR="00A10A34" w:rsidRPr="004C0F63" w:rsidRDefault="00A10A34" w:rsidP="00A10A34">
            <w:pPr>
              <w:jc w:val="center"/>
              <w:rPr>
                <w:sz w:val="16"/>
                <w:szCs w:val="16"/>
              </w:rPr>
            </w:pPr>
            <w:r w:rsidRPr="004C0F63">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CB4A9A7" w14:textId="77777777" w:rsidR="00A10A34" w:rsidRPr="004C0F63" w:rsidRDefault="00A10A34" w:rsidP="00A10A34">
            <w:pPr>
              <w:jc w:val="center"/>
              <w:rPr>
                <w:sz w:val="16"/>
                <w:szCs w:val="16"/>
              </w:rPr>
            </w:pPr>
            <w:r w:rsidRPr="004C0F63">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69DD6C51" w14:textId="77777777" w:rsidR="00A10A34" w:rsidRPr="004C0F63" w:rsidRDefault="00A10A34" w:rsidP="00A10A34">
            <w:pPr>
              <w:jc w:val="center"/>
              <w:rPr>
                <w:sz w:val="16"/>
                <w:szCs w:val="16"/>
              </w:rPr>
            </w:pPr>
            <w:r w:rsidRPr="004C0F63">
              <w:rPr>
                <w:sz w:val="16"/>
                <w:szCs w:val="16"/>
              </w:rPr>
              <w:t>2365000,00</w:t>
            </w:r>
          </w:p>
        </w:tc>
        <w:tc>
          <w:tcPr>
            <w:tcW w:w="557" w:type="pct"/>
            <w:tcBorders>
              <w:top w:val="nil"/>
              <w:left w:val="nil"/>
              <w:bottom w:val="single" w:sz="4" w:space="0" w:color="auto"/>
              <w:right w:val="single" w:sz="4" w:space="0" w:color="auto"/>
            </w:tcBorders>
            <w:shd w:val="clear" w:color="auto" w:fill="auto"/>
            <w:vAlign w:val="center"/>
          </w:tcPr>
          <w:p w14:paraId="6E915AFB" w14:textId="77777777" w:rsidR="00A10A34" w:rsidRPr="004C0F63" w:rsidRDefault="00A10A34" w:rsidP="00A10A34">
            <w:pPr>
              <w:jc w:val="center"/>
              <w:rPr>
                <w:sz w:val="16"/>
                <w:szCs w:val="16"/>
              </w:rPr>
            </w:pPr>
            <w:r w:rsidRPr="004C0F63">
              <w:rPr>
                <w:sz w:val="16"/>
                <w:szCs w:val="16"/>
              </w:rPr>
              <w:t>5126200,00</w:t>
            </w:r>
          </w:p>
        </w:tc>
        <w:tc>
          <w:tcPr>
            <w:tcW w:w="557" w:type="pct"/>
            <w:tcBorders>
              <w:top w:val="nil"/>
              <w:left w:val="nil"/>
              <w:bottom w:val="single" w:sz="4" w:space="0" w:color="auto"/>
              <w:right w:val="single" w:sz="4" w:space="0" w:color="auto"/>
            </w:tcBorders>
            <w:shd w:val="clear" w:color="auto" w:fill="auto"/>
            <w:vAlign w:val="center"/>
          </w:tcPr>
          <w:p w14:paraId="595C3D2D" w14:textId="77777777" w:rsidR="00A10A34" w:rsidRPr="004C0F63" w:rsidRDefault="00A10A34" w:rsidP="00A10A34">
            <w:pPr>
              <w:jc w:val="center"/>
              <w:rPr>
                <w:sz w:val="16"/>
                <w:szCs w:val="16"/>
              </w:rPr>
            </w:pPr>
            <w:r w:rsidRPr="004C0F63">
              <w:rPr>
                <w:sz w:val="16"/>
                <w:szCs w:val="16"/>
              </w:rPr>
              <w:t>8432987,00</w:t>
            </w:r>
          </w:p>
        </w:tc>
        <w:tc>
          <w:tcPr>
            <w:tcW w:w="557" w:type="pct"/>
            <w:tcBorders>
              <w:top w:val="nil"/>
              <w:left w:val="nil"/>
              <w:bottom w:val="single" w:sz="4" w:space="0" w:color="auto"/>
              <w:right w:val="single" w:sz="4" w:space="0" w:color="auto"/>
            </w:tcBorders>
            <w:shd w:val="clear" w:color="auto" w:fill="auto"/>
            <w:vAlign w:val="center"/>
          </w:tcPr>
          <w:p w14:paraId="42A3DA10" w14:textId="77777777" w:rsidR="00A10A34" w:rsidRPr="004C0F63" w:rsidRDefault="00A10A34" w:rsidP="00A10A34">
            <w:pPr>
              <w:jc w:val="center"/>
              <w:rPr>
                <w:sz w:val="16"/>
                <w:szCs w:val="16"/>
              </w:rPr>
            </w:pPr>
            <w:r w:rsidRPr="004C0F63">
              <w:rPr>
                <w:sz w:val="16"/>
                <w:szCs w:val="16"/>
                <w:lang w:val="uk-UA"/>
              </w:rPr>
              <w:t>19689954,00</w:t>
            </w:r>
          </w:p>
        </w:tc>
        <w:tc>
          <w:tcPr>
            <w:tcW w:w="557" w:type="pct"/>
            <w:tcBorders>
              <w:top w:val="nil"/>
              <w:left w:val="nil"/>
              <w:bottom w:val="single" w:sz="4" w:space="0" w:color="auto"/>
              <w:right w:val="single" w:sz="4" w:space="0" w:color="auto"/>
            </w:tcBorders>
            <w:shd w:val="clear" w:color="auto" w:fill="auto"/>
            <w:vAlign w:val="center"/>
          </w:tcPr>
          <w:p w14:paraId="22F1752D" w14:textId="77777777" w:rsidR="00A10A34" w:rsidRPr="004C0F63" w:rsidRDefault="00A10A34" w:rsidP="00A10A34">
            <w:pPr>
              <w:jc w:val="center"/>
              <w:rPr>
                <w:sz w:val="16"/>
                <w:szCs w:val="16"/>
                <w:lang w:val="uk-UA"/>
              </w:rPr>
            </w:pPr>
            <w:r w:rsidRPr="004C0F63">
              <w:rPr>
                <w:sz w:val="16"/>
                <w:szCs w:val="16"/>
                <w:lang w:val="uk-UA"/>
              </w:rPr>
              <w:t>18554600</w:t>
            </w:r>
          </w:p>
        </w:tc>
        <w:tc>
          <w:tcPr>
            <w:tcW w:w="557" w:type="pct"/>
            <w:tcBorders>
              <w:top w:val="nil"/>
              <w:left w:val="nil"/>
              <w:bottom w:val="single" w:sz="4" w:space="0" w:color="auto"/>
              <w:right w:val="single" w:sz="4" w:space="0" w:color="auto"/>
            </w:tcBorders>
            <w:shd w:val="clear" w:color="auto" w:fill="auto"/>
            <w:vAlign w:val="center"/>
          </w:tcPr>
          <w:p w14:paraId="2428FF43" w14:textId="7DA621FE" w:rsidR="00A10A34" w:rsidRPr="004C0F63" w:rsidRDefault="006A151D" w:rsidP="00E5208C">
            <w:pPr>
              <w:jc w:val="center"/>
              <w:rPr>
                <w:sz w:val="16"/>
                <w:szCs w:val="16"/>
              </w:rPr>
            </w:pPr>
            <w:r w:rsidRPr="004C0F63">
              <w:rPr>
                <w:sz w:val="16"/>
                <w:szCs w:val="16"/>
              </w:rPr>
              <w:t>23</w:t>
            </w:r>
            <w:r w:rsidR="00E5208C" w:rsidRPr="004C0F63">
              <w:rPr>
                <w:sz w:val="16"/>
                <w:szCs w:val="16"/>
                <w:lang w:val="uk-UA"/>
              </w:rPr>
              <w:t xml:space="preserve"> 7</w:t>
            </w:r>
            <w:r w:rsidRPr="004C0F63">
              <w:rPr>
                <w:sz w:val="16"/>
                <w:szCs w:val="16"/>
              </w:rPr>
              <w:t>36</w:t>
            </w:r>
            <w:r w:rsidR="00E5208C" w:rsidRPr="004C0F63">
              <w:rPr>
                <w:sz w:val="16"/>
                <w:szCs w:val="16"/>
                <w:lang w:val="uk-UA"/>
              </w:rPr>
              <w:t xml:space="preserve"> </w:t>
            </w:r>
            <w:r w:rsidRPr="004C0F63">
              <w:rPr>
                <w:sz w:val="16"/>
                <w:szCs w:val="16"/>
              </w:rPr>
              <w:t>000</w:t>
            </w:r>
          </w:p>
        </w:tc>
        <w:tc>
          <w:tcPr>
            <w:tcW w:w="601" w:type="pct"/>
            <w:tcBorders>
              <w:top w:val="nil"/>
              <w:left w:val="nil"/>
              <w:bottom w:val="single" w:sz="4" w:space="0" w:color="auto"/>
              <w:right w:val="single" w:sz="4" w:space="0" w:color="auto"/>
            </w:tcBorders>
            <w:shd w:val="clear" w:color="auto" w:fill="auto"/>
            <w:vAlign w:val="center"/>
          </w:tcPr>
          <w:p w14:paraId="53D584DB" w14:textId="4D555E12" w:rsidR="00A10A34" w:rsidRPr="004C0F63" w:rsidRDefault="006A151D" w:rsidP="00E5208C">
            <w:pPr>
              <w:jc w:val="center"/>
              <w:rPr>
                <w:b/>
                <w:bCs/>
                <w:sz w:val="16"/>
                <w:szCs w:val="16"/>
              </w:rPr>
            </w:pPr>
            <w:r w:rsidRPr="004C0F63">
              <w:rPr>
                <w:b/>
                <w:bCs/>
                <w:sz w:val="16"/>
                <w:szCs w:val="16"/>
              </w:rPr>
              <w:t>77</w:t>
            </w:r>
            <w:r w:rsidR="00E5208C" w:rsidRPr="004C0F63">
              <w:rPr>
                <w:b/>
                <w:bCs/>
                <w:sz w:val="16"/>
                <w:szCs w:val="16"/>
                <w:lang w:val="uk-UA"/>
              </w:rPr>
              <w:t xml:space="preserve"> 9</w:t>
            </w:r>
            <w:r w:rsidRPr="004C0F63">
              <w:rPr>
                <w:b/>
                <w:bCs/>
                <w:sz w:val="16"/>
                <w:szCs w:val="16"/>
              </w:rPr>
              <w:t>04</w:t>
            </w:r>
            <w:r w:rsidR="00E5208C" w:rsidRPr="004C0F63">
              <w:rPr>
                <w:b/>
                <w:bCs/>
                <w:sz w:val="16"/>
                <w:szCs w:val="16"/>
                <w:lang w:val="uk-UA"/>
              </w:rPr>
              <w:t xml:space="preserve"> </w:t>
            </w:r>
            <w:r w:rsidRPr="004C0F63">
              <w:rPr>
                <w:b/>
                <w:bCs/>
                <w:sz w:val="16"/>
                <w:szCs w:val="16"/>
              </w:rPr>
              <w:t>741</w:t>
            </w:r>
          </w:p>
        </w:tc>
      </w:tr>
      <w:tr w:rsidR="001C549D" w:rsidRPr="004C0F63" w14:paraId="67C0FAF6"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413D362" w14:textId="77777777" w:rsidR="00A10A34" w:rsidRPr="004C0F63" w:rsidRDefault="00A10A34" w:rsidP="00A10A34">
            <w:pPr>
              <w:jc w:val="center"/>
              <w:rPr>
                <w:sz w:val="16"/>
                <w:szCs w:val="16"/>
              </w:rPr>
            </w:pPr>
            <w:r w:rsidRPr="004C0F63">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77A11936" w14:textId="77777777" w:rsidR="00A10A34" w:rsidRPr="004C0F63" w:rsidRDefault="00A10A34" w:rsidP="00A10A34">
            <w:pPr>
              <w:jc w:val="center"/>
              <w:rPr>
                <w:sz w:val="16"/>
                <w:szCs w:val="16"/>
              </w:rPr>
            </w:pPr>
            <w:r w:rsidRPr="004C0F63">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7A5118CF" w14:textId="77777777" w:rsidR="00A10A34" w:rsidRPr="004C0F63" w:rsidRDefault="00A10A34" w:rsidP="00A10A34">
            <w:pPr>
              <w:jc w:val="center"/>
              <w:rPr>
                <w:sz w:val="16"/>
                <w:szCs w:val="16"/>
              </w:rPr>
            </w:pPr>
            <w:r w:rsidRPr="004C0F63">
              <w:rPr>
                <w:sz w:val="16"/>
                <w:szCs w:val="16"/>
              </w:rPr>
              <w:t>1135000,00</w:t>
            </w:r>
          </w:p>
        </w:tc>
        <w:tc>
          <w:tcPr>
            <w:tcW w:w="557" w:type="pct"/>
            <w:tcBorders>
              <w:top w:val="nil"/>
              <w:left w:val="nil"/>
              <w:bottom w:val="single" w:sz="4" w:space="0" w:color="auto"/>
              <w:right w:val="single" w:sz="4" w:space="0" w:color="auto"/>
            </w:tcBorders>
            <w:shd w:val="clear" w:color="auto" w:fill="auto"/>
            <w:vAlign w:val="center"/>
          </w:tcPr>
          <w:p w14:paraId="1431C87E" w14:textId="77777777" w:rsidR="00A10A34" w:rsidRPr="004C0F63" w:rsidRDefault="00A10A34" w:rsidP="00A10A34">
            <w:pPr>
              <w:jc w:val="center"/>
              <w:rPr>
                <w:sz w:val="16"/>
                <w:szCs w:val="16"/>
              </w:rPr>
            </w:pPr>
            <w:r w:rsidRPr="004C0F63">
              <w:rPr>
                <w:sz w:val="16"/>
                <w:szCs w:val="16"/>
              </w:rPr>
              <w:t>800000,00</w:t>
            </w:r>
          </w:p>
        </w:tc>
        <w:tc>
          <w:tcPr>
            <w:tcW w:w="557" w:type="pct"/>
            <w:tcBorders>
              <w:top w:val="nil"/>
              <w:left w:val="nil"/>
              <w:bottom w:val="single" w:sz="4" w:space="0" w:color="auto"/>
              <w:right w:val="single" w:sz="4" w:space="0" w:color="auto"/>
            </w:tcBorders>
            <w:shd w:val="clear" w:color="auto" w:fill="auto"/>
            <w:vAlign w:val="center"/>
          </w:tcPr>
          <w:p w14:paraId="54E55706" w14:textId="77777777" w:rsidR="00A10A34" w:rsidRPr="004C0F63" w:rsidRDefault="00A10A34" w:rsidP="00A10A34">
            <w:pPr>
              <w:jc w:val="center"/>
              <w:rPr>
                <w:sz w:val="16"/>
                <w:szCs w:val="16"/>
              </w:rPr>
            </w:pPr>
            <w:r w:rsidRPr="004C0F63">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7D48656E" w14:textId="77777777" w:rsidR="00A10A34" w:rsidRPr="004C0F63" w:rsidRDefault="00A10A34" w:rsidP="00A10A34">
            <w:pPr>
              <w:jc w:val="center"/>
              <w:rPr>
                <w:sz w:val="16"/>
                <w:szCs w:val="16"/>
              </w:rPr>
            </w:pPr>
            <w:r w:rsidRPr="004C0F63">
              <w:rPr>
                <w:sz w:val="16"/>
                <w:szCs w:val="16"/>
                <w:lang w:val="uk-UA"/>
              </w:rPr>
              <w:t>1048000,00</w:t>
            </w:r>
          </w:p>
        </w:tc>
        <w:tc>
          <w:tcPr>
            <w:tcW w:w="557" w:type="pct"/>
            <w:tcBorders>
              <w:top w:val="nil"/>
              <w:left w:val="nil"/>
              <w:bottom w:val="single" w:sz="4" w:space="0" w:color="auto"/>
              <w:right w:val="single" w:sz="4" w:space="0" w:color="auto"/>
            </w:tcBorders>
            <w:shd w:val="clear" w:color="auto" w:fill="auto"/>
            <w:vAlign w:val="center"/>
          </w:tcPr>
          <w:p w14:paraId="5D682E83" w14:textId="77777777" w:rsidR="00A10A34" w:rsidRPr="004C0F63" w:rsidRDefault="00A10A34" w:rsidP="00A10A34">
            <w:pPr>
              <w:jc w:val="center"/>
              <w:rPr>
                <w:sz w:val="16"/>
                <w:szCs w:val="16"/>
              </w:rPr>
            </w:pPr>
            <w:r w:rsidRPr="004C0F63">
              <w:rPr>
                <w:sz w:val="16"/>
                <w:szCs w:val="16"/>
                <w:lang w:val="uk-UA"/>
              </w:rPr>
              <w:t>492800</w:t>
            </w:r>
          </w:p>
        </w:tc>
        <w:tc>
          <w:tcPr>
            <w:tcW w:w="557" w:type="pct"/>
            <w:tcBorders>
              <w:top w:val="nil"/>
              <w:left w:val="nil"/>
              <w:bottom w:val="single" w:sz="4" w:space="0" w:color="auto"/>
              <w:right w:val="single" w:sz="4" w:space="0" w:color="auto"/>
            </w:tcBorders>
            <w:shd w:val="clear" w:color="auto" w:fill="auto"/>
            <w:vAlign w:val="center"/>
          </w:tcPr>
          <w:p w14:paraId="00CD33AE" w14:textId="77777777" w:rsidR="00A10A34" w:rsidRPr="004C0F63" w:rsidRDefault="00A10A34" w:rsidP="00A10A34">
            <w:pPr>
              <w:jc w:val="center"/>
              <w:rPr>
                <w:sz w:val="16"/>
                <w:szCs w:val="16"/>
              </w:rPr>
            </w:pPr>
            <w:r w:rsidRPr="004C0F63">
              <w:rPr>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5B4456C0" w14:textId="77777777" w:rsidR="00A10A34" w:rsidRPr="004C0F63" w:rsidRDefault="00A10A34" w:rsidP="00A10A34">
            <w:pPr>
              <w:jc w:val="center"/>
              <w:rPr>
                <w:b/>
                <w:bCs/>
                <w:sz w:val="16"/>
                <w:szCs w:val="16"/>
              </w:rPr>
            </w:pPr>
            <w:r w:rsidRPr="004C0F63">
              <w:rPr>
                <w:b/>
                <w:bCs/>
                <w:sz w:val="16"/>
                <w:szCs w:val="16"/>
              </w:rPr>
              <w:t>3475800</w:t>
            </w:r>
          </w:p>
        </w:tc>
      </w:tr>
      <w:tr w:rsidR="001C549D" w:rsidRPr="004C0F63" w14:paraId="0AD95BD7"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168944B" w14:textId="77777777" w:rsidR="00A10A34" w:rsidRPr="004C0F63" w:rsidRDefault="00A10A34" w:rsidP="00A10A34">
            <w:pPr>
              <w:jc w:val="center"/>
              <w:rPr>
                <w:sz w:val="16"/>
                <w:szCs w:val="16"/>
              </w:rPr>
            </w:pPr>
            <w:r w:rsidRPr="004C0F63">
              <w:rPr>
                <w:sz w:val="16"/>
                <w:szCs w:val="16"/>
                <w:lang w:val="uk-UA" w:eastAsia="uk-UA"/>
              </w:rPr>
              <w:lastRenderedPageBreak/>
              <w:t>г</w:t>
            </w:r>
          </w:p>
        </w:tc>
        <w:tc>
          <w:tcPr>
            <w:tcW w:w="848" w:type="pct"/>
            <w:tcBorders>
              <w:top w:val="nil"/>
              <w:left w:val="nil"/>
              <w:bottom w:val="single" w:sz="4" w:space="0" w:color="auto"/>
              <w:right w:val="single" w:sz="4" w:space="0" w:color="auto"/>
            </w:tcBorders>
            <w:shd w:val="clear" w:color="auto" w:fill="auto"/>
            <w:vAlign w:val="center"/>
            <w:hideMark/>
          </w:tcPr>
          <w:p w14:paraId="540DF4C9" w14:textId="77777777" w:rsidR="00A10A34" w:rsidRPr="004C0F63" w:rsidRDefault="00A10A34" w:rsidP="00A10A34">
            <w:pPr>
              <w:jc w:val="center"/>
              <w:rPr>
                <w:sz w:val="16"/>
                <w:szCs w:val="16"/>
              </w:rPr>
            </w:pPr>
            <w:r w:rsidRPr="004C0F63">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3674A075" w14:textId="77777777" w:rsidR="00A10A34" w:rsidRPr="004C0F63" w:rsidRDefault="00A10A34" w:rsidP="00A10A34">
            <w:pPr>
              <w:jc w:val="center"/>
              <w:rPr>
                <w:sz w:val="16"/>
                <w:szCs w:val="16"/>
              </w:rPr>
            </w:pPr>
            <w:r w:rsidRPr="004C0F63">
              <w:rPr>
                <w:sz w:val="16"/>
                <w:szCs w:val="16"/>
              </w:rPr>
              <w:t>880000,00</w:t>
            </w:r>
          </w:p>
        </w:tc>
        <w:tc>
          <w:tcPr>
            <w:tcW w:w="557" w:type="pct"/>
            <w:tcBorders>
              <w:top w:val="nil"/>
              <w:left w:val="nil"/>
              <w:bottom w:val="single" w:sz="4" w:space="0" w:color="auto"/>
              <w:right w:val="single" w:sz="4" w:space="0" w:color="auto"/>
            </w:tcBorders>
            <w:shd w:val="clear" w:color="auto" w:fill="auto"/>
            <w:vAlign w:val="center"/>
          </w:tcPr>
          <w:p w14:paraId="333C6F63" w14:textId="77777777" w:rsidR="00A10A34" w:rsidRPr="004C0F63" w:rsidRDefault="00A10A34" w:rsidP="00A10A34">
            <w:pPr>
              <w:jc w:val="center"/>
              <w:rPr>
                <w:sz w:val="16"/>
                <w:szCs w:val="16"/>
              </w:rPr>
            </w:pPr>
            <w:r w:rsidRPr="004C0F63">
              <w:rPr>
                <w:sz w:val="16"/>
                <w:szCs w:val="16"/>
              </w:rPr>
              <w:t>950000,00</w:t>
            </w:r>
          </w:p>
        </w:tc>
        <w:tc>
          <w:tcPr>
            <w:tcW w:w="557" w:type="pct"/>
            <w:tcBorders>
              <w:top w:val="nil"/>
              <w:left w:val="nil"/>
              <w:bottom w:val="single" w:sz="4" w:space="0" w:color="auto"/>
              <w:right w:val="single" w:sz="4" w:space="0" w:color="auto"/>
            </w:tcBorders>
            <w:shd w:val="clear" w:color="auto" w:fill="auto"/>
            <w:vAlign w:val="center"/>
          </w:tcPr>
          <w:p w14:paraId="3089FC5C" w14:textId="77777777" w:rsidR="00A10A34" w:rsidRPr="004C0F63" w:rsidRDefault="00A10A34" w:rsidP="00A10A34">
            <w:pPr>
              <w:jc w:val="center"/>
              <w:rPr>
                <w:sz w:val="16"/>
                <w:szCs w:val="16"/>
              </w:rPr>
            </w:pPr>
            <w:r w:rsidRPr="004C0F63">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38A335A1"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84D4404"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737482F" w14:textId="77777777" w:rsidR="00A10A34" w:rsidRPr="004C0F63" w:rsidRDefault="00A10A34" w:rsidP="00A10A34">
            <w:pPr>
              <w:jc w:val="center"/>
              <w:rPr>
                <w:sz w:val="16"/>
                <w:szCs w:val="16"/>
              </w:rPr>
            </w:pPr>
            <w:r w:rsidRPr="004C0F63">
              <w:rPr>
                <w:sz w:val="16"/>
                <w:szCs w:val="16"/>
              </w:rPr>
              <w:t>1160000</w:t>
            </w:r>
          </w:p>
        </w:tc>
        <w:tc>
          <w:tcPr>
            <w:tcW w:w="601" w:type="pct"/>
            <w:tcBorders>
              <w:top w:val="nil"/>
              <w:left w:val="nil"/>
              <w:bottom w:val="single" w:sz="4" w:space="0" w:color="auto"/>
              <w:right w:val="single" w:sz="4" w:space="0" w:color="auto"/>
            </w:tcBorders>
            <w:shd w:val="clear" w:color="auto" w:fill="auto"/>
            <w:vAlign w:val="center"/>
          </w:tcPr>
          <w:p w14:paraId="1ED92125" w14:textId="77777777" w:rsidR="00A10A34" w:rsidRPr="004C0F63" w:rsidRDefault="00A10A34" w:rsidP="00A10A34">
            <w:pPr>
              <w:jc w:val="center"/>
              <w:rPr>
                <w:b/>
                <w:bCs/>
                <w:sz w:val="16"/>
                <w:szCs w:val="16"/>
              </w:rPr>
            </w:pPr>
            <w:r w:rsidRPr="004C0F63">
              <w:rPr>
                <w:b/>
                <w:bCs/>
                <w:sz w:val="16"/>
                <w:szCs w:val="16"/>
              </w:rPr>
              <w:t>2990000</w:t>
            </w:r>
          </w:p>
        </w:tc>
      </w:tr>
      <w:tr w:rsidR="001C549D" w:rsidRPr="004C0F63" w14:paraId="2C23DF9F"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FA500F3" w14:textId="77777777" w:rsidR="00A10A34" w:rsidRPr="004C0F63" w:rsidRDefault="00A10A34" w:rsidP="00A10A34">
            <w:pPr>
              <w:jc w:val="center"/>
              <w:rPr>
                <w:sz w:val="16"/>
                <w:szCs w:val="16"/>
              </w:rPr>
            </w:pPr>
            <w:r w:rsidRPr="004C0F63">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08224CD0" w14:textId="77777777" w:rsidR="00A10A34" w:rsidRPr="004C0F63" w:rsidRDefault="00A10A34" w:rsidP="00A10A34">
            <w:pPr>
              <w:jc w:val="center"/>
              <w:rPr>
                <w:sz w:val="16"/>
                <w:szCs w:val="16"/>
              </w:rPr>
            </w:pPr>
            <w:r w:rsidRPr="004C0F63">
              <w:rPr>
                <w:sz w:val="16"/>
                <w:szCs w:val="16"/>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tcPr>
          <w:p w14:paraId="26E97592" w14:textId="77777777" w:rsidR="00A10A34" w:rsidRPr="004C0F63" w:rsidRDefault="00A10A34" w:rsidP="00A10A34">
            <w:pPr>
              <w:jc w:val="center"/>
              <w:rPr>
                <w:sz w:val="16"/>
                <w:szCs w:val="16"/>
              </w:rPr>
            </w:pPr>
            <w:r w:rsidRPr="004C0F63">
              <w:rPr>
                <w:sz w:val="16"/>
                <w:szCs w:val="16"/>
              </w:rPr>
              <w:t>0,00</w:t>
            </w:r>
          </w:p>
        </w:tc>
        <w:tc>
          <w:tcPr>
            <w:tcW w:w="557" w:type="pct"/>
            <w:tcBorders>
              <w:top w:val="nil"/>
              <w:left w:val="nil"/>
              <w:bottom w:val="single" w:sz="4" w:space="0" w:color="auto"/>
              <w:right w:val="single" w:sz="4" w:space="0" w:color="auto"/>
            </w:tcBorders>
            <w:shd w:val="clear" w:color="auto" w:fill="auto"/>
            <w:vAlign w:val="center"/>
          </w:tcPr>
          <w:p w14:paraId="655029BE" w14:textId="77777777" w:rsidR="00A10A34" w:rsidRPr="004C0F63" w:rsidRDefault="00A10A34" w:rsidP="00A10A34">
            <w:pPr>
              <w:jc w:val="center"/>
              <w:rPr>
                <w:sz w:val="16"/>
                <w:szCs w:val="16"/>
              </w:rPr>
            </w:pPr>
            <w:r w:rsidRPr="004C0F63">
              <w:rPr>
                <w:sz w:val="16"/>
                <w:szCs w:val="16"/>
              </w:rPr>
              <w:t>25000,00</w:t>
            </w:r>
          </w:p>
        </w:tc>
        <w:tc>
          <w:tcPr>
            <w:tcW w:w="557" w:type="pct"/>
            <w:tcBorders>
              <w:top w:val="nil"/>
              <w:left w:val="nil"/>
              <w:bottom w:val="single" w:sz="4" w:space="0" w:color="auto"/>
              <w:right w:val="single" w:sz="4" w:space="0" w:color="auto"/>
            </w:tcBorders>
            <w:shd w:val="clear" w:color="auto" w:fill="auto"/>
            <w:vAlign w:val="center"/>
          </w:tcPr>
          <w:p w14:paraId="4F5E57B5" w14:textId="77777777" w:rsidR="00A10A34" w:rsidRPr="004C0F63" w:rsidRDefault="00A10A34" w:rsidP="00A10A34">
            <w:pPr>
              <w:jc w:val="center"/>
              <w:rPr>
                <w:sz w:val="16"/>
                <w:szCs w:val="16"/>
              </w:rPr>
            </w:pPr>
            <w:r w:rsidRPr="004C0F63">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715793FE"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7D55DED"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F81213E" w14:textId="77777777" w:rsidR="00A10A34" w:rsidRPr="004C0F63" w:rsidRDefault="00A10A34" w:rsidP="00A10A34">
            <w:pPr>
              <w:jc w:val="center"/>
              <w:rPr>
                <w:sz w:val="16"/>
                <w:szCs w:val="16"/>
              </w:rPr>
            </w:pPr>
            <w:r w:rsidRPr="004C0F63">
              <w:rPr>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77E520AF" w14:textId="77777777" w:rsidR="00A10A34" w:rsidRPr="004C0F63" w:rsidRDefault="00A10A34" w:rsidP="00A10A34">
            <w:pPr>
              <w:jc w:val="center"/>
              <w:rPr>
                <w:b/>
                <w:bCs/>
                <w:sz w:val="16"/>
                <w:szCs w:val="16"/>
              </w:rPr>
            </w:pPr>
            <w:r w:rsidRPr="004C0F63">
              <w:rPr>
                <w:b/>
                <w:bCs/>
                <w:sz w:val="16"/>
                <w:szCs w:val="16"/>
              </w:rPr>
              <w:t>25000</w:t>
            </w:r>
          </w:p>
        </w:tc>
      </w:tr>
      <w:tr w:rsidR="001C549D" w:rsidRPr="004C0F63" w14:paraId="67337079"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746AEF3" w14:textId="77777777" w:rsidR="00A10A34" w:rsidRPr="004C0F63" w:rsidRDefault="00A10A34" w:rsidP="00A10A34">
            <w:pPr>
              <w:jc w:val="center"/>
              <w:rPr>
                <w:sz w:val="16"/>
                <w:szCs w:val="16"/>
              </w:rPr>
            </w:pPr>
            <w:r w:rsidRPr="004C0F63">
              <w:rPr>
                <w:sz w:val="16"/>
                <w:szCs w:val="16"/>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6DB29876" w14:textId="77777777" w:rsidR="00A10A34" w:rsidRPr="004C0F63" w:rsidRDefault="00A10A34" w:rsidP="00A10A34">
            <w:pPr>
              <w:jc w:val="center"/>
              <w:rPr>
                <w:sz w:val="16"/>
                <w:szCs w:val="16"/>
              </w:rPr>
            </w:pPr>
            <w:r w:rsidRPr="004C0F63">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778FCE31" w14:textId="77777777" w:rsidR="00A10A34" w:rsidRPr="004C0F63" w:rsidRDefault="00A10A34" w:rsidP="00A10A34">
            <w:pPr>
              <w:jc w:val="center"/>
              <w:rPr>
                <w:sz w:val="16"/>
                <w:szCs w:val="16"/>
              </w:rPr>
            </w:pPr>
            <w:r w:rsidRPr="004C0F63">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62E61A38" w14:textId="77777777" w:rsidR="00A10A34" w:rsidRPr="004C0F63" w:rsidRDefault="00A10A34" w:rsidP="00A10A34">
            <w:pPr>
              <w:jc w:val="center"/>
              <w:rPr>
                <w:sz w:val="16"/>
                <w:szCs w:val="16"/>
              </w:rPr>
            </w:pPr>
            <w:r w:rsidRPr="004C0F63">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3088D041" w14:textId="77777777" w:rsidR="00A10A34" w:rsidRPr="004C0F63" w:rsidRDefault="00A10A34" w:rsidP="00A10A34">
            <w:pPr>
              <w:jc w:val="center"/>
              <w:rPr>
                <w:sz w:val="16"/>
                <w:szCs w:val="16"/>
              </w:rPr>
            </w:pPr>
            <w:r w:rsidRPr="004C0F63">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0BAA1566" w14:textId="77777777" w:rsidR="00A10A34" w:rsidRPr="004C0F63" w:rsidRDefault="00A10A34" w:rsidP="00A10A34">
            <w:pPr>
              <w:jc w:val="center"/>
              <w:rPr>
                <w:sz w:val="16"/>
                <w:szCs w:val="16"/>
              </w:rPr>
            </w:pPr>
            <w:r w:rsidRPr="004C0F63">
              <w:rPr>
                <w:sz w:val="16"/>
                <w:szCs w:val="16"/>
                <w:lang w:val="uk-UA"/>
              </w:rPr>
              <w:t>600000,00</w:t>
            </w:r>
          </w:p>
        </w:tc>
        <w:tc>
          <w:tcPr>
            <w:tcW w:w="557" w:type="pct"/>
            <w:tcBorders>
              <w:top w:val="nil"/>
              <w:left w:val="nil"/>
              <w:bottom w:val="single" w:sz="4" w:space="0" w:color="auto"/>
              <w:right w:val="single" w:sz="4" w:space="0" w:color="auto"/>
            </w:tcBorders>
            <w:shd w:val="clear" w:color="auto" w:fill="auto"/>
            <w:vAlign w:val="center"/>
          </w:tcPr>
          <w:p w14:paraId="17039DFC"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0D07B4E" w14:textId="77777777" w:rsidR="00A10A34" w:rsidRPr="004C0F63" w:rsidRDefault="00A10A34" w:rsidP="00A10A34">
            <w:pPr>
              <w:jc w:val="center"/>
              <w:rPr>
                <w:sz w:val="16"/>
                <w:szCs w:val="16"/>
              </w:rPr>
            </w:pPr>
            <w:r w:rsidRPr="004C0F63">
              <w:rPr>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59171FFF" w14:textId="77777777" w:rsidR="00A10A34" w:rsidRPr="004C0F63" w:rsidRDefault="00A10A34" w:rsidP="00A10A34">
            <w:pPr>
              <w:jc w:val="center"/>
              <w:rPr>
                <w:b/>
                <w:bCs/>
                <w:sz w:val="16"/>
                <w:szCs w:val="16"/>
              </w:rPr>
            </w:pPr>
            <w:r w:rsidRPr="004C0F63">
              <w:rPr>
                <w:b/>
                <w:bCs/>
                <w:sz w:val="16"/>
                <w:szCs w:val="16"/>
              </w:rPr>
              <w:t>600000</w:t>
            </w:r>
          </w:p>
        </w:tc>
      </w:tr>
      <w:tr w:rsidR="001C549D" w:rsidRPr="004C0F63" w14:paraId="605CF7DC"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tcPr>
          <w:p w14:paraId="3B6EBA68" w14:textId="77777777" w:rsidR="004739FE" w:rsidRPr="004C0F63" w:rsidRDefault="004739FE" w:rsidP="00A10A34">
            <w:pPr>
              <w:jc w:val="center"/>
              <w:rPr>
                <w:sz w:val="16"/>
                <w:szCs w:val="16"/>
                <w:lang w:val="uk-UA" w:eastAsia="uk-UA"/>
              </w:rPr>
            </w:pPr>
            <w:r w:rsidRPr="004C0F63">
              <w:rPr>
                <w:sz w:val="16"/>
                <w:szCs w:val="16"/>
                <w:lang w:val="uk-UA" w:eastAsia="uk-UA"/>
              </w:rPr>
              <w:t>ж</w:t>
            </w:r>
          </w:p>
        </w:tc>
        <w:tc>
          <w:tcPr>
            <w:tcW w:w="848" w:type="pct"/>
            <w:tcBorders>
              <w:top w:val="nil"/>
              <w:left w:val="nil"/>
              <w:bottom w:val="single" w:sz="4" w:space="0" w:color="auto"/>
              <w:right w:val="single" w:sz="4" w:space="0" w:color="auto"/>
            </w:tcBorders>
            <w:shd w:val="clear" w:color="auto" w:fill="auto"/>
            <w:vAlign w:val="center"/>
          </w:tcPr>
          <w:p w14:paraId="21F20991" w14:textId="77777777" w:rsidR="004739FE" w:rsidRPr="004C0F63" w:rsidRDefault="004739FE" w:rsidP="00A10A34">
            <w:pPr>
              <w:jc w:val="center"/>
              <w:rPr>
                <w:sz w:val="16"/>
                <w:szCs w:val="16"/>
                <w:lang w:val="uk-UA" w:eastAsia="uk-UA"/>
              </w:rPr>
            </w:pPr>
            <w:r w:rsidRPr="004C0F63">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5D65B4B9" w14:textId="77777777" w:rsidR="004739FE" w:rsidRPr="004C0F63" w:rsidRDefault="004739FE"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21D30E20" w14:textId="77777777" w:rsidR="004739FE" w:rsidRPr="004C0F63" w:rsidRDefault="004739FE"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38D1B133" w14:textId="77777777" w:rsidR="004739FE" w:rsidRPr="004C0F63" w:rsidRDefault="004739FE"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5F87C79E" w14:textId="77777777" w:rsidR="004739FE" w:rsidRPr="004C0F63" w:rsidRDefault="004739FE"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7701ED49" w14:textId="77777777" w:rsidR="004739FE" w:rsidRPr="004C0F63" w:rsidRDefault="004739FE"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FF8F126" w14:textId="77777777" w:rsidR="004739FE" w:rsidRPr="004C0F63" w:rsidRDefault="004739FE" w:rsidP="00A10A34">
            <w:pPr>
              <w:jc w:val="center"/>
              <w:rPr>
                <w:sz w:val="16"/>
                <w:szCs w:val="16"/>
                <w:lang w:val="uk-UA"/>
              </w:rPr>
            </w:pPr>
            <w:r w:rsidRPr="004C0F63">
              <w:rPr>
                <w:sz w:val="16"/>
                <w:szCs w:val="16"/>
                <w:lang w:val="uk-UA"/>
              </w:rPr>
              <w:t>480000</w:t>
            </w:r>
          </w:p>
        </w:tc>
        <w:tc>
          <w:tcPr>
            <w:tcW w:w="601" w:type="pct"/>
            <w:tcBorders>
              <w:top w:val="nil"/>
              <w:left w:val="nil"/>
              <w:bottom w:val="single" w:sz="4" w:space="0" w:color="auto"/>
              <w:right w:val="single" w:sz="4" w:space="0" w:color="auto"/>
            </w:tcBorders>
            <w:shd w:val="clear" w:color="auto" w:fill="auto"/>
            <w:vAlign w:val="center"/>
          </w:tcPr>
          <w:p w14:paraId="2C47FA60" w14:textId="77777777" w:rsidR="004739FE" w:rsidRPr="004C0F63" w:rsidRDefault="004739FE" w:rsidP="00A10A34">
            <w:pPr>
              <w:jc w:val="center"/>
              <w:rPr>
                <w:b/>
                <w:bCs/>
                <w:sz w:val="16"/>
                <w:szCs w:val="16"/>
                <w:lang w:val="uk-UA"/>
              </w:rPr>
            </w:pPr>
            <w:r w:rsidRPr="004C0F63">
              <w:rPr>
                <w:b/>
                <w:bCs/>
                <w:sz w:val="16"/>
                <w:szCs w:val="16"/>
                <w:lang w:val="uk-UA"/>
              </w:rPr>
              <w:t>480000</w:t>
            </w:r>
          </w:p>
        </w:tc>
      </w:tr>
      <w:tr w:rsidR="001C549D" w:rsidRPr="004C0F63" w14:paraId="1140FE06"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99D9B98" w14:textId="77777777" w:rsidR="00A10A34" w:rsidRPr="004C0F63" w:rsidRDefault="00A10A34" w:rsidP="00A10A34">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5E670CE7" w14:textId="77777777" w:rsidR="00A10A34" w:rsidRPr="004C0F63" w:rsidRDefault="00A10A34" w:rsidP="00A10A34">
            <w:pPr>
              <w:jc w:val="center"/>
              <w:rPr>
                <w:b/>
                <w:bCs/>
                <w:sz w:val="16"/>
                <w:szCs w:val="16"/>
              </w:rPr>
            </w:pPr>
            <w:r w:rsidRPr="004C0F63">
              <w:rPr>
                <w:b/>
                <w:bCs/>
                <w:sz w:val="16"/>
                <w:szCs w:val="16"/>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tcPr>
          <w:p w14:paraId="3266EF55" w14:textId="77777777" w:rsidR="00A10A34" w:rsidRPr="004C0F63" w:rsidRDefault="00A10A34" w:rsidP="00A10A34">
            <w:pPr>
              <w:jc w:val="center"/>
              <w:rPr>
                <w:b/>
                <w:bCs/>
                <w:sz w:val="16"/>
                <w:szCs w:val="16"/>
              </w:rPr>
            </w:pPr>
            <w:r w:rsidRPr="004C0F63">
              <w:rPr>
                <w:b/>
                <w:bCs/>
                <w:sz w:val="16"/>
                <w:szCs w:val="16"/>
              </w:rPr>
              <w:t>22110000,00</w:t>
            </w:r>
          </w:p>
        </w:tc>
        <w:tc>
          <w:tcPr>
            <w:tcW w:w="557" w:type="pct"/>
            <w:tcBorders>
              <w:top w:val="nil"/>
              <w:left w:val="nil"/>
              <w:bottom w:val="single" w:sz="4" w:space="0" w:color="auto"/>
              <w:right w:val="single" w:sz="4" w:space="0" w:color="auto"/>
            </w:tcBorders>
            <w:shd w:val="clear" w:color="auto" w:fill="auto"/>
            <w:vAlign w:val="center"/>
          </w:tcPr>
          <w:p w14:paraId="31F85B8F" w14:textId="77777777" w:rsidR="00A10A34" w:rsidRPr="004C0F63" w:rsidRDefault="00A10A34" w:rsidP="00A10A34">
            <w:pPr>
              <w:jc w:val="center"/>
              <w:rPr>
                <w:b/>
                <w:bCs/>
                <w:sz w:val="16"/>
                <w:szCs w:val="16"/>
              </w:rPr>
            </w:pPr>
            <w:r w:rsidRPr="004C0F63">
              <w:rPr>
                <w:b/>
                <w:bCs/>
                <w:sz w:val="16"/>
                <w:szCs w:val="16"/>
              </w:rPr>
              <w:t>22878950,00</w:t>
            </w:r>
          </w:p>
        </w:tc>
        <w:tc>
          <w:tcPr>
            <w:tcW w:w="557" w:type="pct"/>
            <w:tcBorders>
              <w:top w:val="nil"/>
              <w:left w:val="nil"/>
              <w:bottom w:val="single" w:sz="4" w:space="0" w:color="auto"/>
              <w:right w:val="single" w:sz="4" w:space="0" w:color="auto"/>
            </w:tcBorders>
            <w:shd w:val="clear" w:color="auto" w:fill="auto"/>
            <w:vAlign w:val="center"/>
          </w:tcPr>
          <w:p w14:paraId="1FDD41F6" w14:textId="77777777" w:rsidR="00A10A34" w:rsidRPr="004C0F63" w:rsidRDefault="00A10A34" w:rsidP="00A10A34">
            <w:pPr>
              <w:jc w:val="center"/>
              <w:rPr>
                <w:b/>
                <w:bCs/>
                <w:sz w:val="16"/>
                <w:szCs w:val="16"/>
              </w:rPr>
            </w:pPr>
            <w:r w:rsidRPr="004C0F63">
              <w:rPr>
                <w:b/>
                <w:bCs/>
                <w:sz w:val="16"/>
                <w:szCs w:val="16"/>
              </w:rPr>
              <w:t>10432987,00</w:t>
            </w:r>
          </w:p>
        </w:tc>
        <w:tc>
          <w:tcPr>
            <w:tcW w:w="557" w:type="pct"/>
            <w:tcBorders>
              <w:top w:val="nil"/>
              <w:left w:val="nil"/>
              <w:bottom w:val="single" w:sz="4" w:space="0" w:color="auto"/>
              <w:right w:val="single" w:sz="4" w:space="0" w:color="auto"/>
            </w:tcBorders>
            <w:shd w:val="clear" w:color="auto" w:fill="auto"/>
            <w:vAlign w:val="center"/>
          </w:tcPr>
          <w:p w14:paraId="06383903" w14:textId="77777777" w:rsidR="00A10A34" w:rsidRPr="004C0F63" w:rsidRDefault="00A10A34" w:rsidP="00A10A34">
            <w:pPr>
              <w:jc w:val="center"/>
              <w:rPr>
                <w:b/>
                <w:bCs/>
                <w:sz w:val="16"/>
                <w:szCs w:val="16"/>
              </w:rPr>
            </w:pPr>
            <w:r w:rsidRPr="004C0F63">
              <w:rPr>
                <w:b/>
                <w:bCs/>
                <w:sz w:val="16"/>
                <w:szCs w:val="16"/>
                <w:lang w:val="uk-UA"/>
              </w:rPr>
              <w:t>30684304,00</w:t>
            </w:r>
          </w:p>
        </w:tc>
        <w:tc>
          <w:tcPr>
            <w:tcW w:w="557" w:type="pct"/>
            <w:tcBorders>
              <w:top w:val="nil"/>
              <w:left w:val="nil"/>
              <w:bottom w:val="single" w:sz="4" w:space="0" w:color="auto"/>
              <w:right w:val="single" w:sz="4" w:space="0" w:color="auto"/>
            </w:tcBorders>
            <w:shd w:val="clear" w:color="auto" w:fill="auto"/>
            <w:vAlign w:val="center"/>
          </w:tcPr>
          <w:p w14:paraId="35EFD5DF" w14:textId="77777777" w:rsidR="00A10A34" w:rsidRPr="004C0F63" w:rsidRDefault="00A10A34" w:rsidP="00A10A34">
            <w:pPr>
              <w:jc w:val="center"/>
              <w:rPr>
                <w:b/>
                <w:bCs/>
                <w:sz w:val="16"/>
                <w:szCs w:val="16"/>
                <w:lang w:val="uk-UA"/>
              </w:rPr>
            </w:pPr>
            <w:r w:rsidRPr="004C0F63">
              <w:rPr>
                <w:b/>
                <w:bCs/>
                <w:sz w:val="16"/>
                <w:szCs w:val="16"/>
              </w:rPr>
              <w:t>31447400</w:t>
            </w:r>
          </w:p>
        </w:tc>
        <w:tc>
          <w:tcPr>
            <w:tcW w:w="557" w:type="pct"/>
            <w:tcBorders>
              <w:top w:val="nil"/>
              <w:left w:val="nil"/>
              <w:bottom w:val="single" w:sz="4" w:space="0" w:color="auto"/>
              <w:right w:val="single" w:sz="4" w:space="0" w:color="auto"/>
            </w:tcBorders>
            <w:shd w:val="clear" w:color="auto" w:fill="auto"/>
            <w:vAlign w:val="center"/>
          </w:tcPr>
          <w:p w14:paraId="4CECA52D" w14:textId="3BDBCADE" w:rsidR="00A10A34" w:rsidRPr="004C0F63" w:rsidRDefault="006A151D" w:rsidP="00E5208C">
            <w:pPr>
              <w:jc w:val="center"/>
              <w:rPr>
                <w:b/>
                <w:bCs/>
                <w:sz w:val="16"/>
                <w:szCs w:val="16"/>
                <w:lang w:val="uk-UA"/>
              </w:rPr>
            </w:pPr>
            <w:r w:rsidRPr="004C0F63">
              <w:rPr>
                <w:b/>
                <w:bCs/>
                <w:sz w:val="16"/>
                <w:szCs w:val="16"/>
                <w:lang w:val="uk-UA"/>
              </w:rPr>
              <w:t>39</w:t>
            </w:r>
            <w:r w:rsidR="00E5208C" w:rsidRPr="004C0F63">
              <w:rPr>
                <w:b/>
                <w:bCs/>
                <w:sz w:val="16"/>
                <w:szCs w:val="16"/>
                <w:lang w:val="uk-UA"/>
              </w:rPr>
              <w:t xml:space="preserve"> 6</w:t>
            </w:r>
            <w:r w:rsidRPr="004C0F63">
              <w:rPr>
                <w:b/>
                <w:bCs/>
                <w:sz w:val="16"/>
                <w:szCs w:val="16"/>
                <w:lang w:val="uk-UA"/>
              </w:rPr>
              <w:t>89</w:t>
            </w:r>
            <w:r w:rsidR="00E5208C" w:rsidRPr="004C0F63">
              <w:rPr>
                <w:b/>
                <w:bCs/>
                <w:sz w:val="16"/>
                <w:szCs w:val="16"/>
                <w:lang w:val="uk-UA"/>
              </w:rPr>
              <w:t xml:space="preserve"> </w:t>
            </w:r>
            <w:r w:rsidRPr="004C0F63">
              <w:rPr>
                <w:b/>
                <w:bCs/>
                <w:sz w:val="16"/>
                <w:szCs w:val="16"/>
                <w:lang w:val="uk-UA"/>
              </w:rPr>
              <w:t>384</w:t>
            </w:r>
          </w:p>
        </w:tc>
        <w:tc>
          <w:tcPr>
            <w:tcW w:w="601" w:type="pct"/>
            <w:tcBorders>
              <w:top w:val="nil"/>
              <w:left w:val="nil"/>
              <w:bottom w:val="single" w:sz="4" w:space="0" w:color="auto"/>
              <w:right w:val="single" w:sz="4" w:space="0" w:color="auto"/>
            </w:tcBorders>
            <w:shd w:val="clear" w:color="auto" w:fill="auto"/>
            <w:vAlign w:val="center"/>
          </w:tcPr>
          <w:p w14:paraId="2D898F08" w14:textId="054FCEDB" w:rsidR="00A10A34" w:rsidRPr="004C0F63" w:rsidRDefault="006A151D" w:rsidP="00E5208C">
            <w:pPr>
              <w:jc w:val="center"/>
              <w:rPr>
                <w:b/>
                <w:bCs/>
                <w:sz w:val="16"/>
                <w:szCs w:val="16"/>
                <w:lang w:val="uk-UA"/>
              </w:rPr>
            </w:pPr>
            <w:r w:rsidRPr="004C0F63">
              <w:rPr>
                <w:b/>
                <w:bCs/>
                <w:sz w:val="16"/>
                <w:szCs w:val="16"/>
                <w:lang w:val="uk-UA"/>
              </w:rPr>
              <w:t>157</w:t>
            </w:r>
            <w:r w:rsidR="00E5208C" w:rsidRPr="004C0F63">
              <w:rPr>
                <w:b/>
                <w:bCs/>
                <w:sz w:val="16"/>
                <w:szCs w:val="16"/>
                <w:lang w:val="uk-UA"/>
              </w:rPr>
              <w:t xml:space="preserve"> 2</w:t>
            </w:r>
            <w:r w:rsidRPr="004C0F63">
              <w:rPr>
                <w:b/>
                <w:bCs/>
                <w:sz w:val="16"/>
                <w:szCs w:val="16"/>
                <w:lang w:val="uk-UA"/>
              </w:rPr>
              <w:t>43</w:t>
            </w:r>
            <w:r w:rsidR="00E5208C" w:rsidRPr="004C0F63">
              <w:rPr>
                <w:b/>
                <w:bCs/>
                <w:sz w:val="16"/>
                <w:szCs w:val="16"/>
                <w:lang w:val="uk-UA"/>
              </w:rPr>
              <w:t xml:space="preserve"> </w:t>
            </w:r>
            <w:r w:rsidRPr="004C0F63">
              <w:rPr>
                <w:b/>
                <w:bCs/>
                <w:sz w:val="16"/>
                <w:szCs w:val="16"/>
                <w:lang w:val="uk-UA"/>
              </w:rPr>
              <w:t>025</w:t>
            </w:r>
          </w:p>
        </w:tc>
      </w:tr>
      <w:tr w:rsidR="001C549D" w:rsidRPr="004C0F63" w14:paraId="04379926" w14:textId="77777777" w:rsidTr="00864951">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55DF709" w14:textId="77777777" w:rsidR="00A10A34" w:rsidRPr="004C0F63" w:rsidRDefault="00A10A34" w:rsidP="00A10A34">
            <w:pPr>
              <w:jc w:val="center"/>
              <w:rPr>
                <w:sz w:val="16"/>
                <w:szCs w:val="16"/>
              </w:rPr>
            </w:pPr>
            <w:r w:rsidRPr="004C0F63">
              <w:rPr>
                <w:sz w:val="16"/>
                <w:szCs w:val="16"/>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00DAD95C" w14:textId="77777777" w:rsidR="00A10A34" w:rsidRPr="004C0F63" w:rsidRDefault="00A10A34" w:rsidP="00A10A34">
            <w:pPr>
              <w:jc w:val="center"/>
              <w:rPr>
                <w:sz w:val="16"/>
                <w:szCs w:val="16"/>
              </w:rPr>
            </w:pPr>
            <w:r w:rsidRPr="004C0F63">
              <w:rPr>
                <w:sz w:val="16"/>
                <w:szCs w:val="16"/>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4" w:type="pct"/>
            <w:gridSpan w:val="7"/>
            <w:tcBorders>
              <w:top w:val="single" w:sz="4" w:space="0" w:color="auto"/>
              <w:left w:val="nil"/>
              <w:bottom w:val="single" w:sz="4" w:space="0" w:color="auto"/>
              <w:right w:val="single" w:sz="4" w:space="0" w:color="auto"/>
            </w:tcBorders>
            <w:shd w:val="clear" w:color="auto" w:fill="auto"/>
            <w:vAlign w:val="center"/>
            <w:hideMark/>
          </w:tcPr>
          <w:p w14:paraId="66D13DAA" w14:textId="77777777" w:rsidR="00A10A34" w:rsidRPr="004C0F63" w:rsidRDefault="00A10A34" w:rsidP="00A10A34">
            <w:pPr>
              <w:jc w:val="center"/>
              <w:rPr>
                <w:sz w:val="16"/>
                <w:szCs w:val="16"/>
              </w:rPr>
            </w:pPr>
            <w:r w:rsidRPr="004C0F63">
              <w:rPr>
                <w:sz w:val="16"/>
                <w:szCs w:val="16"/>
                <w:lang w:val="uk-UA" w:eastAsia="uk-UA"/>
              </w:rPr>
              <w:t>Обсяги фінансування, грн.</w:t>
            </w:r>
          </w:p>
        </w:tc>
      </w:tr>
      <w:tr w:rsidR="001C549D" w:rsidRPr="004C0F63" w14:paraId="315266F2"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3FB0571" w14:textId="77777777" w:rsidR="00A10A34" w:rsidRPr="004C0F63" w:rsidRDefault="00A10A34" w:rsidP="00A10A34">
            <w:pPr>
              <w:jc w:val="center"/>
              <w:rPr>
                <w:sz w:val="16"/>
                <w:szCs w:val="16"/>
              </w:rPr>
            </w:pPr>
            <w:r w:rsidRPr="004C0F63">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300CBA8F" w14:textId="77777777" w:rsidR="00A10A34" w:rsidRPr="004C0F63" w:rsidRDefault="00A10A34" w:rsidP="00A10A34">
            <w:pPr>
              <w:jc w:val="center"/>
              <w:rPr>
                <w:sz w:val="16"/>
                <w:szCs w:val="16"/>
              </w:rPr>
            </w:pPr>
            <w:r w:rsidRPr="004C0F63">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735DD91C"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25F0D37"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38AF589" w14:textId="77777777" w:rsidR="00A10A34" w:rsidRPr="004C0F63" w:rsidRDefault="00A10A34" w:rsidP="00A10A34">
            <w:pPr>
              <w:jc w:val="center"/>
              <w:rPr>
                <w:sz w:val="16"/>
                <w:szCs w:val="16"/>
              </w:rPr>
            </w:pPr>
            <w:r w:rsidRPr="004C0F63">
              <w:rPr>
                <w:sz w:val="16"/>
                <w:szCs w:val="16"/>
              </w:rPr>
              <w:t>177000,00</w:t>
            </w:r>
          </w:p>
        </w:tc>
        <w:tc>
          <w:tcPr>
            <w:tcW w:w="557" w:type="pct"/>
            <w:tcBorders>
              <w:top w:val="nil"/>
              <w:left w:val="nil"/>
              <w:bottom w:val="single" w:sz="4" w:space="0" w:color="auto"/>
              <w:right w:val="single" w:sz="4" w:space="0" w:color="auto"/>
            </w:tcBorders>
            <w:shd w:val="clear" w:color="auto" w:fill="auto"/>
            <w:vAlign w:val="center"/>
          </w:tcPr>
          <w:p w14:paraId="44FA5AAB"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3751A0D" w14:textId="77777777" w:rsidR="00A10A34" w:rsidRPr="004C0F63" w:rsidRDefault="00A10A34" w:rsidP="00A10A34">
            <w:pPr>
              <w:jc w:val="center"/>
              <w:rPr>
                <w:sz w:val="16"/>
                <w:szCs w:val="16"/>
                <w:lang w:val="uk-UA"/>
              </w:rPr>
            </w:pPr>
            <w:r w:rsidRPr="004C0F63">
              <w:rPr>
                <w:sz w:val="16"/>
                <w:szCs w:val="16"/>
                <w:lang w:val="uk-UA"/>
              </w:rPr>
              <w:t>399111,77</w:t>
            </w:r>
          </w:p>
        </w:tc>
        <w:tc>
          <w:tcPr>
            <w:tcW w:w="557" w:type="pct"/>
            <w:tcBorders>
              <w:top w:val="nil"/>
              <w:left w:val="nil"/>
              <w:bottom w:val="single" w:sz="4" w:space="0" w:color="auto"/>
              <w:right w:val="single" w:sz="4" w:space="0" w:color="auto"/>
            </w:tcBorders>
            <w:shd w:val="clear" w:color="auto" w:fill="auto"/>
            <w:vAlign w:val="center"/>
          </w:tcPr>
          <w:p w14:paraId="4E754CF3" w14:textId="62C832C6" w:rsidR="00A10A34" w:rsidRPr="004C0F63" w:rsidRDefault="0033012B" w:rsidP="00A10A34">
            <w:pPr>
              <w:jc w:val="center"/>
              <w:rPr>
                <w:sz w:val="16"/>
                <w:szCs w:val="16"/>
                <w:lang w:val="uk-UA"/>
              </w:rPr>
            </w:pPr>
            <w:r w:rsidRPr="004C0F63">
              <w:rPr>
                <w:sz w:val="16"/>
                <w:szCs w:val="16"/>
                <w:lang w:val="uk-UA"/>
              </w:rPr>
              <w:t>1245000</w:t>
            </w:r>
          </w:p>
        </w:tc>
        <w:tc>
          <w:tcPr>
            <w:tcW w:w="601" w:type="pct"/>
            <w:tcBorders>
              <w:top w:val="nil"/>
              <w:left w:val="nil"/>
              <w:bottom w:val="single" w:sz="4" w:space="0" w:color="auto"/>
              <w:right w:val="single" w:sz="4" w:space="0" w:color="auto"/>
            </w:tcBorders>
            <w:shd w:val="clear" w:color="auto" w:fill="auto"/>
            <w:vAlign w:val="center"/>
          </w:tcPr>
          <w:p w14:paraId="0515D328" w14:textId="235A1491" w:rsidR="00A10A34" w:rsidRPr="004C0F63" w:rsidRDefault="0033012B" w:rsidP="002E7DEC">
            <w:pPr>
              <w:jc w:val="center"/>
              <w:rPr>
                <w:b/>
                <w:bCs/>
                <w:sz w:val="16"/>
                <w:szCs w:val="16"/>
              </w:rPr>
            </w:pPr>
            <w:r w:rsidRPr="004C0F63">
              <w:rPr>
                <w:b/>
                <w:bCs/>
                <w:sz w:val="16"/>
                <w:szCs w:val="16"/>
                <w:lang w:val="uk-UA"/>
              </w:rPr>
              <w:t>1821111,77</w:t>
            </w:r>
          </w:p>
        </w:tc>
      </w:tr>
      <w:tr w:rsidR="001C549D" w:rsidRPr="004C0F63" w14:paraId="42F5210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1441B58" w14:textId="77777777" w:rsidR="00A10A34" w:rsidRPr="004C0F63" w:rsidRDefault="00A10A34" w:rsidP="00A10A34">
            <w:pPr>
              <w:jc w:val="center"/>
              <w:rPr>
                <w:sz w:val="16"/>
                <w:szCs w:val="16"/>
              </w:rPr>
            </w:pPr>
            <w:r w:rsidRPr="004C0F63">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CD9D91B" w14:textId="77777777" w:rsidR="00A10A34" w:rsidRPr="004C0F63" w:rsidRDefault="00A10A34" w:rsidP="00A10A34">
            <w:pPr>
              <w:jc w:val="center"/>
              <w:rPr>
                <w:sz w:val="16"/>
                <w:szCs w:val="16"/>
              </w:rPr>
            </w:pPr>
            <w:r w:rsidRPr="004C0F63">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7C6ACE5A" w14:textId="77777777" w:rsidR="00A10A34" w:rsidRPr="004C0F63" w:rsidRDefault="00A10A34" w:rsidP="00A10A34">
            <w:pPr>
              <w:jc w:val="center"/>
              <w:rPr>
                <w:sz w:val="16"/>
                <w:szCs w:val="16"/>
              </w:rPr>
            </w:pPr>
            <w:r w:rsidRPr="004C0F63">
              <w:rPr>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287B421E" w14:textId="77777777" w:rsidR="00A10A34" w:rsidRPr="004C0F63" w:rsidRDefault="00A10A34" w:rsidP="00A10A34">
            <w:pPr>
              <w:jc w:val="center"/>
              <w:rPr>
                <w:sz w:val="16"/>
                <w:szCs w:val="16"/>
              </w:rPr>
            </w:pPr>
            <w:r w:rsidRPr="004C0F63">
              <w:rPr>
                <w:sz w:val="16"/>
                <w:szCs w:val="16"/>
              </w:rPr>
              <w:t>400000,00</w:t>
            </w:r>
          </w:p>
        </w:tc>
        <w:tc>
          <w:tcPr>
            <w:tcW w:w="557" w:type="pct"/>
            <w:tcBorders>
              <w:top w:val="nil"/>
              <w:left w:val="nil"/>
              <w:bottom w:val="single" w:sz="4" w:space="0" w:color="auto"/>
              <w:right w:val="single" w:sz="4" w:space="0" w:color="auto"/>
            </w:tcBorders>
            <w:shd w:val="clear" w:color="auto" w:fill="auto"/>
            <w:vAlign w:val="center"/>
          </w:tcPr>
          <w:p w14:paraId="1BA43046" w14:textId="77777777" w:rsidR="00A10A34" w:rsidRPr="004C0F63" w:rsidRDefault="00A10A34" w:rsidP="00A10A34">
            <w:pPr>
              <w:jc w:val="center"/>
              <w:rPr>
                <w:sz w:val="16"/>
                <w:szCs w:val="16"/>
              </w:rPr>
            </w:pPr>
            <w:r w:rsidRPr="004C0F63">
              <w:rPr>
                <w:sz w:val="16"/>
                <w:szCs w:val="16"/>
              </w:rPr>
              <w:t>348100,00</w:t>
            </w:r>
          </w:p>
        </w:tc>
        <w:tc>
          <w:tcPr>
            <w:tcW w:w="557" w:type="pct"/>
            <w:tcBorders>
              <w:top w:val="nil"/>
              <w:left w:val="nil"/>
              <w:bottom w:val="single" w:sz="4" w:space="0" w:color="auto"/>
              <w:right w:val="single" w:sz="4" w:space="0" w:color="auto"/>
            </w:tcBorders>
            <w:shd w:val="clear" w:color="auto" w:fill="auto"/>
            <w:vAlign w:val="center"/>
          </w:tcPr>
          <w:p w14:paraId="04DCA9D3" w14:textId="77777777" w:rsidR="00A10A34" w:rsidRPr="004C0F63" w:rsidRDefault="00A10A34" w:rsidP="00A10A34">
            <w:pPr>
              <w:jc w:val="center"/>
              <w:rPr>
                <w:sz w:val="16"/>
                <w:szCs w:val="16"/>
              </w:rPr>
            </w:pPr>
            <w:r w:rsidRPr="004C0F63">
              <w:rPr>
                <w:sz w:val="16"/>
                <w:szCs w:val="16"/>
                <w:lang w:val="uk-UA" w:eastAsia="uk-UA"/>
              </w:rPr>
              <w:t>8216000,00</w:t>
            </w:r>
          </w:p>
        </w:tc>
        <w:tc>
          <w:tcPr>
            <w:tcW w:w="557" w:type="pct"/>
            <w:tcBorders>
              <w:top w:val="nil"/>
              <w:left w:val="nil"/>
              <w:bottom w:val="single" w:sz="4" w:space="0" w:color="auto"/>
              <w:right w:val="single" w:sz="4" w:space="0" w:color="auto"/>
            </w:tcBorders>
            <w:shd w:val="clear" w:color="auto" w:fill="auto"/>
            <w:vAlign w:val="center"/>
          </w:tcPr>
          <w:p w14:paraId="206BC691"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1AD6404" w14:textId="77777777" w:rsidR="00A10A34" w:rsidRPr="004C0F63"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53E2E842" w14:textId="77777777" w:rsidR="00A10A34" w:rsidRPr="004C0F63" w:rsidRDefault="00A10A34" w:rsidP="00A10A34">
            <w:pPr>
              <w:jc w:val="center"/>
              <w:rPr>
                <w:b/>
                <w:bCs/>
                <w:sz w:val="16"/>
                <w:szCs w:val="16"/>
              </w:rPr>
            </w:pPr>
            <w:r w:rsidRPr="004C0F63">
              <w:rPr>
                <w:b/>
                <w:bCs/>
                <w:sz w:val="16"/>
                <w:szCs w:val="16"/>
              </w:rPr>
              <w:t>9214100</w:t>
            </w:r>
          </w:p>
        </w:tc>
      </w:tr>
      <w:tr w:rsidR="001C549D" w:rsidRPr="004C0F63" w14:paraId="51CB6CB8"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10065A7" w14:textId="77777777" w:rsidR="00A10A34" w:rsidRPr="004C0F63" w:rsidRDefault="00A10A34" w:rsidP="00A10A34">
            <w:pPr>
              <w:jc w:val="center"/>
              <w:rPr>
                <w:sz w:val="16"/>
                <w:szCs w:val="16"/>
              </w:rPr>
            </w:pPr>
            <w:r w:rsidRPr="004C0F63">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17489149" w14:textId="77777777" w:rsidR="00A10A34" w:rsidRPr="004C0F63" w:rsidRDefault="00A10A34" w:rsidP="00A10A34">
            <w:pPr>
              <w:jc w:val="center"/>
              <w:rPr>
                <w:sz w:val="16"/>
                <w:szCs w:val="16"/>
              </w:rPr>
            </w:pPr>
            <w:r w:rsidRPr="004C0F63">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55FA5A49"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0668847" w14:textId="77777777" w:rsidR="00A10A34" w:rsidRPr="004C0F63" w:rsidRDefault="00A10A34" w:rsidP="00A10A34">
            <w:pPr>
              <w:jc w:val="center"/>
              <w:rPr>
                <w:sz w:val="16"/>
                <w:szCs w:val="16"/>
              </w:rPr>
            </w:pPr>
            <w:r w:rsidRPr="004C0F63">
              <w:rPr>
                <w:sz w:val="16"/>
                <w:szCs w:val="16"/>
              </w:rPr>
              <w:t>1931847,00</w:t>
            </w:r>
          </w:p>
        </w:tc>
        <w:tc>
          <w:tcPr>
            <w:tcW w:w="557" w:type="pct"/>
            <w:tcBorders>
              <w:top w:val="nil"/>
              <w:left w:val="nil"/>
              <w:bottom w:val="single" w:sz="4" w:space="0" w:color="auto"/>
              <w:right w:val="single" w:sz="4" w:space="0" w:color="auto"/>
            </w:tcBorders>
            <w:shd w:val="clear" w:color="auto" w:fill="auto"/>
            <w:vAlign w:val="center"/>
          </w:tcPr>
          <w:p w14:paraId="7886B287" w14:textId="77777777" w:rsidR="00A10A34" w:rsidRPr="004C0F63" w:rsidRDefault="00A10A34" w:rsidP="00A10A34">
            <w:pPr>
              <w:jc w:val="center"/>
              <w:rPr>
                <w:sz w:val="16"/>
                <w:szCs w:val="16"/>
              </w:rPr>
            </w:pPr>
            <w:r w:rsidRPr="004C0F63">
              <w:rPr>
                <w:sz w:val="16"/>
                <w:szCs w:val="16"/>
              </w:rPr>
              <w:t>500000,00</w:t>
            </w:r>
          </w:p>
        </w:tc>
        <w:tc>
          <w:tcPr>
            <w:tcW w:w="557" w:type="pct"/>
            <w:tcBorders>
              <w:top w:val="nil"/>
              <w:left w:val="nil"/>
              <w:bottom w:val="single" w:sz="4" w:space="0" w:color="auto"/>
              <w:right w:val="single" w:sz="4" w:space="0" w:color="auto"/>
            </w:tcBorders>
            <w:shd w:val="clear" w:color="auto" w:fill="auto"/>
            <w:vAlign w:val="center"/>
          </w:tcPr>
          <w:p w14:paraId="627BE1B9" w14:textId="77777777" w:rsidR="00A10A34" w:rsidRPr="004C0F63" w:rsidRDefault="00A10A34" w:rsidP="00A10A34">
            <w:pPr>
              <w:jc w:val="center"/>
              <w:rPr>
                <w:sz w:val="16"/>
                <w:szCs w:val="16"/>
              </w:rPr>
            </w:pPr>
            <w:r w:rsidRPr="004C0F63">
              <w:rPr>
                <w:sz w:val="16"/>
                <w:szCs w:val="16"/>
                <w:lang w:val="uk-UA" w:eastAsia="uk-UA"/>
              </w:rPr>
              <w:t>800000,00</w:t>
            </w:r>
          </w:p>
        </w:tc>
        <w:tc>
          <w:tcPr>
            <w:tcW w:w="557" w:type="pct"/>
            <w:tcBorders>
              <w:top w:val="nil"/>
              <w:left w:val="nil"/>
              <w:bottom w:val="single" w:sz="4" w:space="0" w:color="auto"/>
              <w:right w:val="single" w:sz="4" w:space="0" w:color="auto"/>
            </w:tcBorders>
            <w:shd w:val="clear" w:color="auto" w:fill="auto"/>
            <w:vAlign w:val="center"/>
          </w:tcPr>
          <w:p w14:paraId="458F6806"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99684A6" w14:textId="77777777" w:rsidR="00A10A34" w:rsidRPr="004C0F63" w:rsidRDefault="00520B5B" w:rsidP="00A10A34">
            <w:pPr>
              <w:jc w:val="center"/>
              <w:rPr>
                <w:sz w:val="16"/>
                <w:szCs w:val="16"/>
                <w:lang w:val="uk-UA"/>
              </w:rPr>
            </w:pPr>
            <w:r w:rsidRPr="004C0F63">
              <w:rPr>
                <w:sz w:val="16"/>
                <w:szCs w:val="16"/>
                <w:lang w:val="uk-UA"/>
              </w:rPr>
              <w:t>1042000</w:t>
            </w:r>
          </w:p>
        </w:tc>
        <w:tc>
          <w:tcPr>
            <w:tcW w:w="601" w:type="pct"/>
            <w:tcBorders>
              <w:top w:val="nil"/>
              <w:left w:val="nil"/>
              <w:bottom w:val="single" w:sz="4" w:space="0" w:color="auto"/>
              <w:right w:val="single" w:sz="4" w:space="0" w:color="auto"/>
            </w:tcBorders>
            <w:shd w:val="clear" w:color="auto" w:fill="auto"/>
            <w:vAlign w:val="center"/>
          </w:tcPr>
          <w:p w14:paraId="0E6B9F50" w14:textId="77777777" w:rsidR="00A10A34" w:rsidRPr="004C0F63" w:rsidRDefault="00520B5B" w:rsidP="00A10A34">
            <w:pPr>
              <w:jc w:val="center"/>
              <w:rPr>
                <w:b/>
                <w:bCs/>
                <w:sz w:val="16"/>
                <w:szCs w:val="16"/>
                <w:lang w:val="uk-UA"/>
              </w:rPr>
            </w:pPr>
            <w:r w:rsidRPr="004C0F63">
              <w:rPr>
                <w:b/>
                <w:bCs/>
                <w:sz w:val="16"/>
                <w:szCs w:val="16"/>
                <w:lang w:val="uk-UA"/>
              </w:rPr>
              <w:t>4273847</w:t>
            </w:r>
          </w:p>
        </w:tc>
      </w:tr>
      <w:tr w:rsidR="001C549D" w:rsidRPr="004C0F63" w14:paraId="5385C908"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416B294" w14:textId="77777777" w:rsidR="00A10A34" w:rsidRPr="004C0F63" w:rsidRDefault="00A10A34" w:rsidP="00A10A34">
            <w:pPr>
              <w:jc w:val="center"/>
              <w:rPr>
                <w:sz w:val="16"/>
                <w:szCs w:val="16"/>
              </w:rPr>
            </w:pPr>
            <w:r w:rsidRPr="004C0F63">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75CD822C" w14:textId="77777777" w:rsidR="00A10A34" w:rsidRPr="004C0F63" w:rsidRDefault="00A10A34" w:rsidP="00A10A34">
            <w:pPr>
              <w:jc w:val="center"/>
              <w:rPr>
                <w:sz w:val="16"/>
                <w:szCs w:val="16"/>
              </w:rPr>
            </w:pPr>
            <w:r w:rsidRPr="004C0F63">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6807CAD7"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DFD99DD" w14:textId="77777777" w:rsidR="00A10A34" w:rsidRPr="004C0F63" w:rsidRDefault="00A10A34" w:rsidP="00A10A34">
            <w:pPr>
              <w:jc w:val="center"/>
              <w:rPr>
                <w:sz w:val="16"/>
                <w:szCs w:val="16"/>
              </w:rPr>
            </w:pPr>
            <w:r w:rsidRPr="004C0F63">
              <w:rPr>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55045B25"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3298C8F"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C0215EE"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71005FB" w14:textId="77777777" w:rsidR="00A10A34" w:rsidRPr="004C0F63"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4CC242B4" w14:textId="77777777" w:rsidR="00A10A34" w:rsidRPr="004C0F63" w:rsidRDefault="00A10A34" w:rsidP="00A10A34">
            <w:pPr>
              <w:jc w:val="center"/>
              <w:rPr>
                <w:b/>
                <w:bCs/>
                <w:sz w:val="16"/>
                <w:szCs w:val="16"/>
              </w:rPr>
            </w:pPr>
            <w:r w:rsidRPr="004C0F63">
              <w:rPr>
                <w:b/>
                <w:bCs/>
                <w:sz w:val="16"/>
                <w:szCs w:val="16"/>
              </w:rPr>
              <w:t>250000</w:t>
            </w:r>
          </w:p>
        </w:tc>
      </w:tr>
      <w:tr w:rsidR="001C549D" w:rsidRPr="004C0F63" w14:paraId="2261AF6F"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E7E2959" w14:textId="77777777" w:rsidR="00A10A34" w:rsidRPr="004C0F63" w:rsidRDefault="00A10A34" w:rsidP="00A10A34">
            <w:pPr>
              <w:jc w:val="center"/>
              <w:rPr>
                <w:sz w:val="16"/>
                <w:szCs w:val="16"/>
              </w:rPr>
            </w:pPr>
            <w:r w:rsidRPr="004C0F63">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59051552" w14:textId="77777777" w:rsidR="00A10A34" w:rsidRPr="004C0F63" w:rsidRDefault="00A10A34" w:rsidP="00A10A34">
            <w:pPr>
              <w:jc w:val="center"/>
              <w:rPr>
                <w:sz w:val="16"/>
                <w:szCs w:val="16"/>
              </w:rPr>
            </w:pPr>
            <w:r w:rsidRPr="004C0F63">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330FCA66"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FD47C33" w14:textId="77777777" w:rsidR="00A10A34" w:rsidRPr="004C0F63" w:rsidRDefault="00A10A34" w:rsidP="00A10A34">
            <w:pPr>
              <w:jc w:val="center"/>
              <w:rPr>
                <w:sz w:val="16"/>
                <w:szCs w:val="16"/>
              </w:rPr>
            </w:pPr>
            <w:r w:rsidRPr="004C0F63">
              <w:rPr>
                <w:sz w:val="16"/>
                <w:szCs w:val="16"/>
              </w:rPr>
              <w:t>120000,00</w:t>
            </w:r>
          </w:p>
        </w:tc>
        <w:tc>
          <w:tcPr>
            <w:tcW w:w="557" w:type="pct"/>
            <w:tcBorders>
              <w:top w:val="nil"/>
              <w:left w:val="nil"/>
              <w:bottom w:val="single" w:sz="4" w:space="0" w:color="auto"/>
              <w:right w:val="single" w:sz="4" w:space="0" w:color="auto"/>
            </w:tcBorders>
            <w:shd w:val="clear" w:color="auto" w:fill="auto"/>
            <w:vAlign w:val="center"/>
          </w:tcPr>
          <w:p w14:paraId="15ADA5DE"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1C0FA82"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357244C" w14:textId="77777777" w:rsidR="00A10A34" w:rsidRPr="004C0F63" w:rsidRDefault="00A10A34"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61182DA2" w14:textId="77777777" w:rsidR="00A10A34" w:rsidRPr="004C0F63" w:rsidRDefault="00A10A34" w:rsidP="00A10A34">
            <w:pPr>
              <w:jc w:val="center"/>
              <w:rPr>
                <w:sz w:val="16"/>
                <w:szCs w:val="16"/>
                <w:lang w:val="uk-UA"/>
              </w:rPr>
            </w:pPr>
          </w:p>
        </w:tc>
        <w:tc>
          <w:tcPr>
            <w:tcW w:w="601" w:type="pct"/>
            <w:tcBorders>
              <w:top w:val="nil"/>
              <w:left w:val="nil"/>
              <w:bottom w:val="single" w:sz="4" w:space="0" w:color="auto"/>
              <w:right w:val="single" w:sz="4" w:space="0" w:color="auto"/>
            </w:tcBorders>
            <w:shd w:val="clear" w:color="auto" w:fill="auto"/>
            <w:vAlign w:val="center"/>
          </w:tcPr>
          <w:p w14:paraId="779B7844" w14:textId="77777777" w:rsidR="00A10A34" w:rsidRPr="004C0F63" w:rsidRDefault="00A10A34" w:rsidP="00A10A34">
            <w:pPr>
              <w:jc w:val="center"/>
              <w:rPr>
                <w:b/>
                <w:bCs/>
                <w:sz w:val="16"/>
                <w:szCs w:val="16"/>
              </w:rPr>
            </w:pPr>
            <w:r w:rsidRPr="004C0F63">
              <w:rPr>
                <w:b/>
                <w:bCs/>
                <w:sz w:val="16"/>
                <w:szCs w:val="16"/>
              </w:rPr>
              <w:t>120000</w:t>
            </w:r>
          </w:p>
        </w:tc>
      </w:tr>
      <w:tr w:rsidR="001C549D" w:rsidRPr="004C0F63" w14:paraId="2F9DED7C"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893EA00" w14:textId="77777777" w:rsidR="00A10A34" w:rsidRPr="004C0F63" w:rsidRDefault="00A10A34" w:rsidP="00A10A34">
            <w:pPr>
              <w:jc w:val="center"/>
              <w:rPr>
                <w:sz w:val="16"/>
                <w:szCs w:val="16"/>
              </w:rPr>
            </w:pPr>
            <w:r w:rsidRPr="004C0F63">
              <w:rPr>
                <w:sz w:val="16"/>
                <w:szCs w:val="16"/>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7D84D012" w14:textId="77777777" w:rsidR="00A10A34" w:rsidRPr="004C0F63" w:rsidRDefault="00A10A34" w:rsidP="00A10A34">
            <w:pPr>
              <w:jc w:val="center"/>
              <w:rPr>
                <w:sz w:val="16"/>
                <w:szCs w:val="16"/>
              </w:rPr>
            </w:pPr>
            <w:r w:rsidRPr="004C0F63">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6B2F4D14"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0ACF2ED"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5F02EE9" w14:textId="77777777" w:rsidR="00A10A34" w:rsidRPr="004C0F63" w:rsidRDefault="00A10A34" w:rsidP="00A10A34">
            <w:pPr>
              <w:jc w:val="center"/>
              <w:rPr>
                <w:sz w:val="16"/>
                <w:szCs w:val="16"/>
              </w:rPr>
            </w:pPr>
            <w:r w:rsidRPr="004C0F63">
              <w:rPr>
                <w:sz w:val="16"/>
                <w:szCs w:val="16"/>
                <w:lang w:val="uk-UA"/>
              </w:rPr>
              <w:t>87000,00</w:t>
            </w:r>
          </w:p>
        </w:tc>
        <w:tc>
          <w:tcPr>
            <w:tcW w:w="557" w:type="pct"/>
            <w:tcBorders>
              <w:top w:val="nil"/>
              <w:left w:val="nil"/>
              <w:bottom w:val="single" w:sz="4" w:space="0" w:color="auto"/>
              <w:right w:val="single" w:sz="4" w:space="0" w:color="auto"/>
            </w:tcBorders>
            <w:shd w:val="clear" w:color="auto" w:fill="auto"/>
            <w:vAlign w:val="center"/>
          </w:tcPr>
          <w:p w14:paraId="7A447F0D" w14:textId="77777777" w:rsidR="00A10A34" w:rsidRPr="004C0F63" w:rsidRDefault="00A10A34" w:rsidP="00A10A34">
            <w:pPr>
              <w:jc w:val="center"/>
              <w:rPr>
                <w:sz w:val="16"/>
                <w:szCs w:val="16"/>
              </w:rPr>
            </w:pPr>
            <w:r w:rsidRPr="004C0F63">
              <w:rPr>
                <w:sz w:val="16"/>
                <w:szCs w:val="16"/>
                <w:lang w:val="uk-UA"/>
              </w:rPr>
              <w:t>9000,00</w:t>
            </w:r>
          </w:p>
        </w:tc>
        <w:tc>
          <w:tcPr>
            <w:tcW w:w="557" w:type="pct"/>
            <w:tcBorders>
              <w:top w:val="nil"/>
              <w:left w:val="nil"/>
              <w:bottom w:val="single" w:sz="4" w:space="0" w:color="auto"/>
              <w:right w:val="single" w:sz="4" w:space="0" w:color="auto"/>
            </w:tcBorders>
            <w:shd w:val="clear" w:color="auto" w:fill="auto"/>
            <w:vAlign w:val="center"/>
          </w:tcPr>
          <w:p w14:paraId="30CB10D5"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9517FA3" w14:textId="77777777" w:rsidR="00A10A34" w:rsidRPr="004C0F63"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469A7C43" w14:textId="77777777" w:rsidR="00A10A34" w:rsidRPr="004C0F63" w:rsidRDefault="00A10A34" w:rsidP="00A10A34">
            <w:pPr>
              <w:jc w:val="center"/>
              <w:rPr>
                <w:b/>
                <w:bCs/>
                <w:sz w:val="16"/>
                <w:szCs w:val="16"/>
              </w:rPr>
            </w:pPr>
            <w:r w:rsidRPr="004C0F63">
              <w:rPr>
                <w:b/>
                <w:bCs/>
                <w:sz w:val="16"/>
                <w:szCs w:val="16"/>
              </w:rPr>
              <w:t>96000</w:t>
            </w:r>
          </w:p>
        </w:tc>
      </w:tr>
      <w:tr w:rsidR="001C549D" w:rsidRPr="004C0F63" w14:paraId="497DF37B"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8AC6B0A" w14:textId="77777777" w:rsidR="00A10A34" w:rsidRPr="004C0F63" w:rsidRDefault="00A10A34" w:rsidP="00A10A34">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699332ED" w14:textId="77777777" w:rsidR="00A10A34" w:rsidRPr="004C0F63" w:rsidRDefault="00A10A34" w:rsidP="00A10A34">
            <w:pPr>
              <w:jc w:val="center"/>
              <w:rPr>
                <w:b/>
                <w:bCs/>
                <w:sz w:val="16"/>
                <w:szCs w:val="16"/>
              </w:rPr>
            </w:pPr>
            <w:r w:rsidRPr="004C0F63">
              <w:rPr>
                <w:b/>
                <w:bCs/>
                <w:sz w:val="16"/>
                <w:szCs w:val="16"/>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tcPr>
          <w:p w14:paraId="4F159533" w14:textId="77777777" w:rsidR="00A10A34" w:rsidRPr="004C0F63" w:rsidRDefault="00A10A34" w:rsidP="00A10A34">
            <w:pPr>
              <w:jc w:val="center"/>
              <w:rPr>
                <w:b/>
                <w:bCs/>
                <w:sz w:val="16"/>
                <w:szCs w:val="16"/>
              </w:rPr>
            </w:pPr>
            <w:r w:rsidRPr="004C0F63">
              <w:rPr>
                <w:b/>
                <w:bCs/>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0A099CF9" w14:textId="77777777" w:rsidR="00A10A34" w:rsidRPr="004C0F63" w:rsidRDefault="00A10A34" w:rsidP="00A10A34">
            <w:pPr>
              <w:jc w:val="center"/>
              <w:rPr>
                <w:b/>
                <w:bCs/>
                <w:sz w:val="16"/>
                <w:szCs w:val="16"/>
              </w:rPr>
            </w:pPr>
            <w:r w:rsidRPr="004C0F63">
              <w:rPr>
                <w:b/>
                <w:bCs/>
                <w:sz w:val="16"/>
                <w:szCs w:val="16"/>
              </w:rPr>
              <w:t>2701847,00</w:t>
            </w:r>
          </w:p>
        </w:tc>
        <w:tc>
          <w:tcPr>
            <w:tcW w:w="557" w:type="pct"/>
            <w:tcBorders>
              <w:top w:val="nil"/>
              <w:left w:val="nil"/>
              <w:bottom w:val="single" w:sz="4" w:space="0" w:color="auto"/>
              <w:right w:val="single" w:sz="4" w:space="0" w:color="auto"/>
            </w:tcBorders>
            <w:shd w:val="clear" w:color="auto" w:fill="auto"/>
            <w:vAlign w:val="center"/>
          </w:tcPr>
          <w:p w14:paraId="2DD7AEF6" w14:textId="77777777" w:rsidR="00A10A34" w:rsidRPr="004C0F63" w:rsidRDefault="00A10A34" w:rsidP="00A10A34">
            <w:pPr>
              <w:jc w:val="center"/>
              <w:rPr>
                <w:b/>
                <w:bCs/>
                <w:sz w:val="16"/>
                <w:szCs w:val="16"/>
              </w:rPr>
            </w:pPr>
            <w:r w:rsidRPr="004C0F63">
              <w:rPr>
                <w:b/>
                <w:bCs/>
                <w:sz w:val="16"/>
                <w:szCs w:val="16"/>
                <w:lang w:val="uk-UA"/>
              </w:rPr>
              <w:t>1112100,00</w:t>
            </w:r>
          </w:p>
        </w:tc>
        <w:tc>
          <w:tcPr>
            <w:tcW w:w="557" w:type="pct"/>
            <w:tcBorders>
              <w:top w:val="nil"/>
              <w:left w:val="nil"/>
              <w:bottom w:val="single" w:sz="4" w:space="0" w:color="auto"/>
              <w:right w:val="single" w:sz="4" w:space="0" w:color="auto"/>
            </w:tcBorders>
            <w:shd w:val="clear" w:color="auto" w:fill="auto"/>
            <w:vAlign w:val="center"/>
          </w:tcPr>
          <w:p w14:paraId="465FD72D" w14:textId="77777777" w:rsidR="00A10A34" w:rsidRPr="004C0F63" w:rsidRDefault="00A10A34" w:rsidP="00A10A34">
            <w:pPr>
              <w:jc w:val="center"/>
              <w:rPr>
                <w:b/>
                <w:bCs/>
                <w:sz w:val="16"/>
                <w:szCs w:val="16"/>
              </w:rPr>
            </w:pPr>
            <w:r w:rsidRPr="004C0F63">
              <w:rPr>
                <w:b/>
                <w:bCs/>
                <w:sz w:val="16"/>
                <w:szCs w:val="16"/>
                <w:lang w:val="uk-UA" w:eastAsia="uk-UA"/>
              </w:rPr>
              <w:t>9025000,00</w:t>
            </w:r>
          </w:p>
        </w:tc>
        <w:tc>
          <w:tcPr>
            <w:tcW w:w="557" w:type="pct"/>
            <w:tcBorders>
              <w:top w:val="nil"/>
              <w:left w:val="nil"/>
              <w:bottom w:val="single" w:sz="4" w:space="0" w:color="auto"/>
              <w:right w:val="single" w:sz="4" w:space="0" w:color="auto"/>
            </w:tcBorders>
            <w:shd w:val="clear" w:color="auto" w:fill="auto"/>
            <w:vAlign w:val="center"/>
          </w:tcPr>
          <w:p w14:paraId="65CEC1F2" w14:textId="77777777" w:rsidR="00A10A34" w:rsidRPr="004C0F63" w:rsidRDefault="00A10A34" w:rsidP="00A10A34">
            <w:pPr>
              <w:jc w:val="center"/>
              <w:rPr>
                <w:b/>
                <w:bCs/>
                <w:sz w:val="16"/>
                <w:szCs w:val="16"/>
                <w:lang w:val="uk-UA"/>
              </w:rPr>
            </w:pPr>
            <w:r w:rsidRPr="004C0F63">
              <w:rPr>
                <w:b/>
                <w:bCs/>
                <w:sz w:val="16"/>
                <w:szCs w:val="16"/>
                <w:lang w:val="uk-UA"/>
              </w:rPr>
              <w:t>399111,77</w:t>
            </w:r>
          </w:p>
        </w:tc>
        <w:tc>
          <w:tcPr>
            <w:tcW w:w="557" w:type="pct"/>
            <w:tcBorders>
              <w:top w:val="nil"/>
              <w:left w:val="nil"/>
              <w:bottom w:val="single" w:sz="4" w:space="0" w:color="auto"/>
              <w:right w:val="single" w:sz="4" w:space="0" w:color="auto"/>
            </w:tcBorders>
            <w:shd w:val="clear" w:color="auto" w:fill="auto"/>
            <w:vAlign w:val="center"/>
          </w:tcPr>
          <w:p w14:paraId="47F350A2" w14:textId="525928F6" w:rsidR="00A10A34" w:rsidRPr="004C0F63" w:rsidRDefault="0033012B" w:rsidP="002E7DEC">
            <w:pPr>
              <w:jc w:val="center"/>
              <w:rPr>
                <w:b/>
                <w:bCs/>
                <w:sz w:val="16"/>
                <w:szCs w:val="16"/>
                <w:lang w:val="uk-UA"/>
              </w:rPr>
            </w:pPr>
            <w:r w:rsidRPr="004C0F63">
              <w:rPr>
                <w:b/>
                <w:bCs/>
                <w:sz w:val="16"/>
                <w:szCs w:val="16"/>
                <w:lang w:val="uk-UA"/>
              </w:rPr>
              <w:t>19630006</w:t>
            </w:r>
          </w:p>
        </w:tc>
        <w:tc>
          <w:tcPr>
            <w:tcW w:w="601" w:type="pct"/>
            <w:tcBorders>
              <w:top w:val="nil"/>
              <w:left w:val="nil"/>
              <w:bottom w:val="single" w:sz="4" w:space="0" w:color="auto"/>
              <w:right w:val="single" w:sz="4" w:space="0" w:color="auto"/>
            </w:tcBorders>
            <w:shd w:val="clear" w:color="auto" w:fill="auto"/>
            <w:vAlign w:val="center"/>
          </w:tcPr>
          <w:p w14:paraId="5C692A05" w14:textId="59CD8AB5" w:rsidR="00A10A34" w:rsidRPr="004C0F63" w:rsidRDefault="0033012B" w:rsidP="00FC45A6">
            <w:pPr>
              <w:jc w:val="center"/>
              <w:rPr>
                <w:b/>
                <w:sz w:val="16"/>
                <w:szCs w:val="16"/>
                <w:lang w:val="uk-UA"/>
              </w:rPr>
            </w:pPr>
            <w:r w:rsidRPr="004C0F63">
              <w:rPr>
                <w:b/>
                <w:sz w:val="16"/>
                <w:szCs w:val="16"/>
                <w:lang w:val="uk-UA"/>
              </w:rPr>
              <w:t>15775058,77</w:t>
            </w:r>
          </w:p>
        </w:tc>
      </w:tr>
      <w:tr w:rsidR="001C549D" w:rsidRPr="004C0F63" w14:paraId="0843A212" w14:textId="77777777" w:rsidTr="00864951">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FF2A493" w14:textId="77777777" w:rsidR="00A10A34" w:rsidRPr="004C0F63" w:rsidRDefault="00A10A34" w:rsidP="00A10A34">
            <w:pPr>
              <w:jc w:val="center"/>
              <w:rPr>
                <w:sz w:val="16"/>
                <w:szCs w:val="16"/>
              </w:rPr>
            </w:pPr>
            <w:r w:rsidRPr="004C0F63">
              <w:rPr>
                <w:sz w:val="16"/>
                <w:szCs w:val="16"/>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1AA09503" w14:textId="77777777" w:rsidR="00A10A34" w:rsidRPr="004C0F63" w:rsidRDefault="00A10A34" w:rsidP="00A10A34">
            <w:pPr>
              <w:jc w:val="center"/>
              <w:rPr>
                <w:sz w:val="16"/>
                <w:szCs w:val="16"/>
              </w:rPr>
            </w:pPr>
            <w:r w:rsidRPr="004C0F63">
              <w:rPr>
                <w:sz w:val="16"/>
                <w:szCs w:val="16"/>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4" w:type="pct"/>
            <w:gridSpan w:val="7"/>
            <w:tcBorders>
              <w:top w:val="single" w:sz="4" w:space="0" w:color="auto"/>
              <w:left w:val="nil"/>
              <w:bottom w:val="single" w:sz="4" w:space="0" w:color="auto"/>
              <w:right w:val="single" w:sz="4" w:space="0" w:color="auto"/>
            </w:tcBorders>
            <w:shd w:val="clear" w:color="auto" w:fill="auto"/>
            <w:vAlign w:val="center"/>
            <w:hideMark/>
          </w:tcPr>
          <w:p w14:paraId="1D816670" w14:textId="77777777" w:rsidR="00A10A34" w:rsidRPr="004C0F63" w:rsidRDefault="00A10A34" w:rsidP="00A10A34">
            <w:pPr>
              <w:jc w:val="center"/>
              <w:rPr>
                <w:sz w:val="16"/>
                <w:szCs w:val="16"/>
              </w:rPr>
            </w:pPr>
            <w:r w:rsidRPr="004C0F63">
              <w:rPr>
                <w:sz w:val="16"/>
                <w:szCs w:val="16"/>
                <w:lang w:val="uk-UA" w:eastAsia="uk-UA"/>
              </w:rPr>
              <w:t>Обсяги фінансування, грн.</w:t>
            </w:r>
          </w:p>
        </w:tc>
      </w:tr>
      <w:tr w:rsidR="001C549D" w:rsidRPr="004C0F63" w14:paraId="0986B9B6"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5AD35AD" w14:textId="77777777" w:rsidR="00A10A34" w:rsidRPr="004C0F63" w:rsidRDefault="00A10A34" w:rsidP="00A10A34">
            <w:pPr>
              <w:jc w:val="center"/>
              <w:rPr>
                <w:sz w:val="16"/>
                <w:szCs w:val="16"/>
              </w:rPr>
            </w:pPr>
            <w:r w:rsidRPr="004C0F63">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00F0FCFA" w14:textId="77777777" w:rsidR="00A10A34" w:rsidRPr="004C0F63" w:rsidRDefault="00A10A34" w:rsidP="00A10A34">
            <w:pPr>
              <w:jc w:val="center"/>
              <w:rPr>
                <w:sz w:val="16"/>
                <w:szCs w:val="16"/>
              </w:rPr>
            </w:pPr>
            <w:r w:rsidRPr="004C0F63">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3825AF1B" w14:textId="77777777" w:rsidR="00A10A34" w:rsidRPr="004C0F63" w:rsidRDefault="00A10A34" w:rsidP="00A10A34">
            <w:pPr>
              <w:jc w:val="center"/>
              <w:rPr>
                <w:sz w:val="16"/>
                <w:szCs w:val="16"/>
              </w:rPr>
            </w:pPr>
            <w:r w:rsidRPr="004C0F63">
              <w:rPr>
                <w:sz w:val="16"/>
                <w:szCs w:val="16"/>
              </w:rPr>
              <w:t>899400,00</w:t>
            </w:r>
          </w:p>
        </w:tc>
        <w:tc>
          <w:tcPr>
            <w:tcW w:w="557" w:type="pct"/>
            <w:tcBorders>
              <w:top w:val="nil"/>
              <w:left w:val="nil"/>
              <w:bottom w:val="single" w:sz="4" w:space="0" w:color="auto"/>
              <w:right w:val="single" w:sz="4" w:space="0" w:color="auto"/>
            </w:tcBorders>
            <w:shd w:val="clear" w:color="auto" w:fill="auto"/>
            <w:vAlign w:val="center"/>
          </w:tcPr>
          <w:p w14:paraId="18BB5FB3" w14:textId="77777777" w:rsidR="00A10A34" w:rsidRPr="004C0F63" w:rsidRDefault="00A10A34" w:rsidP="00A10A34">
            <w:pPr>
              <w:jc w:val="center"/>
              <w:rPr>
                <w:sz w:val="16"/>
                <w:szCs w:val="16"/>
              </w:rPr>
            </w:pPr>
            <w:r w:rsidRPr="004C0F63">
              <w:rPr>
                <w:sz w:val="16"/>
                <w:szCs w:val="16"/>
              </w:rPr>
              <w:t>1911400,00</w:t>
            </w:r>
          </w:p>
        </w:tc>
        <w:tc>
          <w:tcPr>
            <w:tcW w:w="557" w:type="pct"/>
            <w:tcBorders>
              <w:top w:val="nil"/>
              <w:left w:val="nil"/>
              <w:bottom w:val="single" w:sz="4" w:space="0" w:color="auto"/>
              <w:right w:val="single" w:sz="4" w:space="0" w:color="auto"/>
            </w:tcBorders>
            <w:shd w:val="clear" w:color="auto" w:fill="auto"/>
            <w:vAlign w:val="center"/>
          </w:tcPr>
          <w:p w14:paraId="67532081" w14:textId="77777777" w:rsidR="00A10A34" w:rsidRPr="004C0F63" w:rsidRDefault="00A10A34" w:rsidP="00A10A34">
            <w:pPr>
              <w:jc w:val="center"/>
              <w:rPr>
                <w:sz w:val="16"/>
                <w:szCs w:val="16"/>
              </w:rPr>
            </w:pPr>
            <w:r w:rsidRPr="004C0F63">
              <w:rPr>
                <w:sz w:val="16"/>
                <w:szCs w:val="16"/>
              </w:rPr>
              <w:t>1000000,00</w:t>
            </w:r>
          </w:p>
        </w:tc>
        <w:tc>
          <w:tcPr>
            <w:tcW w:w="557" w:type="pct"/>
            <w:tcBorders>
              <w:top w:val="nil"/>
              <w:left w:val="nil"/>
              <w:bottom w:val="single" w:sz="4" w:space="0" w:color="auto"/>
              <w:right w:val="single" w:sz="4" w:space="0" w:color="auto"/>
            </w:tcBorders>
            <w:shd w:val="clear" w:color="auto" w:fill="auto"/>
            <w:vAlign w:val="center"/>
          </w:tcPr>
          <w:p w14:paraId="7B12E3D4"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EBB3C98"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010615F" w14:textId="77777777" w:rsidR="00A10A34" w:rsidRPr="004C0F63"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5F743E4B" w14:textId="77777777" w:rsidR="00A10A34" w:rsidRPr="004C0F63" w:rsidRDefault="00A10A34" w:rsidP="00A10A34">
            <w:pPr>
              <w:jc w:val="center"/>
              <w:rPr>
                <w:b/>
                <w:bCs/>
                <w:sz w:val="16"/>
                <w:szCs w:val="16"/>
              </w:rPr>
            </w:pPr>
            <w:r w:rsidRPr="004C0F63">
              <w:rPr>
                <w:b/>
                <w:bCs/>
                <w:sz w:val="16"/>
                <w:szCs w:val="16"/>
              </w:rPr>
              <w:t>3810800</w:t>
            </w:r>
          </w:p>
        </w:tc>
      </w:tr>
      <w:tr w:rsidR="001C549D" w:rsidRPr="004C0F63" w14:paraId="0CF0BB6A"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08F3544" w14:textId="77777777" w:rsidR="00A10A34" w:rsidRPr="004C0F63" w:rsidRDefault="00A10A34" w:rsidP="00A10A34">
            <w:pPr>
              <w:jc w:val="center"/>
              <w:rPr>
                <w:sz w:val="16"/>
                <w:szCs w:val="16"/>
              </w:rPr>
            </w:pPr>
            <w:r w:rsidRPr="004C0F63">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0FB2361" w14:textId="77777777" w:rsidR="00A10A34" w:rsidRPr="004C0F63" w:rsidRDefault="00A10A34" w:rsidP="00A10A34">
            <w:pPr>
              <w:jc w:val="center"/>
              <w:rPr>
                <w:sz w:val="16"/>
                <w:szCs w:val="16"/>
              </w:rPr>
            </w:pPr>
            <w:r w:rsidRPr="004C0F63">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1D892A7D" w14:textId="77777777" w:rsidR="00A10A34" w:rsidRPr="004C0F63" w:rsidRDefault="00A10A34" w:rsidP="00A10A34">
            <w:pPr>
              <w:jc w:val="center"/>
              <w:rPr>
                <w:sz w:val="16"/>
                <w:szCs w:val="16"/>
              </w:rPr>
            </w:pPr>
            <w:r w:rsidRPr="004C0F63">
              <w:rPr>
                <w:sz w:val="16"/>
                <w:szCs w:val="16"/>
              </w:rPr>
              <w:t>2650000,00</w:t>
            </w:r>
          </w:p>
        </w:tc>
        <w:tc>
          <w:tcPr>
            <w:tcW w:w="557" w:type="pct"/>
            <w:tcBorders>
              <w:top w:val="nil"/>
              <w:left w:val="nil"/>
              <w:bottom w:val="single" w:sz="4" w:space="0" w:color="auto"/>
              <w:right w:val="single" w:sz="4" w:space="0" w:color="auto"/>
            </w:tcBorders>
            <w:shd w:val="clear" w:color="auto" w:fill="auto"/>
            <w:vAlign w:val="center"/>
          </w:tcPr>
          <w:p w14:paraId="322FC69E" w14:textId="77777777" w:rsidR="00A10A34" w:rsidRPr="004C0F63" w:rsidRDefault="00A10A34" w:rsidP="00A10A34">
            <w:pPr>
              <w:jc w:val="center"/>
              <w:rPr>
                <w:sz w:val="16"/>
                <w:szCs w:val="16"/>
              </w:rPr>
            </w:pPr>
            <w:r w:rsidRPr="004C0F63">
              <w:rPr>
                <w:sz w:val="16"/>
                <w:szCs w:val="16"/>
              </w:rPr>
              <w:t>4871950,00</w:t>
            </w:r>
          </w:p>
        </w:tc>
        <w:tc>
          <w:tcPr>
            <w:tcW w:w="557" w:type="pct"/>
            <w:tcBorders>
              <w:top w:val="nil"/>
              <w:left w:val="nil"/>
              <w:bottom w:val="single" w:sz="4" w:space="0" w:color="auto"/>
              <w:right w:val="single" w:sz="4" w:space="0" w:color="auto"/>
            </w:tcBorders>
            <w:shd w:val="clear" w:color="auto" w:fill="auto"/>
            <w:vAlign w:val="center"/>
          </w:tcPr>
          <w:p w14:paraId="6DE360A1" w14:textId="77777777" w:rsidR="00A10A34" w:rsidRPr="004C0F63" w:rsidRDefault="00A10A34" w:rsidP="00A10A34">
            <w:pPr>
              <w:jc w:val="center"/>
              <w:rPr>
                <w:sz w:val="16"/>
                <w:szCs w:val="16"/>
              </w:rPr>
            </w:pPr>
            <w:r w:rsidRPr="004C0F63">
              <w:rPr>
                <w:sz w:val="16"/>
                <w:szCs w:val="16"/>
              </w:rPr>
              <w:t>571479,15</w:t>
            </w:r>
          </w:p>
        </w:tc>
        <w:tc>
          <w:tcPr>
            <w:tcW w:w="557" w:type="pct"/>
            <w:tcBorders>
              <w:top w:val="nil"/>
              <w:left w:val="nil"/>
              <w:bottom w:val="single" w:sz="4" w:space="0" w:color="auto"/>
              <w:right w:val="single" w:sz="4" w:space="0" w:color="auto"/>
            </w:tcBorders>
            <w:shd w:val="clear" w:color="auto" w:fill="auto"/>
            <w:vAlign w:val="center"/>
          </w:tcPr>
          <w:p w14:paraId="46FEFA66"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ED8E2E9" w14:textId="77777777" w:rsidR="00A10A34" w:rsidRPr="004C0F63" w:rsidRDefault="00A10A34" w:rsidP="00A10A34">
            <w:pPr>
              <w:jc w:val="center"/>
              <w:rPr>
                <w:sz w:val="16"/>
                <w:szCs w:val="16"/>
              </w:rPr>
            </w:pPr>
            <w:r w:rsidRPr="004C0F63">
              <w:rPr>
                <w:sz w:val="16"/>
                <w:szCs w:val="16"/>
              </w:rPr>
              <w:t>1589250</w:t>
            </w:r>
          </w:p>
        </w:tc>
        <w:tc>
          <w:tcPr>
            <w:tcW w:w="557" w:type="pct"/>
            <w:tcBorders>
              <w:top w:val="nil"/>
              <w:left w:val="nil"/>
              <w:bottom w:val="single" w:sz="4" w:space="0" w:color="auto"/>
              <w:right w:val="single" w:sz="4" w:space="0" w:color="auto"/>
            </w:tcBorders>
            <w:shd w:val="clear" w:color="auto" w:fill="auto"/>
            <w:vAlign w:val="center"/>
          </w:tcPr>
          <w:p w14:paraId="2185E5E7" w14:textId="668103C8" w:rsidR="00A10A34" w:rsidRPr="004C0F63" w:rsidRDefault="001E5FE2" w:rsidP="00A10A34">
            <w:pPr>
              <w:jc w:val="center"/>
              <w:rPr>
                <w:sz w:val="16"/>
                <w:szCs w:val="16"/>
                <w:lang w:val="uk-UA"/>
              </w:rPr>
            </w:pPr>
            <w:r w:rsidRPr="004C0F63">
              <w:rPr>
                <w:sz w:val="16"/>
                <w:szCs w:val="16"/>
                <w:lang w:val="uk-UA"/>
              </w:rPr>
              <w:t>100000</w:t>
            </w:r>
          </w:p>
        </w:tc>
        <w:tc>
          <w:tcPr>
            <w:tcW w:w="601" w:type="pct"/>
            <w:tcBorders>
              <w:top w:val="nil"/>
              <w:left w:val="nil"/>
              <w:bottom w:val="single" w:sz="4" w:space="0" w:color="auto"/>
              <w:right w:val="single" w:sz="4" w:space="0" w:color="auto"/>
            </w:tcBorders>
            <w:shd w:val="clear" w:color="auto" w:fill="auto"/>
            <w:vAlign w:val="center"/>
          </w:tcPr>
          <w:p w14:paraId="28D19FEB" w14:textId="4E3F6915" w:rsidR="00A10A34" w:rsidRPr="004C0F63" w:rsidRDefault="00A10A34" w:rsidP="001E5FE2">
            <w:pPr>
              <w:jc w:val="center"/>
              <w:rPr>
                <w:b/>
                <w:bCs/>
                <w:sz w:val="16"/>
                <w:szCs w:val="16"/>
              </w:rPr>
            </w:pPr>
            <w:r w:rsidRPr="004C0F63">
              <w:rPr>
                <w:b/>
                <w:bCs/>
                <w:sz w:val="16"/>
                <w:szCs w:val="16"/>
              </w:rPr>
              <w:t>9</w:t>
            </w:r>
            <w:r w:rsidR="001E5FE2" w:rsidRPr="004C0F63">
              <w:rPr>
                <w:b/>
                <w:bCs/>
                <w:sz w:val="16"/>
                <w:szCs w:val="16"/>
                <w:lang w:val="uk-UA"/>
              </w:rPr>
              <w:t>7</w:t>
            </w:r>
            <w:r w:rsidRPr="004C0F63">
              <w:rPr>
                <w:b/>
                <w:bCs/>
                <w:sz w:val="16"/>
                <w:szCs w:val="16"/>
              </w:rPr>
              <w:t>82679,</w:t>
            </w:r>
            <w:r w:rsidR="00520B5B" w:rsidRPr="004C0F63">
              <w:rPr>
                <w:b/>
                <w:bCs/>
                <w:sz w:val="16"/>
                <w:szCs w:val="16"/>
                <w:lang w:val="uk-UA"/>
              </w:rPr>
              <w:t>15</w:t>
            </w:r>
          </w:p>
        </w:tc>
      </w:tr>
      <w:tr w:rsidR="001C549D" w:rsidRPr="004C0F63" w14:paraId="2F8581F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A527819" w14:textId="77777777" w:rsidR="00A10A34" w:rsidRPr="004C0F63" w:rsidRDefault="00A10A34" w:rsidP="00A10A34">
            <w:pPr>
              <w:jc w:val="center"/>
              <w:rPr>
                <w:sz w:val="16"/>
                <w:szCs w:val="16"/>
              </w:rPr>
            </w:pPr>
            <w:r w:rsidRPr="004C0F63">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18D61F77" w14:textId="77777777" w:rsidR="00A10A34" w:rsidRPr="004C0F63" w:rsidRDefault="00A10A34" w:rsidP="00A10A34">
            <w:pPr>
              <w:jc w:val="center"/>
              <w:rPr>
                <w:sz w:val="16"/>
                <w:szCs w:val="16"/>
              </w:rPr>
            </w:pPr>
            <w:r w:rsidRPr="004C0F63">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6981DD89" w14:textId="77777777" w:rsidR="00A10A34" w:rsidRPr="004C0F63" w:rsidRDefault="00A10A34" w:rsidP="00A10A34">
            <w:pPr>
              <w:jc w:val="center"/>
              <w:rPr>
                <w:sz w:val="16"/>
                <w:szCs w:val="16"/>
              </w:rPr>
            </w:pPr>
            <w:r w:rsidRPr="004C0F63">
              <w:rPr>
                <w:sz w:val="16"/>
                <w:szCs w:val="16"/>
              </w:rPr>
              <w:t>124700,00</w:t>
            </w:r>
          </w:p>
        </w:tc>
        <w:tc>
          <w:tcPr>
            <w:tcW w:w="557" w:type="pct"/>
            <w:tcBorders>
              <w:top w:val="nil"/>
              <w:left w:val="nil"/>
              <w:bottom w:val="single" w:sz="4" w:space="0" w:color="auto"/>
              <w:right w:val="single" w:sz="4" w:space="0" w:color="auto"/>
            </w:tcBorders>
            <w:shd w:val="clear" w:color="auto" w:fill="auto"/>
            <w:vAlign w:val="center"/>
          </w:tcPr>
          <w:p w14:paraId="361CD1A6"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AA390F8"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FFD2E65" w14:textId="77777777" w:rsidR="00A10A34" w:rsidRPr="004C0F63" w:rsidRDefault="00A10A34" w:rsidP="00A10A34">
            <w:pPr>
              <w:jc w:val="center"/>
              <w:rPr>
                <w:sz w:val="16"/>
                <w:szCs w:val="16"/>
              </w:rPr>
            </w:pPr>
            <w:r w:rsidRPr="004C0F63">
              <w:rPr>
                <w:sz w:val="16"/>
                <w:szCs w:val="16"/>
                <w:lang w:val="uk-UA"/>
              </w:rPr>
              <w:t>126600,00</w:t>
            </w:r>
          </w:p>
        </w:tc>
        <w:tc>
          <w:tcPr>
            <w:tcW w:w="557" w:type="pct"/>
            <w:tcBorders>
              <w:top w:val="nil"/>
              <w:left w:val="nil"/>
              <w:bottom w:val="single" w:sz="4" w:space="0" w:color="auto"/>
              <w:right w:val="single" w:sz="4" w:space="0" w:color="auto"/>
            </w:tcBorders>
            <w:shd w:val="clear" w:color="auto" w:fill="auto"/>
            <w:vAlign w:val="center"/>
          </w:tcPr>
          <w:p w14:paraId="6EE9AA49" w14:textId="77777777" w:rsidR="00A10A34" w:rsidRPr="004C0F63" w:rsidRDefault="00A10A34" w:rsidP="00A10A34">
            <w:pPr>
              <w:jc w:val="center"/>
              <w:rPr>
                <w:sz w:val="16"/>
                <w:szCs w:val="16"/>
              </w:rPr>
            </w:pPr>
            <w:r w:rsidRPr="004C0F63">
              <w:rPr>
                <w:sz w:val="16"/>
                <w:szCs w:val="16"/>
                <w:lang w:val="uk-UA" w:eastAsia="uk-UA"/>
              </w:rPr>
              <w:t>275 868</w:t>
            </w:r>
          </w:p>
        </w:tc>
        <w:tc>
          <w:tcPr>
            <w:tcW w:w="557" w:type="pct"/>
            <w:tcBorders>
              <w:top w:val="nil"/>
              <w:left w:val="nil"/>
              <w:bottom w:val="single" w:sz="4" w:space="0" w:color="auto"/>
              <w:right w:val="single" w:sz="4" w:space="0" w:color="auto"/>
            </w:tcBorders>
            <w:shd w:val="clear" w:color="auto" w:fill="auto"/>
            <w:vAlign w:val="center"/>
          </w:tcPr>
          <w:p w14:paraId="1536AB4F" w14:textId="77777777" w:rsidR="00A10A34" w:rsidRPr="004C0F63"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6D56A1AE" w14:textId="77777777" w:rsidR="00A10A34" w:rsidRPr="004C0F63" w:rsidRDefault="00A10A34" w:rsidP="00A10A34">
            <w:pPr>
              <w:jc w:val="center"/>
              <w:rPr>
                <w:b/>
                <w:bCs/>
                <w:sz w:val="16"/>
                <w:szCs w:val="16"/>
              </w:rPr>
            </w:pPr>
            <w:r w:rsidRPr="004C0F63">
              <w:rPr>
                <w:b/>
                <w:bCs/>
                <w:sz w:val="16"/>
                <w:szCs w:val="16"/>
              </w:rPr>
              <w:t>527168</w:t>
            </w:r>
          </w:p>
        </w:tc>
      </w:tr>
      <w:tr w:rsidR="001C549D" w:rsidRPr="004C0F63" w14:paraId="24F265E2"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FD73D4A" w14:textId="77777777" w:rsidR="00A10A34" w:rsidRPr="004C0F63" w:rsidRDefault="00A10A34" w:rsidP="00A10A34">
            <w:pPr>
              <w:jc w:val="center"/>
              <w:rPr>
                <w:sz w:val="16"/>
                <w:szCs w:val="16"/>
              </w:rPr>
            </w:pPr>
            <w:r w:rsidRPr="004C0F63">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6F571CF1" w14:textId="77777777" w:rsidR="00A10A34" w:rsidRPr="004C0F63" w:rsidRDefault="00A10A34" w:rsidP="00A10A34">
            <w:pPr>
              <w:jc w:val="center"/>
              <w:rPr>
                <w:sz w:val="16"/>
                <w:szCs w:val="16"/>
              </w:rPr>
            </w:pPr>
            <w:r w:rsidRPr="004C0F63">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7BFE3A51"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3101D80"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C489CE0"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8B7345D" w14:textId="77777777" w:rsidR="00A10A34" w:rsidRPr="004C0F63"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7609857" w14:textId="77777777" w:rsidR="00A10A34" w:rsidRPr="004C0F63" w:rsidRDefault="00A10A34" w:rsidP="00A10A34">
            <w:pPr>
              <w:jc w:val="center"/>
              <w:rPr>
                <w:sz w:val="16"/>
                <w:szCs w:val="16"/>
                <w:lang w:val="uk-UA"/>
              </w:rPr>
            </w:pPr>
            <w:r w:rsidRPr="004C0F63">
              <w:rPr>
                <w:sz w:val="16"/>
                <w:szCs w:val="16"/>
                <w:lang w:val="uk-UA"/>
              </w:rPr>
              <w:t>367 886</w:t>
            </w:r>
          </w:p>
        </w:tc>
        <w:tc>
          <w:tcPr>
            <w:tcW w:w="557" w:type="pct"/>
            <w:tcBorders>
              <w:top w:val="nil"/>
              <w:left w:val="nil"/>
              <w:bottom w:val="single" w:sz="4" w:space="0" w:color="auto"/>
              <w:right w:val="single" w:sz="4" w:space="0" w:color="auto"/>
            </w:tcBorders>
            <w:shd w:val="clear" w:color="auto" w:fill="auto"/>
            <w:vAlign w:val="center"/>
          </w:tcPr>
          <w:p w14:paraId="4FC14986" w14:textId="0A93E33B" w:rsidR="00A10A34" w:rsidRPr="004C0F63" w:rsidRDefault="001E5FE2" w:rsidP="00A10A34">
            <w:pPr>
              <w:jc w:val="center"/>
              <w:rPr>
                <w:sz w:val="16"/>
                <w:szCs w:val="16"/>
                <w:lang w:val="uk-UA"/>
              </w:rPr>
            </w:pPr>
            <w:r w:rsidRPr="004C0F63">
              <w:rPr>
                <w:sz w:val="16"/>
                <w:szCs w:val="16"/>
                <w:lang w:val="uk-UA"/>
              </w:rPr>
              <w:t>1011353</w:t>
            </w:r>
          </w:p>
        </w:tc>
        <w:tc>
          <w:tcPr>
            <w:tcW w:w="601" w:type="pct"/>
            <w:tcBorders>
              <w:top w:val="nil"/>
              <w:left w:val="nil"/>
              <w:bottom w:val="single" w:sz="4" w:space="0" w:color="auto"/>
              <w:right w:val="single" w:sz="4" w:space="0" w:color="auto"/>
            </w:tcBorders>
            <w:shd w:val="clear" w:color="auto" w:fill="auto"/>
            <w:vAlign w:val="center"/>
          </w:tcPr>
          <w:p w14:paraId="452E86B3" w14:textId="36EAB698" w:rsidR="00A10A34" w:rsidRPr="004C0F63" w:rsidRDefault="001E5FE2" w:rsidP="00A10A34">
            <w:pPr>
              <w:jc w:val="center"/>
              <w:rPr>
                <w:b/>
                <w:bCs/>
                <w:sz w:val="16"/>
                <w:szCs w:val="16"/>
              </w:rPr>
            </w:pPr>
            <w:r w:rsidRPr="004C0F63">
              <w:rPr>
                <w:b/>
                <w:bCs/>
                <w:sz w:val="16"/>
                <w:szCs w:val="16"/>
              </w:rPr>
              <w:t>1379239</w:t>
            </w:r>
          </w:p>
        </w:tc>
      </w:tr>
      <w:tr w:rsidR="001C549D" w:rsidRPr="004C0F63" w14:paraId="5279D536"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23B5550" w14:textId="77777777" w:rsidR="00A10A34" w:rsidRPr="004C0F63" w:rsidRDefault="00A10A34" w:rsidP="00A10A34">
            <w:pPr>
              <w:jc w:val="center"/>
              <w:rPr>
                <w:sz w:val="16"/>
                <w:szCs w:val="16"/>
              </w:rPr>
            </w:pPr>
            <w:r w:rsidRPr="004C0F63">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3944991B" w14:textId="77777777" w:rsidR="00A10A34" w:rsidRPr="004C0F63" w:rsidRDefault="00A10A34" w:rsidP="00A10A34">
            <w:pPr>
              <w:jc w:val="center"/>
              <w:rPr>
                <w:sz w:val="16"/>
                <w:szCs w:val="16"/>
              </w:rPr>
            </w:pPr>
            <w:r w:rsidRPr="004C0F63">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17B27FBF" w14:textId="77777777" w:rsidR="00A10A34" w:rsidRPr="004C0F63" w:rsidRDefault="00A10A34" w:rsidP="00A10A34">
            <w:pPr>
              <w:jc w:val="center"/>
              <w:rPr>
                <w:sz w:val="16"/>
                <w:szCs w:val="16"/>
              </w:rPr>
            </w:pPr>
            <w:r w:rsidRPr="004C0F63">
              <w:rPr>
                <w:sz w:val="16"/>
                <w:szCs w:val="16"/>
              </w:rPr>
              <w:t>504540,00</w:t>
            </w:r>
          </w:p>
        </w:tc>
        <w:tc>
          <w:tcPr>
            <w:tcW w:w="557" w:type="pct"/>
            <w:tcBorders>
              <w:top w:val="nil"/>
              <w:left w:val="nil"/>
              <w:bottom w:val="single" w:sz="4" w:space="0" w:color="auto"/>
              <w:right w:val="single" w:sz="4" w:space="0" w:color="auto"/>
            </w:tcBorders>
            <w:shd w:val="clear" w:color="auto" w:fill="auto"/>
            <w:vAlign w:val="center"/>
          </w:tcPr>
          <w:p w14:paraId="35DB9230" w14:textId="77777777" w:rsidR="00A10A34" w:rsidRPr="004C0F63" w:rsidRDefault="00A10A34" w:rsidP="00A10A34">
            <w:pPr>
              <w:jc w:val="center"/>
              <w:rPr>
                <w:sz w:val="16"/>
                <w:szCs w:val="16"/>
              </w:rPr>
            </w:pPr>
            <w:r w:rsidRPr="004C0F63">
              <w:rPr>
                <w:sz w:val="16"/>
                <w:szCs w:val="16"/>
              </w:rPr>
              <w:t>110455,00</w:t>
            </w:r>
          </w:p>
        </w:tc>
        <w:tc>
          <w:tcPr>
            <w:tcW w:w="557" w:type="pct"/>
            <w:tcBorders>
              <w:top w:val="nil"/>
              <w:left w:val="nil"/>
              <w:bottom w:val="single" w:sz="4" w:space="0" w:color="auto"/>
              <w:right w:val="single" w:sz="4" w:space="0" w:color="auto"/>
            </w:tcBorders>
            <w:shd w:val="clear" w:color="auto" w:fill="auto"/>
            <w:vAlign w:val="center"/>
          </w:tcPr>
          <w:p w14:paraId="43840012" w14:textId="77777777" w:rsidR="00A10A34" w:rsidRPr="004C0F63" w:rsidRDefault="00A10A34" w:rsidP="00A10A34">
            <w:pPr>
              <w:jc w:val="center"/>
              <w:rPr>
                <w:sz w:val="16"/>
                <w:szCs w:val="16"/>
              </w:rPr>
            </w:pPr>
            <w:r w:rsidRPr="004C0F63">
              <w:rPr>
                <w:sz w:val="16"/>
                <w:szCs w:val="16"/>
              </w:rPr>
              <w:t>1273376,72</w:t>
            </w:r>
          </w:p>
        </w:tc>
        <w:tc>
          <w:tcPr>
            <w:tcW w:w="557" w:type="pct"/>
            <w:tcBorders>
              <w:top w:val="nil"/>
              <w:left w:val="nil"/>
              <w:bottom w:val="single" w:sz="4" w:space="0" w:color="auto"/>
              <w:right w:val="single" w:sz="4" w:space="0" w:color="auto"/>
            </w:tcBorders>
            <w:shd w:val="clear" w:color="auto" w:fill="auto"/>
            <w:vAlign w:val="center"/>
          </w:tcPr>
          <w:p w14:paraId="3A039B11" w14:textId="77777777" w:rsidR="00A10A34" w:rsidRPr="004C0F63" w:rsidRDefault="00A10A34" w:rsidP="00A10A34">
            <w:pPr>
              <w:jc w:val="center"/>
              <w:rPr>
                <w:sz w:val="16"/>
                <w:szCs w:val="16"/>
              </w:rPr>
            </w:pPr>
            <w:r w:rsidRPr="004C0F63">
              <w:rPr>
                <w:sz w:val="16"/>
                <w:szCs w:val="16"/>
                <w:lang w:val="uk-UA"/>
              </w:rPr>
              <w:t>49000,00</w:t>
            </w:r>
          </w:p>
        </w:tc>
        <w:tc>
          <w:tcPr>
            <w:tcW w:w="557" w:type="pct"/>
            <w:tcBorders>
              <w:top w:val="nil"/>
              <w:left w:val="nil"/>
              <w:bottom w:val="single" w:sz="4" w:space="0" w:color="auto"/>
              <w:right w:val="single" w:sz="4" w:space="0" w:color="auto"/>
            </w:tcBorders>
            <w:shd w:val="clear" w:color="auto" w:fill="auto"/>
            <w:vAlign w:val="center"/>
          </w:tcPr>
          <w:p w14:paraId="37609D90" w14:textId="77777777" w:rsidR="00A10A34" w:rsidRPr="004C0F63" w:rsidRDefault="00A10A34" w:rsidP="00A10A34">
            <w:pPr>
              <w:jc w:val="center"/>
              <w:rPr>
                <w:sz w:val="16"/>
                <w:szCs w:val="16"/>
              </w:rPr>
            </w:pPr>
            <w:r w:rsidRPr="004C0F63">
              <w:rPr>
                <w:sz w:val="16"/>
                <w:szCs w:val="16"/>
                <w:lang w:val="uk-UA"/>
              </w:rPr>
              <w:t>1123279,64</w:t>
            </w:r>
          </w:p>
        </w:tc>
        <w:tc>
          <w:tcPr>
            <w:tcW w:w="557" w:type="pct"/>
            <w:tcBorders>
              <w:top w:val="nil"/>
              <w:left w:val="nil"/>
              <w:bottom w:val="single" w:sz="4" w:space="0" w:color="auto"/>
              <w:right w:val="single" w:sz="4" w:space="0" w:color="auto"/>
            </w:tcBorders>
            <w:shd w:val="clear" w:color="auto" w:fill="auto"/>
            <w:vAlign w:val="center"/>
          </w:tcPr>
          <w:p w14:paraId="1089749B" w14:textId="77777777" w:rsidR="00A10A34" w:rsidRPr="004C0F63"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044B293E" w14:textId="77777777" w:rsidR="00A10A34" w:rsidRPr="004C0F63" w:rsidRDefault="00A10A34" w:rsidP="00A10A34">
            <w:pPr>
              <w:jc w:val="center"/>
              <w:rPr>
                <w:b/>
                <w:bCs/>
                <w:sz w:val="16"/>
                <w:szCs w:val="16"/>
                <w:lang w:val="uk-UA"/>
              </w:rPr>
            </w:pPr>
            <w:r w:rsidRPr="004C0F63">
              <w:rPr>
                <w:b/>
                <w:bCs/>
                <w:sz w:val="16"/>
                <w:szCs w:val="16"/>
              </w:rPr>
              <w:t>3060651,</w:t>
            </w:r>
            <w:r w:rsidR="00520B5B" w:rsidRPr="004C0F63">
              <w:rPr>
                <w:b/>
                <w:bCs/>
                <w:sz w:val="16"/>
                <w:szCs w:val="16"/>
                <w:lang w:val="uk-UA"/>
              </w:rPr>
              <w:t>36</w:t>
            </w:r>
          </w:p>
        </w:tc>
      </w:tr>
      <w:tr w:rsidR="001C549D" w:rsidRPr="004C0F63" w14:paraId="017EBCEA"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tcPr>
          <w:p w14:paraId="26F56078" w14:textId="77777777" w:rsidR="00864951" w:rsidRPr="004C0F63" w:rsidRDefault="00864951" w:rsidP="00864951">
            <w:pPr>
              <w:jc w:val="center"/>
              <w:rPr>
                <w:sz w:val="16"/>
                <w:szCs w:val="16"/>
                <w:lang w:val="uk-UA" w:eastAsia="uk-UA"/>
              </w:rPr>
            </w:pPr>
            <w:r w:rsidRPr="004C0F63">
              <w:rPr>
                <w:sz w:val="16"/>
                <w:szCs w:val="16"/>
                <w:lang w:val="uk-UA" w:eastAsia="uk-UA"/>
              </w:rPr>
              <w:t>ж</w:t>
            </w:r>
          </w:p>
        </w:tc>
        <w:tc>
          <w:tcPr>
            <w:tcW w:w="848" w:type="pct"/>
            <w:tcBorders>
              <w:top w:val="nil"/>
              <w:left w:val="nil"/>
              <w:bottom w:val="single" w:sz="4" w:space="0" w:color="auto"/>
              <w:right w:val="single" w:sz="4" w:space="0" w:color="auto"/>
            </w:tcBorders>
            <w:shd w:val="clear" w:color="auto" w:fill="auto"/>
            <w:vAlign w:val="center"/>
          </w:tcPr>
          <w:p w14:paraId="2E82ABFE" w14:textId="77777777" w:rsidR="00864951" w:rsidRPr="004C0F63" w:rsidRDefault="00864951" w:rsidP="00864951">
            <w:pPr>
              <w:jc w:val="center"/>
              <w:rPr>
                <w:sz w:val="16"/>
                <w:szCs w:val="16"/>
                <w:lang w:val="uk-UA" w:eastAsia="uk-UA"/>
              </w:rPr>
            </w:pPr>
            <w:r w:rsidRPr="004C0F63">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660D054A" w14:textId="77777777" w:rsidR="00864951" w:rsidRPr="004C0F63" w:rsidRDefault="00864951" w:rsidP="00864951">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1C90D5CE" w14:textId="77777777" w:rsidR="00864951" w:rsidRPr="004C0F63" w:rsidRDefault="00864951" w:rsidP="00864951">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7B670537" w14:textId="77777777" w:rsidR="00864951" w:rsidRPr="004C0F63" w:rsidRDefault="00864951" w:rsidP="00864951">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3A4016D3" w14:textId="77777777" w:rsidR="00864951" w:rsidRPr="004C0F63" w:rsidRDefault="00864951" w:rsidP="00864951">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47B882A1" w14:textId="77777777" w:rsidR="00864951" w:rsidRPr="004C0F63" w:rsidRDefault="00864951" w:rsidP="00864951">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C783C7F" w14:textId="77777777" w:rsidR="00864951" w:rsidRPr="004C0F63" w:rsidRDefault="00864951" w:rsidP="00864951">
            <w:pPr>
              <w:jc w:val="center"/>
              <w:rPr>
                <w:sz w:val="16"/>
                <w:szCs w:val="16"/>
                <w:lang w:val="uk-UA"/>
              </w:rPr>
            </w:pPr>
            <w:r w:rsidRPr="004C0F63">
              <w:rPr>
                <w:sz w:val="16"/>
                <w:szCs w:val="16"/>
                <w:lang w:val="uk-UA"/>
              </w:rPr>
              <w:t>150000</w:t>
            </w:r>
          </w:p>
        </w:tc>
        <w:tc>
          <w:tcPr>
            <w:tcW w:w="601" w:type="pct"/>
            <w:tcBorders>
              <w:top w:val="nil"/>
              <w:left w:val="nil"/>
              <w:bottom w:val="single" w:sz="4" w:space="0" w:color="auto"/>
              <w:right w:val="single" w:sz="4" w:space="0" w:color="auto"/>
            </w:tcBorders>
            <w:shd w:val="clear" w:color="auto" w:fill="auto"/>
            <w:vAlign w:val="center"/>
          </w:tcPr>
          <w:p w14:paraId="7BB59E16" w14:textId="77777777" w:rsidR="00864951" w:rsidRPr="004C0F63" w:rsidRDefault="00864951" w:rsidP="00864951">
            <w:pPr>
              <w:jc w:val="center"/>
              <w:rPr>
                <w:b/>
                <w:bCs/>
                <w:sz w:val="16"/>
                <w:szCs w:val="16"/>
                <w:lang w:val="uk-UA"/>
              </w:rPr>
            </w:pPr>
            <w:r w:rsidRPr="004C0F63">
              <w:rPr>
                <w:b/>
                <w:bCs/>
                <w:sz w:val="16"/>
                <w:szCs w:val="16"/>
                <w:lang w:val="uk-UA"/>
              </w:rPr>
              <w:t>15000</w:t>
            </w:r>
          </w:p>
        </w:tc>
      </w:tr>
      <w:tr w:rsidR="001C549D" w:rsidRPr="004C0F63" w14:paraId="0B8A983A"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622077D" w14:textId="77777777" w:rsidR="00864951" w:rsidRPr="004C0F63" w:rsidRDefault="00864951" w:rsidP="00A10A34">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1286463E" w14:textId="77777777" w:rsidR="00864951" w:rsidRPr="004C0F63" w:rsidRDefault="00864951" w:rsidP="00A10A34">
            <w:pPr>
              <w:jc w:val="center"/>
              <w:rPr>
                <w:b/>
                <w:bCs/>
                <w:sz w:val="16"/>
                <w:szCs w:val="16"/>
              </w:rPr>
            </w:pPr>
            <w:r w:rsidRPr="004C0F63">
              <w:rPr>
                <w:b/>
                <w:bCs/>
                <w:sz w:val="16"/>
                <w:szCs w:val="16"/>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tcPr>
          <w:p w14:paraId="444172E5" w14:textId="77777777" w:rsidR="00864951" w:rsidRPr="004C0F63" w:rsidRDefault="00864951" w:rsidP="00A10A34">
            <w:pPr>
              <w:jc w:val="center"/>
              <w:rPr>
                <w:b/>
                <w:bCs/>
                <w:sz w:val="16"/>
                <w:szCs w:val="16"/>
              </w:rPr>
            </w:pPr>
            <w:r w:rsidRPr="004C0F63">
              <w:rPr>
                <w:b/>
                <w:bCs/>
                <w:sz w:val="16"/>
                <w:szCs w:val="16"/>
              </w:rPr>
              <w:t>4178640,00</w:t>
            </w:r>
          </w:p>
        </w:tc>
        <w:tc>
          <w:tcPr>
            <w:tcW w:w="557" w:type="pct"/>
            <w:tcBorders>
              <w:top w:val="nil"/>
              <w:left w:val="nil"/>
              <w:bottom w:val="single" w:sz="4" w:space="0" w:color="auto"/>
              <w:right w:val="single" w:sz="4" w:space="0" w:color="auto"/>
            </w:tcBorders>
            <w:shd w:val="clear" w:color="auto" w:fill="auto"/>
            <w:vAlign w:val="center"/>
          </w:tcPr>
          <w:p w14:paraId="1DE181C7" w14:textId="77777777" w:rsidR="00864951" w:rsidRPr="004C0F63" w:rsidRDefault="00864951" w:rsidP="00A10A34">
            <w:pPr>
              <w:jc w:val="center"/>
              <w:rPr>
                <w:b/>
                <w:bCs/>
                <w:sz w:val="16"/>
                <w:szCs w:val="16"/>
              </w:rPr>
            </w:pPr>
            <w:r w:rsidRPr="004C0F63">
              <w:rPr>
                <w:b/>
                <w:bCs/>
                <w:sz w:val="16"/>
                <w:szCs w:val="16"/>
              </w:rPr>
              <w:t>6893805,00</w:t>
            </w:r>
          </w:p>
        </w:tc>
        <w:tc>
          <w:tcPr>
            <w:tcW w:w="557" w:type="pct"/>
            <w:tcBorders>
              <w:top w:val="nil"/>
              <w:left w:val="nil"/>
              <w:bottom w:val="single" w:sz="4" w:space="0" w:color="auto"/>
              <w:right w:val="single" w:sz="4" w:space="0" w:color="auto"/>
            </w:tcBorders>
            <w:shd w:val="clear" w:color="auto" w:fill="auto"/>
            <w:vAlign w:val="center"/>
          </w:tcPr>
          <w:p w14:paraId="6F3C66D0" w14:textId="77777777" w:rsidR="00864951" w:rsidRPr="004C0F63" w:rsidRDefault="00864951" w:rsidP="00A10A34">
            <w:pPr>
              <w:jc w:val="center"/>
              <w:rPr>
                <w:b/>
                <w:bCs/>
                <w:sz w:val="16"/>
                <w:szCs w:val="16"/>
              </w:rPr>
            </w:pPr>
            <w:r w:rsidRPr="004C0F63">
              <w:rPr>
                <w:b/>
                <w:bCs/>
                <w:sz w:val="16"/>
                <w:szCs w:val="16"/>
              </w:rPr>
              <w:t>2844855,87</w:t>
            </w:r>
          </w:p>
        </w:tc>
        <w:tc>
          <w:tcPr>
            <w:tcW w:w="557" w:type="pct"/>
            <w:tcBorders>
              <w:top w:val="nil"/>
              <w:left w:val="nil"/>
              <w:bottom w:val="single" w:sz="4" w:space="0" w:color="auto"/>
              <w:right w:val="single" w:sz="4" w:space="0" w:color="auto"/>
            </w:tcBorders>
            <w:shd w:val="clear" w:color="auto" w:fill="auto"/>
            <w:vAlign w:val="center"/>
          </w:tcPr>
          <w:p w14:paraId="7B412A40" w14:textId="77777777" w:rsidR="00864951" w:rsidRPr="004C0F63" w:rsidRDefault="00864951" w:rsidP="00A10A34">
            <w:pPr>
              <w:jc w:val="center"/>
              <w:rPr>
                <w:b/>
                <w:bCs/>
                <w:sz w:val="16"/>
                <w:szCs w:val="16"/>
              </w:rPr>
            </w:pPr>
            <w:r w:rsidRPr="004C0F63">
              <w:rPr>
                <w:b/>
                <w:bCs/>
                <w:sz w:val="16"/>
                <w:szCs w:val="16"/>
                <w:lang w:val="uk-UA"/>
              </w:rPr>
              <w:t>175600,00</w:t>
            </w:r>
          </w:p>
        </w:tc>
        <w:tc>
          <w:tcPr>
            <w:tcW w:w="557" w:type="pct"/>
            <w:tcBorders>
              <w:top w:val="nil"/>
              <w:left w:val="nil"/>
              <w:bottom w:val="single" w:sz="4" w:space="0" w:color="auto"/>
              <w:right w:val="single" w:sz="4" w:space="0" w:color="auto"/>
            </w:tcBorders>
            <w:shd w:val="clear" w:color="auto" w:fill="auto"/>
            <w:vAlign w:val="center"/>
          </w:tcPr>
          <w:p w14:paraId="0DFEE0A6" w14:textId="77777777" w:rsidR="00864951" w:rsidRPr="004C0F63" w:rsidRDefault="00864951" w:rsidP="00A10A34">
            <w:pPr>
              <w:jc w:val="center"/>
              <w:rPr>
                <w:b/>
                <w:bCs/>
                <w:sz w:val="16"/>
                <w:szCs w:val="16"/>
              </w:rPr>
            </w:pPr>
            <w:r w:rsidRPr="004C0F63">
              <w:rPr>
                <w:b/>
                <w:sz w:val="16"/>
                <w:szCs w:val="16"/>
                <w:lang w:val="uk-UA"/>
              </w:rPr>
              <w:t>3356283</w:t>
            </w:r>
            <w:r w:rsidRPr="004C0F63">
              <w:rPr>
                <w:b/>
                <w:sz w:val="16"/>
                <w:szCs w:val="16"/>
              </w:rPr>
              <w:t>,64</w:t>
            </w:r>
          </w:p>
        </w:tc>
        <w:tc>
          <w:tcPr>
            <w:tcW w:w="557" w:type="pct"/>
            <w:tcBorders>
              <w:top w:val="nil"/>
              <w:left w:val="nil"/>
              <w:bottom w:val="single" w:sz="4" w:space="0" w:color="auto"/>
              <w:right w:val="single" w:sz="4" w:space="0" w:color="auto"/>
            </w:tcBorders>
            <w:shd w:val="clear" w:color="auto" w:fill="auto"/>
            <w:vAlign w:val="center"/>
          </w:tcPr>
          <w:p w14:paraId="05FCFC7A" w14:textId="40372C41" w:rsidR="00864951" w:rsidRPr="004C0F63" w:rsidRDefault="001E5FE2" w:rsidP="00A10A34">
            <w:pPr>
              <w:jc w:val="center"/>
              <w:rPr>
                <w:b/>
                <w:bCs/>
                <w:sz w:val="16"/>
                <w:szCs w:val="16"/>
                <w:lang w:val="uk-UA"/>
              </w:rPr>
            </w:pPr>
            <w:r w:rsidRPr="004C0F63">
              <w:rPr>
                <w:b/>
                <w:bCs/>
                <w:sz w:val="16"/>
                <w:szCs w:val="16"/>
                <w:lang w:val="uk-UA"/>
              </w:rPr>
              <w:t>1261353</w:t>
            </w:r>
          </w:p>
        </w:tc>
        <w:tc>
          <w:tcPr>
            <w:tcW w:w="601" w:type="pct"/>
            <w:tcBorders>
              <w:top w:val="nil"/>
              <w:left w:val="nil"/>
              <w:bottom w:val="single" w:sz="4" w:space="0" w:color="auto"/>
              <w:right w:val="single" w:sz="4" w:space="0" w:color="auto"/>
            </w:tcBorders>
            <w:shd w:val="clear" w:color="auto" w:fill="auto"/>
            <w:vAlign w:val="center"/>
          </w:tcPr>
          <w:p w14:paraId="556E8253" w14:textId="59AF9CDF" w:rsidR="00864951" w:rsidRPr="004C0F63" w:rsidRDefault="001E5FE2" w:rsidP="00864951">
            <w:pPr>
              <w:jc w:val="center"/>
              <w:rPr>
                <w:b/>
                <w:bCs/>
                <w:sz w:val="16"/>
                <w:szCs w:val="16"/>
              </w:rPr>
            </w:pPr>
            <w:r w:rsidRPr="004C0F63">
              <w:rPr>
                <w:b/>
                <w:bCs/>
                <w:sz w:val="16"/>
                <w:szCs w:val="16"/>
              </w:rPr>
              <w:t>18710537,51</w:t>
            </w:r>
          </w:p>
        </w:tc>
      </w:tr>
      <w:tr w:rsidR="001C549D" w:rsidRPr="004C0F63" w14:paraId="251BAA95"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EFE9607" w14:textId="77777777" w:rsidR="00864951" w:rsidRPr="004C0F63" w:rsidRDefault="00864951" w:rsidP="00A10A34">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67CE63C8" w14:textId="77777777" w:rsidR="00864951" w:rsidRPr="004C0F63" w:rsidRDefault="00864951" w:rsidP="00A10A34">
            <w:pPr>
              <w:jc w:val="center"/>
              <w:rPr>
                <w:b/>
                <w:bCs/>
                <w:sz w:val="16"/>
                <w:szCs w:val="16"/>
              </w:rPr>
            </w:pPr>
            <w:r w:rsidRPr="004C0F63">
              <w:rPr>
                <w:b/>
                <w:bCs/>
                <w:sz w:val="16"/>
                <w:szCs w:val="16"/>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tcPr>
          <w:p w14:paraId="73D6D64E" w14:textId="77777777" w:rsidR="00864951" w:rsidRPr="004C0F63" w:rsidRDefault="00864951" w:rsidP="00A10A34">
            <w:pPr>
              <w:jc w:val="center"/>
              <w:rPr>
                <w:b/>
                <w:bCs/>
                <w:sz w:val="16"/>
                <w:szCs w:val="16"/>
              </w:rPr>
            </w:pPr>
            <w:r w:rsidRPr="004C0F63">
              <w:rPr>
                <w:b/>
                <w:bCs/>
                <w:sz w:val="16"/>
                <w:szCs w:val="16"/>
              </w:rPr>
              <w:t>26538640,00</w:t>
            </w:r>
          </w:p>
        </w:tc>
        <w:tc>
          <w:tcPr>
            <w:tcW w:w="557" w:type="pct"/>
            <w:tcBorders>
              <w:top w:val="nil"/>
              <w:left w:val="nil"/>
              <w:bottom w:val="single" w:sz="4" w:space="0" w:color="auto"/>
              <w:right w:val="single" w:sz="4" w:space="0" w:color="auto"/>
            </w:tcBorders>
            <w:shd w:val="clear" w:color="auto" w:fill="auto"/>
            <w:vAlign w:val="center"/>
          </w:tcPr>
          <w:p w14:paraId="13E868B2" w14:textId="77777777" w:rsidR="00864951" w:rsidRPr="004C0F63" w:rsidRDefault="00864951" w:rsidP="00A10A34">
            <w:pPr>
              <w:jc w:val="center"/>
              <w:rPr>
                <w:b/>
                <w:bCs/>
                <w:sz w:val="16"/>
                <w:szCs w:val="16"/>
              </w:rPr>
            </w:pPr>
            <w:r w:rsidRPr="004C0F63">
              <w:rPr>
                <w:b/>
                <w:bCs/>
                <w:sz w:val="16"/>
                <w:szCs w:val="16"/>
              </w:rPr>
              <w:t>32474602,00</w:t>
            </w:r>
          </w:p>
        </w:tc>
        <w:tc>
          <w:tcPr>
            <w:tcW w:w="557" w:type="pct"/>
            <w:tcBorders>
              <w:top w:val="nil"/>
              <w:left w:val="nil"/>
              <w:bottom w:val="single" w:sz="4" w:space="0" w:color="auto"/>
              <w:right w:val="single" w:sz="4" w:space="0" w:color="auto"/>
            </w:tcBorders>
            <w:shd w:val="clear" w:color="auto" w:fill="auto"/>
            <w:vAlign w:val="center"/>
          </w:tcPr>
          <w:p w14:paraId="56053FF7" w14:textId="77777777" w:rsidR="00864951" w:rsidRPr="004C0F63" w:rsidRDefault="00864951" w:rsidP="00A10A34">
            <w:pPr>
              <w:jc w:val="center"/>
              <w:rPr>
                <w:b/>
                <w:bCs/>
                <w:sz w:val="16"/>
                <w:szCs w:val="16"/>
              </w:rPr>
            </w:pPr>
            <w:r w:rsidRPr="004C0F63">
              <w:rPr>
                <w:b/>
                <w:bCs/>
                <w:sz w:val="16"/>
                <w:szCs w:val="16"/>
                <w:lang w:val="uk-UA"/>
              </w:rPr>
              <w:t>14389942,87</w:t>
            </w:r>
          </w:p>
        </w:tc>
        <w:tc>
          <w:tcPr>
            <w:tcW w:w="557" w:type="pct"/>
            <w:tcBorders>
              <w:top w:val="nil"/>
              <w:left w:val="nil"/>
              <w:bottom w:val="single" w:sz="4" w:space="0" w:color="auto"/>
              <w:right w:val="single" w:sz="4" w:space="0" w:color="auto"/>
            </w:tcBorders>
            <w:shd w:val="clear" w:color="auto" w:fill="auto"/>
            <w:vAlign w:val="center"/>
          </w:tcPr>
          <w:p w14:paraId="2273D5A0" w14:textId="77777777" w:rsidR="00864951" w:rsidRPr="004C0F63" w:rsidRDefault="00864951" w:rsidP="00A10A34">
            <w:pPr>
              <w:jc w:val="center"/>
              <w:rPr>
                <w:b/>
                <w:bCs/>
                <w:sz w:val="16"/>
                <w:szCs w:val="16"/>
              </w:rPr>
            </w:pPr>
            <w:r w:rsidRPr="004C0F63">
              <w:rPr>
                <w:b/>
                <w:bCs/>
                <w:sz w:val="16"/>
                <w:szCs w:val="16"/>
                <w:lang w:val="uk-UA"/>
              </w:rPr>
              <w:t>39884904,00</w:t>
            </w:r>
          </w:p>
        </w:tc>
        <w:tc>
          <w:tcPr>
            <w:tcW w:w="557" w:type="pct"/>
            <w:tcBorders>
              <w:top w:val="nil"/>
              <w:left w:val="nil"/>
              <w:bottom w:val="single" w:sz="4" w:space="0" w:color="auto"/>
              <w:right w:val="single" w:sz="4" w:space="0" w:color="auto"/>
            </w:tcBorders>
            <w:shd w:val="clear" w:color="auto" w:fill="auto"/>
            <w:vAlign w:val="center"/>
          </w:tcPr>
          <w:p w14:paraId="50D72E5F" w14:textId="77777777" w:rsidR="00864951" w:rsidRPr="004C0F63" w:rsidRDefault="00864951" w:rsidP="00A10A34">
            <w:pPr>
              <w:jc w:val="center"/>
              <w:rPr>
                <w:b/>
                <w:bCs/>
                <w:sz w:val="16"/>
                <w:szCs w:val="16"/>
                <w:lang w:val="uk-UA"/>
              </w:rPr>
            </w:pPr>
            <w:r w:rsidRPr="004C0F63">
              <w:rPr>
                <w:b/>
                <w:bCs/>
                <w:sz w:val="16"/>
                <w:szCs w:val="16"/>
              </w:rPr>
              <w:t>3</w:t>
            </w:r>
            <w:r w:rsidRPr="004C0F63">
              <w:rPr>
                <w:b/>
                <w:bCs/>
                <w:sz w:val="16"/>
                <w:szCs w:val="16"/>
                <w:lang w:val="uk-UA"/>
              </w:rPr>
              <w:t>5202795</w:t>
            </w:r>
            <w:r w:rsidRPr="004C0F63">
              <w:rPr>
                <w:b/>
                <w:bCs/>
                <w:sz w:val="16"/>
                <w:szCs w:val="16"/>
              </w:rPr>
              <w:t>,</w:t>
            </w:r>
            <w:r w:rsidRPr="004C0F63">
              <w:rPr>
                <w:b/>
                <w:bCs/>
                <w:sz w:val="16"/>
                <w:szCs w:val="16"/>
                <w:lang w:val="uk-UA"/>
              </w:rPr>
              <w:t>41</w:t>
            </w:r>
          </w:p>
        </w:tc>
        <w:tc>
          <w:tcPr>
            <w:tcW w:w="557" w:type="pct"/>
            <w:tcBorders>
              <w:top w:val="nil"/>
              <w:left w:val="nil"/>
              <w:bottom w:val="single" w:sz="4" w:space="0" w:color="auto"/>
              <w:right w:val="single" w:sz="4" w:space="0" w:color="auto"/>
            </w:tcBorders>
            <w:shd w:val="clear" w:color="auto" w:fill="auto"/>
            <w:vAlign w:val="center"/>
          </w:tcPr>
          <w:p w14:paraId="6A1AC4C8" w14:textId="45A14C5F" w:rsidR="00864951" w:rsidRPr="004C0F63" w:rsidRDefault="001E5FE2" w:rsidP="00AC29AB">
            <w:pPr>
              <w:ind w:left="-142" w:right="-81"/>
              <w:jc w:val="center"/>
              <w:rPr>
                <w:b/>
                <w:sz w:val="16"/>
                <w:szCs w:val="16"/>
                <w:lang w:val="uk-UA"/>
              </w:rPr>
            </w:pPr>
            <w:r w:rsidRPr="004C0F63">
              <w:rPr>
                <w:b/>
                <w:sz w:val="16"/>
                <w:szCs w:val="16"/>
                <w:lang w:val="uk-UA"/>
              </w:rPr>
              <w:t>43 237 737</w:t>
            </w:r>
          </w:p>
        </w:tc>
        <w:tc>
          <w:tcPr>
            <w:tcW w:w="601" w:type="pct"/>
            <w:tcBorders>
              <w:top w:val="nil"/>
              <w:left w:val="nil"/>
              <w:bottom w:val="single" w:sz="4" w:space="0" w:color="auto"/>
              <w:right w:val="single" w:sz="4" w:space="0" w:color="auto"/>
            </w:tcBorders>
            <w:shd w:val="clear" w:color="auto" w:fill="auto"/>
            <w:vAlign w:val="center"/>
          </w:tcPr>
          <w:p w14:paraId="1FFC176E" w14:textId="67470C9E" w:rsidR="00864951" w:rsidRPr="004C0F63" w:rsidRDefault="001E5FE2" w:rsidP="00AC29AB">
            <w:pPr>
              <w:jc w:val="center"/>
              <w:rPr>
                <w:b/>
                <w:bCs/>
                <w:sz w:val="16"/>
                <w:szCs w:val="16"/>
                <w:lang w:val="uk-UA"/>
              </w:rPr>
            </w:pPr>
            <w:r w:rsidRPr="004C0F63">
              <w:rPr>
                <w:b/>
                <w:bCs/>
                <w:sz w:val="16"/>
                <w:szCs w:val="16"/>
                <w:lang w:val="uk-UA"/>
              </w:rPr>
              <w:t>191728621,28</w:t>
            </w:r>
          </w:p>
        </w:tc>
      </w:tr>
    </w:tbl>
    <w:p w14:paraId="316BE4E1" w14:textId="77777777" w:rsidR="00A10A34" w:rsidRPr="004C0F63" w:rsidRDefault="00A10A34" w:rsidP="00A10A34">
      <w:pPr>
        <w:jc w:val="center"/>
        <w:rPr>
          <w:b/>
          <w:sz w:val="20"/>
          <w:szCs w:val="20"/>
          <w:lang w:val="uk-UA"/>
        </w:rPr>
      </w:pPr>
      <w:r w:rsidRPr="004C0F63">
        <w:rPr>
          <w:b/>
          <w:sz w:val="20"/>
          <w:szCs w:val="20"/>
          <w:lang w:val="uk-UA"/>
        </w:rPr>
        <w:t>5.Напрями діяльності, перелік завдань і заходів програми та результативні показники</w:t>
      </w:r>
    </w:p>
    <w:p w14:paraId="133861E9" w14:textId="77777777" w:rsidR="00A10A34" w:rsidRPr="004C0F63" w:rsidRDefault="00A10A34" w:rsidP="00A10A34">
      <w:pPr>
        <w:rPr>
          <w:sz w:val="20"/>
          <w:szCs w:val="20"/>
          <w:lang w:val="uk-UA"/>
        </w:rPr>
      </w:pPr>
      <w:r w:rsidRPr="004C0F63">
        <w:rPr>
          <w:sz w:val="20"/>
          <w:szCs w:val="20"/>
          <w:lang w:val="uk-UA"/>
        </w:rPr>
        <w:tab/>
        <w:t>Фінансування даної програми здійснюється за рахунок коштів спеціального і загального фондів.</w:t>
      </w:r>
    </w:p>
    <w:p w14:paraId="7510D6C6" w14:textId="77777777" w:rsidR="00A10A34" w:rsidRPr="004C0F63" w:rsidRDefault="00A10A34" w:rsidP="00A10A34">
      <w:pPr>
        <w:ind w:firstLine="708"/>
        <w:rPr>
          <w:sz w:val="20"/>
          <w:szCs w:val="20"/>
          <w:lang w:val="uk-UA"/>
        </w:rPr>
      </w:pPr>
      <w:r w:rsidRPr="004C0F63">
        <w:rPr>
          <w:sz w:val="20"/>
          <w:szCs w:val="20"/>
          <w:lang w:val="uk-UA"/>
        </w:rPr>
        <w:t>Конкретизація заходів на які направлено фінансування поточного року:</w:t>
      </w:r>
    </w:p>
    <w:p w14:paraId="220C4D70" w14:textId="77777777" w:rsidR="00A10A34" w:rsidRPr="004C0F63" w:rsidRDefault="00A10A34" w:rsidP="00A10A34">
      <w:pPr>
        <w:rPr>
          <w:b/>
          <w:sz w:val="20"/>
          <w:szCs w:val="20"/>
          <w:lang w:val="uk-UA" w:eastAsia="uk-UA"/>
        </w:rPr>
      </w:pPr>
      <w:bookmarkStart w:id="1" w:name="_Hlk54949164"/>
      <w:r w:rsidRPr="004C0F63">
        <w:rPr>
          <w:b/>
          <w:sz w:val="20"/>
          <w:szCs w:val="20"/>
          <w:lang w:val="uk-UA" w:eastAsia="uk-UA"/>
        </w:rPr>
        <w:t>КП «ВУКГ»:</w:t>
      </w:r>
    </w:p>
    <w:p w14:paraId="4D037D8E" w14:textId="77777777" w:rsidR="00A10A34" w:rsidRPr="004C0F63" w:rsidRDefault="00A10A34" w:rsidP="00C40038">
      <w:pPr>
        <w:tabs>
          <w:tab w:val="left" w:pos="284"/>
        </w:tabs>
        <w:rPr>
          <w:sz w:val="20"/>
          <w:szCs w:val="20"/>
          <w:lang w:val="uk-UA" w:eastAsia="uk-UA"/>
        </w:rPr>
      </w:pPr>
      <w:r w:rsidRPr="004C0F63">
        <w:rPr>
          <w:sz w:val="20"/>
          <w:szCs w:val="20"/>
          <w:lang w:val="uk-UA" w:eastAsia="uk-UA"/>
        </w:rPr>
        <w:t>­</w:t>
      </w:r>
      <w:r w:rsidRPr="004C0F63">
        <w:rPr>
          <w:sz w:val="20"/>
          <w:szCs w:val="20"/>
          <w:lang w:val="uk-UA" w:eastAsia="uk-UA"/>
        </w:rPr>
        <w:tab/>
        <w:t xml:space="preserve">6700000 грн. на придбання комбінованої дорожньої машини КДМ-12 на базі самоскиду HOWOSITRAK 6х4, укомплектованої спеціальним обладнанням (снігоочисний відвал, розкидач інертних матеріалів, </w:t>
      </w:r>
      <w:proofErr w:type="spellStart"/>
      <w:r w:rsidRPr="004C0F63">
        <w:rPr>
          <w:sz w:val="20"/>
          <w:szCs w:val="20"/>
          <w:lang w:val="uk-UA" w:eastAsia="uk-UA"/>
        </w:rPr>
        <w:t>щіточне</w:t>
      </w:r>
      <w:proofErr w:type="spellEnd"/>
      <w:r w:rsidRPr="004C0F63">
        <w:rPr>
          <w:sz w:val="20"/>
          <w:szCs w:val="20"/>
          <w:lang w:val="uk-UA" w:eastAsia="uk-UA"/>
        </w:rPr>
        <w:t xml:space="preserve"> обладнання) або аналог;</w:t>
      </w:r>
    </w:p>
    <w:p w14:paraId="19F48F73" w14:textId="77777777" w:rsidR="00A10A34" w:rsidRPr="004C0F63" w:rsidRDefault="00A10A34" w:rsidP="00BC66C6">
      <w:pPr>
        <w:tabs>
          <w:tab w:val="left" w:pos="284"/>
        </w:tabs>
        <w:rPr>
          <w:sz w:val="20"/>
          <w:szCs w:val="20"/>
          <w:lang w:val="uk-UA" w:eastAsia="uk-UA"/>
        </w:rPr>
      </w:pPr>
      <w:r w:rsidRPr="004C0F63">
        <w:rPr>
          <w:sz w:val="20"/>
          <w:szCs w:val="20"/>
          <w:lang w:val="uk-UA" w:eastAsia="uk-UA"/>
        </w:rPr>
        <w:t>­</w:t>
      </w:r>
      <w:r w:rsidRPr="004C0F63">
        <w:rPr>
          <w:sz w:val="20"/>
          <w:szCs w:val="20"/>
          <w:lang w:val="uk-UA" w:eastAsia="uk-UA"/>
        </w:rPr>
        <w:tab/>
      </w:r>
      <w:r w:rsidR="007A47F8" w:rsidRPr="004C0F63">
        <w:rPr>
          <w:sz w:val="20"/>
          <w:szCs w:val="20"/>
          <w:lang w:val="uk-UA" w:eastAsia="uk-UA"/>
        </w:rPr>
        <w:t>6700000</w:t>
      </w:r>
      <w:r w:rsidRPr="004C0F63">
        <w:rPr>
          <w:sz w:val="20"/>
          <w:szCs w:val="20"/>
          <w:lang w:val="uk-UA" w:eastAsia="uk-UA"/>
        </w:rPr>
        <w:t xml:space="preserve"> грн. на придбання бульдозера </w:t>
      </w:r>
      <w:r w:rsidR="007A47F8" w:rsidRPr="004C0F63">
        <w:rPr>
          <w:bCs/>
          <w:sz w:val="20"/>
          <w:szCs w:val="20"/>
          <w:lang w:val="en-US" w:eastAsia="uk-UA"/>
        </w:rPr>
        <w:t>TY</w:t>
      </w:r>
      <w:r w:rsidR="007A47F8" w:rsidRPr="004C0F63">
        <w:rPr>
          <w:bCs/>
          <w:sz w:val="20"/>
          <w:szCs w:val="20"/>
          <w:lang w:val="uk-UA" w:eastAsia="uk-UA"/>
        </w:rPr>
        <w:t xml:space="preserve">160 </w:t>
      </w:r>
      <w:r w:rsidRPr="004C0F63">
        <w:rPr>
          <w:sz w:val="20"/>
          <w:szCs w:val="20"/>
          <w:lang w:val="uk-UA" w:eastAsia="uk-UA"/>
        </w:rPr>
        <w:t>або аналог;</w:t>
      </w:r>
    </w:p>
    <w:p w14:paraId="562FE09B" w14:textId="77777777" w:rsidR="00ED0BBB" w:rsidRPr="004C0F63" w:rsidRDefault="00ED0BBB" w:rsidP="00541F03">
      <w:pPr>
        <w:pStyle w:val="a3"/>
        <w:numPr>
          <w:ilvl w:val="0"/>
          <w:numId w:val="15"/>
        </w:numPr>
        <w:tabs>
          <w:tab w:val="left" w:pos="284"/>
        </w:tabs>
        <w:ind w:left="0" w:firstLine="0"/>
        <w:rPr>
          <w:sz w:val="20"/>
          <w:szCs w:val="20"/>
          <w:lang w:val="uk-UA" w:eastAsia="uk-UA"/>
        </w:rPr>
      </w:pPr>
      <w:r w:rsidRPr="004C0F63">
        <w:rPr>
          <w:sz w:val="20"/>
          <w:szCs w:val="20"/>
          <w:lang w:val="uk-UA" w:eastAsia="uk-UA"/>
        </w:rPr>
        <w:t xml:space="preserve">562000 грн. для </w:t>
      </w:r>
      <w:r w:rsidR="00BC66C6" w:rsidRPr="004C0F63">
        <w:rPr>
          <w:sz w:val="20"/>
          <w:szCs w:val="20"/>
          <w:lang w:val="uk-UA" w:eastAsia="uk-UA"/>
        </w:rPr>
        <w:t xml:space="preserve">своєчасних розрахунків з бюджетом, а саме </w:t>
      </w:r>
      <w:r w:rsidRPr="004C0F63">
        <w:rPr>
          <w:sz w:val="20"/>
          <w:szCs w:val="20"/>
          <w:lang w:val="uk-UA" w:eastAsia="uk-UA"/>
        </w:rPr>
        <w:t>сплати податків з доходів фізичних осіб</w:t>
      </w:r>
      <w:r w:rsidR="002527A7" w:rsidRPr="004C0F63">
        <w:rPr>
          <w:sz w:val="20"/>
          <w:szCs w:val="20"/>
          <w:lang w:val="uk-UA" w:eastAsia="uk-UA"/>
        </w:rPr>
        <w:t>;</w:t>
      </w:r>
    </w:p>
    <w:p w14:paraId="05C86C22" w14:textId="77777777" w:rsidR="002527A7" w:rsidRPr="004C0F63" w:rsidRDefault="007F351E" w:rsidP="00541F03">
      <w:pPr>
        <w:pStyle w:val="a3"/>
        <w:numPr>
          <w:ilvl w:val="0"/>
          <w:numId w:val="15"/>
        </w:numPr>
        <w:tabs>
          <w:tab w:val="left" w:pos="284"/>
        </w:tabs>
        <w:ind w:left="0" w:firstLine="0"/>
        <w:rPr>
          <w:sz w:val="20"/>
          <w:szCs w:val="20"/>
          <w:lang w:val="uk-UA" w:eastAsia="uk-UA"/>
        </w:rPr>
      </w:pPr>
      <w:r w:rsidRPr="004C0F63">
        <w:rPr>
          <w:sz w:val="20"/>
          <w:szCs w:val="20"/>
          <w:lang w:val="uk-UA" w:eastAsia="uk-UA"/>
        </w:rPr>
        <w:t>298964</w:t>
      </w:r>
      <w:r w:rsidR="002527A7" w:rsidRPr="004C0F63">
        <w:rPr>
          <w:sz w:val="20"/>
          <w:szCs w:val="20"/>
          <w:lang w:val="uk-UA" w:eastAsia="uk-UA"/>
        </w:rPr>
        <w:t xml:space="preserve"> грн. на придбання вантаж</w:t>
      </w:r>
      <w:r w:rsidR="00BD0BE2" w:rsidRPr="004C0F63">
        <w:rPr>
          <w:sz w:val="20"/>
          <w:szCs w:val="20"/>
          <w:lang w:val="uk-UA" w:eastAsia="uk-UA"/>
        </w:rPr>
        <w:t>ного</w:t>
      </w:r>
      <w:r w:rsidR="002527A7" w:rsidRPr="004C0F63">
        <w:rPr>
          <w:sz w:val="20"/>
          <w:szCs w:val="20"/>
          <w:lang w:val="uk-UA" w:eastAsia="uk-UA"/>
        </w:rPr>
        <w:t xml:space="preserve"> самоскид</w:t>
      </w:r>
      <w:r w:rsidR="00BD0BE2" w:rsidRPr="004C0F63">
        <w:rPr>
          <w:sz w:val="20"/>
          <w:szCs w:val="20"/>
          <w:lang w:val="uk-UA" w:eastAsia="uk-UA"/>
        </w:rPr>
        <w:t>а б/в – 1 од.</w:t>
      </w:r>
    </w:p>
    <w:p w14:paraId="74E91550" w14:textId="77777777" w:rsidR="00C40038" w:rsidRPr="004C0F63" w:rsidRDefault="007F351E" w:rsidP="00541F03">
      <w:pPr>
        <w:pStyle w:val="a3"/>
        <w:numPr>
          <w:ilvl w:val="0"/>
          <w:numId w:val="15"/>
        </w:numPr>
        <w:tabs>
          <w:tab w:val="left" w:pos="284"/>
        </w:tabs>
        <w:ind w:left="0" w:firstLine="0"/>
        <w:rPr>
          <w:sz w:val="20"/>
          <w:szCs w:val="20"/>
          <w:lang w:val="uk-UA" w:eastAsia="uk-UA"/>
        </w:rPr>
      </w:pPr>
      <w:r w:rsidRPr="004C0F63">
        <w:rPr>
          <w:sz w:val="20"/>
          <w:szCs w:val="20"/>
          <w:lang w:val="uk-UA" w:eastAsia="uk-UA"/>
        </w:rPr>
        <w:t>502104,34</w:t>
      </w:r>
      <w:r w:rsidR="00C40038" w:rsidRPr="004C0F63">
        <w:rPr>
          <w:sz w:val="20"/>
          <w:szCs w:val="20"/>
          <w:lang w:val="uk-UA" w:eastAsia="uk-UA"/>
        </w:rPr>
        <w:t xml:space="preserve"> грн. на капітальний ремонт екскаватора-навантажувача JCB 3CX SITEMASTER</w:t>
      </w:r>
    </w:p>
    <w:p w14:paraId="2CE38A69" w14:textId="77777777" w:rsidR="007F351E" w:rsidRPr="004C0F63" w:rsidRDefault="00100843" w:rsidP="007F351E">
      <w:pPr>
        <w:pStyle w:val="a3"/>
        <w:numPr>
          <w:ilvl w:val="0"/>
          <w:numId w:val="15"/>
        </w:numPr>
        <w:tabs>
          <w:tab w:val="left" w:pos="284"/>
        </w:tabs>
        <w:ind w:left="0" w:firstLine="0"/>
        <w:rPr>
          <w:sz w:val="20"/>
          <w:szCs w:val="20"/>
          <w:lang w:val="uk-UA" w:eastAsia="uk-UA"/>
        </w:rPr>
      </w:pPr>
      <w:r w:rsidRPr="004C0F63">
        <w:rPr>
          <w:sz w:val="20"/>
          <w:szCs w:val="20"/>
          <w:lang w:val="uk-UA" w:eastAsia="uk-UA"/>
        </w:rPr>
        <w:t>480000 грн. для забезпечення своєчасних розрахунків з бюджетом (на сплату податку з доходів фізичних ос</w:t>
      </w:r>
      <w:r w:rsidR="007F351E" w:rsidRPr="004C0F63">
        <w:rPr>
          <w:sz w:val="20"/>
          <w:szCs w:val="20"/>
          <w:lang w:val="uk-UA" w:eastAsia="uk-UA"/>
        </w:rPr>
        <w:t>іб)</w:t>
      </w:r>
    </w:p>
    <w:p w14:paraId="3041AACC" w14:textId="509761C7" w:rsidR="007F351E" w:rsidRPr="004C0F63" w:rsidRDefault="007F351E" w:rsidP="003D2FCB">
      <w:pPr>
        <w:pStyle w:val="a3"/>
        <w:numPr>
          <w:ilvl w:val="0"/>
          <w:numId w:val="15"/>
        </w:numPr>
        <w:tabs>
          <w:tab w:val="left" w:pos="284"/>
        </w:tabs>
        <w:ind w:left="0" w:firstLine="0"/>
        <w:jc w:val="both"/>
        <w:rPr>
          <w:sz w:val="20"/>
          <w:szCs w:val="20"/>
          <w:lang w:val="uk-UA" w:eastAsia="uk-UA"/>
        </w:rPr>
      </w:pPr>
      <w:r w:rsidRPr="004C0F63">
        <w:rPr>
          <w:sz w:val="20"/>
          <w:szCs w:val="20"/>
          <w:lang w:val="uk-UA" w:eastAsia="uk-UA"/>
        </w:rPr>
        <w:t>112315,66 грн. на часткову оплату вантажного самоскида</w:t>
      </w:r>
      <w:r w:rsidR="003D2FCB" w:rsidRPr="004C0F63">
        <w:rPr>
          <w:sz w:val="20"/>
          <w:szCs w:val="20"/>
          <w:lang w:val="uk-UA" w:eastAsia="uk-UA"/>
        </w:rPr>
        <w:t xml:space="preserve"> б/в, що використовується комунальним підприємством «Виробниче управління комунального господарства» в господарській діяльності на умовах договору оренди транспортного засобу з правом викупу від 21.03.2025 р. №21/03/25</w:t>
      </w:r>
    </w:p>
    <w:p w14:paraId="1EDE40FB" w14:textId="77777777" w:rsidR="00A10A34" w:rsidRPr="004C0F63" w:rsidRDefault="00A10A34" w:rsidP="00A10A34">
      <w:pPr>
        <w:rPr>
          <w:b/>
          <w:bCs/>
          <w:sz w:val="20"/>
          <w:szCs w:val="20"/>
          <w:lang w:val="uk-UA"/>
        </w:rPr>
      </w:pPr>
      <w:r w:rsidRPr="004C0F63">
        <w:rPr>
          <w:b/>
          <w:bCs/>
          <w:sz w:val="20"/>
          <w:szCs w:val="20"/>
          <w:lang w:val="uk-UA"/>
        </w:rPr>
        <w:t>КП «НУВКГ»:</w:t>
      </w:r>
    </w:p>
    <w:bookmarkEnd w:id="1"/>
    <w:p w14:paraId="4F6F8FD6" w14:textId="77777777" w:rsidR="00A10A34" w:rsidRPr="004C0F63" w:rsidRDefault="00A10A34" w:rsidP="00541F03">
      <w:pPr>
        <w:numPr>
          <w:ilvl w:val="0"/>
          <w:numId w:val="4"/>
        </w:numPr>
        <w:tabs>
          <w:tab w:val="left" w:pos="284"/>
        </w:tabs>
        <w:ind w:hanging="720"/>
        <w:contextualSpacing/>
        <w:jc w:val="both"/>
        <w:rPr>
          <w:bCs/>
          <w:sz w:val="20"/>
          <w:szCs w:val="20"/>
          <w:lang w:val="uk-UA" w:eastAsia="zh-CN"/>
        </w:rPr>
      </w:pPr>
      <w:r w:rsidRPr="004C0F63">
        <w:rPr>
          <w:bCs/>
          <w:sz w:val="20"/>
          <w:szCs w:val="20"/>
          <w:lang w:val="uk-UA" w:eastAsia="zh-CN"/>
        </w:rPr>
        <w:t xml:space="preserve">2 500 000,00грн. – </w:t>
      </w:r>
      <w:r w:rsidRPr="004C0F63">
        <w:rPr>
          <w:sz w:val="20"/>
          <w:szCs w:val="20"/>
          <w:lang w:val="uk-UA"/>
        </w:rPr>
        <w:t>заміна системи аерації аеротенків-змішувачів системи біологічної очистки стоків, в т.ч. розробка ПКД;</w:t>
      </w:r>
    </w:p>
    <w:p w14:paraId="05EDD67E" w14:textId="77777777" w:rsidR="00A10A34" w:rsidRPr="004C0F63" w:rsidRDefault="00A10A34" w:rsidP="00541F03">
      <w:pPr>
        <w:numPr>
          <w:ilvl w:val="0"/>
          <w:numId w:val="4"/>
        </w:numPr>
        <w:tabs>
          <w:tab w:val="left" w:pos="284"/>
        </w:tabs>
        <w:ind w:hanging="720"/>
        <w:contextualSpacing/>
        <w:jc w:val="both"/>
        <w:rPr>
          <w:bCs/>
          <w:sz w:val="20"/>
          <w:szCs w:val="20"/>
          <w:lang w:val="uk-UA" w:eastAsia="zh-CN"/>
        </w:rPr>
      </w:pPr>
      <w:r w:rsidRPr="004C0F63">
        <w:rPr>
          <w:sz w:val="20"/>
          <w:szCs w:val="20"/>
          <w:lang w:val="uk-UA"/>
        </w:rPr>
        <w:t>2 000 000,00грн. – будівництво мулових відстійників;</w:t>
      </w:r>
    </w:p>
    <w:p w14:paraId="104A59C5" w14:textId="77777777" w:rsidR="00A10A34" w:rsidRPr="004C0F63" w:rsidRDefault="00A10A34" w:rsidP="00541F03">
      <w:pPr>
        <w:numPr>
          <w:ilvl w:val="0"/>
          <w:numId w:val="4"/>
        </w:numPr>
        <w:tabs>
          <w:tab w:val="left" w:pos="284"/>
        </w:tabs>
        <w:ind w:hanging="720"/>
        <w:contextualSpacing/>
        <w:jc w:val="both"/>
        <w:rPr>
          <w:bCs/>
          <w:sz w:val="20"/>
          <w:szCs w:val="20"/>
          <w:lang w:val="uk-UA" w:eastAsia="zh-CN"/>
        </w:rPr>
      </w:pPr>
      <w:r w:rsidRPr="004C0F63">
        <w:rPr>
          <w:bCs/>
          <w:sz w:val="20"/>
          <w:szCs w:val="20"/>
          <w:lang w:val="uk-UA" w:eastAsia="zh-CN"/>
        </w:rPr>
        <w:t xml:space="preserve">1 296 000,00 </w:t>
      </w:r>
      <w:r w:rsidRPr="004C0F63">
        <w:rPr>
          <w:bCs/>
          <w:sz w:val="20"/>
          <w:szCs w:val="20"/>
          <w:lang w:val="uk-UA"/>
        </w:rPr>
        <w:t xml:space="preserve">грн. – </w:t>
      </w:r>
      <w:r w:rsidRPr="004C0F63">
        <w:rPr>
          <w:sz w:val="20"/>
          <w:szCs w:val="20"/>
          <w:lang w:val="uk-UA"/>
        </w:rPr>
        <w:t>ремонт каналізаційно-насосної станції по вул. Академіка Амосова, 1 (</w:t>
      </w:r>
      <w:r w:rsidRPr="004C0F63">
        <w:rPr>
          <w:bCs/>
          <w:i/>
          <w:sz w:val="20"/>
          <w:szCs w:val="20"/>
          <w:lang w:val="uk-UA" w:eastAsia="zh-CN"/>
        </w:rPr>
        <w:t>ремонтно-відновлювальні роботи)</w:t>
      </w:r>
      <w:r w:rsidRPr="004C0F63">
        <w:rPr>
          <w:bCs/>
          <w:sz w:val="20"/>
          <w:szCs w:val="20"/>
          <w:lang w:val="uk-UA" w:eastAsia="zh-CN"/>
        </w:rPr>
        <w:t>;</w:t>
      </w:r>
    </w:p>
    <w:p w14:paraId="0F62A4AC" w14:textId="77777777" w:rsidR="00A10A34" w:rsidRPr="004C0F63" w:rsidRDefault="00A10A34" w:rsidP="00541F03">
      <w:pPr>
        <w:numPr>
          <w:ilvl w:val="0"/>
          <w:numId w:val="4"/>
        </w:numPr>
        <w:tabs>
          <w:tab w:val="left" w:pos="284"/>
        </w:tabs>
        <w:ind w:hanging="720"/>
        <w:contextualSpacing/>
        <w:jc w:val="both"/>
        <w:rPr>
          <w:bCs/>
          <w:sz w:val="20"/>
          <w:szCs w:val="20"/>
          <w:lang w:val="uk-UA" w:eastAsia="zh-CN"/>
        </w:rPr>
      </w:pPr>
      <w:r w:rsidRPr="004C0F63">
        <w:rPr>
          <w:sz w:val="20"/>
          <w:szCs w:val="20"/>
          <w:lang w:val="uk-UA"/>
        </w:rPr>
        <w:t>12 490 000,00грн. – артезіанська свердловина по вул. Козача (Червонокозача), 5, м. Ніжин, Чернігівської області – будівництво;</w:t>
      </w:r>
    </w:p>
    <w:p w14:paraId="5654269C" w14:textId="77777777" w:rsidR="00A10A34" w:rsidRPr="004C0F63" w:rsidRDefault="00A10A34" w:rsidP="00541F03">
      <w:pPr>
        <w:numPr>
          <w:ilvl w:val="0"/>
          <w:numId w:val="4"/>
        </w:numPr>
        <w:tabs>
          <w:tab w:val="left" w:pos="284"/>
        </w:tabs>
        <w:ind w:hanging="720"/>
        <w:contextualSpacing/>
        <w:jc w:val="both"/>
        <w:rPr>
          <w:bCs/>
          <w:sz w:val="20"/>
          <w:szCs w:val="20"/>
          <w:lang w:val="uk-UA" w:eastAsia="zh-CN"/>
        </w:rPr>
      </w:pPr>
      <w:r w:rsidRPr="004C0F63">
        <w:rPr>
          <w:sz w:val="20"/>
          <w:szCs w:val="20"/>
          <w:lang w:val="uk-UA"/>
        </w:rPr>
        <w:t>330 000,00 – реконструкція (відновлення) артезіанської свердловини №13 ВНС «Червона Гребля».</w:t>
      </w:r>
    </w:p>
    <w:p w14:paraId="755A1D7D" w14:textId="77777777" w:rsidR="009F3730" w:rsidRPr="004C0F63" w:rsidRDefault="00A10A34" w:rsidP="00541F03">
      <w:pPr>
        <w:numPr>
          <w:ilvl w:val="0"/>
          <w:numId w:val="4"/>
        </w:numPr>
        <w:tabs>
          <w:tab w:val="left" w:pos="284"/>
        </w:tabs>
        <w:ind w:hanging="720"/>
        <w:contextualSpacing/>
        <w:jc w:val="both"/>
        <w:rPr>
          <w:bCs/>
          <w:sz w:val="20"/>
          <w:szCs w:val="20"/>
          <w:lang w:val="uk-UA" w:eastAsia="zh-CN"/>
        </w:rPr>
      </w:pPr>
      <w:r w:rsidRPr="004C0F63">
        <w:rPr>
          <w:sz w:val="20"/>
          <w:szCs w:val="20"/>
          <w:lang w:val="uk-UA"/>
        </w:rPr>
        <w:t>330 000,00 – реконструкція (відновлення) артезіанської свердловини №2 ВНС «Червонокозача»</w:t>
      </w:r>
    </w:p>
    <w:p w14:paraId="1D2A370E" w14:textId="7B3FB868" w:rsidR="00A10A34" w:rsidRPr="004C0F63" w:rsidRDefault="00AC29AB" w:rsidP="00541F03">
      <w:pPr>
        <w:pStyle w:val="a3"/>
        <w:numPr>
          <w:ilvl w:val="0"/>
          <w:numId w:val="4"/>
        </w:numPr>
        <w:tabs>
          <w:tab w:val="left" w:pos="284"/>
        </w:tabs>
        <w:ind w:hanging="720"/>
        <w:jc w:val="both"/>
        <w:rPr>
          <w:b/>
          <w:bCs/>
          <w:sz w:val="20"/>
          <w:szCs w:val="20"/>
          <w:u w:val="single"/>
          <w:lang w:val="uk-UA"/>
        </w:rPr>
      </w:pPr>
      <w:r w:rsidRPr="004C0F63">
        <w:rPr>
          <w:sz w:val="20"/>
          <w:szCs w:val="20"/>
          <w:lang w:val="uk-UA"/>
        </w:rPr>
        <w:t>6</w:t>
      </w:r>
      <w:r w:rsidR="009F3730" w:rsidRPr="004C0F63">
        <w:rPr>
          <w:sz w:val="20"/>
          <w:szCs w:val="20"/>
          <w:lang w:val="uk-UA"/>
        </w:rPr>
        <w:t xml:space="preserve">00 000,00 - Реконструкція центральної КНС по вул. </w:t>
      </w:r>
      <w:proofErr w:type="spellStart"/>
      <w:r w:rsidR="009F3730" w:rsidRPr="004C0F63">
        <w:rPr>
          <w:sz w:val="20"/>
          <w:szCs w:val="20"/>
          <w:lang w:val="uk-UA"/>
        </w:rPr>
        <w:t>Синяківська</w:t>
      </w:r>
      <w:proofErr w:type="spellEnd"/>
      <w:r w:rsidR="009F3730" w:rsidRPr="004C0F63">
        <w:rPr>
          <w:sz w:val="20"/>
          <w:szCs w:val="20"/>
          <w:lang w:val="uk-UA"/>
        </w:rPr>
        <w:t xml:space="preserve"> в м. Ніжин, Чернігівської області</w:t>
      </w:r>
    </w:p>
    <w:p w14:paraId="778EC443" w14:textId="77777777" w:rsidR="006A151D" w:rsidRPr="004C0F63" w:rsidRDefault="006A151D" w:rsidP="00541F03">
      <w:pPr>
        <w:pStyle w:val="a3"/>
        <w:numPr>
          <w:ilvl w:val="0"/>
          <w:numId w:val="4"/>
        </w:numPr>
        <w:tabs>
          <w:tab w:val="left" w:pos="284"/>
        </w:tabs>
        <w:ind w:hanging="720"/>
        <w:jc w:val="both"/>
        <w:rPr>
          <w:b/>
          <w:bCs/>
          <w:sz w:val="20"/>
          <w:szCs w:val="20"/>
          <w:u w:val="single"/>
          <w:lang w:val="uk-UA"/>
        </w:rPr>
      </w:pPr>
      <w:r w:rsidRPr="004C0F63">
        <w:rPr>
          <w:sz w:val="20"/>
          <w:szCs w:val="20"/>
          <w:lang w:val="uk-UA"/>
        </w:rPr>
        <w:t xml:space="preserve">4 190 000,00 </w:t>
      </w:r>
      <w:r w:rsidR="00E13FD0" w:rsidRPr="004C0F63">
        <w:rPr>
          <w:sz w:val="20"/>
          <w:szCs w:val="20"/>
          <w:lang w:val="uk-UA"/>
        </w:rPr>
        <w:t>–</w:t>
      </w:r>
      <w:r w:rsidRPr="004C0F63">
        <w:rPr>
          <w:sz w:val="20"/>
          <w:szCs w:val="20"/>
          <w:lang w:val="uk-UA"/>
        </w:rPr>
        <w:t xml:space="preserve"> </w:t>
      </w:r>
      <w:r w:rsidR="00E13FD0" w:rsidRPr="004C0F63">
        <w:rPr>
          <w:sz w:val="20"/>
          <w:szCs w:val="20"/>
          <w:lang w:val="uk-UA"/>
        </w:rPr>
        <w:t>Капітальний ремонт свердловини № 3925/16 по вул. Червона Гребля в        м. Ніжин Чернігівської області</w:t>
      </w:r>
    </w:p>
    <w:p w14:paraId="74896C54" w14:textId="431CB7FA" w:rsidR="00B41161" w:rsidRPr="004C0F63" w:rsidRDefault="00B41161" w:rsidP="00B41161">
      <w:pPr>
        <w:pStyle w:val="a3"/>
        <w:numPr>
          <w:ilvl w:val="0"/>
          <w:numId w:val="4"/>
        </w:numPr>
        <w:tabs>
          <w:tab w:val="left" w:pos="284"/>
        </w:tabs>
        <w:ind w:left="0" w:firstLine="0"/>
        <w:jc w:val="both"/>
        <w:rPr>
          <w:b/>
          <w:bCs/>
          <w:sz w:val="20"/>
          <w:szCs w:val="20"/>
          <w:u w:val="single"/>
          <w:lang w:val="uk-UA"/>
        </w:rPr>
      </w:pPr>
      <w:r w:rsidRPr="004C0F63">
        <w:rPr>
          <w:sz w:val="20"/>
          <w:szCs w:val="20"/>
          <w:lang w:val="uk-UA"/>
        </w:rPr>
        <w:lastRenderedPageBreak/>
        <w:t xml:space="preserve">100 000 - </w:t>
      </w:r>
      <w:r w:rsidRPr="004C0F63">
        <w:rPr>
          <w:bCs/>
          <w:sz w:val="20"/>
          <w:szCs w:val="20"/>
          <w:lang w:val="uk-UA" w:eastAsia="zh-CN"/>
        </w:rPr>
        <w:t xml:space="preserve">Фінансова допомога для вирішення окремих питань господарської діяльності комунальних підприємств за рахунок коштів загального фонду, а саме Послуга з </w:t>
      </w:r>
      <w:r w:rsidRPr="004C0F63">
        <w:rPr>
          <w:sz w:val="20"/>
          <w:szCs w:val="20"/>
          <w:lang w:val="uk-UA"/>
        </w:rPr>
        <w:t xml:space="preserve">ремонту водопровідно-каналізаційної мережі ОСББ «Посейдон» </w:t>
      </w:r>
    </w:p>
    <w:p w14:paraId="5E9A59E5" w14:textId="77777777" w:rsidR="00A10A34" w:rsidRPr="004C0F63" w:rsidRDefault="00A10A34" w:rsidP="00A10A34">
      <w:pPr>
        <w:tabs>
          <w:tab w:val="left" w:pos="284"/>
        </w:tabs>
        <w:contextualSpacing/>
        <w:rPr>
          <w:b/>
          <w:sz w:val="20"/>
          <w:szCs w:val="20"/>
          <w:lang w:val="uk-UA" w:eastAsia="uk-UA"/>
        </w:rPr>
      </w:pPr>
      <w:r w:rsidRPr="004C0F63">
        <w:rPr>
          <w:b/>
          <w:sz w:val="20"/>
          <w:szCs w:val="20"/>
          <w:lang w:val="uk-UA" w:eastAsia="uk-UA"/>
        </w:rPr>
        <w:t>КП " Служба Єдиного Замовника"</w:t>
      </w:r>
    </w:p>
    <w:p w14:paraId="6277983B" w14:textId="77777777" w:rsidR="00A10A34" w:rsidRPr="004C0F63" w:rsidRDefault="00A10A34" w:rsidP="00541F03">
      <w:pPr>
        <w:numPr>
          <w:ilvl w:val="0"/>
          <w:numId w:val="10"/>
        </w:numPr>
        <w:tabs>
          <w:tab w:val="left" w:pos="284"/>
        </w:tabs>
        <w:ind w:left="0" w:firstLine="0"/>
        <w:contextualSpacing/>
        <w:jc w:val="both"/>
        <w:rPr>
          <w:sz w:val="20"/>
          <w:szCs w:val="20"/>
          <w:lang w:val="uk-UA" w:eastAsia="uk-UA"/>
        </w:rPr>
      </w:pPr>
      <w:r w:rsidRPr="004C0F63">
        <w:rPr>
          <w:sz w:val="20"/>
          <w:szCs w:val="20"/>
          <w:lang w:val="uk-UA" w:eastAsia="uk-UA"/>
        </w:rPr>
        <w:t xml:space="preserve">540 000 грн. </w:t>
      </w:r>
      <w:r w:rsidRPr="004C0F63">
        <w:rPr>
          <w:bCs/>
          <w:sz w:val="20"/>
          <w:szCs w:val="20"/>
          <w:lang w:val="uk-UA"/>
        </w:rPr>
        <w:t>Придбання мережевої сонячної станції 2 одиниці для електропостачання адмінбудівлі та будівлі виробничої бази</w:t>
      </w:r>
      <w:r w:rsidRPr="004C0F63">
        <w:rPr>
          <w:bCs/>
          <w:sz w:val="20"/>
          <w:szCs w:val="20"/>
        </w:rPr>
        <w:t> </w:t>
      </w:r>
      <w:r w:rsidRPr="004C0F63">
        <w:rPr>
          <w:bCs/>
          <w:sz w:val="20"/>
          <w:szCs w:val="20"/>
          <w:lang w:val="uk-UA"/>
        </w:rPr>
        <w:t>КП "СЄЗ";</w:t>
      </w:r>
    </w:p>
    <w:p w14:paraId="2117FACF" w14:textId="77777777" w:rsidR="00A10A34" w:rsidRPr="004C0F63" w:rsidRDefault="00A10A34" w:rsidP="00541F03">
      <w:pPr>
        <w:numPr>
          <w:ilvl w:val="0"/>
          <w:numId w:val="10"/>
        </w:numPr>
        <w:tabs>
          <w:tab w:val="left" w:pos="284"/>
        </w:tabs>
        <w:suppressAutoHyphens/>
        <w:ind w:left="0" w:firstLine="0"/>
        <w:jc w:val="both"/>
        <w:rPr>
          <w:bCs/>
          <w:sz w:val="20"/>
          <w:szCs w:val="20"/>
          <w:lang w:val="uk-UA" w:eastAsia="zh-CN"/>
        </w:rPr>
      </w:pPr>
      <w:r w:rsidRPr="004C0F63">
        <w:rPr>
          <w:bCs/>
          <w:sz w:val="20"/>
          <w:szCs w:val="20"/>
          <w:lang w:val="uk-UA" w:eastAsia="zh-CN"/>
        </w:rPr>
        <w:t xml:space="preserve">280 000 грн.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4C0F63">
        <w:rPr>
          <w:bCs/>
          <w:sz w:val="20"/>
          <w:szCs w:val="20"/>
          <w:lang w:val="uk-UA" w:eastAsia="zh-CN"/>
        </w:rPr>
        <w:t>Вороб’ївська</w:t>
      </w:r>
      <w:proofErr w:type="spellEnd"/>
      <w:r w:rsidRPr="004C0F63">
        <w:rPr>
          <w:bCs/>
          <w:sz w:val="20"/>
          <w:szCs w:val="20"/>
          <w:lang w:val="uk-UA" w:eastAsia="zh-CN"/>
        </w:rPr>
        <w:t>, 2 А.;</w:t>
      </w:r>
    </w:p>
    <w:p w14:paraId="2FFD95D7" w14:textId="77777777" w:rsidR="00A10A34" w:rsidRPr="004C0F63" w:rsidRDefault="0099420E" w:rsidP="00541F03">
      <w:pPr>
        <w:numPr>
          <w:ilvl w:val="0"/>
          <w:numId w:val="10"/>
        </w:numPr>
        <w:tabs>
          <w:tab w:val="left" w:pos="284"/>
        </w:tabs>
        <w:suppressAutoHyphens/>
        <w:ind w:left="0" w:firstLine="0"/>
        <w:jc w:val="both"/>
        <w:rPr>
          <w:bCs/>
          <w:sz w:val="20"/>
          <w:szCs w:val="20"/>
          <w:lang w:val="uk-UA" w:eastAsia="zh-CN"/>
        </w:rPr>
      </w:pPr>
      <w:r w:rsidRPr="004C0F63">
        <w:rPr>
          <w:bCs/>
          <w:sz w:val="20"/>
          <w:szCs w:val="20"/>
          <w:lang w:val="uk-UA" w:eastAsia="zh-CN"/>
        </w:rPr>
        <w:t>340</w:t>
      </w:r>
      <w:r w:rsidR="00A10A34" w:rsidRPr="004C0F63">
        <w:rPr>
          <w:bCs/>
          <w:sz w:val="20"/>
          <w:szCs w:val="20"/>
          <w:lang w:val="uk-UA" w:eastAsia="zh-CN"/>
        </w:rPr>
        <w:t xml:space="preserve">000 грн. Придбання тракторного напівпричепа з трьохстороннім розвантаженням (самоскидний). </w:t>
      </w:r>
    </w:p>
    <w:p w14:paraId="2E6A2D40" w14:textId="77777777" w:rsidR="00662C8C" w:rsidRPr="004C0F63" w:rsidRDefault="00662C8C" w:rsidP="00541F03">
      <w:pPr>
        <w:numPr>
          <w:ilvl w:val="0"/>
          <w:numId w:val="10"/>
        </w:numPr>
        <w:tabs>
          <w:tab w:val="left" w:pos="284"/>
        </w:tabs>
        <w:suppressAutoHyphens/>
        <w:ind w:left="0" w:firstLine="0"/>
        <w:jc w:val="both"/>
        <w:rPr>
          <w:bCs/>
          <w:sz w:val="20"/>
          <w:szCs w:val="20"/>
          <w:lang w:val="uk-UA" w:eastAsia="zh-CN"/>
        </w:rPr>
      </w:pPr>
      <w:r w:rsidRPr="004C0F63">
        <w:rPr>
          <w:bCs/>
          <w:sz w:val="20"/>
          <w:szCs w:val="20"/>
          <w:lang w:val="uk-UA" w:eastAsia="zh-CN"/>
        </w:rPr>
        <w:t>400 000 грн. погашення заборгованості за використану електричну енергію у місцях загального користування гуртожитків, що знаходяться в управлінні КП «СЄЗ»</w:t>
      </w:r>
    </w:p>
    <w:p w14:paraId="3A56C96A" w14:textId="425ECB70" w:rsidR="006C5491" w:rsidRPr="004C0F63" w:rsidRDefault="006C5491" w:rsidP="00541F03">
      <w:pPr>
        <w:numPr>
          <w:ilvl w:val="0"/>
          <w:numId w:val="10"/>
        </w:numPr>
        <w:tabs>
          <w:tab w:val="left" w:pos="284"/>
        </w:tabs>
        <w:suppressAutoHyphens/>
        <w:ind w:left="0" w:firstLine="0"/>
        <w:jc w:val="both"/>
        <w:rPr>
          <w:bCs/>
          <w:sz w:val="20"/>
          <w:szCs w:val="20"/>
          <w:lang w:val="uk-UA" w:eastAsia="zh-CN"/>
        </w:rPr>
      </w:pPr>
      <w:r w:rsidRPr="004C0F63">
        <w:rPr>
          <w:bCs/>
          <w:sz w:val="20"/>
          <w:szCs w:val="20"/>
          <w:lang w:val="uk-UA" w:eastAsia="zh-CN"/>
        </w:rPr>
        <w:t>120</w:t>
      </w:r>
      <w:r w:rsidR="001D68D0" w:rsidRPr="004C0F63">
        <w:rPr>
          <w:bCs/>
          <w:sz w:val="20"/>
          <w:szCs w:val="20"/>
          <w:lang w:val="uk-UA" w:eastAsia="zh-CN"/>
        </w:rPr>
        <w:t xml:space="preserve"> </w:t>
      </w:r>
      <w:r w:rsidRPr="004C0F63">
        <w:rPr>
          <w:bCs/>
          <w:sz w:val="20"/>
          <w:szCs w:val="20"/>
          <w:lang w:val="uk-UA" w:eastAsia="zh-CN"/>
        </w:rPr>
        <w:t>000 грн. погашення заборгованості по податкам , а саме  ПДФО</w:t>
      </w:r>
      <w:r w:rsidR="006A1EF2" w:rsidRPr="004C0F63">
        <w:rPr>
          <w:bCs/>
          <w:sz w:val="20"/>
          <w:szCs w:val="20"/>
          <w:lang w:val="uk-UA" w:eastAsia="zh-CN"/>
        </w:rPr>
        <w:t>.</w:t>
      </w:r>
    </w:p>
    <w:p w14:paraId="2E79C731" w14:textId="77777777" w:rsidR="006A1EF2" w:rsidRPr="004C0F63" w:rsidRDefault="00971BD1" w:rsidP="00541F03">
      <w:pPr>
        <w:numPr>
          <w:ilvl w:val="0"/>
          <w:numId w:val="10"/>
        </w:numPr>
        <w:tabs>
          <w:tab w:val="left" w:pos="284"/>
        </w:tabs>
        <w:suppressAutoHyphens/>
        <w:ind w:left="0" w:firstLine="0"/>
        <w:jc w:val="both"/>
        <w:rPr>
          <w:bCs/>
          <w:sz w:val="20"/>
          <w:szCs w:val="20"/>
          <w:lang w:val="uk-UA" w:eastAsia="zh-CN"/>
        </w:rPr>
      </w:pPr>
      <w:r w:rsidRPr="004C0F63">
        <w:rPr>
          <w:bCs/>
          <w:sz w:val="20"/>
          <w:szCs w:val="20"/>
          <w:lang w:val="uk-UA" w:eastAsia="zh-CN"/>
        </w:rPr>
        <w:t xml:space="preserve">385000 грн. </w:t>
      </w:r>
      <w:r w:rsidR="009A4149" w:rsidRPr="004C0F63">
        <w:rPr>
          <w:bCs/>
          <w:sz w:val="20"/>
          <w:szCs w:val="20"/>
          <w:lang w:val="uk-UA" w:eastAsia="zh-CN"/>
        </w:rPr>
        <w:t>своєчасна сплата</w:t>
      </w:r>
      <w:r w:rsidRPr="004C0F63">
        <w:rPr>
          <w:bCs/>
          <w:sz w:val="20"/>
          <w:szCs w:val="20"/>
          <w:lang w:val="uk-UA"/>
        </w:rPr>
        <w:t xml:space="preserve"> по податкам, зборам і обов'язковим платежам до місцевого та державного бюджету, а саме податку на землю, на нерухоме майно, сплату оренди землі та податку на доходи фізичних осіб</w:t>
      </w:r>
      <w:r w:rsidR="001A7B83" w:rsidRPr="004C0F63">
        <w:rPr>
          <w:bCs/>
          <w:sz w:val="20"/>
          <w:szCs w:val="20"/>
          <w:lang w:val="uk-UA"/>
        </w:rPr>
        <w:t>.</w:t>
      </w:r>
    </w:p>
    <w:p w14:paraId="10DB7AEB" w14:textId="1A978890" w:rsidR="000D71DA" w:rsidRPr="004C0F63" w:rsidRDefault="000D71DA" w:rsidP="00541F03">
      <w:pPr>
        <w:numPr>
          <w:ilvl w:val="0"/>
          <w:numId w:val="10"/>
        </w:numPr>
        <w:tabs>
          <w:tab w:val="left" w:pos="284"/>
        </w:tabs>
        <w:suppressAutoHyphens/>
        <w:ind w:left="0" w:firstLine="0"/>
        <w:jc w:val="both"/>
        <w:rPr>
          <w:bCs/>
          <w:sz w:val="20"/>
          <w:szCs w:val="20"/>
          <w:lang w:val="uk-UA" w:eastAsia="zh-CN"/>
        </w:rPr>
      </w:pPr>
      <w:r w:rsidRPr="004C0F63">
        <w:rPr>
          <w:bCs/>
          <w:sz w:val="20"/>
          <w:szCs w:val="20"/>
          <w:lang w:val="uk-UA"/>
        </w:rPr>
        <w:t>380000 грн. своєчасн</w:t>
      </w:r>
      <w:r w:rsidR="00F31819" w:rsidRPr="004C0F63">
        <w:rPr>
          <w:bCs/>
          <w:sz w:val="20"/>
          <w:szCs w:val="20"/>
          <w:lang w:val="uk-UA"/>
        </w:rPr>
        <w:t>ий</w:t>
      </w:r>
      <w:r w:rsidRPr="004C0F63">
        <w:rPr>
          <w:bCs/>
          <w:sz w:val="20"/>
          <w:szCs w:val="20"/>
          <w:lang w:val="uk-UA"/>
        </w:rPr>
        <w:t xml:space="preserve"> розрахун</w:t>
      </w:r>
      <w:r w:rsidR="00F31819" w:rsidRPr="004C0F63">
        <w:rPr>
          <w:bCs/>
          <w:sz w:val="20"/>
          <w:szCs w:val="20"/>
          <w:lang w:val="uk-UA"/>
        </w:rPr>
        <w:t>о</w:t>
      </w:r>
      <w:r w:rsidRPr="004C0F63">
        <w:rPr>
          <w:bCs/>
          <w:sz w:val="20"/>
          <w:szCs w:val="20"/>
          <w:lang w:val="uk-UA"/>
        </w:rPr>
        <w:t xml:space="preserve">к по податкам, зборам і обов'язковим </w:t>
      </w:r>
      <w:proofErr w:type="spellStart"/>
      <w:r w:rsidRPr="004C0F63">
        <w:rPr>
          <w:bCs/>
          <w:sz w:val="20"/>
          <w:szCs w:val="20"/>
          <w:lang w:val="uk-UA"/>
        </w:rPr>
        <w:t>платежам</w:t>
      </w:r>
      <w:proofErr w:type="spellEnd"/>
      <w:r w:rsidRPr="004C0F63">
        <w:rPr>
          <w:bCs/>
          <w:sz w:val="20"/>
          <w:szCs w:val="20"/>
          <w:lang w:val="uk-UA"/>
        </w:rPr>
        <w:t xml:space="preserve"> до державного бюджету, а саме є</w:t>
      </w:r>
      <w:r w:rsidRPr="004C0F63">
        <w:rPr>
          <w:sz w:val="20"/>
          <w:szCs w:val="20"/>
          <w:shd w:val="clear" w:color="auto" w:fill="FFFFFF"/>
        </w:rPr>
        <w:t>дин</w:t>
      </w:r>
      <w:r w:rsidRPr="004C0F63">
        <w:rPr>
          <w:sz w:val="20"/>
          <w:szCs w:val="20"/>
          <w:shd w:val="clear" w:color="auto" w:fill="FFFFFF"/>
          <w:lang w:val="uk-UA"/>
        </w:rPr>
        <w:t>ого</w:t>
      </w:r>
      <w:r w:rsidRPr="004C0F63">
        <w:rPr>
          <w:sz w:val="20"/>
          <w:szCs w:val="20"/>
          <w:shd w:val="clear" w:color="auto" w:fill="FFFFFF"/>
        </w:rPr>
        <w:t>со</w:t>
      </w:r>
      <w:r w:rsidR="001D68D0" w:rsidRPr="004C0F63">
        <w:rPr>
          <w:sz w:val="20"/>
          <w:szCs w:val="20"/>
          <w:shd w:val="clear" w:color="auto" w:fill="FFFFFF"/>
          <w:lang w:val="uk-UA"/>
        </w:rPr>
        <w:t xml:space="preserve"> </w:t>
      </w:r>
      <w:proofErr w:type="spellStart"/>
      <w:r w:rsidR="001D68D0" w:rsidRPr="004C0F63">
        <w:rPr>
          <w:sz w:val="20"/>
          <w:szCs w:val="20"/>
          <w:shd w:val="clear" w:color="auto" w:fill="FFFFFF"/>
        </w:rPr>
        <w:t>цільного</w:t>
      </w:r>
      <w:proofErr w:type="spellEnd"/>
      <w:r w:rsidR="001D68D0" w:rsidRPr="004C0F63">
        <w:rPr>
          <w:sz w:val="20"/>
          <w:szCs w:val="20"/>
          <w:shd w:val="clear" w:color="auto" w:fill="FFFFFF"/>
          <w:lang w:val="uk-UA"/>
        </w:rPr>
        <w:t xml:space="preserve"> </w:t>
      </w:r>
      <w:proofErr w:type="spellStart"/>
      <w:r w:rsidRPr="004C0F63">
        <w:rPr>
          <w:sz w:val="20"/>
          <w:szCs w:val="20"/>
          <w:shd w:val="clear" w:color="auto" w:fill="FFFFFF"/>
        </w:rPr>
        <w:t>внеск</w:t>
      </w:r>
      <w:proofErr w:type="spellEnd"/>
      <w:r w:rsidRPr="004C0F63">
        <w:rPr>
          <w:sz w:val="20"/>
          <w:szCs w:val="20"/>
          <w:shd w:val="clear" w:color="auto" w:fill="FFFFFF"/>
          <w:lang w:val="uk-UA"/>
        </w:rPr>
        <w:t>у</w:t>
      </w:r>
      <w:r w:rsidRPr="004C0F63">
        <w:rPr>
          <w:sz w:val="20"/>
          <w:szCs w:val="20"/>
          <w:shd w:val="clear" w:color="auto" w:fill="FFFFFF"/>
        </w:rPr>
        <w:t xml:space="preserve"> на </w:t>
      </w:r>
      <w:proofErr w:type="spellStart"/>
      <w:r w:rsidRPr="004C0F63">
        <w:rPr>
          <w:sz w:val="20"/>
          <w:szCs w:val="20"/>
          <w:shd w:val="clear" w:color="auto" w:fill="FFFFFF"/>
        </w:rPr>
        <w:t>загальнообов'язкове</w:t>
      </w:r>
      <w:proofErr w:type="spellEnd"/>
      <w:r w:rsidR="001D68D0" w:rsidRPr="004C0F63">
        <w:rPr>
          <w:sz w:val="20"/>
          <w:szCs w:val="20"/>
          <w:shd w:val="clear" w:color="auto" w:fill="FFFFFF"/>
          <w:lang w:val="uk-UA"/>
        </w:rPr>
        <w:t xml:space="preserve"> </w:t>
      </w:r>
      <w:proofErr w:type="spellStart"/>
      <w:r w:rsidRPr="004C0F63">
        <w:rPr>
          <w:sz w:val="20"/>
          <w:szCs w:val="20"/>
          <w:shd w:val="clear" w:color="auto" w:fill="FFFFFF"/>
        </w:rPr>
        <w:t>державне</w:t>
      </w:r>
      <w:proofErr w:type="spellEnd"/>
      <w:r w:rsidR="001D68D0" w:rsidRPr="004C0F63">
        <w:rPr>
          <w:sz w:val="20"/>
          <w:szCs w:val="20"/>
          <w:shd w:val="clear" w:color="auto" w:fill="FFFFFF"/>
          <w:lang w:val="uk-UA"/>
        </w:rPr>
        <w:t xml:space="preserve"> </w:t>
      </w:r>
      <w:proofErr w:type="spellStart"/>
      <w:r w:rsidRPr="004C0F63">
        <w:rPr>
          <w:sz w:val="20"/>
          <w:szCs w:val="20"/>
          <w:shd w:val="clear" w:color="auto" w:fill="FFFFFF"/>
        </w:rPr>
        <w:t>соціальне</w:t>
      </w:r>
      <w:proofErr w:type="spellEnd"/>
      <w:r w:rsidR="001D68D0" w:rsidRPr="004C0F63">
        <w:rPr>
          <w:sz w:val="20"/>
          <w:szCs w:val="20"/>
          <w:shd w:val="clear" w:color="auto" w:fill="FFFFFF"/>
          <w:lang w:val="uk-UA"/>
        </w:rPr>
        <w:t xml:space="preserve"> </w:t>
      </w:r>
      <w:proofErr w:type="spellStart"/>
      <w:r w:rsidRPr="004C0F63">
        <w:rPr>
          <w:sz w:val="20"/>
          <w:szCs w:val="20"/>
          <w:shd w:val="clear" w:color="auto" w:fill="FFFFFF"/>
        </w:rPr>
        <w:t>страхування</w:t>
      </w:r>
      <w:proofErr w:type="spellEnd"/>
      <w:r w:rsidRPr="004C0F63">
        <w:rPr>
          <w:bCs/>
          <w:sz w:val="20"/>
          <w:szCs w:val="20"/>
          <w:lang w:val="uk-UA"/>
        </w:rPr>
        <w:t xml:space="preserve"> ".</w:t>
      </w:r>
    </w:p>
    <w:p w14:paraId="2EDA9224" w14:textId="6A928731" w:rsidR="001D68D0" w:rsidRPr="004C0F63" w:rsidRDefault="001D68D0" w:rsidP="001D68D0">
      <w:pPr>
        <w:numPr>
          <w:ilvl w:val="0"/>
          <w:numId w:val="10"/>
        </w:numPr>
        <w:tabs>
          <w:tab w:val="left" w:pos="284"/>
        </w:tabs>
        <w:suppressAutoHyphens/>
        <w:ind w:left="0" w:firstLine="0"/>
        <w:jc w:val="both"/>
        <w:rPr>
          <w:bCs/>
          <w:sz w:val="20"/>
          <w:szCs w:val="20"/>
          <w:lang w:val="uk-UA" w:eastAsia="zh-CN"/>
        </w:rPr>
      </w:pPr>
      <w:r w:rsidRPr="004C0F63">
        <w:rPr>
          <w:bCs/>
          <w:sz w:val="20"/>
          <w:szCs w:val="20"/>
          <w:lang w:val="uk-UA"/>
        </w:rPr>
        <w:t>360</w:t>
      </w:r>
      <w:r w:rsidR="001E5FE2" w:rsidRPr="004C0F63">
        <w:rPr>
          <w:bCs/>
          <w:sz w:val="20"/>
          <w:szCs w:val="20"/>
          <w:lang w:val="uk-UA"/>
        </w:rPr>
        <w:t> </w:t>
      </w:r>
      <w:r w:rsidRPr="004C0F63">
        <w:rPr>
          <w:bCs/>
          <w:sz w:val="20"/>
          <w:szCs w:val="20"/>
          <w:lang w:val="uk-UA"/>
        </w:rPr>
        <w:t>000</w:t>
      </w:r>
      <w:r w:rsidR="001E5FE2" w:rsidRPr="004C0F63">
        <w:rPr>
          <w:bCs/>
          <w:sz w:val="20"/>
          <w:szCs w:val="20"/>
          <w:lang w:val="uk-UA"/>
        </w:rPr>
        <w:t xml:space="preserve"> грн.</w:t>
      </w:r>
      <w:r w:rsidRPr="004C0F63">
        <w:rPr>
          <w:bCs/>
          <w:sz w:val="20"/>
          <w:szCs w:val="20"/>
          <w:lang w:val="uk-UA"/>
        </w:rPr>
        <w:t xml:space="preserve"> Фінансова підтримка для своєчасного розрахунку по податкам, зборам і обов'язковим платежам до місцевого та державного бюджету, а саме податку на доходи фізичних осіб (ПДФО)</w:t>
      </w:r>
    </w:p>
    <w:p w14:paraId="57FBBAAB" w14:textId="71F3AB5A" w:rsidR="001E5FE2" w:rsidRPr="004C0F63" w:rsidRDefault="001E5FE2" w:rsidP="001E5FE2">
      <w:pPr>
        <w:numPr>
          <w:ilvl w:val="0"/>
          <w:numId w:val="10"/>
        </w:numPr>
        <w:tabs>
          <w:tab w:val="left" w:pos="284"/>
        </w:tabs>
        <w:suppressAutoHyphens/>
        <w:ind w:left="0" w:firstLine="0"/>
        <w:jc w:val="both"/>
        <w:rPr>
          <w:bCs/>
          <w:sz w:val="20"/>
          <w:szCs w:val="20"/>
          <w:lang w:val="uk-UA" w:eastAsia="zh-CN"/>
        </w:rPr>
      </w:pPr>
      <w:r w:rsidRPr="004C0F63">
        <w:rPr>
          <w:bCs/>
          <w:sz w:val="20"/>
          <w:szCs w:val="20"/>
          <w:lang w:val="uk-UA" w:eastAsia="zh-CN"/>
        </w:rPr>
        <w:t>611 353,00 грн.  Фінансова допомога для вирішення окремих питань господарської діяльності комунальних підприємств за рахунок коштів загального фонду, а саме Послуга з поточного ремонту системи опалення в гуртожитку по вул. Василівська, 47 В.</w:t>
      </w:r>
    </w:p>
    <w:p w14:paraId="6736FA27" w14:textId="77777777" w:rsidR="004739FE" w:rsidRPr="004C0F63" w:rsidRDefault="0099420E" w:rsidP="006C5491">
      <w:pPr>
        <w:tabs>
          <w:tab w:val="left" w:pos="284"/>
        </w:tabs>
        <w:suppressAutoHyphens/>
        <w:jc w:val="both"/>
        <w:rPr>
          <w:b/>
          <w:bCs/>
          <w:sz w:val="20"/>
          <w:szCs w:val="20"/>
          <w:lang w:val="uk-UA" w:eastAsia="zh-CN"/>
        </w:rPr>
      </w:pPr>
      <w:r w:rsidRPr="004C0F63">
        <w:rPr>
          <w:b/>
          <w:bCs/>
          <w:sz w:val="20"/>
          <w:szCs w:val="20"/>
          <w:lang w:val="uk-UA" w:eastAsia="zh-CN"/>
        </w:rPr>
        <w:t>КП «Комунальний ринок»</w:t>
      </w:r>
    </w:p>
    <w:p w14:paraId="43279624" w14:textId="77777777" w:rsidR="0099420E" w:rsidRPr="004C0F63" w:rsidRDefault="0099420E" w:rsidP="00541F03">
      <w:pPr>
        <w:pStyle w:val="a3"/>
        <w:numPr>
          <w:ilvl w:val="0"/>
          <w:numId w:val="10"/>
        </w:numPr>
        <w:tabs>
          <w:tab w:val="left" w:pos="284"/>
        </w:tabs>
        <w:suppressAutoHyphens/>
        <w:ind w:left="0" w:firstLine="0"/>
        <w:jc w:val="both"/>
        <w:rPr>
          <w:bCs/>
          <w:sz w:val="20"/>
          <w:szCs w:val="20"/>
          <w:lang w:val="uk-UA" w:eastAsia="zh-CN"/>
        </w:rPr>
      </w:pPr>
      <w:r w:rsidRPr="004C0F63">
        <w:rPr>
          <w:bCs/>
          <w:sz w:val="20"/>
          <w:szCs w:val="20"/>
          <w:lang w:val="uk-UA" w:eastAsia="zh-CN"/>
        </w:rPr>
        <w:t>480000 грн. придбання та встановлення 2-х кондиціонерів у будівлі ТЦ «Прогрес» за адресою вул. Шевченка, 21</w:t>
      </w:r>
    </w:p>
    <w:p w14:paraId="60B7B31A" w14:textId="77777777" w:rsidR="00864951" w:rsidRPr="004C0F63" w:rsidRDefault="00864951" w:rsidP="00541F03">
      <w:pPr>
        <w:pStyle w:val="a3"/>
        <w:numPr>
          <w:ilvl w:val="0"/>
          <w:numId w:val="10"/>
        </w:numPr>
        <w:tabs>
          <w:tab w:val="left" w:pos="284"/>
        </w:tabs>
        <w:suppressAutoHyphens/>
        <w:ind w:left="0" w:firstLine="0"/>
        <w:jc w:val="both"/>
        <w:rPr>
          <w:bCs/>
          <w:sz w:val="20"/>
          <w:szCs w:val="20"/>
          <w:lang w:val="uk-UA" w:eastAsia="zh-CN"/>
        </w:rPr>
      </w:pPr>
      <w:r w:rsidRPr="004C0F63">
        <w:rPr>
          <w:bCs/>
          <w:sz w:val="20"/>
          <w:szCs w:val="20"/>
          <w:lang w:val="uk-UA" w:eastAsia="zh-CN"/>
        </w:rPr>
        <w:t>150000 грн. відшкодування вартості спожи</w:t>
      </w:r>
      <w:r w:rsidR="003F4FF7" w:rsidRPr="004C0F63">
        <w:rPr>
          <w:bCs/>
          <w:sz w:val="20"/>
          <w:szCs w:val="20"/>
          <w:lang w:val="uk-UA" w:eastAsia="zh-CN"/>
        </w:rPr>
        <w:t>вання</w:t>
      </w:r>
      <w:r w:rsidRPr="004C0F63">
        <w:rPr>
          <w:bCs/>
          <w:sz w:val="20"/>
          <w:szCs w:val="20"/>
          <w:lang w:val="uk-UA" w:eastAsia="zh-CN"/>
        </w:rPr>
        <w:t xml:space="preserve"> електроенергії </w:t>
      </w:r>
      <w:r w:rsidRPr="004C0F63">
        <w:rPr>
          <w:bCs/>
          <w:sz w:val="20"/>
          <w:szCs w:val="20"/>
          <w:lang w:val="en-US" w:eastAsia="zh-CN"/>
        </w:rPr>
        <w:t>LED</w:t>
      </w:r>
      <w:r w:rsidRPr="004C0F63">
        <w:rPr>
          <w:bCs/>
          <w:sz w:val="20"/>
          <w:szCs w:val="20"/>
          <w:lang w:val="uk-UA" w:eastAsia="zh-CN"/>
        </w:rPr>
        <w:t xml:space="preserve"> екраном.</w:t>
      </w:r>
    </w:p>
    <w:p w14:paraId="025EC5FD" w14:textId="77777777" w:rsidR="00A10A34" w:rsidRPr="004C0F63" w:rsidRDefault="00A10A34" w:rsidP="00A10A34">
      <w:pPr>
        <w:tabs>
          <w:tab w:val="left" w:pos="284"/>
        </w:tabs>
        <w:suppressAutoHyphens/>
        <w:jc w:val="both"/>
        <w:rPr>
          <w:b/>
          <w:bCs/>
          <w:sz w:val="20"/>
          <w:szCs w:val="20"/>
          <w:u w:val="single"/>
          <w:lang w:val="uk-UA" w:eastAsia="zh-CN"/>
        </w:rPr>
      </w:pPr>
      <w:r w:rsidRPr="004C0F63">
        <w:rPr>
          <w:b/>
          <w:bCs/>
          <w:sz w:val="20"/>
          <w:szCs w:val="20"/>
          <w:lang w:val="uk-UA" w:eastAsia="zh-CN"/>
        </w:rPr>
        <w:tab/>
      </w:r>
      <w:r w:rsidRPr="004C0F63">
        <w:rPr>
          <w:b/>
          <w:bCs/>
          <w:sz w:val="20"/>
          <w:szCs w:val="20"/>
          <w:u w:val="single"/>
          <w:lang w:val="uk-UA" w:eastAsia="zh-CN"/>
        </w:rPr>
        <w:t>Економічне обґрунтування заходів Програми</w:t>
      </w:r>
    </w:p>
    <w:p w14:paraId="08DE30B6" w14:textId="77777777" w:rsidR="00A10A34" w:rsidRPr="004C0F63" w:rsidRDefault="00A10A34" w:rsidP="00A10A34">
      <w:pPr>
        <w:rPr>
          <w:b/>
          <w:sz w:val="20"/>
          <w:szCs w:val="20"/>
          <w:u w:val="single"/>
          <w:lang w:val="uk-UA"/>
        </w:rPr>
      </w:pPr>
      <w:r w:rsidRPr="004C0F63">
        <w:rPr>
          <w:b/>
          <w:sz w:val="20"/>
          <w:szCs w:val="20"/>
          <w:u w:val="single"/>
          <w:lang w:val="uk-UA"/>
        </w:rPr>
        <w:t xml:space="preserve">КП «ВУКГ»: </w:t>
      </w:r>
    </w:p>
    <w:p w14:paraId="39E9F936" w14:textId="77777777" w:rsidR="00A10A34" w:rsidRPr="004C0F63" w:rsidRDefault="00A10A34" w:rsidP="00A10A34">
      <w:pPr>
        <w:jc w:val="both"/>
        <w:rPr>
          <w:b/>
          <w:bCs/>
          <w:sz w:val="20"/>
          <w:szCs w:val="20"/>
          <w:lang w:val="uk-UA" w:eastAsia="zh-CN"/>
        </w:rPr>
      </w:pPr>
      <w:r w:rsidRPr="004C0F63">
        <w:rPr>
          <w:b/>
          <w:sz w:val="20"/>
          <w:szCs w:val="20"/>
          <w:lang w:val="uk-UA" w:eastAsia="uk-UA"/>
        </w:rPr>
        <w:t xml:space="preserve">І. </w:t>
      </w:r>
      <w:r w:rsidRPr="004C0F63">
        <w:rPr>
          <w:b/>
          <w:bCs/>
          <w:sz w:val="20"/>
          <w:szCs w:val="20"/>
          <w:lang w:val="uk-UA" w:eastAsia="zh-CN"/>
        </w:rPr>
        <w:t xml:space="preserve">    Придбання комбінованої дорожньої машини КДМ-12 на базі самоскиду </w:t>
      </w:r>
      <w:r w:rsidRPr="004C0F63">
        <w:rPr>
          <w:b/>
          <w:bCs/>
          <w:sz w:val="20"/>
          <w:szCs w:val="20"/>
          <w:lang w:val="en-US" w:eastAsia="zh-CN"/>
        </w:rPr>
        <w:t>HOWOSITRAK</w:t>
      </w:r>
      <w:r w:rsidRPr="004C0F63">
        <w:rPr>
          <w:b/>
          <w:bCs/>
          <w:sz w:val="20"/>
          <w:szCs w:val="20"/>
          <w:lang w:val="uk-UA" w:eastAsia="zh-CN"/>
        </w:rPr>
        <w:t xml:space="preserve"> 6х4, укомплектованої спеціальним обладнанням (снігоочисний відвал, розкидач інертних матеріалів, </w:t>
      </w:r>
      <w:proofErr w:type="spellStart"/>
      <w:r w:rsidRPr="004C0F63">
        <w:rPr>
          <w:b/>
          <w:bCs/>
          <w:sz w:val="20"/>
          <w:szCs w:val="20"/>
          <w:lang w:val="uk-UA" w:eastAsia="zh-CN"/>
        </w:rPr>
        <w:t>щіточне</w:t>
      </w:r>
      <w:proofErr w:type="spellEnd"/>
      <w:r w:rsidRPr="004C0F63">
        <w:rPr>
          <w:b/>
          <w:bCs/>
          <w:sz w:val="20"/>
          <w:szCs w:val="20"/>
          <w:lang w:val="uk-UA" w:eastAsia="zh-CN"/>
        </w:rPr>
        <w:t xml:space="preserve"> обладнання) або аналог</w:t>
      </w:r>
    </w:p>
    <w:p w14:paraId="600A4E1A" w14:textId="77777777" w:rsidR="00A10A34" w:rsidRPr="004C0F63" w:rsidRDefault="00A10A34" w:rsidP="00A10A34">
      <w:pPr>
        <w:ind w:firstLine="360"/>
        <w:jc w:val="both"/>
        <w:rPr>
          <w:rFonts w:eastAsia="Calibri"/>
          <w:bCs/>
          <w:sz w:val="20"/>
          <w:szCs w:val="20"/>
          <w:lang w:val="uk-UA" w:eastAsia="uk-UA"/>
        </w:rPr>
      </w:pPr>
      <w:r w:rsidRPr="004C0F63">
        <w:rPr>
          <w:rFonts w:eastAsia="Calibri"/>
          <w:bCs/>
          <w:sz w:val="20"/>
          <w:szCs w:val="20"/>
          <w:lang w:val="uk-UA" w:eastAsia="uk-UA"/>
        </w:rPr>
        <w:t>Орієнтовна вартість фінансування – 6700000 грн.</w:t>
      </w:r>
    </w:p>
    <w:p w14:paraId="2689F146" w14:textId="77777777" w:rsidR="00096D76" w:rsidRPr="004C0F63" w:rsidRDefault="00A10A34" w:rsidP="00096D76">
      <w:pPr>
        <w:ind w:firstLine="360"/>
        <w:jc w:val="both"/>
        <w:rPr>
          <w:rFonts w:eastAsia="Calibri"/>
          <w:b/>
          <w:sz w:val="20"/>
          <w:szCs w:val="20"/>
          <w:lang w:val="uk-UA" w:eastAsia="uk-UA"/>
        </w:rPr>
      </w:pPr>
      <w:r w:rsidRPr="004C0F63">
        <w:rPr>
          <w:rFonts w:eastAsia="Calibri"/>
          <w:b/>
          <w:sz w:val="20"/>
          <w:szCs w:val="20"/>
          <w:lang w:val="uk-UA" w:eastAsia="uk-UA"/>
        </w:rPr>
        <w:t>Обґрунтування необхідності впровадження заходу</w:t>
      </w:r>
    </w:p>
    <w:p w14:paraId="14F9D1FD" w14:textId="77777777" w:rsidR="00A10A34" w:rsidRPr="004C0F63" w:rsidRDefault="00A10A34" w:rsidP="00096D76">
      <w:pPr>
        <w:ind w:firstLine="360"/>
        <w:jc w:val="both"/>
        <w:rPr>
          <w:sz w:val="20"/>
          <w:szCs w:val="20"/>
          <w:lang w:val="uk-UA" w:eastAsia="uk-UA"/>
        </w:rPr>
      </w:pPr>
      <w:r w:rsidRPr="004C0F63">
        <w:rPr>
          <w:sz w:val="20"/>
          <w:szCs w:val="20"/>
          <w:lang w:val="uk-UA" w:eastAsia="uk-UA"/>
        </w:rPr>
        <w:t>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4EF99C4B"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 xml:space="preserve">До механізованого утримання територій залучається спеціальний </w:t>
      </w:r>
      <w:proofErr w:type="spellStart"/>
      <w:r w:rsidRPr="004C0F63">
        <w:rPr>
          <w:sz w:val="20"/>
          <w:szCs w:val="20"/>
          <w:lang w:val="uk-UA" w:eastAsia="uk-UA"/>
        </w:rPr>
        <w:t>підмітально</w:t>
      </w:r>
      <w:proofErr w:type="spellEnd"/>
      <w:r w:rsidRPr="004C0F63">
        <w:rPr>
          <w:sz w:val="20"/>
          <w:szCs w:val="20"/>
          <w:lang w:val="uk-UA" w:eastAsia="uk-UA"/>
        </w:rPr>
        <w:t xml:space="preserve"> - </w:t>
      </w:r>
      <w:proofErr w:type="spellStart"/>
      <w:r w:rsidRPr="004C0F63">
        <w:rPr>
          <w:sz w:val="20"/>
          <w:szCs w:val="20"/>
          <w:lang w:val="uk-UA" w:eastAsia="uk-UA"/>
        </w:rPr>
        <w:t>прибиральний</w:t>
      </w:r>
      <w:proofErr w:type="spellEnd"/>
      <w:r w:rsidRPr="004C0F63">
        <w:rPr>
          <w:sz w:val="20"/>
          <w:szCs w:val="20"/>
          <w:lang w:val="uk-UA" w:eastAsia="uk-UA"/>
        </w:rPr>
        <w:t xml:space="preserve"> автомобіль, трактори, самоскиди та транспортні засоби, що </w:t>
      </w:r>
      <w:proofErr w:type="spellStart"/>
      <w:r w:rsidRPr="004C0F63">
        <w:rPr>
          <w:sz w:val="20"/>
          <w:szCs w:val="20"/>
          <w:lang w:val="uk-UA" w:eastAsia="uk-UA"/>
        </w:rPr>
        <w:t>агрегуються</w:t>
      </w:r>
      <w:proofErr w:type="spellEnd"/>
      <w:r w:rsidRPr="004C0F63">
        <w:rPr>
          <w:sz w:val="20"/>
          <w:szCs w:val="20"/>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58EDCABA"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35872779"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4C0F63">
        <w:rPr>
          <w:sz w:val="20"/>
          <w:szCs w:val="20"/>
          <w:lang w:val="en-US" w:eastAsia="uk-UA"/>
        </w:rPr>
        <w:t>HOWOSITRAK</w:t>
      </w:r>
      <w:r w:rsidRPr="004C0F63">
        <w:rPr>
          <w:sz w:val="20"/>
          <w:szCs w:val="20"/>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4C0F63">
        <w:rPr>
          <w:sz w:val="20"/>
          <w:szCs w:val="20"/>
          <w:lang w:val="uk-UA" w:eastAsia="uk-UA"/>
        </w:rPr>
        <w:t>щіточним</w:t>
      </w:r>
      <w:proofErr w:type="spellEnd"/>
      <w:r w:rsidRPr="004C0F63">
        <w:rPr>
          <w:sz w:val="20"/>
          <w:szCs w:val="20"/>
          <w:lang w:val="uk-UA" w:eastAsia="uk-UA"/>
        </w:rPr>
        <w:t xml:space="preserve"> обладнанням або аналог.</w:t>
      </w:r>
    </w:p>
    <w:p w14:paraId="1D0227FF"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76C52FB5" w14:textId="77777777" w:rsidR="00A10A34" w:rsidRPr="004C0F63" w:rsidRDefault="00A10A34" w:rsidP="00A10A34">
      <w:pPr>
        <w:tabs>
          <w:tab w:val="left" w:pos="142"/>
          <w:tab w:val="left" w:pos="284"/>
        </w:tabs>
        <w:ind w:firstLine="426"/>
        <w:contextualSpacing/>
        <w:jc w:val="both"/>
        <w:rPr>
          <w:bCs/>
          <w:sz w:val="20"/>
          <w:szCs w:val="20"/>
          <w:lang w:val="uk-UA" w:eastAsia="uk-UA"/>
        </w:rPr>
      </w:pPr>
      <w:r w:rsidRPr="004C0F63">
        <w:rPr>
          <w:bCs/>
          <w:sz w:val="20"/>
          <w:szCs w:val="20"/>
          <w:lang w:val="uk-UA" w:eastAsia="uk-UA"/>
        </w:rPr>
        <w:t>Технічні характеристики:</w:t>
      </w:r>
    </w:p>
    <w:p w14:paraId="05C43D4D"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Марка</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en-US" w:eastAsia="uk-UA"/>
        </w:rPr>
        <w:t>HOWOSITRAK</w:t>
      </w:r>
    </w:p>
    <w:p w14:paraId="547060E7"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Тип</w:t>
      </w:r>
      <w:r w:rsidRPr="004C0F63">
        <w:rPr>
          <w:sz w:val="20"/>
          <w:szCs w:val="20"/>
          <w:lang w:val="uk-UA" w:eastAsia="uk-UA"/>
        </w:rPr>
        <w:tab/>
      </w:r>
      <w:r w:rsidRPr="004C0F63">
        <w:rPr>
          <w:sz w:val="20"/>
          <w:szCs w:val="20"/>
          <w:lang w:val="uk-UA" w:eastAsia="uk-UA"/>
        </w:rPr>
        <w:tab/>
      </w:r>
      <w:r w:rsidRPr="004C0F63">
        <w:rPr>
          <w:sz w:val="20"/>
          <w:szCs w:val="20"/>
          <w:lang w:val="uk-UA" w:eastAsia="uk-UA"/>
        </w:rPr>
        <w:tab/>
        <w:t>КДМ-12</w:t>
      </w:r>
    </w:p>
    <w:p w14:paraId="76426504"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Об’єм кузова</w:t>
      </w:r>
      <w:r w:rsidRPr="004C0F63">
        <w:rPr>
          <w:sz w:val="20"/>
          <w:szCs w:val="20"/>
          <w:lang w:val="uk-UA" w:eastAsia="uk-UA"/>
        </w:rPr>
        <w:tab/>
      </w:r>
      <w:r w:rsidRPr="004C0F63">
        <w:rPr>
          <w:sz w:val="20"/>
          <w:szCs w:val="20"/>
          <w:lang w:val="uk-UA" w:eastAsia="uk-UA"/>
        </w:rPr>
        <w:tab/>
        <w:t>17 м3</w:t>
      </w:r>
    </w:p>
    <w:p w14:paraId="6C2A4841"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Вантажопідйомність</w:t>
      </w:r>
      <w:r w:rsidRPr="004C0F63">
        <w:rPr>
          <w:sz w:val="20"/>
          <w:szCs w:val="20"/>
          <w:lang w:val="uk-UA" w:eastAsia="uk-UA"/>
        </w:rPr>
        <w:tab/>
        <w:t>25100 кг</w:t>
      </w:r>
    </w:p>
    <w:p w14:paraId="2D22E4EB"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Об’єм бака</w:t>
      </w:r>
      <w:r w:rsidRPr="004C0F63">
        <w:rPr>
          <w:sz w:val="20"/>
          <w:szCs w:val="20"/>
          <w:lang w:val="uk-UA" w:eastAsia="uk-UA"/>
        </w:rPr>
        <w:tab/>
      </w:r>
      <w:r w:rsidRPr="004C0F63">
        <w:rPr>
          <w:sz w:val="20"/>
          <w:szCs w:val="20"/>
          <w:lang w:val="uk-UA" w:eastAsia="uk-UA"/>
        </w:rPr>
        <w:tab/>
        <w:t>300 л</w:t>
      </w:r>
    </w:p>
    <w:p w14:paraId="2EB4D63A"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 xml:space="preserve">Об’єм бака </w:t>
      </w:r>
      <w:proofErr w:type="spellStart"/>
      <w:r w:rsidRPr="004C0F63">
        <w:rPr>
          <w:sz w:val="20"/>
          <w:szCs w:val="20"/>
          <w:lang w:val="en-US" w:eastAsia="uk-UA"/>
        </w:rPr>
        <w:t>AdBLUE</w:t>
      </w:r>
      <w:proofErr w:type="spellEnd"/>
      <w:r w:rsidRPr="004C0F63">
        <w:rPr>
          <w:sz w:val="20"/>
          <w:szCs w:val="20"/>
          <w:lang w:val="uk-UA" w:eastAsia="uk-UA"/>
        </w:rPr>
        <w:tab/>
        <w:t>25 л</w:t>
      </w:r>
    </w:p>
    <w:p w14:paraId="6A8B3427"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Модель двигуна</w:t>
      </w:r>
      <w:r w:rsidRPr="004C0F63">
        <w:rPr>
          <w:sz w:val="20"/>
          <w:szCs w:val="20"/>
          <w:lang w:val="uk-UA" w:eastAsia="uk-UA"/>
        </w:rPr>
        <w:tab/>
      </w:r>
      <w:r w:rsidRPr="004C0F63">
        <w:rPr>
          <w:sz w:val="20"/>
          <w:szCs w:val="20"/>
          <w:lang w:val="uk-UA" w:eastAsia="uk-UA"/>
        </w:rPr>
        <w:tab/>
        <w:t>МС 11 (</w:t>
      </w:r>
      <w:r w:rsidRPr="004C0F63">
        <w:rPr>
          <w:sz w:val="20"/>
          <w:szCs w:val="20"/>
          <w:lang w:val="en-US" w:eastAsia="uk-UA"/>
        </w:rPr>
        <w:t>MAND</w:t>
      </w:r>
      <w:r w:rsidRPr="004C0F63">
        <w:rPr>
          <w:sz w:val="20"/>
          <w:szCs w:val="20"/>
          <w:lang w:val="uk-UA" w:eastAsia="uk-UA"/>
        </w:rPr>
        <w:t>20)</w:t>
      </w:r>
    </w:p>
    <w:p w14:paraId="795CA823"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Тип двигуна</w:t>
      </w:r>
      <w:r w:rsidRPr="004C0F63">
        <w:rPr>
          <w:sz w:val="20"/>
          <w:szCs w:val="20"/>
          <w:lang w:val="uk-UA" w:eastAsia="uk-UA"/>
        </w:rPr>
        <w:tab/>
      </w:r>
      <w:r w:rsidRPr="004C0F63">
        <w:rPr>
          <w:sz w:val="20"/>
          <w:szCs w:val="20"/>
          <w:lang w:val="uk-UA" w:eastAsia="uk-UA"/>
        </w:rPr>
        <w:tab/>
        <w:t>дизельний</w:t>
      </w:r>
    </w:p>
    <w:p w14:paraId="72AB3D19"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 xml:space="preserve">Об’єм двигуна </w:t>
      </w:r>
      <w:r w:rsidRPr="004C0F63">
        <w:rPr>
          <w:sz w:val="20"/>
          <w:szCs w:val="20"/>
          <w:lang w:val="uk-UA" w:eastAsia="uk-UA"/>
        </w:rPr>
        <w:tab/>
      </w:r>
      <w:r w:rsidRPr="004C0F63">
        <w:rPr>
          <w:sz w:val="20"/>
          <w:szCs w:val="20"/>
          <w:lang w:val="uk-UA" w:eastAsia="uk-UA"/>
        </w:rPr>
        <w:tab/>
        <w:t>10518 см3</w:t>
      </w:r>
    </w:p>
    <w:p w14:paraId="2E53E7FC"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Кількість передач</w:t>
      </w:r>
      <w:r w:rsidRPr="004C0F63">
        <w:rPr>
          <w:sz w:val="20"/>
          <w:szCs w:val="20"/>
          <w:lang w:val="uk-UA" w:eastAsia="uk-UA"/>
        </w:rPr>
        <w:tab/>
        <w:t>12 + 2</w:t>
      </w:r>
    </w:p>
    <w:p w14:paraId="63F78AC8"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 xml:space="preserve">Тип трансмісії </w:t>
      </w:r>
      <w:r w:rsidRPr="004C0F63">
        <w:rPr>
          <w:sz w:val="20"/>
          <w:szCs w:val="20"/>
          <w:lang w:val="uk-UA" w:eastAsia="uk-UA"/>
        </w:rPr>
        <w:tab/>
      </w:r>
      <w:r w:rsidRPr="004C0F63">
        <w:rPr>
          <w:sz w:val="20"/>
          <w:szCs w:val="20"/>
          <w:lang w:val="uk-UA" w:eastAsia="uk-UA"/>
        </w:rPr>
        <w:tab/>
        <w:t>механічна</w:t>
      </w:r>
    </w:p>
    <w:p w14:paraId="2A940B80"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Гальмівна система</w:t>
      </w:r>
      <w:r w:rsidRPr="004C0F63">
        <w:rPr>
          <w:sz w:val="20"/>
          <w:szCs w:val="20"/>
          <w:lang w:val="uk-UA" w:eastAsia="uk-UA"/>
        </w:rPr>
        <w:tab/>
        <w:t>пневматична, з АВ</w:t>
      </w:r>
      <w:r w:rsidRPr="004C0F63">
        <w:rPr>
          <w:sz w:val="20"/>
          <w:szCs w:val="20"/>
          <w:lang w:val="en-US" w:eastAsia="uk-UA"/>
        </w:rPr>
        <w:t>S</w:t>
      </w:r>
    </w:p>
    <w:p w14:paraId="0C89F61C" w14:textId="77777777" w:rsidR="00A10A34" w:rsidRPr="004C0F63" w:rsidRDefault="00A10A34" w:rsidP="00A10A34">
      <w:pPr>
        <w:shd w:val="clear" w:color="auto" w:fill="FFFFFF"/>
        <w:ind w:firstLine="426"/>
        <w:jc w:val="both"/>
        <w:textAlignment w:val="center"/>
        <w:rPr>
          <w:sz w:val="20"/>
          <w:szCs w:val="20"/>
          <w:lang w:val="uk-UA" w:eastAsia="uk-UA"/>
        </w:rPr>
      </w:pPr>
      <w:r w:rsidRPr="004C0F63">
        <w:rPr>
          <w:sz w:val="20"/>
          <w:szCs w:val="20"/>
          <w:lang w:val="uk-UA" w:eastAsia="uk-UA"/>
        </w:rPr>
        <w:t>Додаткова гальмівна система декомпресійного типу.</w:t>
      </w:r>
    </w:p>
    <w:p w14:paraId="23B34406" w14:textId="77777777" w:rsidR="00A10A34" w:rsidRPr="004C0F63" w:rsidRDefault="00A10A34" w:rsidP="00A10A34">
      <w:pPr>
        <w:shd w:val="clear" w:color="auto" w:fill="FFFFFF"/>
        <w:ind w:firstLine="426"/>
        <w:jc w:val="both"/>
        <w:textAlignment w:val="center"/>
        <w:rPr>
          <w:sz w:val="20"/>
          <w:szCs w:val="20"/>
          <w:lang w:val="uk-UA" w:eastAsia="uk-UA"/>
        </w:rPr>
      </w:pPr>
      <w:r w:rsidRPr="004C0F63">
        <w:rPr>
          <w:sz w:val="20"/>
          <w:szCs w:val="20"/>
          <w:lang w:val="uk-UA" w:eastAsia="uk-UA"/>
        </w:rPr>
        <w:t xml:space="preserve">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Pr="004C0F63">
        <w:rPr>
          <w:sz w:val="20"/>
          <w:szCs w:val="20"/>
          <w:lang w:val="uk-UA" w:eastAsia="uk-UA"/>
        </w:rPr>
        <w:lastRenderedPageBreak/>
        <w:t>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2F456855" w14:textId="77777777" w:rsidR="00A10A34" w:rsidRPr="004C0F63" w:rsidRDefault="00A10A34" w:rsidP="00A10A34">
      <w:pPr>
        <w:shd w:val="clear" w:color="auto" w:fill="FFFFFF"/>
        <w:ind w:firstLine="426"/>
        <w:jc w:val="both"/>
        <w:textAlignment w:val="center"/>
        <w:rPr>
          <w:sz w:val="20"/>
          <w:szCs w:val="20"/>
          <w:lang w:val="uk-UA" w:eastAsia="uk-UA"/>
        </w:rPr>
      </w:pPr>
      <w:r w:rsidRPr="004C0F63">
        <w:rPr>
          <w:sz w:val="20"/>
          <w:szCs w:val="20"/>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4C0F63">
        <w:rPr>
          <w:sz w:val="20"/>
          <w:szCs w:val="20"/>
          <w:lang w:val="uk-UA" w:eastAsia="uk-UA"/>
        </w:rPr>
        <w:t>розкидуючого</w:t>
      </w:r>
      <w:proofErr w:type="spellEnd"/>
      <w:r w:rsidRPr="004C0F63">
        <w:rPr>
          <w:sz w:val="20"/>
          <w:szCs w:val="20"/>
          <w:lang w:val="uk-UA" w:eastAsia="uk-UA"/>
        </w:rPr>
        <w:t xml:space="preserve"> механізму; можливість копіювання відвалом профілю дорожнього полотна; вдосконалена форма кузова </w:t>
      </w:r>
      <w:proofErr w:type="spellStart"/>
      <w:r w:rsidRPr="004C0F63">
        <w:rPr>
          <w:sz w:val="20"/>
          <w:szCs w:val="20"/>
          <w:lang w:val="uk-UA" w:eastAsia="uk-UA"/>
        </w:rPr>
        <w:t>піскорозкидального</w:t>
      </w:r>
      <w:proofErr w:type="spellEnd"/>
      <w:r w:rsidRPr="004C0F63">
        <w:rPr>
          <w:sz w:val="20"/>
          <w:szCs w:val="20"/>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4C049AB" w14:textId="77777777" w:rsidR="00A10A34" w:rsidRPr="004C0F63" w:rsidRDefault="00A10A34" w:rsidP="00A10A34">
      <w:pPr>
        <w:shd w:val="clear" w:color="auto" w:fill="FFFFFF"/>
        <w:ind w:firstLine="426"/>
        <w:jc w:val="both"/>
        <w:textAlignment w:val="center"/>
        <w:rPr>
          <w:sz w:val="20"/>
          <w:szCs w:val="20"/>
          <w:lang w:val="uk-UA" w:eastAsia="uk-UA"/>
        </w:rPr>
      </w:pPr>
      <w:proofErr w:type="spellStart"/>
      <w:r w:rsidRPr="004C0F63">
        <w:rPr>
          <w:sz w:val="20"/>
          <w:szCs w:val="20"/>
          <w:lang w:val="uk-UA" w:eastAsia="uk-UA"/>
        </w:rPr>
        <w:t>Піскорозкидальне</w:t>
      </w:r>
      <w:proofErr w:type="spellEnd"/>
      <w:r w:rsidRPr="004C0F63">
        <w:rPr>
          <w:sz w:val="20"/>
          <w:szCs w:val="20"/>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2FD6CEDC" w14:textId="77777777" w:rsidR="00A10A34" w:rsidRPr="004C0F63" w:rsidRDefault="00A10A34" w:rsidP="00A10A34">
      <w:pPr>
        <w:shd w:val="clear" w:color="auto" w:fill="FFFFFF"/>
        <w:ind w:firstLine="426"/>
        <w:jc w:val="both"/>
        <w:textAlignment w:val="center"/>
        <w:rPr>
          <w:sz w:val="20"/>
          <w:szCs w:val="20"/>
          <w:lang w:val="uk-UA" w:eastAsia="uk-UA"/>
        </w:rPr>
      </w:pPr>
      <w:r w:rsidRPr="004C0F63">
        <w:rPr>
          <w:sz w:val="20"/>
          <w:szCs w:val="20"/>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4C0F63">
        <w:rPr>
          <w:sz w:val="20"/>
          <w:szCs w:val="20"/>
          <w:lang w:val="uk-UA" w:eastAsia="uk-UA"/>
        </w:rPr>
        <w:t>агрегується</w:t>
      </w:r>
      <w:proofErr w:type="spellEnd"/>
      <w:r w:rsidRPr="004C0F63">
        <w:rPr>
          <w:sz w:val="20"/>
          <w:szCs w:val="20"/>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14:paraId="5ECA8811" w14:textId="77777777" w:rsidR="00A10A34" w:rsidRPr="004C0F63" w:rsidRDefault="00A10A34" w:rsidP="00A10A34">
      <w:pPr>
        <w:shd w:val="clear" w:color="auto" w:fill="FFFFFF"/>
        <w:ind w:firstLine="426"/>
        <w:jc w:val="both"/>
        <w:textAlignment w:val="center"/>
        <w:rPr>
          <w:sz w:val="20"/>
          <w:szCs w:val="20"/>
          <w:lang w:val="uk-UA" w:eastAsia="uk-UA"/>
        </w:rPr>
      </w:pPr>
      <w:proofErr w:type="spellStart"/>
      <w:r w:rsidRPr="004C0F63">
        <w:rPr>
          <w:sz w:val="20"/>
          <w:szCs w:val="20"/>
          <w:lang w:val="uk-UA" w:eastAsia="uk-UA"/>
        </w:rPr>
        <w:t>Щіточне</w:t>
      </w:r>
      <w:proofErr w:type="spellEnd"/>
      <w:r w:rsidRPr="004C0F63">
        <w:rPr>
          <w:sz w:val="20"/>
          <w:szCs w:val="20"/>
          <w:lang w:val="uk-UA" w:eastAsia="uk-UA"/>
        </w:rPr>
        <w:t xml:space="preserve"> обладнання дозволяє забезпечити прибирання доріг з шириною робочої зони 2400 мм при частоті обертання 300-400 об/хв.</w:t>
      </w:r>
    </w:p>
    <w:p w14:paraId="1AD2CC38" w14:textId="77777777" w:rsidR="00A10A34" w:rsidRPr="004C0F63" w:rsidRDefault="00A10A34" w:rsidP="00A10A34">
      <w:pPr>
        <w:shd w:val="clear" w:color="auto" w:fill="FFFFFF"/>
        <w:ind w:firstLine="360"/>
        <w:contextualSpacing/>
        <w:jc w:val="both"/>
        <w:textAlignment w:val="center"/>
        <w:rPr>
          <w:b/>
          <w:bCs/>
          <w:sz w:val="20"/>
          <w:szCs w:val="20"/>
          <w:lang w:val="uk-UA" w:eastAsia="zh-CN"/>
        </w:rPr>
      </w:pPr>
      <w:r w:rsidRPr="004C0F63">
        <w:rPr>
          <w:sz w:val="20"/>
          <w:szCs w:val="20"/>
          <w:lang w:val="uk-UA" w:eastAsia="zh-CN"/>
        </w:rPr>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4C0F63">
        <w:rPr>
          <w:b/>
          <w:bCs/>
          <w:sz w:val="20"/>
          <w:szCs w:val="20"/>
          <w:lang w:val="uk-UA" w:eastAsia="zh-CN"/>
        </w:rPr>
        <w:t>Впровадження заходу матиме значний суспільний інтерес</w:t>
      </w:r>
      <w:r w:rsidRPr="004C0F63">
        <w:rPr>
          <w:sz w:val="20"/>
          <w:szCs w:val="20"/>
          <w:lang w:val="uk-UA" w:eastAsia="zh-CN"/>
        </w:rPr>
        <w:t xml:space="preserve">, </w:t>
      </w:r>
      <w:r w:rsidRPr="004C0F63">
        <w:rPr>
          <w:b/>
          <w:bCs/>
          <w:sz w:val="20"/>
          <w:szCs w:val="20"/>
          <w:lang w:val="uk-UA" w:eastAsia="zh-CN"/>
        </w:rPr>
        <w:t>оскільки направлений на задоволення потреб всіх мешканців територіальної громади.</w:t>
      </w:r>
    </w:p>
    <w:p w14:paraId="23F1443B" w14:textId="77777777" w:rsidR="00A10A34" w:rsidRPr="004C0F63" w:rsidRDefault="00A10A34" w:rsidP="00A10A34">
      <w:pPr>
        <w:tabs>
          <w:tab w:val="left" w:pos="1134"/>
        </w:tabs>
        <w:ind w:right="-1" w:firstLine="284"/>
        <w:jc w:val="both"/>
        <w:rPr>
          <w:bCs/>
          <w:sz w:val="20"/>
          <w:szCs w:val="20"/>
          <w:lang w:val="uk-UA" w:eastAsia="uk-UA"/>
        </w:rPr>
      </w:pPr>
      <w:r w:rsidRPr="004C0F63">
        <w:rPr>
          <w:bCs/>
          <w:sz w:val="20"/>
          <w:szCs w:val="20"/>
          <w:lang w:val="uk-UA" w:eastAsia="uk-UA"/>
        </w:rPr>
        <w:t xml:space="preserve">Станом на 30.09.2024, згідно комерційної пропозиції ТОВ «КИЇВ-СПЕЦТЕХ», вартість транспортного засобу - комбінованої дорожньої машини КДМ-12 на базі самоскиду </w:t>
      </w:r>
      <w:r w:rsidRPr="004C0F63">
        <w:rPr>
          <w:bCs/>
          <w:sz w:val="20"/>
          <w:szCs w:val="20"/>
          <w:lang w:val="en-US" w:eastAsia="uk-UA"/>
        </w:rPr>
        <w:t>HOWOSITRAK</w:t>
      </w:r>
      <w:r w:rsidRPr="004C0F63">
        <w:rPr>
          <w:bCs/>
          <w:sz w:val="20"/>
          <w:szCs w:val="20"/>
          <w:lang w:val="uk-UA" w:eastAsia="uk-UA"/>
        </w:rPr>
        <w:t xml:space="preserve"> 6х4, укомплектованої спеціальним обладнанням (снігоочисний відвал, розкидач інертних матеріалів, </w:t>
      </w:r>
      <w:proofErr w:type="spellStart"/>
      <w:r w:rsidRPr="004C0F63">
        <w:rPr>
          <w:bCs/>
          <w:sz w:val="20"/>
          <w:szCs w:val="20"/>
          <w:lang w:val="uk-UA" w:eastAsia="uk-UA"/>
        </w:rPr>
        <w:t>щіточне</w:t>
      </w:r>
      <w:proofErr w:type="spellEnd"/>
      <w:r w:rsidRPr="004C0F63">
        <w:rPr>
          <w:bCs/>
          <w:sz w:val="20"/>
          <w:szCs w:val="20"/>
          <w:lang w:val="uk-UA" w:eastAsia="uk-UA"/>
        </w:rPr>
        <w:t xml:space="preserve"> обладнання) складає 6700000 гривень.</w:t>
      </w:r>
    </w:p>
    <w:p w14:paraId="3B62DCD0" w14:textId="77777777" w:rsidR="00A10A34" w:rsidRPr="004C0F63" w:rsidRDefault="00A10A34" w:rsidP="00A10A34">
      <w:pPr>
        <w:tabs>
          <w:tab w:val="left" w:pos="1134"/>
        </w:tabs>
        <w:ind w:right="-1" w:firstLine="284"/>
        <w:jc w:val="both"/>
        <w:rPr>
          <w:b/>
          <w:sz w:val="20"/>
          <w:szCs w:val="20"/>
          <w:lang w:val="uk-UA" w:eastAsia="uk-UA"/>
        </w:rPr>
      </w:pPr>
      <w:r w:rsidRPr="004C0F63">
        <w:rPr>
          <w:b/>
          <w:sz w:val="20"/>
          <w:szCs w:val="20"/>
          <w:lang w:val="uk-UA" w:eastAsia="uk-UA"/>
        </w:rPr>
        <w:t xml:space="preserve">Економічний ефект впровадження заходу </w:t>
      </w:r>
    </w:p>
    <w:p w14:paraId="5ABDEB1B" w14:textId="77777777" w:rsidR="00A10A34" w:rsidRPr="004C0F63" w:rsidRDefault="00A10A34"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Оновлення автотранспортного парку підприємства;</w:t>
      </w:r>
    </w:p>
    <w:p w14:paraId="42F158F4" w14:textId="77777777" w:rsidR="00A10A34" w:rsidRPr="004C0F63" w:rsidRDefault="00A10A34"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Зміцнення матеріально-технічної бази комунального підприємства;</w:t>
      </w:r>
    </w:p>
    <w:p w14:paraId="3FEE62EE" w14:textId="77777777" w:rsidR="00A10A34" w:rsidRPr="004C0F63" w:rsidRDefault="00A10A34"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Забезпечення фінансової стійкості підприємства;</w:t>
      </w:r>
    </w:p>
    <w:p w14:paraId="37561995" w14:textId="77777777" w:rsidR="00A10A34" w:rsidRPr="004C0F63" w:rsidRDefault="00A10A34"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Забезпечення належного санітарного стану територій загального користування;</w:t>
      </w:r>
    </w:p>
    <w:p w14:paraId="7D2029CA" w14:textId="77777777" w:rsidR="00A10A34" w:rsidRPr="004C0F63" w:rsidRDefault="00A10A34" w:rsidP="00541F03">
      <w:pPr>
        <w:numPr>
          <w:ilvl w:val="0"/>
          <w:numId w:val="3"/>
        </w:numPr>
        <w:tabs>
          <w:tab w:val="left" w:pos="567"/>
        </w:tabs>
        <w:ind w:right="-1"/>
        <w:contextualSpacing/>
        <w:jc w:val="both"/>
        <w:rPr>
          <w:sz w:val="20"/>
          <w:szCs w:val="20"/>
          <w:lang w:val="uk-UA" w:eastAsia="zh-CN"/>
        </w:rPr>
      </w:pPr>
      <w:r w:rsidRPr="004C0F63">
        <w:rPr>
          <w:bCs/>
          <w:sz w:val="20"/>
          <w:szCs w:val="20"/>
          <w:lang w:val="uk-UA" w:eastAsia="zh-CN"/>
        </w:rPr>
        <w:t>Покращення комфорту проживання, безпеки та довкілля громади.</w:t>
      </w:r>
    </w:p>
    <w:p w14:paraId="78373E7A" w14:textId="77777777" w:rsidR="00A10A34" w:rsidRPr="004C0F63" w:rsidRDefault="00A10A34" w:rsidP="00A10A34">
      <w:pPr>
        <w:jc w:val="both"/>
        <w:rPr>
          <w:b/>
          <w:bCs/>
          <w:sz w:val="20"/>
          <w:szCs w:val="20"/>
          <w:lang w:val="uk-UA" w:eastAsia="zh-CN"/>
        </w:rPr>
      </w:pPr>
      <w:r w:rsidRPr="004C0F63">
        <w:rPr>
          <w:b/>
          <w:sz w:val="20"/>
          <w:szCs w:val="20"/>
          <w:lang w:val="uk-UA" w:eastAsia="uk-UA"/>
        </w:rPr>
        <w:t xml:space="preserve">ІІ. </w:t>
      </w:r>
      <w:r w:rsidRPr="004C0F63">
        <w:rPr>
          <w:b/>
          <w:bCs/>
          <w:sz w:val="20"/>
          <w:szCs w:val="20"/>
          <w:lang w:val="uk-UA" w:eastAsia="zh-CN"/>
        </w:rPr>
        <w:t xml:space="preserve">Придбання бульдозера </w:t>
      </w:r>
      <w:r w:rsidR="007A47F8" w:rsidRPr="004C0F63">
        <w:rPr>
          <w:b/>
          <w:bCs/>
          <w:sz w:val="20"/>
          <w:szCs w:val="20"/>
          <w:lang w:val="en-US" w:eastAsia="zh-CN"/>
        </w:rPr>
        <w:t>TY</w:t>
      </w:r>
      <w:r w:rsidR="007A47F8" w:rsidRPr="004C0F63">
        <w:rPr>
          <w:b/>
          <w:bCs/>
          <w:sz w:val="20"/>
          <w:szCs w:val="20"/>
          <w:lang w:val="uk-UA" w:eastAsia="zh-CN"/>
        </w:rPr>
        <w:t>160</w:t>
      </w:r>
      <w:r w:rsidRPr="004C0F63">
        <w:rPr>
          <w:b/>
          <w:bCs/>
          <w:sz w:val="20"/>
          <w:szCs w:val="20"/>
          <w:lang w:val="uk-UA" w:eastAsia="zh-CN"/>
        </w:rPr>
        <w:t xml:space="preserve">або аналог </w:t>
      </w:r>
    </w:p>
    <w:p w14:paraId="7A64C60D" w14:textId="77777777" w:rsidR="00A10A34" w:rsidRPr="004C0F63" w:rsidRDefault="00412242" w:rsidP="00A10A34">
      <w:pPr>
        <w:ind w:firstLine="360"/>
        <w:jc w:val="both"/>
        <w:rPr>
          <w:rFonts w:eastAsia="Calibri"/>
          <w:bCs/>
          <w:sz w:val="20"/>
          <w:szCs w:val="20"/>
          <w:lang w:val="uk-UA" w:eastAsia="uk-UA"/>
        </w:rPr>
      </w:pPr>
      <w:r w:rsidRPr="004C0F63">
        <w:rPr>
          <w:rFonts w:eastAsia="Calibri"/>
          <w:bCs/>
          <w:sz w:val="20"/>
          <w:szCs w:val="20"/>
          <w:lang w:val="uk-UA" w:eastAsia="uk-UA"/>
        </w:rPr>
        <w:t>Ва</w:t>
      </w:r>
      <w:r w:rsidR="00A10A34" w:rsidRPr="004C0F63">
        <w:rPr>
          <w:rFonts w:eastAsia="Calibri"/>
          <w:bCs/>
          <w:sz w:val="20"/>
          <w:szCs w:val="20"/>
          <w:lang w:val="uk-UA" w:eastAsia="uk-UA"/>
        </w:rPr>
        <w:t xml:space="preserve">ртість фінансування – </w:t>
      </w:r>
      <w:r w:rsidR="008D266D" w:rsidRPr="004C0F63">
        <w:rPr>
          <w:rFonts w:eastAsia="Calibri"/>
          <w:bCs/>
          <w:sz w:val="20"/>
          <w:szCs w:val="20"/>
          <w:lang w:val="uk-UA" w:eastAsia="uk-UA"/>
        </w:rPr>
        <w:t>6700000</w:t>
      </w:r>
      <w:r w:rsidR="00A10A34" w:rsidRPr="004C0F63">
        <w:rPr>
          <w:rFonts w:eastAsia="Calibri"/>
          <w:bCs/>
          <w:sz w:val="20"/>
          <w:szCs w:val="20"/>
          <w:lang w:val="uk-UA" w:eastAsia="uk-UA"/>
        </w:rPr>
        <w:t xml:space="preserve"> грн.</w:t>
      </w:r>
    </w:p>
    <w:p w14:paraId="625EA441" w14:textId="77777777" w:rsidR="00A10A34" w:rsidRPr="004C0F63" w:rsidRDefault="00A10A34" w:rsidP="00A10A34">
      <w:pPr>
        <w:ind w:firstLine="360"/>
        <w:jc w:val="both"/>
        <w:rPr>
          <w:rFonts w:eastAsia="Calibri"/>
          <w:b/>
          <w:sz w:val="20"/>
          <w:szCs w:val="20"/>
          <w:lang w:val="uk-UA" w:eastAsia="uk-UA"/>
        </w:rPr>
      </w:pPr>
      <w:r w:rsidRPr="004C0F63">
        <w:rPr>
          <w:rFonts w:eastAsia="Calibri"/>
          <w:b/>
          <w:sz w:val="20"/>
          <w:szCs w:val="20"/>
          <w:lang w:val="uk-UA" w:eastAsia="uk-UA"/>
        </w:rPr>
        <w:t>Обґрунтування необхідності впровадження заходу</w:t>
      </w:r>
    </w:p>
    <w:p w14:paraId="63D040F4"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4C0F63">
        <w:rPr>
          <w:sz w:val="20"/>
          <w:szCs w:val="20"/>
          <w:lang w:val="uk-UA" w:eastAsia="uk-UA"/>
        </w:rPr>
        <w:t>захоронюється</w:t>
      </w:r>
      <w:proofErr w:type="spellEnd"/>
      <w:r w:rsidRPr="004C0F63">
        <w:rPr>
          <w:sz w:val="20"/>
          <w:szCs w:val="20"/>
          <w:lang w:val="uk-UA" w:eastAsia="uk-UA"/>
        </w:rPr>
        <w:t xml:space="preserve"> в середньому 26 тис. т або 127,5 тис. м. куб відходів. </w:t>
      </w:r>
    </w:p>
    <w:p w14:paraId="4758CDB2"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4C0F63">
        <w:rPr>
          <w:sz w:val="20"/>
          <w:szCs w:val="20"/>
          <w:lang w:val="uk-UA" w:eastAsia="uk-UA"/>
        </w:rPr>
        <w:t>розрівнені</w:t>
      </w:r>
      <w:proofErr w:type="spellEnd"/>
      <w:r w:rsidRPr="004C0F63">
        <w:rPr>
          <w:sz w:val="20"/>
          <w:szCs w:val="20"/>
          <w:lang w:val="uk-UA" w:eastAsia="uk-UA"/>
        </w:rPr>
        <w:t xml:space="preserve"> і ущільнені бульдозерами шаром до 0,5 м в 3-5 проїздів. </w:t>
      </w:r>
    </w:p>
    <w:p w14:paraId="34D80593"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Відповідно до п. 2.26 Рекомендацій з удосконалення експлуатації діючих полігонів та звалищ твердих побутових відходів, затверджених наказом Міністерства будівництва, архітектури та житлово-комунального господарства України від 10.01.2006 № 5, та вимог ДБН В.2.4-2-2005 «Полігони твердих побутових відходів» полігон побутових відходів має бути оснащений не менше ніж двома бульдозерами.</w:t>
      </w:r>
    </w:p>
    <w:p w14:paraId="5E5A9F0F"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 xml:space="preserve">Наразі для ущільнення відходів використовується один бульдозер, введений в експлуатацію в січні 2018 року. Через надмірне фізичне навантаження та негативний вплив побутових відходів бульдозер </w:t>
      </w:r>
      <w:r w:rsidR="00B369B5" w:rsidRPr="004C0F63">
        <w:rPr>
          <w:sz w:val="20"/>
          <w:szCs w:val="20"/>
          <w:lang w:val="uk-UA" w:eastAsia="uk-UA"/>
        </w:rPr>
        <w:t>постійно виходить</w:t>
      </w:r>
      <w:r w:rsidRPr="004C0F63">
        <w:rPr>
          <w:sz w:val="20"/>
          <w:szCs w:val="20"/>
          <w:lang w:val="uk-UA" w:eastAsia="uk-UA"/>
        </w:rPr>
        <w:t xml:space="preserve"> з технічно справного стану, що призводить до простоїв та захаращення відходами як самого об’єкта, так і під’їзних шляхів до нього. За період експлуатації бульдозера загальна сума фінансових вкладень для підтримання його технічно справного стану склала понад 1,35 млн. грн.</w:t>
      </w:r>
    </w:p>
    <w:p w14:paraId="5594E74D"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 xml:space="preserve">Тому, для забезпечення виконання робіт на полігоні твердих побутових відходів з ущільнення побутових відходів, продовження корисного строку експлуатації місця видалення відходів є гостра необхідність у придбанні </w:t>
      </w:r>
      <w:r w:rsidR="00B369B5" w:rsidRPr="004C0F63">
        <w:rPr>
          <w:sz w:val="20"/>
          <w:szCs w:val="20"/>
          <w:lang w:val="uk-UA" w:eastAsia="uk-UA"/>
        </w:rPr>
        <w:t xml:space="preserve">нового </w:t>
      </w:r>
      <w:r w:rsidRPr="004C0F63">
        <w:rPr>
          <w:sz w:val="20"/>
          <w:szCs w:val="20"/>
          <w:lang w:val="uk-UA" w:eastAsia="uk-UA"/>
        </w:rPr>
        <w:t xml:space="preserve">бульдозера. </w:t>
      </w:r>
    </w:p>
    <w:p w14:paraId="4C7A618B" w14:textId="77777777" w:rsidR="00A10A34" w:rsidRPr="004C0F63" w:rsidRDefault="00A10A34" w:rsidP="00A10A34">
      <w:pPr>
        <w:tabs>
          <w:tab w:val="left" w:pos="1134"/>
        </w:tabs>
        <w:ind w:right="-1" w:firstLine="284"/>
        <w:contextualSpacing/>
        <w:jc w:val="both"/>
        <w:rPr>
          <w:sz w:val="20"/>
          <w:szCs w:val="20"/>
          <w:lang w:val="uk-UA" w:eastAsia="uk-UA"/>
        </w:rPr>
      </w:pPr>
      <w:r w:rsidRPr="004C0F63">
        <w:rPr>
          <w:sz w:val="20"/>
          <w:szCs w:val="20"/>
          <w:lang w:val="uk-UA" w:eastAsia="uk-UA"/>
        </w:rPr>
        <w:t xml:space="preserve">Пропонується придбати гусеничний </w:t>
      </w:r>
      <w:proofErr w:type="spellStart"/>
      <w:r w:rsidRPr="004C0F63">
        <w:rPr>
          <w:sz w:val="20"/>
          <w:szCs w:val="20"/>
          <w:lang w:val="uk-UA" w:eastAsia="uk-UA"/>
        </w:rPr>
        <w:t>бульдозер</w:t>
      </w:r>
      <w:r w:rsidR="00412242" w:rsidRPr="004C0F63">
        <w:rPr>
          <w:sz w:val="20"/>
          <w:szCs w:val="20"/>
          <w:lang w:val="uk-UA" w:eastAsia="uk-UA"/>
        </w:rPr>
        <w:t>виробництва</w:t>
      </w:r>
      <w:proofErr w:type="spellEnd"/>
      <w:r w:rsidR="00412242" w:rsidRPr="004C0F63">
        <w:rPr>
          <w:sz w:val="20"/>
          <w:szCs w:val="20"/>
          <w:lang w:val="uk-UA" w:eastAsia="uk-UA"/>
        </w:rPr>
        <w:t xml:space="preserve"> концерну </w:t>
      </w:r>
      <w:r w:rsidR="00412242" w:rsidRPr="004C0F63">
        <w:rPr>
          <w:sz w:val="20"/>
          <w:szCs w:val="20"/>
          <w:lang w:val="en-US" w:eastAsia="uk-UA"/>
        </w:rPr>
        <w:t>XCMG</w:t>
      </w:r>
      <w:r w:rsidR="00412242" w:rsidRPr="004C0F63">
        <w:rPr>
          <w:sz w:val="20"/>
          <w:szCs w:val="20"/>
          <w:lang w:val="uk-UA" w:eastAsia="uk-UA"/>
        </w:rPr>
        <w:t>, модель</w:t>
      </w:r>
      <w:r w:rsidR="007A47F8" w:rsidRPr="004C0F63">
        <w:rPr>
          <w:bCs/>
          <w:sz w:val="20"/>
          <w:szCs w:val="20"/>
          <w:lang w:val="en-US" w:eastAsia="uk-UA"/>
        </w:rPr>
        <w:t>TY</w:t>
      </w:r>
      <w:r w:rsidR="007A47F8" w:rsidRPr="004C0F63">
        <w:rPr>
          <w:bCs/>
          <w:sz w:val="20"/>
          <w:szCs w:val="20"/>
          <w:lang w:val="uk-UA" w:eastAsia="uk-UA"/>
        </w:rPr>
        <w:t>160</w:t>
      </w:r>
      <w:r w:rsidRPr="004C0F63">
        <w:rPr>
          <w:sz w:val="20"/>
          <w:szCs w:val="20"/>
          <w:lang w:val="uk-UA" w:eastAsia="uk-UA"/>
        </w:rPr>
        <w:t xml:space="preserve">або аналог. Наразі ця спецтехніка є однією з оптимальних варіантів по ціновій категорії. </w:t>
      </w:r>
    </w:p>
    <w:p w14:paraId="0DFCF2E8" w14:textId="77777777" w:rsidR="00A10A34" w:rsidRPr="004C0F63" w:rsidRDefault="00A10A34" w:rsidP="00A10A34">
      <w:pPr>
        <w:tabs>
          <w:tab w:val="left" w:pos="142"/>
          <w:tab w:val="left" w:pos="284"/>
        </w:tabs>
        <w:ind w:firstLine="426"/>
        <w:contextualSpacing/>
        <w:jc w:val="both"/>
        <w:rPr>
          <w:bCs/>
          <w:sz w:val="20"/>
          <w:szCs w:val="20"/>
          <w:lang w:val="uk-UA" w:eastAsia="uk-UA"/>
        </w:rPr>
      </w:pPr>
      <w:r w:rsidRPr="004C0F63">
        <w:rPr>
          <w:bCs/>
          <w:sz w:val="20"/>
          <w:szCs w:val="20"/>
          <w:lang w:val="uk-UA" w:eastAsia="uk-UA"/>
        </w:rPr>
        <w:t>Технічні характеристики:</w:t>
      </w:r>
    </w:p>
    <w:p w14:paraId="3BFF66DA" w14:textId="77777777" w:rsidR="007D2187" w:rsidRPr="004C0F63" w:rsidRDefault="007D2187" w:rsidP="00A10A34">
      <w:pPr>
        <w:tabs>
          <w:tab w:val="left" w:pos="142"/>
          <w:tab w:val="left" w:pos="284"/>
        </w:tabs>
        <w:ind w:firstLine="426"/>
        <w:contextualSpacing/>
        <w:jc w:val="both"/>
        <w:rPr>
          <w:bCs/>
          <w:sz w:val="20"/>
          <w:szCs w:val="20"/>
          <w:lang w:val="uk-UA" w:eastAsia="uk-UA"/>
        </w:rPr>
      </w:pPr>
      <w:r w:rsidRPr="004C0F63">
        <w:rPr>
          <w:bCs/>
          <w:sz w:val="20"/>
          <w:szCs w:val="20"/>
          <w:lang w:val="uk-UA" w:eastAsia="uk-UA"/>
        </w:rPr>
        <w:t>Модель</w:t>
      </w:r>
      <w:r w:rsidRPr="004C0F63">
        <w:rPr>
          <w:bCs/>
          <w:sz w:val="20"/>
          <w:szCs w:val="20"/>
          <w:lang w:val="uk-UA" w:eastAsia="uk-UA"/>
        </w:rPr>
        <w:tab/>
      </w:r>
      <w:r w:rsidRPr="004C0F63">
        <w:rPr>
          <w:bCs/>
          <w:sz w:val="20"/>
          <w:szCs w:val="20"/>
          <w:lang w:val="uk-UA" w:eastAsia="uk-UA"/>
        </w:rPr>
        <w:tab/>
      </w:r>
      <w:r w:rsidRPr="004C0F63">
        <w:rPr>
          <w:bCs/>
          <w:sz w:val="20"/>
          <w:szCs w:val="20"/>
          <w:lang w:val="uk-UA" w:eastAsia="uk-UA"/>
        </w:rPr>
        <w:tab/>
      </w:r>
      <w:r w:rsidRPr="004C0F63">
        <w:rPr>
          <w:bCs/>
          <w:sz w:val="20"/>
          <w:szCs w:val="20"/>
          <w:lang w:val="uk-UA" w:eastAsia="uk-UA"/>
        </w:rPr>
        <w:tab/>
      </w:r>
      <w:r w:rsidRPr="004C0F63">
        <w:rPr>
          <w:bCs/>
          <w:sz w:val="20"/>
          <w:szCs w:val="20"/>
          <w:lang w:val="uk-UA" w:eastAsia="uk-UA"/>
        </w:rPr>
        <w:tab/>
      </w:r>
      <w:r w:rsidRPr="004C0F63">
        <w:rPr>
          <w:bCs/>
          <w:sz w:val="20"/>
          <w:szCs w:val="20"/>
          <w:lang w:val="uk-UA" w:eastAsia="uk-UA"/>
        </w:rPr>
        <w:tab/>
      </w:r>
      <w:r w:rsidRPr="004C0F63">
        <w:rPr>
          <w:bCs/>
          <w:sz w:val="20"/>
          <w:szCs w:val="20"/>
          <w:lang w:val="en-US" w:eastAsia="uk-UA"/>
        </w:rPr>
        <w:t>TY</w:t>
      </w:r>
      <w:r w:rsidRPr="004C0F63">
        <w:rPr>
          <w:bCs/>
          <w:sz w:val="20"/>
          <w:szCs w:val="20"/>
          <w:lang w:val="uk-UA" w:eastAsia="uk-UA"/>
        </w:rPr>
        <w:t>160</w:t>
      </w:r>
    </w:p>
    <w:p w14:paraId="5019985B" w14:textId="77777777" w:rsidR="00A10A34" w:rsidRPr="004C0F63" w:rsidRDefault="007D2187" w:rsidP="00A10A34">
      <w:pPr>
        <w:shd w:val="clear" w:color="auto" w:fill="FFFFFF"/>
        <w:ind w:firstLine="426"/>
        <w:textAlignment w:val="center"/>
        <w:rPr>
          <w:sz w:val="20"/>
          <w:szCs w:val="20"/>
          <w:lang w:val="uk-UA" w:eastAsia="uk-UA"/>
        </w:rPr>
      </w:pPr>
      <w:r w:rsidRPr="004C0F63">
        <w:rPr>
          <w:sz w:val="20"/>
          <w:szCs w:val="20"/>
          <w:lang w:val="uk-UA" w:eastAsia="uk-UA"/>
        </w:rPr>
        <w:t>Двигун</w:t>
      </w:r>
      <w:r w:rsidR="00A10A34" w:rsidRPr="004C0F63">
        <w:rPr>
          <w:sz w:val="20"/>
          <w:szCs w:val="20"/>
          <w:lang w:val="uk-UA" w:eastAsia="uk-UA"/>
        </w:rPr>
        <w:tab/>
      </w:r>
      <w:r w:rsidR="00A10A34" w:rsidRPr="004C0F63">
        <w:rPr>
          <w:sz w:val="20"/>
          <w:szCs w:val="20"/>
          <w:lang w:val="uk-UA" w:eastAsia="uk-UA"/>
        </w:rPr>
        <w:tab/>
      </w:r>
      <w:r w:rsidR="00A10A34" w:rsidRPr="004C0F63">
        <w:rPr>
          <w:sz w:val="20"/>
          <w:szCs w:val="20"/>
          <w:lang w:val="uk-UA" w:eastAsia="uk-UA"/>
        </w:rPr>
        <w:tab/>
      </w:r>
      <w:r w:rsidR="00A10A34" w:rsidRPr="004C0F63">
        <w:rPr>
          <w:sz w:val="20"/>
          <w:szCs w:val="20"/>
          <w:lang w:val="uk-UA" w:eastAsia="uk-UA"/>
        </w:rPr>
        <w:tab/>
      </w:r>
      <w:r w:rsidR="00A10A34" w:rsidRPr="004C0F63">
        <w:rPr>
          <w:sz w:val="20"/>
          <w:szCs w:val="20"/>
          <w:lang w:val="uk-UA" w:eastAsia="uk-UA"/>
        </w:rPr>
        <w:tab/>
      </w:r>
      <w:r w:rsidR="00A10A34" w:rsidRPr="004C0F63">
        <w:rPr>
          <w:sz w:val="20"/>
          <w:szCs w:val="20"/>
          <w:lang w:val="uk-UA" w:eastAsia="uk-UA"/>
        </w:rPr>
        <w:tab/>
      </w:r>
      <w:proofErr w:type="spellStart"/>
      <w:r w:rsidR="00A10A34" w:rsidRPr="004C0F63">
        <w:rPr>
          <w:sz w:val="20"/>
          <w:szCs w:val="20"/>
          <w:lang w:val="en-US" w:eastAsia="uk-UA"/>
        </w:rPr>
        <w:t>WeichaiWD</w:t>
      </w:r>
      <w:proofErr w:type="spellEnd"/>
      <w:r w:rsidR="00A10A34" w:rsidRPr="004C0F63">
        <w:rPr>
          <w:sz w:val="20"/>
          <w:szCs w:val="20"/>
          <w:lang w:val="uk-UA" w:eastAsia="uk-UA"/>
        </w:rPr>
        <w:t>10</w:t>
      </w:r>
      <w:r w:rsidR="00A10A34" w:rsidRPr="004C0F63">
        <w:rPr>
          <w:sz w:val="20"/>
          <w:szCs w:val="20"/>
          <w:lang w:val="en-US" w:eastAsia="uk-UA"/>
        </w:rPr>
        <w:t>G</w:t>
      </w:r>
      <w:r w:rsidR="00A10A34" w:rsidRPr="004C0F63">
        <w:rPr>
          <w:sz w:val="20"/>
          <w:szCs w:val="20"/>
          <w:lang w:val="uk-UA" w:eastAsia="uk-UA"/>
        </w:rPr>
        <w:t>178</w:t>
      </w:r>
      <w:r w:rsidR="00A10A34" w:rsidRPr="004C0F63">
        <w:rPr>
          <w:sz w:val="20"/>
          <w:szCs w:val="20"/>
          <w:lang w:val="en-US" w:eastAsia="uk-UA"/>
        </w:rPr>
        <w:t>E</w:t>
      </w:r>
      <w:r w:rsidR="00A10A34" w:rsidRPr="004C0F63">
        <w:rPr>
          <w:sz w:val="20"/>
          <w:szCs w:val="20"/>
          <w:lang w:val="uk-UA" w:eastAsia="uk-UA"/>
        </w:rPr>
        <w:t>25</w:t>
      </w:r>
    </w:p>
    <w:p w14:paraId="00F6A8C3" w14:textId="77777777" w:rsidR="00A10A34" w:rsidRPr="004C0F63" w:rsidRDefault="00A10A34" w:rsidP="00A10A34">
      <w:pPr>
        <w:shd w:val="clear" w:color="auto" w:fill="FFFFFF"/>
        <w:ind w:firstLine="426"/>
        <w:textAlignment w:val="center"/>
        <w:rPr>
          <w:sz w:val="20"/>
          <w:szCs w:val="20"/>
          <w:lang w:val="uk-UA" w:eastAsia="uk-UA"/>
        </w:rPr>
      </w:pPr>
      <w:r w:rsidRPr="004C0F63">
        <w:rPr>
          <w:sz w:val="20"/>
          <w:szCs w:val="20"/>
          <w:lang w:val="uk-UA" w:eastAsia="uk-UA"/>
        </w:rPr>
        <w:t>Тип двигуна</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t xml:space="preserve">Дизельний, рядний, 6-ти циліндровий, рідинне </w:t>
      </w:r>
    </w:p>
    <w:p w14:paraId="11B5022E" w14:textId="77777777" w:rsidR="00A10A34" w:rsidRPr="004C0F63" w:rsidRDefault="00A10A34" w:rsidP="00A10A34">
      <w:pPr>
        <w:shd w:val="clear" w:color="auto" w:fill="FFFFFF"/>
        <w:ind w:left="4254" w:firstLine="709"/>
        <w:textAlignment w:val="center"/>
        <w:rPr>
          <w:sz w:val="20"/>
          <w:szCs w:val="20"/>
          <w:lang w:val="uk-UA" w:eastAsia="uk-UA"/>
        </w:rPr>
      </w:pPr>
      <w:r w:rsidRPr="004C0F63">
        <w:rPr>
          <w:sz w:val="20"/>
          <w:szCs w:val="20"/>
          <w:lang w:val="uk-UA" w:eastAsia="uk-UA"/>
        </w:rPr>
        <w:t>охолодження, пряме впорскування</w:t>
      </w:r>
    </w:p>
    <w:p w14:paraId="6821612C" w14:textId="77777777" w:rsidR="00A10A34" w:rsidRPr="004C0F63" w:rsidRDefault="00A10A34" w:rsidP="00A10A34">
      <w:pPr>
        <w:ind w:firstLine="426"/>
        <w:jc w:val="both"/>
        <w:rPr>
          <w:sz w:val="20"/>
          <w:szCs w:val="20"/>
          <w:lang w:val="uk-UA" w:eastAsia="uk-UA"/>
        </w:rPr>
      </w:pPr>
      <w:r w:rsidRPr="004C0F63">
        <w:rPr>
          <w:sz w:val="20"/>
          <w:szCs w:val="20"/>
          <w:lang w:val="uk-UA" w:eastAsia="uk-UA"/>
        </w:rPr>
        <w:t>Номінальна потужність двигуна</w:t>
      </w:r>
      <w:r w:rsidRPr="004C0F63">
        <w:rPr>
          <w:sz w:val="20"/>
          <w:szCs w:val="20"/>
          <w:lang w:val="uk-UA" w:eastAsia="uk-UA"/>
        </w:rPr>
        <w:tab/>
      </w:r>
      <w:r w:rsidRPr="004C0F63">
        <w:rPr>
          <w:sz w:val="20"/>
          <w:szCs w:val="20"/>
          <w:lang w:val="uk-UA" w:eastAsia="uk-UA"/>
        </w:rPr>
        <w:tab/>
        <w:t xml:space="preserve">131 кВт (178 </w:t>
      </w:r>
      <w:proofErr w:type="spellStart"/>
      <w:r w:rsidRPr="004C0F63">
        <w:rPr>
          <w:sz w:val="20"/>
          <w:szCs w:val="20"/>
          <w:lang w:val="uk-UA" w:eastAsia="uk-UA"/>
        </w:rPr>
        <w:t>к.с</w:t>
      </w:r>
      <w:proofErr w:type="spellEnd"/>
      <w:r w:rsidRPr="004C0F63">
        <w:rPr>
          <w:sz w:val="20"/>
          <w:szCs w:val="20"/>
          <w:lang w:val="uk-UA" w:eastAsia="uk-UA"/>
        </w:rPr>
        <w:t>.)</w:t>
      </w:r>
    </w:p>
    <w:p w14:paraId="6399BEBE" w14:textId="77777777" w:rsidR="00A10A34" w:rsidRPr="004C0F63" w:rsidRDefault="00A10A34" w:rsidP="00A10A34">
      <w:pPr>
        <w:ind w:firstLine="426"/>
        <w:jc w:val="both"/>
        <w:rPr>
          <w:sz w:val="20"/>
          <w:szCs w:val="20"/>
          <w:lang w:val="uk-UA" w:eastAsia="uk-UA"/>
        </w:rPr>
      </w:pPr>
      <w:r w:rsidRPr="004C0F63">
        <w:rPr>
          <w:sz w:val="20"/>
          <w:szCs w:val="20"/>
          <w:lang w:val="uk-UA" w:eastAsia="uk-UA"/>
        </w:rPr>
        <w:t>Номінальне число обертів двигуна</w:t>
      </w:r>
      <w:r w:rsidRPr="004C0F63">
        <w:rPr>
          <w:sz w:val="20"/>
          <w:szCs w:val="20"/>
          <w:lang w:val="uk-UA" w:eastAsia="uk-UA"/>
        </w:rPr>
        <w:tab/>
      </w:r>
      <w:r w:rsidRPr="004C0F63">
        <w:rPr>
          <w:sz w:val="20"/>
          <w:szCs w:val="20"/>
          <w:lang w:val="uk-UA" w:eastAsia="uk-UA"/>
        </w:rPr>
        <w:tab/>
        <w:t>1850 об/хв</w:t>
      </w:r>
    </w:p>
    <w:p w14:paraId="1C377ACF" w14:textId="77777777" w:rsidR="00A10A34" w:rsidRPr="004C0F63" w:rsidRDefault="00A10A34" w:rsidP="00A10A34">
      <w:pPr>
        <w:ind w:firstLine="426"/>
        <w:jc w:val="both"/>
        <w:rPr>
          <w:sz w:val="20"/>
          <w:szCs w:val="20"/>
          <w:lang w:val="uk-UA" w:eastAsia="uk-UA"/>
        </w:rPr>
      </w:pPr>
      <w:r w:rsidRPr="004C0F63">
        <w:rPr>
          <w:sz w:val="20"/>
          <w:szCs w:val="20"/>
          <w:lang w:val="uk-UA" w:eastAsia="uk-UA"/>
        </w:rPr>
        <w:t>Тип гусениці</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proofErr w:type="spellStart"/>
      <w:r w:rsidRPr="004C0F63">
        <w:rPr>
          <w:sz w:val="20"/>
          <w:szCs w:val="20"/>
          <w:lang w:val="uk-UA" w:eastAsia="uk-UA"/>
        </w:rPr>
        <w:t>герметизована</w:t>
      </w:r>
      <w:proofErr w:type="spellEnd"/>
      <w:r w:rsidRPr="004C0F63">
        <w:rPr>
          <w:sz w:val="20"/>
          <w:szCs w:val="20"/>
          <w:lang w:val="uk-UA" w:eastAsia="uk-UA"/>
        </w:rPr>
        <w:t>, змащена</w:t>
      </w:r>
    </w:p>
    <w:p w14:paraId="176F0D60" w14:textId="77777777" w:rsidR="00656869" w:rsidRPr="004C0F63" w:rsidRDefault="00A10A34" w:rsidP="00A10A34">
      <w:pPr>
        <w:ind w:firstLine="426"/>
        <w:jc w:val="both"/>
        <w:rPr>
          <w:sz w:val="20"/>
          <w:szCs w:val="20"/>
          <w:lang w:val="uk-UA" w:eastAsia="uk-UA"/>
        </w:rPr>
      </w:pPr>
      <w:r w:rsidRPr="004C0F63">
        <w:rPr>
          <w:sz w:val="20"/>
          <w:szCs w:val="20"/>
          <w:lang w:val="uk-UA" w:eastAsia="uk-UA"/>
        </w:rPr>
        <w:t>К</w:t>
      </w:r>
      <w:r w:rsidR="00656869" w:rsidRPr="004C0F63">
        <w:rPr>
          <w:sz w:val="20"/>
          <w:szCs w:val="20"/>
          <w:lang w:val="uk-UA" w:eastAsia="uk-UA"/>
        </w:rPr>
        <w:t>ількість гусениць</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00656869" w:rsidRPr="004C0F63">
        <w:rPr>
          <w:sz w:val="20"/>
          <w:szCs w:val="20"/>
          <w:lang w:val="uk-UA" w:eastAsia="uk-UA"/>
        </w:rPr>
        <w:t>37</w:t>
      </w:r>
    </w:p>
    <w:p w14:paraId="1A60DBDE" w14:textId="77777777" w:rsidR="00A10A34" w:rsidRPr="004C0F63" w:rsidRDefault="00A10A34" w:rsidP="00A10A34">
      <w:pPr>
        <w:ind w:firstLine="426"/>
        <w:jc w:val="both"/>
        <w:rPr>
          <w:sz w:val="20"/>
          <w:szCs w:val="20"/>
          <w:lang w:val="uk-UA" w:eastAsia="uk-UA"/>
        </w:rPr>
      </w:pPr>
      <w:r w:rsidRPr="004C0F63">
        <w:rPr>
          <w:sz w:val="20"/>
          <w:szCs w:val="20"/>
          <w:lang w:val="uk-UA" w:eastAsia="uk-UA"/>
        </w:rPr>
        <w:t>Крок гусениці</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t>203,2 мм</w:t>
      </w:r>
    </w:p>
    <w:p w14:paraId="10DF8BC6" w14:textId="77777777" w:rsidR="00A10A34" w:rsidRPr="004C0F63" w:rsidRDefault="00A10A34" w:rsidP="00A10A34">
      <w:pPr>
        <w:ind w:firstLine="426"/>
        <w:jc w:val="both"/>
        <w:rPr>
          <w:sz w:val="20"/>
          <w:szCs w:val="20"/>
          <w:lang w:val="uk-UA" w:eastAsia="uk-UA"/>
        </w:rPr>
      </w:pPr>
      <w:r w:rsidRPr="004C0F63">
        <w:rPr>
          <w:sz w:val="20"/>
          <w:szCs w:val="20"/>
          <w:lang w:val="uk-UA" w:eastAsia="uk-UA"/>
        </w:rPr>
        <w:t xml:space="preserve">Ширина </w:t>
      </w:r>
      <w:r w:rsidR="00656869" w:rsidRPr="004C0F63">
        <w:rPr>
          <w:sz w:val="20"/>
          <w:szCs w:val="20"/>
          <w:lang w:val="uk-UA" w:eastAsia="uk-UA"/>
        </w:rPr>
        <w:t>ланцюга</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00656869" w:rsidRPr="004C0F63">
        <w:rPr>
          <w:sz w:val="20"/>
          <w:szCs w:val="20"/>
          <w:lang w:val="uk-UA" w:eastAsia="uk-UA"/>
        </w:rPr>
        <w:t>510 мм</w:t>
      </w:r>
    </w:p>
    <w:p w14:paraId="6B01E047" w14:textId="77777777" w:rsidR="00A10A34" w:rsidRPr="004C0F63" w:rsidRDefault="00656869" w:rsidP="00A10A34">
      <w:pPr>
        <w:ind w:firstLine="426"/>
        <w:jc w:val="both"/>
        <w:rPr>
          <w:sz w:val="20"/>
          <w:szCs w:val="20"/>
          <w:lang w:val="uk-UA" w:eastAsia="uk-UA"/>
        </w:rPr>
      </w:pPr>
      <w:r w:rsidRPr="004C0F63">
        <w:rPr>
          <w:sz w:val="20"/>
          <w:szCs w:val="20"/>
          <w:lang w:val="uk-UA" w:eastAsia="uk-UA"/>
        </w:rPr>
        <w:t>Відстань між центрами гусениць</w:t>
      </w:r>
      <w:r w:rsidR="00A10A34" w:rsidRPr="004C0F63">
        <w:rPr>
          <w:sz w:val="20"/>
          <w:szCs w:val="20"/>
          <w:lang w:val="uk-UA" w:eastAsia="uk-UA"/>
        </w:rPr>
        <w:tab/>
      </w:r>
      <w:r w:rsidR="00A10A34" w:rsidRPr="004C0F63">
        <w:rPr>
          <w:sz w:val="20"/>
          <w:szCs w:val="20"/>
          <w:lang w:val="uk-UA" w:eastAsia="uk-UA"/>
        </w:rPr>
        <w:tab/>
      </w:r>
      <w:r w:rsidRPr="004C0F63">
        <w:rPr>
          <w:sz w:val="20"/>
          <w:szCs w:val="20"/>
          <w:lang w:val="uk-UA" w:eastAsia="uk-UA"/>
        </w:rPr>
        <w:t>1880</w:t>
      </w:r>
      <w:r w:rsidR="00A10A34" w:rsidRPr="004C0F63">
        <w:rPr>
          <w:sz w:val="20"/>
          <w:szCs w:val="20"/>
          <w:lang w:val="uk-UA" w:eastAsia="uk-UA"/>
        </w:rPr>
        <w:t xml:space="preserve"> мм</w:t>
      </w:r>
    </w:p>
    <w:p w14:paraId="4205EA38" w14:textId="77777777" w:rsidR="00A10A34" w:rsidRPr="004C0F63" w:rsidRDefault="00A10A34" w:rsidP="00A10A34">
      <w:pPr>
        <w:ind w:firstLine="426"/>
        <w:jc w:val="both"/>
        <w:rPr>
          <w:sz w:val="20"/>
          <w:szCs w:val="20"/>
          <w:lang w:val="uk-UA" w:eastAsia="uk-UA"/>
        </w:rPr>
      </w:pPr>
      <w:r w:rsidRPr="004C0F63">
        <w:rPr>
          <w:sz w:val="20"/>
          <w:szCs w:val="20"/>
          <w:lang w:val="uk-UA" w:eastAsia="uk-UA"/>
        </w:rPr>
        <w:t xml:space="preserve">Тиск на </w:t>
      </w:r>
      <w:proofErr w:type="spellStart"/>
      <w:r w:rsidRPr="004C0F63">
        <w:rPr>
          <w:sz w:val="20"/>
          <w:szCs w:val="20"/>
          <w:lang w:val="uk-UA" w:eastAsia="uk-UA"/>
        </w:rPr>
        <w:t>грунт</w:t>
      </w:r>
      <w:proofErr w:type="spellEnd"/>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00E149B1" w:rsidRPr="004C0F63">
        <w:rPr>
          <w:sz w:val="20"/>
          <w:szCs w:val="20"/>
          <w:lang w:val="uk-UA" w:eastAsia="uk-UA"/>
        </w:rPr>
        <w:t>65</w:t>
      </w:r>
      <w:r w:rsidRPr="004C0F63">
        <w:rPr>
          <w:sz w:val="20"/>
          <w:szCs w:val="20"/>
          <w:lang w:val="uk-UA" w:eastAsia="uk-UA"/>
        </w:rPr>
        <w:t>КПа</w:t>
      </w:r>
    </w:p>
    <w:p w14:paraId="77F74BDE" w14:textId="77777777" w:rsidR="00A10A34" w:rsidRPr="004C0F63" w:rsidRDefault="00A10A34" w:rsidP="00656869">
      <w:pPr>
        <w:ind w:firstLine="426"/>
        <w:jc w:val="both"/>
        <w:rPr>
          <w:sz w:val="20"/>
          <w:szCs w:val="20"/>
          <w:lang w:val="uk-UA" w:eastAsia="uk-UA"/>
        </w:rPr>
      </w:pPr>
      <w:r w:rsidRPr="004C0F63">
        <w:rPr>
          <w:sz w:val="20"/>
          <w:szCs w:val="20"/>
          <w:lang w:val="uk-UA" w:eastAsia="uk-UA"/>
        </w:rPr>
        <w:t>Трансмісійна система</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t xml:space="preserve">планетарна передача, </w:t>
      </w:r>
      <w:r w:rsidR="00656869" w:rsidRPr="004C0F63">
        <w:rPr>
          <w:sz w:val="20"/>
          <w:szCs w:val="20"/>
          <w:lang w:val="uk-UA" w:eastAsia="uk-UA"/>
        </w:rPr>
        <w:t>примусове змащування</w:t>
      </w:r>
    </w:p>
    <w:p w14:paraId="65268892" w14:textId="77777777" w:rsidR="00656869" w:rsidRPr="004C0F63" w:rsidRDefault="00656869" w:rsidP="00656869">
      <w:pPr>
        <w:ind w:firstLine="426"/>
        <w:jc w:val="both"/>
        <w:rPr>
          <w:sz w:val="20"/>
          <w:szCs w:val="20"/>
          <w:lang w:val="uk-UA" w:eastAsia="uk-UA"/>
        </w:rPr>
      </w:pPr>
      <w:r w:rsidRPr="004C0F63">
        <w:rPr>
          <w:sz w:val="20"/>
          <w:szCs w:val="20"/>
          <w:lang w:val="uk-UA" w:eastAsia="uk-UA"/>
        </w:rPr>
        <w:lastRenderedPageBreak/>
        <w:t>Гідротрансформатор</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proofErr w:type="spellStart"/>
      <w:r w:rsidRPr="004C0F63">
        <w:rPr>
          <w:sz w:val="20"/>
          <w:szCs w:val="20"/>
          <w:lang w:val="uk-UA" w:eastAsia="uk-UA"/>
        </w:rPr>
        <w:t>однорівневий</w:t>
      </w:r>
      <w:proofErr w:type="spellEnd"/>
      <w:r w:rsidRPr="004C0F63">
        <w:rPr>
          <w:sz w:val="20"/>
          <w:szCs w:val="20"/>
          <w:lang w:val="uk-UA" w:eastAsia="uk-UA"/>
        </w:rPr>
        <w:t>, однофазний, трьохелементний</w:t>
      </w:r>
    </w:p>
    <w:p w14:paraId="12522BDF" w14:textId="77777777" w:rsidR="00656869" w:rsidRPr="004C0F63" w:rsidRDefault="00656869" w:rsidP="00656869">
      <w:pPr>
        <w:ind w:firstLine="426"/>
        <w:jc w:val="both"/>
        <w:rPr>
          <w:sz w:val="20"/>
          <w:szCs w:val="20"/>
          <w:lang w:val="uk-UA" w:eastAsia="uk-UA"/>
        </w:rPr>
      </w:pPr>
      <w:r w:rsidRPr="004C0F63">
        <w:rPr>
          <w:sz w:val="20"/>
          <w:szCs w:val="20"/>
          <w:lang w:val="uk-UA" w:eastAsia="uk-UA"/>
        </w:rPr>
        <w:t xml:space="preserve">Відвал </w:t>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r>
      <w:r w:rsidRPr="004C0F63">
        <w:rPr>
          <w:sz w:val="20"/>
          <w:szCs w:val="20"/>
          <w:lang w:val="uk-UA" w:eastAsia="uk-UA"/>
        </w:rPr>
        <w:tab/>
        <w:t xml:space="preserve">прямий з </w:t>
      </w:r>
      <w:proofErr w:type="spellStart"/>
      <w:r w:rsidRPr="004C0F63">
        <w:rPr>
          <w:sz w:val="20"/>
          <w:szCs w:val="20"/>
          <w:lang w:val="uk-UA" w:eastAsia="uk-UA"/>
        </w:rPr>
        <w:t>гідроперекосом</w:t>
      </w:r>
      <w:proofErr w:type="spellEnd"/>
    </w:p>
    <w:p w14:paraId="7569D3E3" w14:textId="77777777" w:rsidR="00A10A34" w:rsidRPr="004C0F63" w:rsidRDefault="00A10A34" w:rsidP="00A10A34">
      <w:pPr>
        <w:ind w:firstLine="426"/>
        <w:jc w:val="both"/>
        <w:rPr>
          <w:sz w:val="20"/>
          <w:szCs w:val="20"/>
          <w:lang w:val="uk-UA" w:eastAsia="uk-UA"/>
        </w:rPr>
      </w:pPr>
      <w:r w:rsidRPr="004C0F63">
        <w:rPr>
          <w:sz w:val="20"/>
          <w:szCs w:val="20"/>
          <w:lang w:val="uk-UA" w:eastAsia="uk-UA"/>
        </w:rPr>
        <w:t>На території України функціонують сервісні станції,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77F2AF69" w14:textId="77777777" w:rsidR="00A10A34" w:rsidRPr="004C0F63" w:rsidRDefault="00A10A34" w:rsidP="00A10A34">
      <w:pPr>
        <w:ind w:firstLine="426"/>
        <w:jc w:val="both"/>
        <w:rPr>
          <w:sz w:val="20"/>
          <w:szCs w:val="20"/>
          <w:lang w:val="uk-UA" w:eastAsia="zh-CN"/>
        </w:rPr>
      </w:pPr>
      <w:r w:rsidRPr="004C0F63">
        <w:rPr>
          <w:sz w:val="20"/>
          <w:szCs w:val="20"/>
          <w:lang w:val="uk-UA" w:eastAsia="zh-CN"/>
        </w:rPr>
        <w:t>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w:t>
      </w:r>
      <w:r w:rsidR="00B369B5" w:rsidRPr="004C0F63">
        <w:rPr>
          <w:sz w:val="20"/>
          <w:szCs w:val="20"/>
          <w:lang w:val="uk-UA" w:eastAsia="zh-CN"/>
        </w:rPr>
        <w:t>, продовжити термін експлуатації місяця видалення відходів,</w:t>
      </w:r>
      <w:r w:rsidRPr="004C0F63">
        <w:rPr>
          <w:sz w:val="20"/>
          <w:szCs w:val="20"/>
          <w:lang w:val="uk-UA" w:eastAsia="zh-CN"/>
        </w:rPr>
        <w:t xml:space="preserve"> покращ</w:t>
      </w:r>
      <w:r w:rsidR="00B369B5" w:rsidRPr="004C0F63">
        <w:rPr>
          <w:sz w:val="20"/>
          <w:szCs w:val="20"/>
          <w:lang w:val="uk-UA" w:eastAsia="zh-CN"/>
        </w:rPr>
        <w:t xml:space="preserve">ити </w:t>
      </w:r>
      <w:r w:rsidRPr="004C0F63">
        <w:rPr>
          <w:sz w:val="20"/>
          <w:szCs w:val="20"/>
          <w:lang w:val="uk-UA" w:eastAsia="zh-CN"/>
        </w:rPr>
        <w:t>екологічн</w:t>
      </w:r>
      <w:r w:rsidR="00B369B5" w:rsidRPr="004C0F63">
        <w:rPr>
          <w:sz w:val="20"/>
          <w:szCs w:val="20"/>
          <w:lang w:val="uk-UA" w:eastAsia="zh-CN"/>
        </w:rPr>
        <w:t>ий</w:t>
      </w:r>
      <w:r w:rsidRPr="004C0F63">
        <w:rPr>
          <w:sz w:val="20"/>
          <w:szCs w:val="20"/>
          <w:lang w:val="uk-UA" w:eastAsia="zh-CN"/>
        </w:rPr>
        <w:t xml:space="preserve"> стан довкілля.  </w:t>
      </w:r>
    </w:p>
    <w:p w14:paraId="34404A67" w14:textId="77777777" w:rsidR="00A10A34" w:rsidRPr="004C0F63" w:rsidRDefault="00A10A34" w:rsidP="00A10A34">
      <w:pPr>
        <w:ind w:firstLine="426"/>
        <w:jc w:val="both"/>
        <w:rPr>
          <w:sz w:val="20"/>
          <w:szCs w:val="20"/>
          <w:lang w:val="uk-UA" w:eastAsia="zh-CN"/>
        </w:rPr>
      </w:pPr>
      <w:r w:rsidRPr="004C0F63">
        <w:rPr>
          <w:sz w:val="20"/>
          <w:szCs w:val="20"/>
          <w:lang w:val="uk-UA" w:eastAsia="zh-CN"/>
        </w:rPr>
        <w:t>В результаті придбання техніки підприємство зможе:</w:t>
      </w:r>
    </w:p>
    <w:p w14:paraId="2173239E" w14:textId="77777777" w:rsidR="00A10A34" w:rsidRPr="004C0F63" w:rsidRDefault="00A10A34" w:rsidP="00A10A34">
      <w:pPr>
        <w:ind w:firstLine="426"/>
        <w:jc w:val="both"/>
        <w:rPr>
          <w:sz w:val="20"/>
          <w:szCs w:val="20"/>
          <w:lang w:val="uk-UA" w:eastAsia="zh-CN"/>
        </w:rPr>
      </w:pPr>
      <w:r w:rsidRPr="004C0F63">
        <w:rPr>
          <w:sz w:val="20"/>
          <w:szCs w:val="20"/>
          <w:lang w:val="uk-UA" w:eastAsia="zh-CN"/>
        </w:rPr>
        <w:t>- підвищити продуктивність робіт з підгортання та ущільнення відходів на робочих картах полігону ТПВ;</w:t>
      </w:r>
    </w:p>
    <w:p w14:paraId="592A21D7" w14:textId="77777777" w:rsidR="00A10A34" w:rsidRPr="004C0F63" w:rsidRDefault="00A10A34" w:rsidP="00A10A34">
      <w:pPr>
        <w:ind w:firstLine="426"/>
        <w:jc w:val="both"/>
        <w:rPr>
          <w:sz w:val="20"/>
          <w:szCs w:val="20"/>
          <w:lang w:val="uk-UA" w:eastAsia="zh-CN"/>
        </w:rPr>
      </w:pPr>
      <w:r w:rsidRPr="004C0F63">
        <w:rPr>
          <w:sz w:val="20"/>
          <w:szCs w:val="20"/>
          <w:lang w:val="uk-UA" w:eastAsia="zh-CN"/>
        </w:rPr>
        <w:t>- збільшити корисну місткість місця видалення відходів в 3,4 рази (щільність ТПВ при двократному проході бульдозера становить 670 кг/м3, а щільність ТПВ в неущільненому стані становить 177,393 кг/м3), таким чином п</w:t>
      </w:r>
      <w:r w:rsidRPr="004C0F63">
        <w:rPr>
          <w:bCs/>
          <w:sz w:val="20"/>
          <w:szCs w:val="20"/>
          <w:lang w:val="uk-UA" w:eastAsia="zh-CN"/>
        </w:rPr>
        <w:t>родовживши строк експлуатації полігону твердих побутових відходів</w:t>
      </w:r>
      <w:r w:rsidRPr="004C0F63">
        <w:rPr>
          <w:sz w:val="20"/>
          <w:szCs w:val="20"/>
          <w:lang w:val="uk-UA" w:eastAsia="zh-CN"/>
        </w:rPr>
        <w:t xml:space="preserve">. </w:t>
      </w:r>
    </w:p>
    <w:p w14:paraId="40610CD9" w14:textId="77777777" w:rsidR="00A10A34" w:rsidRPr="004C0F63" w:rsidRDefault="00A10A34" w:rsidP="00A10A34">
      <w:pPr>
        <w:tabs>
          <w:tab w:val="left" w:pos="1134"/>
        </w:tabs>
        <w:ind w:right="-1" w:firstLine="284"/>
        <w:jc w:val="both"/>
        <w:rPr>
          <w:bCs/>
          <w:sz w:val="20"/>
          <w:szCs w:val="20"/>
          <w:lang w:val="uk-UA" w:eastAsia="uk-UA"/>
        </w:rPr>
      </w:pPr>
      <w:r w:rsidRPr="004C0F63">
        <w:rPr>
          <w:bCs/>
          <w:sz w:val="20"/>
          <w:szCs w:val="20"/>
          <w:lang w:val="uk-UA" w:eastAsia="uk-UA"/>
        </w:rPr>
        <w:t xml:space="preserve">Вартість бульдозера </w:t>
      </w:r>
      <w:r w:rsidR="007D2187" w:rsidRPr="004C0F63">
        <w:rPr>
          <w:bCs/>
          <w:sz w:val="20"/>
          <w:szCs w:val="20"/>
          <w:lang w:val="uk-UA" w:eastAsia="uk-UA"/>
        </w:rPr>
        <w:t xml:space="preserve">виробництва концерну </w:t>
      </w:r>
      <w:r w:rsidR="007D2187" w:rsidRPr="004C0F63">
        <w:rPr>
          <w:bCs/>
          <w:sz w:val="20"/>
          <w:szCs w:val="20"/>
          <w:lang w:val="en-US" w:eastAsia="uk-UA"/>
        </w:rPr>
        <w:t>XCMG</w:t>
      </w:r>
      <w:r w:rsidR="007D2187" w:rsidRPr="004C0F63">
        <w:rPr>
          <w:bCs/>
          <w:sz w:val="20"/>
          <w:szCs w:val="20"/>
          <w:lang w:val="uk-UA" w:eastAsia="uk-UA"/>
        </w:rPr>
        <w:t>, модель</w:t>
      </w:r>
      <w:r w:rsidR="007D2187" w:rsidRPr="004C0F63">
        <w:rPr>
          <w:bCs/>
          <w:sz w:val="20"/>
          <w:szCs w:val="20"/>
          <w:lang w:val="en-US" w:eastAsia="uk-UA"/>
        </w:rPr>
        <w:t>TY</w:t>
      </w:r>
      <w:r w:rsidR="007D2187" w:rsidRPr="004C0F63">
        <w:rPr>
          <w:bCs/>
          <w:sz w:val="20"/>
          <w:szCs w:val="20"/>
          <w:lang w:val="uk-UA" w:eastAsia="uk-UA"/>
        </w:rPr>
        <w:t>160,</w:t>
      </w:r>
      <w:r w:rsidRPr="004C0F63">
        <w:rPr>
          <w:bCs/>
          <w:sz w:val="20"/>
          <w:szCs w:val="20"/>
          <w:lang w:val="uk-UA" w:eastAsia="uk-UA"/>
        </w:rPr>
        <w:t xml:space="preserve">згідно комерційної пропозиції </w:t>
      </w:r>
      <w:r w:rsidR="007D2187" w:rsidRPr="004C0F63">
        <w:rPr>
          <w:bCs/>
          <w:sz w:val="20"/>
          <w:szCs w:val="20"/>
          <w:lang w:val="uk-UA" w:eastAsia="uk-UA"/>
        </w:rPr>
        <w:t>офіційного дилера в Україні ПП</w:t>
      </w:r>
      <w:r w:rsidRPr="004C0F63">
        <w:rPr>
          <w:bCs/>
          <w:sz w:val="20"/>
          <w:szCs w:val="20"/>
          <w:lang w:val="uk-UA" w:eastAsia="uk-UA"/>
        </w:rPr>
        <w:t xml:space="preserve"> «</w:t>
      </w:r>
      <w:r w:rsidR="007D2187" w:rsidRPr="004C0F63">
        <w:rPr>
          <w:bCs/>
          <w:sz w:val="20"/>
          <w:szCs w:val="20"/>
          <w:lang w:val="uk-UA" w:eastAsia="uk-UA"/>
        </w:rPr>
        <w:t>ВКП «АЛЬФАТЕКС»</w:t>
      </w:r>
      <w:r w:rsidRPr="004C0F63">
        <w:rPr>
          <w:bCs/>
          <w:sz w:val="20"/>
          <w:szCs w:val="20"/>
          <w:lang w:val="uk-UA" w:eastAsia="uk-UA"/>
        </w:rPr>
        <w:t xml:space="preserve">» від </w:t>
      </w:r>
      <w:r w:rsidR="007D2187" w:rsidRPr="004C0F63">
        <w:rPr>
          <w:bCs/>
          <w:sz w:val="20"/>
          <w:szCs w:val="20"/>
          <w:lang w:val="uk-UA" w:eastAsia="uk-UA"/>
        </w:rPr>
        <w:t>16.06.2025</w:t>
      </w:r>
      <w:r w:rsidRPr="004C0F63">
        <w:rPr>
          <w:bCs/>
          <w:sz w:val="20"/>
          <w:szCs w:val="20"/>
          <w:lang w:val="uk-UA" w:eastAsia="uk-UA"/>
        </w:rPr>
        <w:t xml:space="preserve"> р. складає </w:t>
      </w:r>
      <w:r w:rsidR="007D2187" w:rsidRPr="004C0F63">
        <w:rPr>
          <w:bCs/>
          <w:sz w:val="20"/>
          <w:szCs w:val="20"/>
          <w:lang w:val="uk-UA" w:eastAsia="uk-UA"/>
        </w:rPr>
        <w:t>6700000</w:t>
      </w:r>
      <w:r w:rsidRPr="004C0F63">
        <w:rPr>
          <w:bCs/>
          <w:sz w:val="20"/>
          <w:szCs w:val="20"/>
          <w:lang w:val="uk-UA" w:eastAsia="uk-UA"/>
        </w:rPr>
        <w:t xml:space="preserve"> грн. з ПДВ</w:t>
      </w:r>
      <w:r w:rsidR="007D2187" w:rsidRPr="004C0F63">
        <w:rPr>
          <w:bCs/>
          <w:sz w:val="20"/>
          <w:szCs w:val="20"/>
          <w:lang w:val="uk-UA" w:eastAsia="uk-UA"/>
        </w:rPr>
        <w:t xml:space="preserve"> і залежить від </w:t>
      </w:r>
      <w:r w:rsidRPr="004C0F63">
        <w:rPr>
          <w:bCs/>
          <w:sz w:val="20"/>
          <w:szCs w:val="20"/>
          <w:lang w:val="uk-UA" w:eastAsia="uk-UA"/>
        </w:rPr>
        <w:t>коливання курсу валюти.</w:t>
      </w:r>
    </w:p>
    <w:p w14:paraId="6636AF34" w14:textId="77777777" w:rsidR="00A10A34" w:rsidRPr="004C0F63" w:rsidRDefault="00A10A34" w:rsidP="00A10A34">
      <w:pPr>
        <w:tabs>
          <w:tab w:val="left" w:pos="1134"/>
        </w:tabs>
        <w:ind w:right="-1" w:firstLine="284"/>
        <w:jc w:val="both"/>
        <w:rPr>
          <w:bCs/>
          <w:sz w:val="20"/>
          <w:szCs w:val="20"/>
          <w:lang w:val="uk-UA" w:eastAsia="uk-UA"/>
        </w:rPr>
      </w:pPr>
      <w:r w:rsidRPr="004C0F63">
        <w:rPr>
          <w:bCs/>
          <w:sz w:val="20"/>
          <w:szCs w:val="20"/>
          <w:lang w:val="uk-UA" w:eastAsia="uk-UA"/>
        </w:rPr>
        <w:t xml:space="preserve">Впровадження заходу </w:t>
      </w:r>
      <w:r w:rsidRPr="004C0F63">
        <w:rPr>
          <w:b/>
          <w:sz w:val="20"/>
          <w:szCs w:val="20"/>
          <w:lang w:val="uk-UA" w:eastAsia="uk-UA"/>
        </w:rPr>
        <w:t>матиме важливий екологічний ефект</w:t>
      </w:r>
      <w:r w:rsidRPr="004C0F63">
        <w:rPr>
          <w:bCs/>
          <w:sz w:val="20"/>
          <w:szCs w:val="20"/>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14:paraId="38DCD0A6" w14:textId="77777777" w:rsidR="00A10A34" w:rsidRPr="004C0F63" w:rsidRDefault="00A10A34" w:rsidP="00A10A34">
      <w:pPr>
        <w:tabs>
          <w:tab w:val="left" w:pos="1134"/>
        </w:tabs>
        <w:ind w:right="-1" w:firstLine="284"/>
        <w:jc w:val="both"/>
        <w:rPr>
          <w:b/>
          <w:sz w:val="20"/>
          <w:szCs w:val="20"/>
          <w:lang w:val="uk-UA" w:eastAsia="uk-UA"/>
        </w:rPr>
      </w:pPr>
      <w:r w:rsidRPr="004C0F63">
        <w:rPr>
          <w:b/>
          <w:sz w:val="20"/>
          <w:szCs w:val="20"/>
          <w:lang w:val="uk-UA" w:eastAsia="uk-UA"/>
        </w:rPr>
        <w:t xml:space="preserve">Економічний ефект впровадження заходу </w:t>
      </w:r>
    </w:p>
    <w:p w14:paraId="0A3D51F1" w14:textId="77777777" w:rsidR="00A10A34" w:rsidRPr="004C0F63" w:rsidRDefault="00A10A34"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Оновлення матеріально-технічної бази комунального підприємства;</w:t>
      </w:r>
    </w:p>
    <w:p w14:paraId="6D7D31A9" w14:textId="77777777" w:rsidR="00A10A34" w:rsidRPr="004C0F63" w:rsidRDefault="00A10A34" w:rsidP="00541F03">
      <w:pPr>
        <w:numPr>
          <w:ilvl w:val="0"/>
          <w:numId w:val="3"/>
        </w:numPr>
        <w:tabs>
          <w:tab w:val="left" w:pos="567"/>
        </w:tabs>
        <w:ind w:right="-1"/>
        <w:contextualSpacing/>
        <w:jc w:val="both"/>
        <w:rPr>
          <w:bCs/>
          <w:sz w:val="20"/>
          <w:szCs w:val="20"/>
          <w:lang w:val="uk-UA" w:eastAsia="zh-CN"/>
        </w:rPr>
      </w:pPr>
      <w:r w:rsidRPr="004C0F63">
        <w:rPr>
          <w:sz w:val="20"/>
          <w:szCs w:val="20"/>
          <w:lang w:val="uk-UA" w:eastAsia="zh-CN"/>
        </w:rPr>
        <w:t>Забезпечення якісного та своєчасного виконання поточних завдань</w:t>
      </w:r>
      <w:r w:rsidRPr="004C0F63">
        <w:rPr>
          <w:bCs/>
          <w:sz w:val="20"/>
          <w:szCs w:val="20"/>
          <w:lang w:val="uk-UA" w:eastAsia="zh-CN"/>
        </w:rPr>
        <w:t>;</w:t>
      </w:r>
    </w:p>
    <w:p w14:paraId="76E7198D" w14:textId="77777777" w:rsidR="00A10A34" w:rsidRPr="004C0F63" w:rsidRDefault="00A10A34" w:rsidP="00541F03">
      <w:pPr>
        <w:numPr>
          <w:ilvl w:val="0"/>
          <w:numId w:val="3"/>
        </w:numPr>
        <w:tabs>
          <w:tab w:val="left" w:pos="567"/>
        </w:tabs>
        <w:ind w:right="-1"/>
        <w:contextualSpacing/>
        <w:jc w:val="both"/>
        <w:rPr>
          <w:sz w:val="20"/>
          <w:szCs w:val="20"/>
          <w:lang w:val="uk-UA" w:eastAsia="zh-CN"/>
        </w:rPr>
      </w:pPr>
      <w:r w:rsidRPr="004C0F63">
        <w:rPr>
          <w:bCs/>
          <w:sz w:val="20"/>
          <w:szCs w:val="20"/>
          <w:lang w:val="uk-UA" w:eastAsia="zh-CN"/>
        </w:rPr>
        <w:t>Продовження строку експлуатації полігону твердих побутових відходів;</w:t>
      </w:r>
    </w:p>
    <w:p w14:paraId="1ACC2B7D" w14:textId="77777777" w:rsidR="00A10A34" w:rsidRPr="004C0F63" w:rsidRDefault="00A10A34" w:rsidP="00541F03">
      <w:pPr>
        <w:numPr>
          <w:ilvl w:val="0"/>
          <w:numId w:val="3"/>
        </w:numPr>
        <w:tabs>
          <w:tab w:val="left" w:pos="567"/>
        </w:tabs>
        <w:ind w:right="-1"/>
        <w:contextualSpacing/>
        <w:jc w:val="both"/>
        <w:rPr>
          <w:sz w:val="20"/>
          <w:szCs w:val="20"/>
          <w:lang w:val="uk-UA" w:eastAsia="zh-CN"/>
        </w:rPr>
      </w:pPr>
      <w:r w:rsidRPr="004C0F63">
        <w:rPr>
          <w:bCs/>
          <w:sz w:val="20"/>
          <w:szCs w:val="20"/>
          <w:lang w:val="uk-UA" w:eastAsia="zh-CN"/>
        </w:rPr>
        <w:t>Забезпечення своєчасного ущільнення твердих побутових відходів на полігоні ТПВ</w:t>
      </w:r>
    </w:p>
    <w:p w14:paraId="7C873D49" w14:textId="77777777" w:rsidR="00ED0BBB" w:rsidRPr="004C0F63" w:rsidRDefault="00ED0BBB" w:rsidP="00ED0BBB">
      <w:pPr>
        <w:ind w:left="284"/>
        <w:rPr>
          <w:rFonts w:eastAsia="Calibri"/>
          <w:b/>
          <w:bCs/>
          <w:sz w:val="20"/>
          <w:szCs w:val="20"/>
        </w:rPr>
      </w:pPr>
      <w:r w:rsidRPr="004C0F63">
        <w:rPr>
          <w:b/>
          <w:bCs/>
          <w:sz w:val="20"/>
          <w:szCs w:val="20"/>
          <w:lang w:val="uk-UA"/>
        </w:rPr>
        <w:t>ІІІ</w:t>
      </w:r>
      <w:r w:rsidR="00C41608" w:rsidRPr="004C0F63">
        <w:rPr>
          <w:b/>
          <w:bCs/>
          <w:sz w:val="20"/>
          <w:szCs w:val="20"/>
          <w:lang w:val="uk-UA"/>
        </w:rPr>
        <w:t>.</w:t>
      </w:r>
      <w:r w:rsidRPr="004C0F63">
        <w:rPr>
          <w:b/>
          <w:bCs/>
          <w:sz w:val="20"/>
          <w:szCs w:val="20"/>
          <w:lang w:val="uk-UA"/>
        </w:rPr>
        <w:t xml:space="preserve"> </w:t>
      </w:r>
      <w:r w:rsidRPr="004C0F63">
        <w:rPr>
          <w:rFonts w:eastAsia="Calibri"/>
          <w:b/>
          <w:bCs/>
          <w:sz w:val="20"/>
          <w:szCs w:val="20"/>
          <w:lang w:val="uk-UA"/>
        </w:rPr>
        <w:t>Забезпечення своєчасних розрахунків з бюджетом (сплата ПДФО</w:t>
      </w:r>
      <w:r w:rsidRPr="004C0F63">
        <w:rPr>
          <w:rFonts w:eastAsia="Calibri"/>
          <w:b/>
          <w:bCs/>
          <w:sz w:val="20"/>
          <w:szCs w:val="20"/>
        </w:rPr>
        <w:t>)</w:t>
      </w:r>
    </w:p>
    <w:p w14:paraId="6B472003" w14:textId="77777777" w:rsidR="00ED0BBB" w:rsidRPr="004C0F63" w:rsidRDefault="00ED0BBB" w:rsidP="00ED0BBB">
      <w:pPr>
        <w:pStyle w:val="a3"/>
        <w:ind w:left="0" w:firstLine="709"/>
        <w:jc w:val="both"/>
        <w:rPr>
          <w:rFonts w:eastAsia="Calibri"/>
          <w:sz w:val="20"/>
          <w:szCs w:val="20"/>
          <w:lang w:val="uk-UA"/>
        </w:rPr>
      </w:pPr>
      <w:r w:rsidRPr="004C0F63">
        <w:rPr>
          <w:rFonts w:eastAsia="Calibri"/>
          <w:sz w:val="20"/>
          <w:szCs w:val="20"/>
          <w:lang w:val="uk-UA"/>
        </w:rPr>
        <w:t>Орієнтовна вартість фінансування – 562000 грн.</w:t>
      </w:r>
    </w:p>
    <w:p w14:paraId="0BC9F2E4" w14:textId="77777777" w:rsidR="00ED0BBB" w:rsidRPr="004C0F63" w:rsidRDefault="00ED0BBB" w:rsidP="00ED0BBB">
      <w:pPr>
        <w:pStyle w:val="a3"/>
        <w:ind w:left="0" w:firstLine="709"/>
        <w:jc w:val="both"/>
        <w:rPr>
          <w:rFonts w:eastAsia="Calibri"/>
          <w:b/>
          <w:bCs/>
          <w:sz w:val="20"/>
          <w:szCs w:val="20"/>
          <w:lang w:val="uk-UA"/>
        </w:rPr>
      </w:pPr>
      <w:r w:rsidRPr="004C0F63">
        <w:rPr>
          <w:rFonts w:eastAsia="Calibri"/>
          <w:b/>
          <w:bCs/>
          <w:sz w:val="20"/>
          <w:szCs w:val="20"/>
          <w:lang w:val="uk-UA"/>
        </w:rPr>
        <w:t>Обґрунтування необхідності впровадження заходу</w:t>
      </w:r>
    </w:p>
    <w:p w14:paraId="5D77DF01" w14:textId="77777777" w:rsidR="00ED0BBB" w:rsidRPr="004C0F63" w:rsidRDefault="00ED0BBB" w:rsidP="00ED0BBB">
      <w:pPr>
        <w:pStyle w:val="a3"/>
        <w:ind w:left="0" w:firstLine="709"/>
        <w:jc w:val="both"/>
        <w:rPr>
          <w:rFonts w:eastAsia="Calibri"/>
          <w:bCs/>
          <w:sz w:val="20"/>
          <w:szCs w:val="20"/>
          <w:lang w:val="uk-UA"/>
        </w:rPr>
      </w:pPr>
      <w:r w:rsidRPr="004C0F63">
        <w:rPr>
          <w:rFonts w:eastAsia="Calibri"/>
          <w:bCs/>
          <w:sz w:val="20"/>
          <w:szCs w:val="20"/>
          <w:lang w:val="uk-UA"/>
        </w:rPr>
        <w:t>Комунальне підприємство «Виробниче управління комунального господарства», що є виконавцем послуги з управління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тимчасові обмеження використання вуличного освітлення, зниження обсягу замовлень на виконання робіт та ін. негативно відобразилися на фінансовому становищі підприємства.</w:t>
      </w:r>
    </w:p>
    <w:p w14:paraId="5AB322D2" w14:textId="77777777" w:rsidR="00ED0BBB" w:rsidRPr="004C0F63" w:rsidRDefault="00ED0BBB" w:rsidP="00ED0BBB">
      <w:pPr>
        <w:pStyle w:val="a3"/>
        <w:ind w:left="0" w:firstLine="709"/>
        <w:jc w:val="both"/>
        <w:rPr>
          <w:rFonts w:eastAsia="Calibri"/>
          <w:bCs/>
          <w:sz w:val="20"/>
          <w:szCs w:val="20"/>
          <w:lang w:val="uk-UA"/>
        </w:rPr>
      </w:pPr>
      <w:r w:rsidRPr="004C0F63">
        <w:rPr>
          <w:rFonts w:eastAsia="Calibri"/>
          <w:bCs/>
          <w:sz w:val="20"/>
          <w:szCs w:val="20"/>
          <w:lang w:val="uk-UA"/>
        </w:rPr>
        <w:t>Така ситуація пов’язана з тим, що підприємством було придбано сміттєвоз з боковим завантаженням згідно з договором купівлі-продажу, який було укладено на умовах розстрочення платежів 20 грудня 2023 року на суму 3073920,00 грн. з ГІДВ. Термін дії договору закінчився 31.12.2024. На сьогодні залишок невиконаних договірних зобов’язань підприємства становить 562320 грн.</w:t>
      </w:r>
    </w:p>
    <w:p w14:paraId="254BBCFD" w14:textId="77777777" w:rsidR="00ED0BBB" w:rsidRPr="004C0F63" w:rsidRDefault="00ED0BBB" w:rsidP="00ED0BBB">
      <w:pPr>
        <w:pStyle w:val="a3"/>
        <w:ind w:left="0" w:firstLine="709"/>
        <w:jc w:val="both"/>
        <w:rPr>
          <w:rFonts w:eastAsia="Calibri"/>
          <w:bCs/>
          <w:sz w:val="20"/>
          <w:szCs w:val="20"/>
          <w:lang w:val="uk-UA"/>
        </w:rPr>
      </w:pPr>
      <w:r w:rsidRPr="004C0F63">
        <w:rPr>
          <w:rFonts w:eastAsia="Calibri"/>
          <w:bCs/>
          <w:sz w:val="20"/>
          <w:szCs w:val="20"/>
          <w:lang w:val="uk-UA"/>
        </w:rPr>
        <w:t>Розрахуватися за транспортний засіб за рахунок коштів, отриманих від наданих послуг споживачам з управління побутовими відходами підприємство не має можливості, оскільки інвестиційна складова на придбання основних засобів не врахована в структурі тарифів. У разі невиконання договірних зобов’язань, постачальник має намір звернутися в суд для того, щоб витребувати у судовому порядку сплати заборгованості, неустойки у вигляді пені, упущеної вигоди та моральної шкоди. При цьому на транспортний засіб буде накладений арешт, що призведе до перебоїв у наданні комунальної послуги, несвоєчасного збирання та перевезення побутових відходів, що призведе до погіршення санітарного стану міста.</w:t>
      </w:r>
    </w:p>
    <w:p w14:paraId="659E028F" w14:textId="77777777" w:rsidR="00ED0BBB" w:rsidRPr="004C0F63" w:rsidRDefault="00ED0BBB" w:rsidP="00ED0BBB">
      <w:pPr>
        <w:pStyle w:val="a3"/>
        <w:ind w:left="0" w:firstLine="709"/>
        <w:jc w:val="both"/>
        <w:rPr>
          <w:rFonts w:eastAsia="Calibri"/>
          <w:bCs/>
          <w:sz w:val="20"/>
          <w:szCs w:val="20"/>
          <w:lang w:val="uk-UA"/>
        </w:rPr>
      </w:pPr>
      <w:r w:rsidRPr="004C0F63">
        <w:rPr>
          <w:rFonts w:eastAsia="Calibri"/>
          <w:bCs/>
          <w:sz w:val="20"/>
          <w:szCs w:val="20"/>
          <w:lang w:val="uk-UA"/>
        </w:rPr>
        <w:t xml:space="preserve">КП «ВУКГ» просить сприяння у виділенні підприємству фінансової підтримки в сумі 562000,00 грн. для сплати податку з доходів фізичних осіб, зобов’язання зі сплати якого настане вже 7 березня 2025 року. </w:t>
      </w:r>
    </w:p>
    <w:p w14:paraId="79D5212E" w14:textId="77777777" w:rsidR="00ED0BBB" w:rsidRPr="004C0F63" w:rsidRDefault="00ED0BBB" w:rsidP="00ED0BBB">
      <w:pPr>
        <w:ind w:firstLine="708"/>
        <w:jc w:val="both"/>
        <w:rPr>
          <w:rFonts w:eastAsia="Calibri"/>
          <w:bCs/>
          <w:sz w:val="20"/>
          <w:szCs w:val="20"/>
          <w:lang w:val="uk-UA"/>
        </w:rPr>
      </w:pPr>
      <w:r w:rsidRPr="004C0F63">
        <w:rPr>
          <w:rFonts w:eastAsia="Calibri"/>
          <w:bCs/>
          <w:sz w:val="20"/>
          <w:szCs w:val="20"/>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0066DDDF" w14:textId="77777777" w:rsidR="00ED0BBB" w:rsidRPr="004C0F63" w:rsidRDefault="00ED0BBB" w:rsidP="00ED0BBB">
      <w:pPr>
        <w:ind w:firstLine="708"/>
        <w:jc w:val="both"/>
        <w:rPr>
          <w:rFonts w:eastAsia="Calibri"/>
          <w:bCs/>
          <w:sz w:val="20"/>
          <w:szCs w:val="20"/>
          <w:lang w:val="uk-UA"/>
        </w:rPr>
      </w:pPr>
      <w:r w:rsidRPr="004C0F63">
        <w:rPr>
          <w:rFonts w:eastAsia="Calibri"/>
          <w:bCs/>
          <w:sz w:val="20"/>
          <w:szCs w:val="20"/>
          <w:lang w:val="uk-UA"/>
        </w:rPr>
        <w:t xml:space="preserve">Таким чином, КП «ВУКГ» потребує фінансової допомоги на сплату податків до місцевого та державного бюджетів,  а саме для сплати ПДФО у розмірі </w:t>
      </w:r>
      <w:r w:rsidR="00BC66C6" w:rsidRPr="004C0F63">
        <w:rPr>
          <w:rFonts w:eastAsia="Calibri"/>
          <w:bCs/>
          <w:sz w:val="20"/>
          <w:szCs w:val="20"/>
          <w:lang w:val="uk-UA"/>
        </w:rPr>
        <w:t>562</w:t>
      </w:r>
      <w:r w:rsidRPr="004C0F63">
        <w:rPr>
          <w:rFonts w:eastAsia="Calibri"/>
          <w:bCs/>
          <w:sz w:val="20"/>
          <w:szCs w:val="20"/>
          <w:lang w:val="uk-UA"/>
        </w:rPr>
        <w:t>000,00 грн.</w:t>
      </w:r>
    </w:p>
    <w:p w14:paraId="78243960" w14:textId="77777777" w:rsidR="00BC66C6" w:rsidRPr="004C0F63" w:rsidRDefault="00BC66C6" w:rsidP="00BC66C6">
      <w:pPr>
        <w:tabs>
          <w:tab w:val="left" w:pos="1134"/>
        </w:tabs>
        <w:ind w:right="-1" w:firstLine="284"/>
        <w:jc w:val="both"/>
        <w:rPr>
          <w:b/>
          <w:sz w:val="20"/>
          <w:szCs w:val="20"/>
          <w:lang w:val="uk-UA" w:eastAsia="uk-UA"/>
        </w:rPr>
      </w:pPr>
      <w:r w:rsidRPr="004C0F63">
        <w:rPr>
          <w:b/>
          <w:sz w:val="20"/>
          <w:szCs w:val="20"/>
          <w:lang w:val="uk-UA" w:eastAsia="uk-UA"/>
        </w:rPr>
        <w:t xml:space="preserve">Економічний ефект впровадження заходу </w:t>
      </w:r>
    </w:p>
    <w:p w14:paraId="20BA027C" w14:textId="77777777" w:rsidR="00ED0BBB" w:rsidRPr="004C0F63" w:rsidRDefault="00BC66C6" w:rsidP="00BC66C6">
      <w:pPr>
        <w:ind w:firstLine="284"/>
        <w:jc w:val="both"/>
        <w:rPr>
          <w:bCs/>
          <w:sz w:val="20"/>
          <w:szCs w:val="20"/>
          <w:lang w:val="uk-UA"/>
        </w:rPr>
      </w:pPr>
      <w:r w:rsidRPr="004C0F63">
        <w:rPr>
          <w:bCs/>
          <w:sz w:val="20"/>
          <w:szCs w:val="20"/>
          <w:lang w:val="uk-UA"/>
        </w:rPr>
        <w:t>Виділення фінансової підтримки комунальному підприємству «Виробниче управління комунального господарства» у сумі 562000.00 гривень для сплати ПДФО дасть можливість підприємству своєчасно розрахуватися за податковими зобов’язаннями та не допустити виникнення заборгованості, стабілізуватиме роботу підприємства та унеможливить збиткові фінансові результати діяльності за підсумками 1 кварталу поточного року.</w:t>
      </w:r>
    </w:p>
    <w:p w14:paraId="22C12628" w14:textId="77777777" w:rsidR="00640676" w:rsidRPr="004C0F63" w:rsidRDefault="00640676" w:rsidP="00640676">
      <w:pPr>
        <w:ind w:firstLine="284"/>
        <w:jc w:val="both"/>
        <w:rPr>
          <w:b/>
          <w:sz w:val="20"/>
          <w:szCs w:val="20"/>
          <w:lang w:val="uk-UA" w:eastAsia="uk-UA"/>
        </w:rPr>
      </w:pPr>
      <w:r w:rsidRPr="004C0F63">
        <w:rPr>
          <w:b/>
          <w:bCs/>
          <w:sz w:val="20"/>
          <w:szCs w:val="20"/>
          <w:lang w:val="en-US"/>
        </w:rPr>
        <w:t>IV</w:t>
      </w:r>
      <w:r w:rsidR="00BD0BE2" w:rsidRPr="004C0F63">
        <w:rPr>
          <w:b/>
          <w:bCs/>
          <w:sz w:val="20"/>
          <w:szCs w:val="20"/>
          <w:lang w:val="uk-UA"/>
        </w:rPr>
        <w:t>. Придбання</w:t>
      </w:r>
      <w:r w:rsidR="007F351E" w:rsidRPr="004C0F63">
        <w:rPr>
          <w:b/>
          <w:bCs/>
          <w:sz w:val="20"/>
          <w:szCs w:val="20"/>
          <w:lang w:val="uk-UA"/>
        </w:rPr>
        <w:t xml:space="preserve"> </w:t>
      </w:r>
      <w:r w:rsidR="00BD0BE2" w:rsidRPr="004C0F63">
        <w:rPr>
          <w:b/>
          <w:sz w:val="20"/>
          <w:szCs w:val="20"/>
          <w:lang w:val="uk-UA" w:eastAsia="uk-UA"/>
        </w:rPr>
        <w:t xml:space="preserve">вантажного самоскида </w:t>
      </w:r>
      <w:r w:rsidR="00BD0BE2" w:rsidRPr="004C0F63">
        <w:rPr>
          <w:b/>
          <w:bCs/>
          <w:sz w:val="20"/>
          <w:szCs w:val="20"/>
          <w:lang w:val="uk-UA"/>
        </w:rPr>
        <w:t xml:space="preserve">б/в </w:t>
      </w:r>
      <w:r w:rsidR="00BD0BE2" w:rsidRPr="004C0F63">
        <w:rPr>
          <w:b/>
          <w:sz w:val="20"/>
          <w:szCs w:val="20"/>
          <w:lang w:val="uk-UA" w:eastAsia="uk-UA"/>
        </w:rPr>
        <w:t>– 1 од.</w:t>
      </w:r>
    </w:p>
    <w:p w14:paraId="66E198E2" w14:textId="77777777" w:rsidR="00640676" w:rsidRPr="004C0F63" w:rsidRDefault="00640676" w:rsidP="00640676">
      <w:pPr>
        <w:ind w:firstLine="360"/>
        <w:jc w:val="both"/>
        <w:rPr>
          <w:rFonts w:eastAsia="Calibri"/>
          <w:bCs/>
          <w:sz w:val="20"/>
          <w:szCs w:val="20"/>
          <w:lang w:val="uk-UA" w:eastAsia="uk-UA"/>
        </w:rPr>
      </w:pPr>
      <w:r w:rsidRPr="004C0F63">
        <w:rPr>
          <w:rFonts w:eastAsia="Calibri"/>
          <w:bCs/>
          <w:sz w:val="20"/>
          <w:szCs w:val="20"/>
          <w:lang w:val="uk-UA" w:eastAsia="uk-UA"/>
        </w:rPr>
        <w:t xml:space="preserve">Орієнтовна вартість фінансування – </w:t>
      </w:r>
      <w:r w:rsidR="007F351E" w:rsidRPr="004C0F63">
        <w:rPr>
          <w:rFonts w:eastAsia="Calibri"/>
          <w:bCs/>
          <w:sz w:val="20"/>
          <w:szCs w:val="20"/>
          <w:lang w:val="uk-UA" w:eastAsia="uk-UA"/>
        </w:rPr>
        <w:t>298964</w:t>
      </w:r>
      <w:r w:rsidRPr="004C0F63">
        <w:rPr>
          <w:rFonts w:eastAsia="Calibri"/>
          <w:bCs/>
          <w:sz w:val="20"/>
          <w:szCs w:val="20"/>
          <w:lang w:val="uk-UA" w:eastAsia="uk-UA"/>
        </w:rPr>
        <w:t xml:space="preserve"> грн.</w:t>
      </w:r>
    </w:p>
    <w:p w14:paraId="2732DC25" w14:textId="77777777" w:rsidR="00640676" w:rsidRPr="004C0F63" w:rsidRDefault="00640676" w:rsidP="00640676">
      <w:pPr>
        <w:ind w:firstLine="284"/>
        <w:jc w:val="both"/>
        <w:rPr>
          <w:rFonts w:eastAsia="Calibri"/>
          <w:b/>
          <w:sz w:val="20"/>
          <w:szCs w:val="20"/>
          <w:lang w:val="uk-UA" w:eastAsia="uk-UA"/>
        </w:rPr>
      </w:pPr>
      <w:r w:rsidRPr="004C0F63">
        <w:rPr>
          <w:rFonts w:eastAsia="Calibri"/>
          <w:b/>
          <w:sz w:val="20"/>
          <w:szCs w:val="20"/>
          <w:lang w:val="uk-UA" w:eastAsia="uk-UA"/>
        </w:rPr>
        <w:t>Обґрунтування необхідності впровадження заходу</w:t>
      </w:r>
    </w:p>
    <w:p w14:paraId="65344F08" w14:textId="77777777" w:rsidR="00640676" w:rsidRPr="004C0F63" w:rsidRDefault="00640676" w:rsidP="00640676">
      <w:pPr>
        <w:ind w:firstLine="284"/>
        <w:jc w:val="both"/>
        <w:rPr>
          <w:sz w:val="20"/>
          <w:szCs w:val="20"/>
          <w:lang w:val="uk-UA" w:eastAsia="uk-UA"/>
        </w:rPr>
      </w:pPr>
      <w:r w:rsidRPr="004C0F63">
        <w:rPr>
          <w:sz w:val="20"/>
          <w:szCs w:val="20"/>
          <w:lang w:val="uk-UA" w:eastAsia="uk-UA"/>
        </w:rPr>
        <w:t>Комунальне підприємство «Виробниче управління комунального господарства»  є підприємством, яке відповідно до покладених на нього зобов’язань, надає послуги з управління побутовими відходами та інші послуги у сфері благоустрою</w:t>
      </w:r>
      <w:r w:rsidR="006C78BD" w:rsidRPr="004C0F63">
        <w:rPr>
          <w:sz w:val="20"/>
          <w:szCs w:val="20"/>
          <w:lang w:val="uk-UA" w:eastAsia="uk-UA"/>
        </w:rPr>
        <w:t xml:space="preserve"> </w:t>
      </w:r>
      <w:r w:rsidRPr="004C0F63">
        <w:rPr>
          <w:sz w:val="20"/>
          <w:szCs w:val="20"/>
          <w:lang w:val="uk-UA" w:eastAsia="uk-UA"/>
        </w:rPr>
        <w:t>на території Ніжинської міської територіальної громади.</w:t>
      </w:r>
    </w:p>
    <w:p w14:paraId="22C8CCB6" w14:textId="77777777" w:rsidR="004B546B" w:rsidRPr="004C0F63" w:rsidRDefault="004B546B" w:rsidP="004B546B">
      <w:pPr>
        <w:ind w:firstLine="284"/>
        <w:jc w:val="both"/>
        <w:rPr>
          <w:sz w:val="20"/>
          <w:szCs w:val="20"/>
          <w:lang w:val="uk-UA" w:eastAsia="uk-UA"/>
        </w:rPr>
      </w:pPr>
      <w:r w:rsidRPr="004C0F63">
        <w:rPr>
          <w:sz w:val="20"/>
          <w:szCs w:val="20"/>
          <w:lang w:val="uk-UA" w:eastAsia="uk-UA"/>
        </w:rPr>
        <w:t>Так, протягом 1 кварталу 2025 року транспортними засобами КП «ВУКГ», зокрема вантажними самоскидами, було</w:t>
      </w:r>
      <w:r w:rsidR="007F351E" w:rsidRPr="004C0F63">
        <w:rPr>
          <w:sz w:val="20"/>
          <w:szCs w:val="20"/>
          <w:lang w:val="uk-UA" w:eastAsia="uk-UA"/>
        </w:rPr>
        <w:t xml:space="preserve"> </w:t>
      </w:r>
      <w:r w:rsidRPr="004C0F63">
        <w:rPr>
          <w:sz w:val="20"/>
          <w:szCs w:val="20"/>
          <w:lang w:val="uk-UA" w:eastAsia="uk-UA"/>
        </w:rPr>
        <w:t>завезено</w:t>
      </w:r>
      <w:r w:rsidR="007F351E" w:rsidRPr="004C0F63">
        <w:rPr>
          <w:sz w:val="20"/>
          <w:szCs w:val="20"/>
          <w:lang w:val="uk-UA" w:eastAsia="uk-UA"/>
        </w:rPr>
        <w:t xml:space="preserve"> </w:t>
      </w:r>
      <w:r w:rsidRPr="004C0F63">
        <w:rPr>
          <w:sz w:val="20"/>
          <w:szCs w:val="20"/>
          <w:lang w:val="uk-UA" w:eastAsia="uk-UA"/>
        </w:rPr>
        <w:t>на полігон твердих побутових відходів 1248,14 т великогабаритних та ремонтних побутових відходів, які складуються мешканцями Ніжинської міської територіальної громади поблизу контейнерних майданчиків, створюючи в результаті стихійні сміттєзвалища.</w:t>
      </w:r>
    </w:p>
    <w:p w14:paraId="0C621DB0" w14:textId="77777777" w:rsidR="00CD66F4" w:rsidRPr="004C0F63" w:rsidRDefault="00E84F4F" w:rsidP="00CD66F4">
      <w:pPr>
        <w:ind w:firstLine="284"/>
        <w:jc w:val="both"/>
        <w:rPr>
          <w:sz w:val="20"/>
          <w:szCs w:val="20"/>
          <w:lang w:val="uk-UA" w:eastAsia="uk-UA"/>
        </w:rPr>
      </w:pPr>
      <w:r w:rsidRPr="004C0F63">
        <w:rPr>
          <w:sz w:val="20"/>
          <w:szCs w:val="20"/>
          <w:lang w:val="uk-UA" w:eastAsia="uk-UA"/>
        </w:rPr>
        <w:t xml:space="preserve">На сьогодні комунальним підприємством експлуатується 6 вантажних автомобілів – самоскидів, а саме: КАМАЗ 5511 (1979 </w:t>
      </w:r>
      <w:proofErr w:type="spellStart"/>
      <w:r w:rsidRPr="004C0F63">
        <w:rPr>
          <w:sz w:val="20"/>
          <w:szCs w:val="20"/>
          <w:lang w:val="uk-UA" w:eastAsia="uk-UA"/>
        </w:rPr>
        <w:t>р.в</w:t>
      </w:r>
      <w:proofErr w:type="spellEnd"/>
      <w:r w:rsidR="004B546B" w:rsidRPr="004C0F63">
        <w:rPr>
          <w:sz w:val="20"/>
          <w:szCs w:val="20"/>
          <w:lang w:val="uk-UA" w:eastAsia="uk-UA"/>
        </w:rPr>
        <w:t>.</w:t>
      </w:r>
      <w:r w:rsidRPr="004C0F63">
        <w:rPr>
          <w:sz w:val="20"/>
          <w:szCs w:val="20"/>
          <w:lang w:val="uk-UA" w:eastAsia="uk-UA"/>
        </w:rPr>
        <w:t xml:space="preserve">), ЗИЛ 130 (1987 </w:t>
      </w:r>
      <w:proofErr w:type="spellStart"/>
      <w:r w:rsidRPr="004C0F63">
        <w:rPr>
          <w:sz w:val="20"/>
          <w:szCs w:val="20"/>
          <w:lang w:val="uk-UA" w:eastAsia="uk-UA"/>
        </w:rPr>
        <w:t>р.в</w:t>
      </w:r>
      <w:proofErr w:type="spellEnd"/>
      <w:r w:rsidRPr="004C0F63">
        <w:rPr>
          <w:sz w:val="20"/>
          <w:szCs w:val="20"/>
          <w:lang w:val="uk-UA" w:eastAsia="uk-UA"/>
        </w:rPr>
        <w:t xml:space="preserve">), ГАЗ 5314 (1987 </w:t>
      </w:r>
      <w:proofErr w:type="spellStart"/>
      <w:r w:rsidRPr="004C0F63">
        <w:rPr>
          <w:sz w:val="20"/>
          <w:szCs w:val="20"/>
          <w:lang w:val="uk-UA" w:eastAsia="uk-UA"/>
        </w:rPr>
        <w:t>р.в</w:t>
      </w:r>
      <w:proofErr w:type="spellEnd"/>
      <w:r w:rsidR="004B546B" w:rsidRPr="004C0F63">
        <w:rPr>
          <w:sz w:val="20"/>
          <w:szCs w:val="20"/>
          <w:lang w:val="uk-UA" w:eastAsia="uk-UA"/>
        </w:rPr>
        <w:t>.</w:t>
      </w:r>
      <w:r w:rsidRPr="004C0F63">
        <w:rPr>
          <w:sz w:val="20"/>
          <w:szCs w:val="20"/>
          <w:lang w:val="uk-UA" w:eastAsia="uk-UA"/>
        </w:rPr>
        <w:t xml:space="preserve">), КАМАЗ 5511 (1986 </w:t>
      </w:r>
      <w:proofErr w:type="spellStart"/>
      <w:r w:rsidRPr="004C0F63">
        <w:rPr>
          <w:sz w:val="20"/>
          <w:szCs w:val="20"/>
          <w:lang w:val="uk-UA" w:eastAsia="uk-UA"/>
        </w:rPr>
        <w:t>р.в</w:t>
      </w:r>
      <w:proofErr w:type="spellEnd"/>
      <w:r w:rsidRPr="004C0F63">
        <w:rPr>
          <w:sz w:val="20"/>
          <w:szCs w:val="20"/>
          <w:lang w:val="uk-UA" w:eastAsia="uk-UA"/>
        </w:rPr>
        <w:t xml:space="preserve">.), ГАЗ 3307 (1992 </w:t>
      </w:r>
      <w:proofErr w:type="spellStart"/>
      <w:r w:rsidRPr="004C0F63">
        <w:rPr>
          <w:sz w:val="20"/>
          <w:szCs w:val="20"/>
          <w:lang w:val="uk-UA" w:eastAsia="uk-UA"/>
        </w:rPr>
        <w:lastRenderedPageBreak/>
        <w:t>р.в</w:t>
      </w:r>
      <w:proofErr w:type="spellEnd"/>
      <w:r w:rsidRPr="004C0F63">
        <w:rPr>
          <w:sz w:val="20"/>
          <w:szCs w:val="20"/>
          <w:lang w:val="uk-UA" w:eastAsia="uk-UA"/>
        </w:rPr>
        <w:t xml:space="preserve">.), МАЗ 5550С3 (2017 </w:t>
      </w:r>
      <w:proofErr w:type="spellStart"/>
      <w:r w:rsidRPr="004C0F63">
        <w:rPr>
          <w:sz w:val="20"/>
          <w:szCs w:val="20"/>
          <w:lang w:val="uk-UA" w:eastAsia="uk-UA"/>
        </w:rPr>
        <w:t>р.в</w:t>
      </w:r>
      <w:proofErr w:type="spellEnd"/>
      <w:r w:rsidRPr="004C0F63">
        <w:rPr>
          <w:sz w:val="20"/>
          <w:szCs w:val="20"/>
          <w:lang w:val="uk-UA" w:eastAsia="uk-UA"/>
        </w:rPr>
        <w:t>.)</w:t>
      </w:r>
      <w:r w:rsidR="00827918" w:rsidRPr="004C0F63">
        <w:rPr>
          <w:sz w:val="20"/>
          <w:szCs w:val="20"/>
          <w:lang w:val="uk-UA" w:eastAsia="uk-UA"/>
        </w:rPr>
        <w:t xml:space="preserve">. </w:t>
      </w:r>
      <w:r w:rsidRPr="004C0F63">
        <w:rPr>
          <w:sz w:val="20"/>
          <w:szCs w:val="20"/>
          <w:lang w:val="uk-UA" w:eastAsia="uk-UA"/>
        </w:rPr>
        <w:t>Середній знос цих т</w:t>
      </w:r>
      <w:r w:rsidR="00827918" w:rsidRPr="004C0F63">
        <w:rPr>
          <w:sz w:val="20"/>
          <w:szCs w:val="20"/>
          <w:lang w:val="uk-UA" w:eastAsia="uk-UA"/>
        </w:rPr>
        <w:t>ра</w:t>
      </w:r>
      <w:r w:rsidR="00737BA5" w:rsidRPr="004C0F63">
        <w:rPr>
          <w:sz w:val="20"/>
          <w:szCs w:val="20"/>
          <w:lang w:val="uk-UA" w:eastAsia="uk-UA"/>
        </w:rPr>
        <w:t>нспортних засобів складає 63%, при цьому</w:t>
      </w:r>
      <w:r w:rsidR="00827918" w:rsidRPr="004C0F63">
        <w:rPr>
          <w:sz w:val="20"/>
          <w:szCs w:val="20"/>
          <w:lang w:val="uk-UA" w:eastAsia="uk-UA"/>
        </w:rPr>
        <w:t xml:space="preserve"> 3 одиниці</w:t>
      </w:r>
      <w:r w:rsidR="006C78BD" w:rsidRPr="004C0F63">
        <w:rPr>
          <w:sz w:val="20"/>
          <w:szCs w:val="20"/>
          <w:lang w:val="uk-UA" w:eastAsia="uk-UA"/>
        </w:rPr>
        <w:t xml:space="preserve"> </w:t>
      </w:r>
      <w:r w:rsidR="00737BA5" w:rsidRPr="004C0F63">
        <w:rPr>
          <w:sz w:val="20"/>
          <w:szCs w:val="20"/>
          <w:lang w:val="uk-UA" w:eastAsia="uk-UA"/>
        </w:rPr>
        <w:t>з</w:t>
      </w:r>
      <w:r w:rsidR="006C78BD" w:rsidRPr="004C0F63">
        <w:rPr>
          <w:sz w:val="20"/>
          <w:szCs w:val="20"/>
          <w:lang w:val="uk-UA" w:eastAsia="uk-UA"/>
        </w:rPr>
        <w:t xml:space="preserve"> </w:t>
      </w:r>
      <w:r w:rsidR="00C461F7" w:rsidRPr="004C0F63">
        <w:rPr>
          <w:sz w:val="20"/>
          <w:szCs w:val="20"/>
          <w:lang w:val="uk-UA" w:eastAsia="uk-UA"/>
        </w:rPr>
        <w:t xml:space="preserve">них </w:t>
      </w:r>
      <w:r w:rsidR="00827918" w:rsidRPr="004C0F63">
        <w:rPr>
          <w:sz w:val="20"/>
          <w:szCs w:val="20"/>
          <w:lang w:val="uk-UA" w:eastAsia="uk-UA"/>
        </w:rPr>
        <w:t xml:space="preserve">повністю </w:t>
      </w:r>
      <w:proofErr w:type="spellStart"/>
      <w:r w:rsidR="00827918" w:rsidRPr="004C0F63">
        <w:rPr>
          <w:sz w:val="20"/>
          <w:szCs w:val="20"/>
          <w:lang w:val="uk-UA" w:eastAsia="uk-UA"/>
        </w:rPr>
        <w:t>замортизовані</w:t>
      </w:r>
      <w:proofErr w:type="spellEnd"/>
      <w:r w:rsidR="00827918" w:rsidRPr="004C0F63">
        <w:rPr>
          <w:sz w:val="20"/>
          <w:szCs w:val="20"/>
          <w:lang w:val="uk-UA" w:eastAsia="uk-UA"/>
        </w:rPr>
        <w:t>.</w:t>
      </w:r>
    </w:p>
    <w:p w14:paraId="2B19ABED" w14:textId="77777777" w:rsidR="00CD66F4" w:rsidRPr="004C0F63" w:rsidRDefault="00CD66F4" w:rsidP="00640676">
      <w:pPr>
        <w:ind w:firstLine="284"/>
        <w:jc w:val="both"/>
        <w:rPr>
          <w:sz w:val="20"/>
          <w:szCs w:val="20"/>
          <w:lang w:val="uk-UA" w:eastAsia="uk-UA"/>
        </w:rPr>
      </w:pPr>
      <w:r w:rsidRPr="004C0F63">
        <w:rPr>
          <w:sz w:val="20"/>
          <w:szCs w:val="20"/>
          <w:lang w:val="uk-UA" w:eastAsia="uk-UA"/>
        </w:rPr>
        <w:t>Наявні транспортні засоби через фізичний знос та значне щоденне навантаження часто виходять з ладу та потребують значних фінансових вкладень для проведення ремонту, що призводить до перебоїв у наданні послуг та ускладнює роботу комунального підприємства в цілому.</w:t>
      </w:r>
    </w:p>
    <w:p w14:paraId="12E5656A" w14:textId="77777777" w:rsidR="00737BA5" w:rsidRPr="004C0F63" w:rsidRDefault="00737BA5" w:rsidP="00640676">
      <w:pPr>
        <w:ind w:firstLine="284"/>
        <w:jc w:val="both"/>
        <w:rPr>
          <w:sz w:val="20"/>
          <w:szCs w:val="20"/>
          <w:lang w:val="uk-UA" w:eastAsia="uk-UA"/>
        </w:rPr>
      </w:pPr>
      <w:r w:rsidRPr="004C0F63">
        <w:rPr>
          <w:sz w:val="20"/>
          <w:szCs w:val="20"/>
          <w:lang w:val="uk-UA" w:eastAsia="uk-UA"/>
        </w:rPr>
        <w:t xml:space="preserve">Деякі </w:t>
      </w:r>
      <w:r w:rsidR="00E83F99" w:rsidRPr="004C0F63">
        <w:rPr>
          <w:sz w:val="20"/>
          <w:szCs w:val="20"/>
          <w:lang w:val="uk-UA" w:eastAsia="uk-UA"/>
        </w:rPr>
        <w:t xml:space="preserve">вантажні </w:t>
      </w:r>
      <w:r w:rsidRPr="004C0F63">
        <w:rPr>
          <w:sz w:val="20"/>
          <w:szCs w:val="20"/>
          <w:lang w:val="uk-UA" w:eastAsia="uk-UA"/>
        </w:rPr>
        <w:t xml:space="preserve">самоскиди залучаються </w:t>
      </w:r>
      <w:r w:rsidR="008C37E9" w:rsidRPr="004C0F63">
        <w:rPr>
          <w:sz w:val="20"/>
          <w:szCs w:val="20"/>
          <w:lang w:val="uk-UA" w:eastAsia="uk-UA"/>
        </w:rPr>
        <w:t>до виконання робіт з</w:t>
      </w:r>
      <w:r w:rsidR="006C78BD" w:rsidRPr="004C0F63">
        <w:rPr>
          <w:sz w:val="20"/>
          <w:szCs w:val="20"/>
          <w:lang w:val="uk-UA" w:eastAsia="uk-UA"/>
        </w:rPr>
        <w:t xml:space="preserve"> </w:t>
      </w:r>
      <w:r w:rsidR="00CD66F4" w:rsidRPr="004C0F63">
        <w:rPr>
          <w:sz w:val="20"/>
          <w:szCs w:val="20"/>
          <w:lang w:val="uk-UA" w:eastAsia="uk-UA"/>
        </w:rPr>
        <w:t xml:space="preserve">утримання територій загального користування механізованим способом </w:t>
      </w:r>
      <w:r w:rsidR="008C37E9" w:rsidRPr="004C0F63">
        <w:rPr>
          <w:sz w:val="20"/>
          <w:szCs w:val="20"/>
          <w:lang w:val="uk-UA" w:eastAsia="uk-UA"/>
        </w:rPr>
        <w:t>відповідно до</w:t>
      </w:r>
      <w:r w:rsidR="006C78BD" w:rsidRPr="004C0F63">
        <w:rPr>
          <w:sz w:val="20"/>
          <w:szCs w:val="20"/>
          <w:lang w:val="uk-UA" w:eastAsia="uk-UA"/>
        </w:rPr>
        <w:t xml:space="preserve"> </w:t>
      </w:r>
      <w:r w:rsidR="00CD66F4" w:rsidRPr="004C0F63">
        <w:rPr>
          <w:sz w:val="20"/>
          <w:szCs w:val="20"/>
          <w:lang w:val="uk-UA" w:eastAsia="uk-UA"/>
        </w:rPr>
        <w:t xml:space="preserve">заходу № 2 «Механізоване утримання територій загального користування» </w:t>
      </w:r>
      <w:r w:rsidR="00C461F7" w:rsidRPr="004C0F63">
        <w:rPr>
          <w:sz w:val="20"/>
          <w:szCs w:val="20"/>
          <w:lang w:val="uk-UA" w:eastAsia="uk-UA"/>
        </w:rPr>
        <w:t>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затвердженої рішенням Ніжинської міської ради VIIІ скликання від 06 грудня 2024 року № 3-43</w:t>
      </w:r>
      <w:r w:rsidR="00CD66F4" w:rsidRPr="004C0F63">
        <w:rPr>
          <w:sz w:val="20"/>
          <w:szCs w:val="20"/>
          <w:lang w:val="uk-UA" w:eastAsia="uk-UA"/>
        </w:rPr>
        <w:t>.</w:t>
      </w:r>
    </w:p>
    <w:p w14:paraId="05703D79" w14:textId="77777777" w:rsidR="004B546B" w:rsidRPr="004C0F63" w:rsidRDefault="00737BA5" w:rsidP="00640676">
      <w:pPr>
        <w:ind w:firstLine="284"/>
        <w:jc w:val="both"/>
        <w:rPr>
          <w:sz w:val="20"/>
          <w:szCs w:val="20"/>
          <w:lang w:val="uk-UA" w:eastAsia="uk-UA"/>
        </w:rPr>
      </w:pPr>
      <w:r w:rsidRPr="004C0F63">
        <w:rPr>
          <w:sz w:val="20"/>
          <w:szCs w:val="20"/>
          <w:lang w:val="uk-UA"/>
        </w:rPr>
        <w:t xml:space="preserve">Для забезпечення своєчасного </w:t>
      </w:r>
      <w:r w:rsidR="00087AFC" w:rsidRPr="004C0F63">
        <w:rPr>
          <w:sz w:val="20"/>
          <w:szCs w:val="20"/>
          <w:lang w:val="uk-UA"/>
        </w:rPr>
        <w:t xml:space="preserve">перевезення </w:t>
      </w:r>
      <w:r w:rsidR="00E83F99" w:rsidRPr="004C0F63">
        <w:rPr>
          <w:sz w:val="20"/>
          <w:szCs w:val="20"/>
          <w:lang w:val="uk-UA"/>
        </w:rPr>
        <w:t>для</w:t>
      </w:r>
      <w:r w:rsidR="00087AFC" w:rsidRPr="004C0F63">
        <w:rPr>
          <w:sz w:val="20"/>
          <w:szCs w:val="20"/>
          <w:lang w:val="uk-UA"/>
        </w:rPr>
        <w:t xml:space="preserve"> подальшого захоронення на поліго</w:t>
      </w:r>
      <w:r w:rsidR="00E83F99" w:rsidRPr="004C0F63">
        <w:rPr>
          <w:sz w:val="20"/>
          <w:szCs w:val="20"/>
          <w:lang w:val="uk-UA"/>
        </w:rPr>
        <w:t>ні</w:t>
      </w:r>
      <w:r w:rsidR="006C78BD" w:rsidRPr="004C0F63">
        <w:rPr>
          <w:sz w:val="20"/>
          <w:szCs w:val="20"/>
          <w:lang w:val="uk-UA"/>
        </w:rPr>
        <w:t xml:space="preserve"> </w:t>
      </w:r>
      <w:r w:rsidR="00E83F99" w:rsidRPr="004C0F63">
        <w:rPr>
          <w:sz w:val="20"/>
          <w:szCs w:val="20"/>
          <w:lang w:val="uk-UA"/>
        </w:rPr>
        <w:t xml:space="preserve">ТПВ великогабаритних та ремонтних побутових відходів, </w:t>
      </w:r>
      <w:r w:rsidRPr="004C0F63">
        <w:rPr>
          <w:sz w:val="20"/>
          <w:szCs w:val="20"/>
          <w:lang w:val="uk-UA"/>
        </w:rPr>
        <w:t>стихійного сміття з територій загального користування Н</w:t>
      </w:r>
      <w:r w:rsidR="00E83F99" w:rsidRPr="004C0F63">
        <w:rPr>
          <w:sz w:val="20"/>
          <w:szCs w:val="20"/>
          <w:lang w:val="uk-UA"/>
        </w:rPr>
        <w:t xml:space="preserve">іжинської МТГ, перевезення ґрунту і піску на кладовища міста, а також для здійснення заходів з благоустрою населених пунктів громади </w:t>
      </w:r>
      <w:r w:rsidRPr="004C0F63">
        <w:rPr>
          <w:sz w:val="20"/>
          <w:szCs w:val="20"/>
          <w:lang w:val="uk-UA"/>
        </w:rPr>
        <w:t xml:space="preserve">необхідно придбати </w:t>
      </w:r>
      <w:r w:rsidR="00E83F99" w:rsidRPr="004C0F63">
        <w:rPr>
          <w:sz w:val="20"/>
          <w:szCs w:val="20"/>
          <w:lang w:val="uk-UA"/>
        </w:rPr>
        <w:t>дві додаткові одиниці вантажної техніки.</w:t>
      </w:r>
    </w:p>
    <w:p w14:paraId="3DF2F3A5" w14:textId="77777777" w:rsidR="001D1EF9" w:rsidRPr="004C0F63" w:rsidRDefault="001D1EF9" w:rsidP="00640676">
      <w:pPr>
        <w:ind w:firstLine="284"/>
        <w:jc w:val="both"/>
        <w:rPr>
          <w:sz w:val="20"/>
          <w:szCs w:val="20"/>
          <w:lang w:val="uk-UA" w:eastAsia="uk-UA"/>
        </w:rPr>
      </w:pPr>
      <w:r w:rsidRPr="004C0F63">
        <w:rPr>
          <w:sz w:val="20"/>
          <w:szCs w:val="20"/>
          <w:lang w:val="uk-UA" w:eastAsia="uk-UA"/>
        </w:rPr>
        <w:t xml:space="preserve">Наразі пропонується придбати 1 одиницю техніки – вантажний самоскид б/в. </w:t>
      </w:r>
    </w:p>
    <w:p w14:paraId="2C79CC9F" w14:textId="77777777" w:rsidR="00E84F4F" w:rsidRPr="004C0F63" w:rsidRDefault="00974175" w:rsidP="00640676">
      <w:pPr>
        <w:ind w:firstLine="284"/>
        <w:jc w:val="both"/>
        <w:rPr>
          <w:sz w:val="20"/>
          <w:szCs w:val="20"/>
          <w:lang w:val="uk-UA"/>
        </w:rPr>
      </w:pPr>
      <w:r w:rsidRPr="004C0F63">
        <w:rPr>
          <w:sz w:val="20"/>
          <w:szCs w:val="20"/>
          <w:lang w:val="uk-UA"/>
        </w:rPr>
        <w:t>Додатковою перевагою т</w:t>
      </w:r>
      <w:r w:rsidR="001D1EF9" w:rsidRPr="004C0F63">
        <w:rPr>
          <w:sz w:val="20"/>
          <w:szCs w:val="20"/>
          <w:lang w:val="uk-UA"/>
        </w:rPr>
        <w:t>ранспортного</w:t>
      </w:r>
      <w:r w:rsidRPr="004C0F63">
        <w:rPr>
          <w:sz w:val="20"/>
          <w:szCs w:val="20"/>
          <w:lang w:val="uk-UA"/>
        </w:rPr>
        <w:t xml:space="preserve"> засоб</w:t>
      </w:r>
      <w:r w:rsidR="001D1EF9" w:rsidRPr="004C0F63">
        <w:rPr>
          <w:sz w:val="20"/>
          <w:szCs w:val="20"/>
          <w:lang w:val="uk-UA"/>
        </w:rPr>
        <w:t>у</w:t>
      </w:r>
      <w:r w:rsidRPr="004C0F63">
        <w:rPr>
          <w:sz w:val="20"/>
          <w:szCs w:val="20"/>
          <w:lang w:val="uk-UA"/>
        </w:rPr>
        <w:t xml:space="preserve"> є можливість комплектації самоскид</w:t>
      </w:r>
      <w:r w:rsidR="001D1EF9" w:rsidRPr="004C0F63">
        <w:rPr>
          <w:sz w:val="20"/>
          <w:szCs w:val="20"/>
          <w:lang w:val="uk-UA"/>
        </w:rPr>
        <w:t xml:space="preserve">у </w:t>
      </w:r>
      <w:r w:rsidR="00E83F99" w:rsidRPr="004C0F63">
        <w:rPr>
          <w:sz w:val="20"/>
          <w:szCs w:val="20"/>
          <w:lang w:val="uk-UA"/>
        </w:rPr>
        <w:t xml:space="preserve">додатковим навісним обладнанням (щіткою комунальною, відвалом, </w:t>
      </w:r>
      <w:proofErr w:type="spellStart"/>
      <w:r w:rsidR="00E83F99" w:rsidRPr="004C0F63">
        <w:rPr>
          <w:sz w:val="20"/>
          <w:szCs w:val="20"/>
          <w:lang w:val="uk-UA"/>
        </w:rPr>
        <w:t>піскорозкидачем</w:t>
      </w:r>
      <w:proofErr w:type="spellEnd"/>
      <w:r w:rsidR="00E83F99" w:rsidRPr="004C0F63">
        <w:rPr>
          <w:sz w:val="20"/>
          <w:szCs w:val="20"/>
          <w:lang w:val="uk-UA"/>
        </w:rPr>
        <w:t xml:space="preserve"> тощо)</w:t>
      </w:r>
      <w:r w:rsidRPr="004C0F63">
        <w:rPr>
          <w:sz w:val="20"/>
          <w:szCs w:val="20"/>
          <w:lang w:val="uk-UA"/>
        </w:rPr>
        <w:t xml:space="preserve">, що свідчить про </w:t>
      </w:r>
      <w:r w:rsidR="001D1EF9" w:rsidRPr="004C0F63">
        <w:rPr>
          <w:sz w:val="20"/>
          <w:szCs w:val="20"/>
          <w:lang w:val="uk-UA"/>
        </w:rPr>
        <w:t>його</w:t>
      </w:r>
      <w:r w:rsidRPr="004C0F63">
        <w:rPr>
          <w:sz w:val="20"/>
          <w:szCs w:val="20"/>
          <w:lang w:val="uk-UA"/>
        </w:rPr>
        <w:t xml:space="preserve"> багатофункціональність</w:t>
      </w:r>
      <w:r w:rsidR="00E83F99" w:rsidRPr="004C0F63">
        <w:rPr>
          <w:sz w:val="20"/>
          <w:szCs w:val="20"/>
          <w:lang w:val="uk-UA"/>
        </w:rPr>
        <w:t xml:space="preserve"> та </w:t>
      </w:r>
      <w:r w:rsidRPr="004C0F63">
        <w:rPr>
          <w:sz w:val="20"/>
          <w:szCs w:val="20"/>
          <w:lang w:val="uk-UA"/>
        </w:rPr>
        <w:t xml:space="preserve">можливість </w:t>
      </w:r>
      <w:r w:rsidR="00E83F99" w:rsidRPr="004C0F63">
        <w:rPr>
          <w:sz w:val="20"/>
          <w:szCs w:val="20"/>
          <w:lang w:val="uk-UA"/>
        </w:rPr>
        <w:t>щоденно</w:t>
      </w:r>
      <w:r w:rsidR="00FA5E38" w:rsidRPr="004C0F63">
        <w:rPr>
          <w:sz w:val="20"/>
          <w:szCs w:val="20"/>
          <w:lang w:val="uk-UA"/>
        </w:rPr>
        <w:t xml:space="preserve">го, незалежно від пори року, </w:t>
      </w:r>
      <w:r w:rsidRPr="004C0F63">
        <w:rPr>
          <w:sz w:val="20"/>
          <w:szCs w:val="20"/>
          <w:lang w:val="uk-UA"/>
        </w:rPr>
        <w:t>залучення до виконання різних видів робіт</w:t>
      </w:r>
      <w:r w:rsidR="00E83F99" w:rsidRPr="004C0F63">
        <w:rPr>
          <w:sz w:val="20"/>
          <w:szCs w:val="20"/>
          <w:lang w:val="uk-UA"/>
        </w:rPr>
        <w:t>.</w:t>
      </w:r>
    </w:p>
    <w:p w14:paraId="57ABB4C5" w14:textId="77777777" w:rsidR="00640676" w:rsidRPr="004C0F63" w:rsidRDefault="00E83F99" w:rsidP="00FA5E38">
      <w:pPr>
        <w:shd w:val="clear" w:color="auto" w:fill="FFFFFF"/>
        <w:spacing w:line="270" w:lineRule="atLeast"/>
        <w:ind w:firstLine="360"/>
        <w:contextualSpacing/>
        <w:jc w:val="both"/>
        <w:textAlignment w:val="center"/>
        <w:rPr>
          <w:sz w:val="20"/>
          <w:szCs w:val="20"/>
          <w:lang w:val="uk-UA" w:eastAsia="zh-CN"/>
        </w:rPr>
      </w:pPr>
      <w:r w:rsidRPr="004C0F63">
        <w:rPr>
          <w:sz w:val="20"/>
          <w:szCs w:val="20"/>
          <w:lang w:val="uk-UA" w:eastAsia="zh-CN"/>
        </w:rPr>
        <w:t>Придбання транспортн</w:t>
      </w:r>
      <w:r w:rsidR="001D1EF9" w:rsidRPr="004C0F63">
        <w:rPr>
          <w:sz w:val="20"/>
          <w:szCs w:val="20"/>
          <w:lang w:val="uk-UA" w:eastAsia="zh-CN"/>
        </w:rPr>
        <w:t>ого</w:t>
      </w:r>
      <w:r w:rsidRPr="004C0F63">
        <w:rPr>
          <w:sz w:val="20"/>
          <w:szCs w:val="20"/>
          <w:lang w:val="uk-UA" w:eastAsia="zh-CN"/>
        </w:rPr>
        <w:t xml:space="preserve"> засоб</w:t>
      </w:r>
      <w:r w:rsidR="001D1EF9" w:rsidRPr="004C0F63">
        <w:rPr>
          <w:sz w:val="20"/>
          <w:szCs w:val="20"/>
          <w:lang w:val="uk-UA" w:eastAsia="zh-CN"/>
        </w:rPr>
        <w:t>у</w:t>
      </w:r>
      <w:r w:rsidRPr="004C0F63">
        <w:rPr>
          <w:sz w:val="20"/>
          <w:szCs w:val="20"/>
          <w:lang w:val="uk-UA" w:eastAsia="zh-CN"/>
        </w:rPr>
        <w:t xml:space="preserve"> дозволить підвищити</w:t>
      </w:r>
      <w:r w:rsidR="00974175" w:rsidRPr="004C0F63">
        <w:rPr>
          <w:sz w:val="20"/>
          <w:szCs w:val="20"/>
          <w:lang w:val="uk-UA" w:eastAsia="zh-CN"/>
        </w:rPr>
        <w:t xml:space="preserve"> якість і </w:t>
      </w:r>
      <w:r w:rsidRPr="004C0F63">
        <w:rPr>
          <w:sz w:val="20"/>
          <w:szCs w:val="20"/>
          <w:lang w:val="uk-UA" w:eastAsia="zh-CN"/>
        </w:rPr>
        <w:t>продуктивність праці</w:t>
      </w:r>
      <w:r w:rsidR="00FA5E38" w:rsidRPr="004C0F63">
        <w:rPr>
          <w:sz w:val="20"/>
          <w:szCs w:val="20"/>
          <w:lang w:val="uk-UA" w:eastAsia="zh-CN"/>
        </w:rPr>
        <w:t>, забезпечить більш стабільну та ефективну діяльність комунального підпри</w:t>
      </w:r>
      <w:r w:rsidRPr="004C0F63">
        <w:rPr>
          <w:sz w:val="20"/>
          <w:szCs w:val="20"/>
          <w:lang w:val="uk-UA" w:eastAsia="zh-CN"/>
        </w:rPr>
        <w:t>ємства</w:t>
      </w:r>
      <w:r w:rsidR="00FA5E38" w:rsidRPr="004C0F63">
        <w:rPr>
          <w:sz w:val="20"/>
          <w:szCs w:val="20"/>
          <w:lang w:val="uk-UA" w:eastAsia="zh-CN"/>
        </w:rPr>
        <w:t xml:space="preserve">. </w:t>
      </w:r>
    </w:p>
    <w:p w14:paraId="2AFB8B2F" w14:textId="77777777" w:rsidR="002E7EEC" w:rsidRPr="004C0F63" w:rsidRDefault="002E7EEC" w:rsidP="002E7EEC">
      <w:pPr>
        <w:tabs>
          <w:tab w:val="left" w:pos="1134"/>
        </w:tabs>
        <w:ind w:right="-1" w:firstLine="284"/>
        <w:jc w:val="both"/>
        <w:rPr>
          <w:b/>
          <w:sz w:val="20"/>
          <w:szCs w:val="20"/>
          <w:lang w:val="uk-UA" w:eastAsia="uk-UA"/>
        </w:rPr>
      </w:pPr>
      <w:r w:rsidRPr="004C0F63">
        <w:rPr>
          <w:b/>
          <w:sz w:val="20"/>
          <w:szCs w:val="20"/>
          <w:lang w:val="uk-UA" w:eastAsia="uk-UA"/>
        </w:rPr>
        <w:t xml:space="preserve">Економічний ефект впровадження заходу </w:t>
      </w:r>
    </w:p>
    <w:p w14:paraId="0F176351" w14:textId="77777777" w:rsidR="002E7EEC" w:rsidRPr="004C0F63" w:rsidRDefault="002E7EEC"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Забезпечення раціонального використання і збереження майна комунальної власності;</w:t>
      </w:r>
    </w:p>
    <w:p w14:paraId="0F49DAB8" w14:textId="77777777" w:rsidR="002E7EEC" w:rsidRPr="004C0F63" w:rsidRDefault="002E7EEC"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Покращення якості надання комунальних послуг споживачам;</w:t>
      </w:r>
    </w:p>
    <w:p w14:paraId="1F58727A" w14:textId="77777777" w:rsidR="002E7EEC" w:rsidRPr="004C0F63" w:rsidRDefault="002E7EEC"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Поліпшення рівня благоустрою територій населених пунктів громади;</w:t>
      </w:r>
    </w:p>
    <w:p w14:paraId="1F2C7D8D" w14:textId="77777777" w:rsidR="002E7EEC" w:rsidRPr="004C0F63" w:rsidRDefault="002E7EEC" w:rsidP="00541F03">
      <w:pPr>
        <w:numPr>
          <w:ilvl w:val="0"/>
          <w:numId w:val="3"/>
        </w:numPr>
        <w:tabs>
          <w:tab w:val="left" w:pos="567"/>
        </w:tabs>
        <w:ind w:right="-1"/>
        <w:contextualSpacing/>
        <w:jc w:val="both"/>
        <w:rPr>
          <w:bCs/>
          <w:sz w:val="20"/>
          <w:szCs w:val="20"/>
          <w:lang w:val="uk-UA" w:eastAsia="zh-CN"/>
        </w:rPr>
      </w:pPr>
      <w:r w:rsidRPr="004C0F63">
        <w:rPr>
          <w:sz w:val="20"/>
          <w:szCs w:val="20"/>
          <w:lang w:val="uk-UA" w:eastAsia="zh-CN"/>
        </w:rPr>
        <w:t>Забезпечення якісного та своєчасного виконання поточних завдань</w:t>
      </w:r>
      <w:r w:rsidRPr="004C0F63">
        <w:rPr>
          <w:bCs/>
          <w:sz w:val="20"/>
          <w:szCs w:val="20"/>
          <w:lang w:val="uk-UA" w:eastAsia="zh-CN"/>
        </w:rPr>
        <w:t>;</w:t>
      </w:r>
    </w:p>
    <w:p w14:paraId="08D94BCA" w14:textId="77777777" w:rsidR="002E7EEC" w:rsidRPr="004C0F63" w:rsidRDefault="002E7EEC" w:rsidP="00541F03">
      <w:pPr>
        <w:numPr>
          <w:ilvl w:val="0"/>
          <w:numId w:val="3"/>
        </w:numPr>
        <w:tabs>
          <w:tab w:val="left" w:pos="567"/>
        </w:tabs>
        <w:ind w:right="-1"/>
        <w:contextualSpacing/>
        <w:jc w:val="both"/>
        <w:rPr>
          <w:sz w:val="20"/>
          <w:szCs w:val="20"/>
          <w:lang w:val="uk-UA" w:eastAsia="zh-CN"/>
        </w:rPr>
      </w:pPr>
      <w:r w:rsidRPr="004C0F63">
        <w:rPr>
          <w:sz w:val="20"/>
          <w:szCs w:val="20"/>
          <w:lang w:val="uk-UA" w:eastAsia="zh-CN"/>
        </w:rPr>
        <w:t>Забезпечення фінансової стійкості підприємства</w:t>
      </w:r>
      <w:r w:rsidRPr="004C0F63">
        <w:rPr>
          <w:bCs/>
          <w:sz w:val="20"/>
          <w:szCs w:val="20"/>
          <w:lang w:val="uk-UA" w:eastAsia="zh-CN"/>
        </w:rPr>
        <w:t>.</w:t>
      </w:r>
    </w:p>
    <w:p w14:paraId="2E35E8DD" w14:textId="77777777" w:rsidR="00C40038" w:rsidRPr="004C0F63" w:rsidRDefault="00C40038" w:rsidP="00FA5E38">
      <w:pPr>
        <w:shd w:val="clear" w:color="auto" w:fill="FFFFFF"/>
        <w:spacing w:line="270" w:lineRule="atLeast"/>
        <w:ind w:firstLine="360"/>
        <w:contextualSpacing/>
        <w:jc w:val="both"/>
        <w:textAlignment w:val="center"/>
        <w:rPr>
          <w:b/>
          <w:bCs/>
          <w:sz w:val="20"/>
          <w:szCs w:val="20"/>
          <w:lang w:val="uk-UA" w:eastAsia="uk-UA"/>
        </w:rPr>
      </w:pPr>
      <w:r w:rsidRPr="004C0F63">
        <w:rPr>
          <w:b/>
          <w:bCs/>
          <w:sz w:val="20"/>
          <w:szCs w:val="20"/>
          <w:lang w:val="en-US" w:eastAsia="uk-UA"/>
        </w:rPr>
        <w:t>V</w:t>
      </w:r>
      <w:r w:rsidRPr="004C0F63">
        <w:rPr>
          <w:b/>
          <w:bCs/>
          <w:sz w:val="20"/>
          <w:szCs w:val="20"/>
          <w:lang w:val="uk-UA" w:eastAsia="uk-UA"/>
        </w:rPr>
        <w:t xml:space="preserve">.  Капітальний ремонт </w:t>
      </w:r>
      <w:bookmarkStart w:id="2" w:name="_Hlk198106777"/>
      <w:r w:rsidRPr="004C0F63">
        <w:rPr>
          <w:b/>
          <w:bCs/>
          <w:sz w:val="20"/>
          <w:szCs w:val="20"/>
          <w:lang w:val="uk-UA" w:eastAsia="uk-UA"/>
        </w:rPr>
        <w:t>екскаватора-навантажувача JCB 3CX SITEMASTER</w:t>
      </w:r>
      <w:bookmarkEnd w:id="2"/>
    </w:p>
    <w:p w14:paraId="65332E37" w14:textId="77777777" w:rsidR="002E7EEC" w:rsidRPr="004C0F63" w:rsidRDefault="00C40038" w:rsidP="00FA5E38">
      <w:pPr>
        <w:shd w:val="clear" w:color="auto" w:fill="FFFFFF"/>
        <w:spacing w:line="270" w:lineRule="atLeast"/>
        <w:ind w:firstLine="360"/>
        <w:contextualSpacing/>
        <w:jc w:val="both"/>
        <w:textAlignment w:val="center"/>
        <w:rPr>
          <w:sz w:val="20"/>
          <w:szCs w:val="20"/>
          <w:lang w:val="uk-UA" w:eastAsia="uk-UA"/>
        </w:rPr>
      </w:pPr>
      <w:r w:rsidRPr="004C0F63">
        <w:rPr>
          <w:sz w:val="20"/>
          <w:szCs w:val="20"/>
          <w:lang w:val="uk-UA" w:eastAsia="uk-UA"/>
        </w:rPr>
        <w:t xml:space="preserve">Вартість – </w:t>
      </w:r>
      <w:r w:rsidR="006C78BD" w:rsidRPr="004C0F63">
        <w:rPr>
          <w:sz w:val="20"/>
          <w:szCs w:val="20"/>
          <w:lang w:val="uk-UA" w:eastAsia="uk-UA"/>
        </w:rPr>
        <w:t>502104,34</w:t>
      </w:r>
      <w:r w:rsidRPr="004C0F63">
        <w:rPr>
          <w:sz w:val="20"/>
          <w:szCs w:val="20"/>
          <w:lang w:val="uk-UA" w:eastAsia="uk-UA"/>
        </w:rPr>
        <w:t xml:space="preserve"> грн.</w:t>
      </w:r>
    </w:p>
    <w:p w14:paraId="258CAA22" w14:textId="77777777" w:rsidR="00C40038" w:rsidRPr="004C0F63" w:rsidRDefault="00C40038" w:rsidP="00C40038">
      <w:pPr>
        <w:shd w:val="clear" w:color="auto" w:fill="FFFFFF"/>
        <w:spacing w:line="270" w:lineRule="atLeast"/>
        <w:ind w:firstLine="360"/>
        <w:contextualSpacing/>
        <w:jc w:val="both"/>
        <w:textAlignment w:val="center"/>
        <w:rPr>
          <w:b/>
          <w:bCs/>
          <w:sz w:val="20"/>
          <w:szCs w:val="20"/>
          <w:lang w:val="uk-UA"/>
        </w:rPr>
      </w:pPr>
      <w:r w:rsidRPr="004C0F63">
        <w:rPr>
          <w:b/>
          <w:bCs/>
          <w:sz w:val="20"/>
          <w:szCs w:val="20"/>
          <w:lang w:val="uk-UA"/>
        </w:rPr>
        <w:t>Обґрунтування необхідності впровадження заходу</w:t>
      </w:r>
    </w:p>
    <w:p w14:paraId="20679BEB" w14:textId="77777777" w:rsidR="00AD76E5" w:rsidRPr="004C0F63" w:rsidRDefault="00AD76E5" w:rsidP="00AD76E5">
      <w:pPr>
        <w:shd w:val="clear" w:color="auto" w:fill="FFFFFF"/>
        <w:spacing w:line="270" w:lineRule="atLeast"/>
        <w:ind w:firstLine="360"/>
        <w:contextualSpacing/>
        <w:jc w:val="both"/>
        <w:textAlignment w:val="center"/>
        <w:rPr>
          <w:sz w:val="20"/>
          <w:szCs w:val="20"/>
          <w:lang w:val="uk-UA"/>
        </w:rPr>
      </w:pPr>
      <w:r w:rsidRPr="004C0F63">
        <w:rPr>
          <w:sz w:val="20"/>
          <w:szCs w:val="20"/>
          <w:lang w:val="uk-UA"/>
        </w:rPr>
        <w:t xml:space="preserve">Екскаватор-навантажувач JCB 3CX SITEMASTER, 2017 </w:t>
      </w:r>
      <w:proofErr w:type="spellStart"/>
      <w:r w:rsidRPr="004C0F63">
        <w:rPr>
          <w:sz w:val="20"/>
          <w:szCs w:val="20"/>
          <w:lang w:val="uk-UA"/>
        </w:rPr>
        <w:t>р.в</w:t>
      </w:r>
      <w:proofErr w:type="spellEnd"/>
      <w:r w:rsidRPr="004C0F63">
        <w:rPr>
          <w:sz w:val="20"/>
          <w:szCs w:val="20"/>
          <w:lang w:val="uk-UA"/>
        </w:rPr>
        <w:t xml:space="preserve">.,  експлуатується комунальним підприємством «Виробниче управління комунального господарства» з липня 2017 року.  Даний екскаватор - навантажувач </w:t>
      </w:r>
      <w:r w:rsidR="00F67170" w:rsidRPr="004C0F63">
        <w:rPr>
          <w:sz w:val="20"/>
          <w:szCs w:val="20"/>
          <w:lang w:val="uk-UA"/>
        </w:rPr>
        <w:t xml:space="preserve">активно залучається до виконання планових та аварійних робіт, земляних робіт (розробки, засипки та планування </w:t>
      </w:r>
      <w:proofErr w:type="spellStart"/>
      <w:r w:rsidR="00F67170" w:rsidRPr="004C0F63">
        <w:rPr>
          <w:sz w:val="20"/>
          <w:szCs w:val="20"/>
          <w:lang w:val="uk-UA"/>
        </w:rPr>
        <w:t>грунту</w:t>
      </w:r>
      <w:proofErr w:type="spellEnd"/>
      <w:r w:rsidR="00F67170" w:rsidRPr="004C0F63">
        <w:rPr>
          <w:sz w:val="20"/>
          <w:szCs w:val="20"/>
          <w:lang w:val="uk-UA"/>
        </w:rPr>
        <w:t xml:space="preserve">), навантаження та розвантаження відходів, піску, </w:t>
      </w:r>
      <w:proofErr w:type="spellStart"/>
      <w:r w:rsidR="00F67170" w:rsidRPr="004C0F63">
        <w:rPr>
          <w:sz w:val="20"/>
          <w:szCs w:val="20"/>
          <w:lang w:val="uk-UA"/>
        </w:rPr>
        <w:t>грунту</w:t>
      </w:r>
      <w:proofErr w:type="spellEnd"/>
      <w:r w:rsidR="00F67170" w:rsidRPr="004C0F63">
        <w:rPr>
          <w:sz w:val="20"/>
          <w:szCs w:val="20"/>
          <w:lang w:val="uk-UA"/>
        </w:rPr>
        <w:t xml:space="preserve"> та піщано-сольової суміші для посипки доріг Ніжинської міської територіальної громади,  а з початку </w:t>
      </w:r>
      <w:r w:rsidRPr="004C0F63">
        <w:rPr>
          <w:sz w:val="20"/>
          <w:szCs w:val="20"/>
          <w:lang w:val="uk-UA"/>
        </w:rPr>
        <w:t>повномасштабного вторгнення російської федерації на територію України екскаватор</w:t>
      </w:r>
      <w:r w:rsidR="00F67170" w:rsidRPr="004C0F63">
        <w:rPr>
          <w:sz w:val="20"/>
          <w:szCs w:val="20"/>
          <w:lang w:val="uk-UA"/>
        </w:rPr>
        <w:t>-навантажувач</w:t>
      </w:r>
      <w:r w:rsidRPr="004C0F63">
        <w:rPr>
          <w:sz w:val="20"/>
          <w:szCs w:val="20"/>
          <w:lang w:val="uk-UA"/>
        </w:rPr>
        <w:t xml:space="preserve"> активно залучався до виконання робіт </w:t>
      </w:r>
      <w:r w:rsidR="00F67170" w:rsidRPr="004C0F63">
        <w:rPr>
          <w:sz w:val="20"/>
          <w:szCs w:val="20"/>
          <w:lang w:val="uk-UA"/>
        </w:rPr>
        <w:t>оборонного характеру (обладнання важливих об’єктів, що підлягають охороні та обороні, влаштування окопів та блок-постів).</w:t>
      </w:r>
    </w:p>
    <w:p w14:paraId="41D53760" w14:textId="77777777" w:rsidR="000E58DD" w:rsidRPr="004C0F63" w:rsidRDefault="00EC5385" w:rsidP="00AD76E5">
      <w:pPr>
        <w:shd w:val="clear" w:color="auto" w:fill="FFFFFF"/>
        <w:spacing w:line="270" w:lineRule="atLeast"/>
        <w:ind w:firstLine="360"/>
        <w:contextualSpacing/>
        <w:jc w:val="both"/>
        <w:textAlignment w:val="center"/>
        <w:rPr>
          <w:sz w:val="20"/>
          <w:szCs w:val="20"/>
          <w:lang w:val="uk-UA"/>
        </w:rPr>
      </w:pPr>
      <w:r w:rsidRPr="004C0F63">
        <w:rPr>
          <w:sz w:val="20"/>
          <w:szCs w:val="20"/>
          <w:lang w:val="uk-UA"/>
        </w:rPr>
        <w:t>25 квітня 2025 року при навантаженні піску на бортові самоскиди для перевезення на кладовища міста Ніжина відбулася повна зупинка роботи екскаватора через вихід з технічно-справного стану, що відбулося в значній мірі через зношення деталей коробки передач в результаті активної експлуатації техніки.</w:t>
      </w:r>
    </w:p>
    <w:p w14:paraId="2BBA2FC6" w14:textId="77777777" w:rsidR="00902C01" w:rsidRPr="004C0F63" w:rsidRDefault="000E58DD" w:rsidP="00902C01">
      <w:pPr>
        <w:shd w:val="clear" w:color="auto" w:fill="FFFFFF"/>
        <w:spacing w:line="270" w:lineRule="atLeast"/>
        <w:ind w:firstLine="360"/>
        <w:contextualSpacing/>
        <w:jc w:val="both"/>
        <w:textAlignment w:val="center"/>
        <w:rPr>
          <w:sz w:val="20"/>
          <w:szCs w:val="20"/>
          <w:lang w:val="uk-UA"/>
        </w:rPr>
      </w:pPr>
      <w:r w:rsidRPr="004C0F63">
        <w:rPr>
          <w:sz w:val="20"/>
          <w:szCs w:val="20"/>
          <w:lang w:val="uk-UA"/>
        </w:rPr>
        <w:t>Для виявлення несправності</w:t>
      </w:r>
      <w:r w:rsidR="001F3845" w:rsidRPr="004C0F63">
        <w:rPr>
          <w:sz w:val="20"/>
          <w:szCs w:val="20"/>
          <w:lang w:val="uk-UA"/>
        </w:rPr>
        <w:t>,</w:t>
      </w:r>
      <w:r w:rsidRPr="004C0F63">
        <w:rPr>
          <w:sz w:val="20"/>
          <w:szCs w:val="20"/>
          <w:lang w:val="uk-UA"/>
        </w:rPr>
        <w:t xml:space="preserve"> термінового проведення діагностики </w:t>
      </w:r>
      <w:r w:rsidR="001F3845" w:rsidRPr="004C0F63">
        <w:rPr>
          <w:sz w:val="20"/>
          <w:szCs w:val="20"/>
          <w:lang w:val="uk-UA"/>
        </w:rPr>
        <w:t xml:space="preserve">та ремонту </w:t>
      </w:r>
      <w:r w:rsidRPr="004C0F63">
        <w:rPr>
          <w:sz w:val="20"/>
          <w:szCs w:val="20"/>
          <w:lang w:val="uk-UA"/>
        </w:rPr>
        <w:t>транспортного засобу підприємством було залучено офіційного представника ТОВ «КОНСТРАКШН МАШИНЕРІ»,</w:t>
      </w:r>
      <w:r w:rsidR="00AD76E5" w:rsidRPr="004C0F63">
        <w:rPr>
          <w:sz w:val="20"/>
          <w:szCs w:val="20"/>
          <w:lang w:val="uk-UA"/>
        </w:rPr>
        <w:t xml:space="preserve"> адже поломка транспортного засобу унеможливлю</w:t>
      </w:r>
      <w:r w:rsidRPr="004C0F63">
        <w:rPr>
          <w:sz w:val="20"/>
          <w:szCs w:val="20"/>
          <w:lang w:val="uk-UA"/>
        </w:rPr>
        <w:t>є</w:t>
      </w:r>
      <w:r w:rsidR="00AD76E5" w:rsidRPr="004C0F63">
        <w:rPr>
          <w:sz w:val="20"/>
          <w:szCs w:val="20"/>
          <w:lang w:val="uk-UA"/>
        </w:rPr>
        <w:t xml:space="preserve"> залучення його до подальшого вико</w:t>
      </w:r>
      <w:r w:rsidRPr="004C0F63">
        <w:rPr>
          <w:sz w:val="20"/>
          <w:szCs w:val="20"/>
          <w:lang w:val="uk-UA"/>
        </w:rPr>
        <w:t>нання</w:t>
      </w:r>
      <w:r w:rsidR="00AD76E5" w:rsidRPr="004C0F63">
        <w:rPr>
          <w:sz w:val="20"/>
          <w:szCs w:val="20"/>
          <w:lang w:val="uk-UA"/>
        </w:rPr>
        <w:t xml:space="preserve"> завдань за призначенням. </w:t>
      </w:r>
      <w:r w:rsidR="001F3845" w:rsidRPr="004C0F63">
        <w:rPr>
          <w:sz w:val="20"/>
          <w:szCs w:val="20"/>
          <w:lang w:val="uk-UA"/>
        </w:rPr>
        <w:t xml:space="preserve">За результатами діагностування виявлено необхідність в ремонті гідротрансформатора, </w:t>
      </w:r>
      <w:r w:rsidR="00667F54" w:rsidRPr="004C0F63">
        <w:rPr>
          <w:sz w:val="20"/>
          <w:szCs w:val="20"/>
          <w:lang w:val="uk-UA"/>
        </w:rPr>
        <w:t xml:space="preserve">заміні </w:t>
      </w:r>
      <w:r w:rsidR="001F3845" w:rsidRPr="004C0F63">
        <w:rPr>
          <w:sz w:val="20"/>
          <w:szCs w:val="20"/>
          <w:lang w:val="uk-UA"/>
        </w:rPr>
        <w:t>коробки</w:t>
      </w:r>
      <w:r w:rsidR="00667F54" w:rsidRPr="004C0F63">
        <w:rPr>
          <w:sz w:val="20"/>
          <w:szCs w:val="20"/>
          <w:lang w:val="uk-UA"/>
        </w:rPr>
        <w:t xml:space="preserve"> </w:t>
      </w:r>
      <w:r w:rsidR="001F3845" w:rsidRPr="004C0F63">
        <w:rPr>
          <w:sz w:val="20"/>
          <w:szCs w:val="20"/>
          <w:lang w:val="uk-UA"/>
        </w:rPr>
        <w:t>передач, хрестовин та інших комплектуючих</w:t>
      </w:r>
      <w:r w:rsidR="00191B2F" w:rsidRPr="004C0F63">
        <w:rPr>
          <w:sz w:val="20"/>
          <w:szCs w:val="20"/>
          <w:lang w:val="uk-UA"/>
        </w:rPr>
        <w:t>, вузлів та деталей</w:t>
      </w:r>
      <w:r w:rsidR="001F3845" w:rsidRPr="004C0F63">
        <w:rPr>
          <w:sz w:val="20"/>
          <w:szCs w:val="20"/>
          <w:lang w:val="uk-UA"/>
        </w:rPr>
        <w:t xml:space="preserve">. Вартість капітального ремонту екскаватора-навантажувача JCB 3CX SITEMASTER склала </w:t>
      </w:r>
      <w:r w:rsidR="00667F54" w:rsidRPr="004C0F63">
        <w:rPr>
          <w:sz w:val="20"/>
          <w:szCs w:val="20"/>
          <w:lang w:val="uk-UA"/>
        </w:rPr>
        <w:t>502104,34</w:t>
      </w:r>
      <w:r w:rsidR="001F3845" w:rsidRPr="004C0F63">
        <w:rPr>
          <w:sz w:val="20"/>
          <w:szCs w:val="20"/>
          <w:lang w:val="uk-UA"/>
        </w:rPr>
        <w:t xml:space="preserve"> грн.</w:t>
      </w:r>
    </w:p>
    <w:p w14:paraId="20C786DD" w14:textId="77777777" w:rsidR="00693DB1" w:rsidRPr="004C0F63" w:rsidRDefault="00902C01" w:rsidP="00902C01">
      <w:pPr>
        <w:shd w:val="clear" w:color="auto" w:fill="FFFFFF"/>
        <w:spacing w:line="270" w:lineRule="atLeast"/>
        <w:ind w:firstLine="360"/>
        <w:contextualSpacing/>
        <w:jc w:val="both"/>
        <w:textAlignment w:val="center"/>
        <w:rPr>
          <w:sz w:val="20"/>
          <w:szCs w:val="20"/>
          <w:lang w:val="uk-UA"/>
        </w:rPr>
      </w:pPr>
      <w:r w:rsidRPr="004C0F63">
        <w:rPr>
          <w:sz w:val="20"/>
          <w:szCs w:val="20"/>
          <w:lang w:val="uk-UA"/>
        </w:rPr>
        <w:t>Через відсутність вільних обігових коштів КП «ВУКГ» не в змозі самостійно провести  капітальний ремонт транспортного засобу</w:t>
      </w:r>
      <w:r w:rsidR="00693DB1" w:rsidRPr="004C0F63">
        <w:rPr>
          <w:sz w:val="20"/>
          <w:szCs w:val="20"/>
          <w:lang w:val="uk-UA"/>
        </w:rPr>
        <w:t>,  а потреба в його відновленні вкрай термінова.</w:t>
      </w:r>
    </w:p>
    <w:p w14:paraId="218D8E26" w14:textId="77777777" w:rsidR="000D75E8" w:rsidRPr="004C0F63" w:rsidRDefault="00693DB1" w:rsidP="00902C01">
      <w:pPr>
        <w:shd w:val="clear" w:color="auto" w:fill="FFFFFF"/>
        <w:spacing w:line="270" w:lineRule="atLeast"/>
        <w:ind w:firstLine="360"/>
        <w:contextualSpacing/>
        <w:jc w:val="both"/>
        <w:textAlignment w:val="center"/>
        <w:rPr>
          <w:sz w:val="20"/>
          <w:szCs w:val="20"/>
          <w:lang w:val="uk-UA"/>
        </w:rPr>
      </w:pPr>
      <w:r w:rsidRPr="004C0F63">
        <w:rPr>
          <w:sz w:val="20"/>
          <w:szCs w:val="20"/>
          <w:lang w:val="uk-UA"/>
        </w:rPr>
        <w:t xml:space="preserve">Щодня підприємство зіштовхується з необхідністю залучення екскаватора-навантажувача до роботи з навантаження великогабаритних та ремонтних побутових відходів, що складуються поблизу контейнерних майданчиків, </w:t>
      </w:r>
      <w:r w:rsidR="00D36E5C" w:rsidRPr="004C0F63">
        <w:rPr>
          <w:sz w:val="20"/>
          <w:szCs w:val="20"/>
          <w:lang w:val="uk-UA"/>
        </w:rPr>
        <w:t xml:space="preserve">та </w:t>
      </w:r>
      <w:r w:rsidR="00B94732" w:rsidRPr="004C0F63">
        <w:rPr>
          <w:sz w:val="20"/>
          <w:szCs w:val="20"/>
          <w:lang w:val="uk-UA"/>
        </w:rPr>
        <w:t xml:space="preserve">у разі їх несвоєчасного збирання та перевезення </w:t>
      </w:r>
      <w:r w:rsidRPr="004C0F63">
        <w:rPr>
          <w:sz w:val="20"/>
          <w:szCs w:val="20"/>
          <w:lang w:val="uk-UA"/>
        </w:rPr>
        <w:t>спричиняю</w:t>
      </w:r>
      <w:r w:rsidR="00D36E5C" w:rsidRPr="004C0F63">
        <w:rPr>
          <w:sz w:val="20"/>
          <w:szCs w:val="20"/>
          <w:lang w:val="uk-UA"/>
        </w:rPr>
        <w:t>ть</w:t>
      </w:r>
      <w:r w:rsidRPr="004C0F63">
        <w:rPr>
          <w:sz w:val="20"/>
          <w:szCs w:val="20"/>
          <w:lang w:val="uk-UA"/>
        </w:rPr>
        <w:t xml:space="preserve"> негативний вплив на навколишнє природне середовище</w:t>
      </w:r>
      <w:r w:rsidR="00D36E5C" w:rsidRPr="004C0F63">
        <w:rPr>
          <w:sz w:val="20"/>
          <w:szCs w:val="20"/>
          <w:lang w:val="uk-UA"/>
        </w:rPr>
        <w:t>.</w:t>
      </w:r>
      <w:r w:rsidR="00642B0F" w:rsidRPr="004C0F63">
        <w:rPr>
          <w:sz w:val="20"/>
          <w:szCs w:val="20"/>
          <w:lang w:val="uk-UA"/>
        </w:rPr>
        <w:t xml:space="preserve"> Крім того, до підприємства постійно надходять замовлення на надання послуг екскаватора – навантажувача, а через непрацездатність техніки підприємство втрачає додаткове джерело доходу та несе фінансові витрати на утримання машиніста екс</w:t>
      </w:r>
      <w:r w:rsidR="005C25E9" w:rsidRPr="004C0F63">
        <w:rPr>
          <w:sz w:val="20"/>
          <w:szCs w:val="20"/>
          <w:lang w:val="uk-UA"/>
        </w:rPr>
        <w:t xml:space="preserve">каватора </w:t>
      </w:r>
      <w:r w:rsidR="00642B0F" w:rsidRPr="004C0F63">
        <w:rPr>
          <w:sz w:val="20"/>
          <w:szCs w:val="20"/>
          <w:lang w:val="uk-UA"/>
        </w:rPr>
        <w:t>в період простою</w:t>
      </w:r>
      <w:r w:rsidR="005C25E9" w:rsidRPr="004C0F63">
        <w:rPr>
          <w:sz w:val="20"/>
          <w:szCs w:val="20"/>
          <w:lang w:val="uk-UA"/>
        </w:rPr>
        <w:t xml:space="preserve"> транспортного засобу</w:t>
      </w:r>
      <w:r w:rsidR="00642B0F" w:rsidRPr="004C0F63">
        <w:rPr>
          <w:sz w:val="20"/>
          <w:szCs w:val="20"/>
          <w:lang w:val="uk-UA"/>
        </w:rPr>
        <w:t xml:space="preserve">. </w:t>
      </w:r>
    </w:p>
    <w:p w14:paraId="4E9314AE" w14:textId="77777777" w:rsidR="00AD76E5" w:rsidRPr="004C0F63" w:rsidRDefault="005C25E9" w:rsidP="00902C01">
      <w:pPr>
        <w:shd w:val="clear" w:color="auto" w:fill="FFFFFF"/>
        <w:spacing w:line="270" w:lineRule="atLeast"/>
        <w:ind w:firstLine="360"/>
        <w:contextualSpacing/>
        <w:jc w:val="both"/>
        <w:textAlignment w:val="center"/>
        <w:rPr>
          <w:sz w:val="20"/>
          <w:szCs w:val="20"/>
          <w:lang w:val="uk-UA"/>
        </w:rPr>
      </w:pPr>
      <w:r w:rsidRPr="004C0F63">
        <w:rPr>
          <w:sz w:val="20"/>
          <w:szCs w:val="20"/>
          <w:lang w:val="uk-UA"/>
        </w:rPr>
        <w:t>Тому, з</w:t>
      </w:r>
      <w:r w:rsidR="00AD76E5" w:rsidRPr="004C0F63">
        <w:rPr>
          <w:sz w:val="20"/>
          <w:szCs w:val="20"/>
          <w:lang w:val="uk-UA"/>
        </w:rPr>
        <w:t xml:space="preserve"> метою забезпечення постійної готовності до </w:t>
      </w:r>
      <w:r w:rsidRPr="004C0F63">
        <w:rPr>
          <w:sz w:val="20"/>
          <w:szCs w:val="20"/>
          <w:lang w:val="uk-UA"/>
        </w:rPr>
        <w:t xml:space="preserve">виконання поточних завдань підприємства, надання безперебійних послуг населенню та іншим споживачам, </w:t>
      </w:r>
      <w:r w:rsidR="00AD76E5" w:rsidRPr="004C0F63">
        <w:rPr>
          <w:sz w:val="20"/>
          <w:szCs w:val="20"/>
          <w:lang w:val="uk-UA"/>
        </w:rPr>
        <w:t>реагування на надзвичайні ситуації</w:t>
      </w:r>
      <w:r w:rsidRPr="004C0F63">
        <w:rPr>
          <w:sz w:val="20"/>
          <w:szCs w:val="20"/>
          <w:lang w:val="uk-UA"/>
        </w:rPr>
        <w:t xml:space="preserve"> та задоволення потреб громади у роботах та послугах, н</w:t>
      </w:r>
      <w:r w:rsidR="00AD76E5" w:rsidRPr="004C0F63">
        <w:rPr>
          <w:sz w:val="20"/>
          <w:szCs w:val="20"/>
          <w:lang w:val="uk-UA"/>
        </w:rPr>
        <w:t xml:space="preserve">еобхідно в найкоротший термін здійснити </w:t>
      </w:r>
      <w:r w:rsidRPr="004C0F63">
        <w:rPr>
          <w:sz w:val="20"/>
          <w:szCs w:val="20"/>
          <w:lang w:val="uk-UA"/>
        </w:rPr>
        <w:t xml:space="preserve">капітальний </w:t>
      </w:r>
      <w:r w:rsidR="00AD76E5" w:rsidRPr="004C0F63">
        <w:rPr>
          <w:sz w:val="20"/>
          <w:szCs w:val="20"/>
          <w:lang w:val="uk-UA"/>
        </w:rPr>
        <w:t xml:space="preserve">ремонт </w:t>
      </w:r>
      <w:r w:rsidRPr="004C0F63">
        <w:rPr>
          <w:sz w:val="20"/>
          <w:szCs w:val="20"/>
          <w:lang w:val="uk-UA"/>
        </w:rPr>
        <w:t>екскаватора-навантажувача JCB 3CX SITEMASTER</w:t>
      </w:r>
      <w:r w:rsidR="00667F54" w:rsidRPr="004C0F63">
        <w:rPr>
          <w:sz w:val="20"/>
          <w:szCs w:val="20"/>
          <w:lang w:val="uk-UA"/>
        </w:rPr>
        <w:t xml:space="preserve"> </w:t>
      </w:r>
      <w:r w:rsidRPr="004C0F63">
        <w:rPr>
          <w:sz w:val="20"/>
          <w:szCs w:val="20"/>
          <w:lang w:val="uk-UA"/>
        </w:rPr>
        <w:t>для відновлення його працездатності та технічно-справного стану.</w:t>
      </w:r>
    </w:p>
    <w:p w14:paraId="74B63956" w14:textId="77777777" w:rsidR="00C40038" w:rsidRPr="004C0F63" w:rsidRDefault="00AD76E5" w:rsidP="00C40038">
      <w:pPr>
        <w:tabs>
          <w:tab w:val="left" w:pos="1134"/>
        </w:tabs>
        <w:ind w:right="-1" w:firstLine="284"/>
        <w:jc w:val="both"/>
        <w:rPr>
          <w:b/>
          <w:sz w:val="20"/>
          <w:szCs w:val="20"/>
          <w:lang w:val="uk-UA" w:eastAsia="uk-UA"/>
        </w:rPr>
      </w:pPr>
      <w:r w:rsidRPr="004C0F63">
        <w:rPr>
          <w:b/>
          <w:sz w:val="20"/>
          <w:szCs w:val="20"/>
          <w:lang w:val="uk-UA" w:eastAsia="uk-UA"/>
        </w:rPr>
        <w:t>Е</w:t>
      </w:r>
      <w:r w:rsidR="00C40038" w:rsidRPr="004C0F63">
        <w:rPr>
          <w:b/>
          <w:sz w:val="20"/>
          <w:szCs w:val="20"/>
          <w:lang w:val="uk-UA" w:eastAsia="uk-UA"/>
        </w:rPr>
        <w:t xml:space="preserve">кономічний ефект впровадження заходу </w:t>
      </w:r>
    </w:p>
    <w:p w14:paraId="0DC298BF" w14:textId="77777777" w:rsidR="00C40038" w:rsidRPr="004C0F63" w:rsidRDefault="00C40038"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lastRenderedPageBreak/>
        <w:t>Забезпечення раціонального використання і збереження майна комунальної власності;</w:t>
      </w:r>
    </w:p>
    <w:p w14:paraId="7D6A9EA4" w14:textId="77777777" w:rsidR="00C40038" w:rsidRPr="004C0F63" w:rsidRDefault="00C40038"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Поліпшення рівня благоустрою територій населених пунктів громади;</w:t>
      </w:r>
    </w:p>
    <w:p w14:paraId="7E54EFD0" w14:textId="77777777" w:rsidR="00C40038" w:rsidRPr="004C0F63" w:rsidRDefault="00C40038"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Збільшення статутного капіталу комунального підприємства;</w:t>
      </w:r>
    </w:p>
    <w:p w14:paraId="1B80F0AE" w14:textId="77777777" w:rsidR="00C40038" w:rsidRPr="004C0F63" w:rsidRDefault="00C40038" w:rsidP="00541F03">
      <w:pPr>
        <w:numPr>
          <w:ilvl w:val="0"/>
          <w:numId w:val="3"/>
        </w:numPr>
        <w:tabs>
          <w:tab w:val="left" w:pos="567"/>
        </w:tabs>
        <w:ind w:right="-1"/>
        <w:contextualSpacing/>
        <w:jc w:val="both"/>
        <w:rPr>
          <w:bCs/>
          <w:sz w:val="20"/>
          <w:szCs w:val="20"/>
          <w:lang w:val="uk-UA" w:eastAsia="zh-CN"/>
        </w:rPr>
      </w:pPr>
      <w:r w:rsidRPr="004C0F63">
        <w:rPr>
          <w:sz w:val="20"/>
          <w:szCs w:val="20"/>
          <w:lang w:val="uk-UA" w:eastAsia="zh-CN"/>
        </w:rPr>
        <w:t>Забезпечення якісного та своєчасного виконання поточних завдань</w:t>
      </w:r>
      <w:r w:rsidRPr="004C0F63">
        <w:rPr>
          <w:bCs/>
          <w:sz w:val="20"/>
          <w:szCs w:val="20"/>
          <w:lang w:val="uk-UA" w:eastAsia="zh-CN"/>
        </w:rPr>
        <w:t>;</w:t>
      </w:r>
    </w:p>
    <w:p w14:paraId="3C9E0F44" w14:textId="77777777" w:rsidR="00C40038" w:rsidRPr="004C0F63" w:rsidRDefault="00C40038" w:rsidP="00541F03">
      <w:pPr>
        <w:numPr>
          <w:ilvl w:val="0"/>
          <w:numId w:val="3"/>
        </w:numPr>
        <w:tabs>
          <w:tab w:val="left" w:pos="567"/>
        </w:tabs>
        <w:ind w:right="-1"/>
        <w:contextualSpacing/>
        <w:jc w:val="both"/>
        <w:rPr>
          <w:bCs/>
          <w:sz w:val="20"/>
          <w:szCs w:val="20"/>
          <w:lang w:val="uk-UA" w:eastAsia="zh-CN"/>
        </w:rPr>
      </w:pPr>
      <w:r w:rsidRPr="004C0F63">
        <w:rPr>
          <w:bCs/>
          <w:sz w:val="20"/>
          <w:szCs w:val="20"/>
          <w:lang w:val="uk-UA" w:eastAsia="zh-CN"/>
        </w:rPr>
        <w:t xml:space="preserve">Збільшення дохідної частини підприємства в результаті надання послуг замовникам; </w:t>
      </w:r>
    </w:p>
    <w:p w14:paraId="16BC6531" w14:textId="77777777" w:rsidR="00C40038" w:rsidRPr="004C0F63" w:rsidRDefault="00C40038" w:rsidP="00541F03">
      <w:pPr>
        <w:numPr>
          <w:ilvl w:val="0"/>
          <w:numId w:val="3"/>
        </w:numPr>
        <w:tabs>
          <w:tab w:val="left" w:pos="567"/>
        </w:tabs>
        <w:ind w:right="-1"/>
        <w:contextualSpacing/>
        <w:jc w:val="both"/>
        <w:rPr>
          <w:sz w:val="20"/>
          <w:szCs w:val="20"/>
          <w:lang w:val="uk-UA" w:eastAsia="zh-CN"/>
        </w:rPr>
      </w:pPr>
      <w:r w:rsidRPr="004C0F63">
        <w:rPr>
          <w:sz w:val="20"/>
          <w:szCs w:val="20"/>
          <w:lang w:val="uk-UA" w:eastAsia="zh-CN"/>
        </w:rPr>
        <w:t>Забезпечення фінансової стійкості підприємства</w:t>
      </w:r>
      <w:r w:rsidRPr="004C0F63">
        <w:rPr>
          <w:bCs/>
          <w:sz w:val="20"/>
          <w:szCs w:val="20"/>
          <w:lang w:val="uk-UA" w:eastAsia="zh-CN"/>
        </w:rPr>
        <w:t>.</w:t>
      </w:r>
    </w:p>
    <w:p w14:paraId="3AD34F8C" w14:textId="77777777" w:rsidR="00520B5B" w:rsidRPr="004C0F63" w:rsidRDefault="00520B5B" w:rsidP="00520B5B">
      <w:pPr>
        <w:ind w:firstLine="360"/>
        <w:jc w:val="both"/>
        <w:rPr>
          <w:rFonts w:eastAsia="Calibri"/>
          <w:b/>
          <w:bCs/>
          <w:sz w:val="20"/>
          <w:szCs w:val="20"/>
          <w:lang w:val="uk-UA"/>
        </w:rPr>
      </w:pPr>
      <w:r w:rsidRPr="004C0F63">
        <w:rPr>
          <w:b/>
          <w:bCs/>
          <w:sz w:val="20"/>
          <w:szCs w:val="20"/>
          <w:lang w:val="en-US" w:eastAsia="uk-UA"/>
        </w:rPr>
        <w:t>V</w:t>
      </w:r>
      <w:r w:rsidRPr="004C0F63">
        <w:rPr>
          <w:b/>
          <w:bCs/>
          <w:sz w:val="20"/>
          <w:szCs w:val="20"/>
          <w:lang w:val="uk-UA" w:eastAsia="uk-UA"/>
        </w:rPr>
        <w:t xml:space="preserve">І.  </w:t>
      </w:r>
      <w:r w:rsidRPr="004C0F63">
        <w:rPr>
          <w:rFonts w:eastAsia="Calibri"/>
          <w:b/>
          <w:bCs/>
          <w:sz w:val="20"/>
          <w:szCs w:val="20"/>
          <w:lang w:val="uk-UA"/>
        </w:rPr>
        <w:t>Забезпечення своєчасних розрахунків з бюджетом (на сплату податку з доходів фізичних осіб)</w:t>
      </w:r>
    </w:p>
    <w:p w14:paraId="579F756A" w14:textId="77777777" w:rsidR="00520B5B" w:rsidRPr="004C0F63" w:rsidRDefault="00520B5B" w:rsidP="00520B5B">
      <w:pPr>
        <w:pStyle w:val="a3"/>
        <w:ind w:left="426"/>
        <w:jc w:val="both"/>
        <w:rPr>
          <w:rFonts w:eastAsia="Calibri"/>
          <w:sz w:val="20"/>
          <w:szCs w:val="20"/>
          <w:lang w:val="uk-UA"/>
        </w:rPr>
      </w:pPr>
      <w:r w:rsidRPr="004C0F63">
        <w:rPr>
          <w:rFonts w:eastAsia="Calibri"/>
          <w:sz w:val="20"/>
          <w:szCs w:val="20"/>
          <w:lang w:val="uk-UA"/>
        </w:rPr>
        <w:t>Вартість фінансування – 480000 грн.</w:t>
      </w:r>
    </w:p>
    <w:p w14:paraId="0BB55219" w14:textId="77777777" w:rsidR="00520B5B" w:rsidRPr="004C0F63" w:rsidRDefault="00520B5B" w:rsidP="00520B5B">
      <w:pPr>
        <w:pStyle w:val="a3"/>
        <w:ind w:left="426"/>
        <w:jc w:val="both"/>
        <w:rPr>
          <w:rFonts w:eastAsia="Calibri"/>
          <w:b/>
          <w:bCs/>
          <w:sz w:val="20"/>
          <w:szCs w:val="20"/>
          <w:lang w:val="uk-UA"/>
        </w:rPr>
      </w:pPr>
      <w:r w:rsidRPr="004C0F63">
        <w:rPr>
          <w:rFonts w:eastAsia="Calibri"/>
          <w:b/>
          <w:bCs/>
          <w:sz w:val="20"/>
          <w:szCs w:val="20"/>
          <w:lang w:val="uk-UA"/>
        </w:rPr>
        <w:t>Обґрунтування необхідності впровадження заходу</w:t>
      </w:r>
    </w:p>
    <w:p w14:paraId="461B489F" w14:textId="77777777" w:rsidR="00520B5B" w:rsidRPr="004C0F63" w:rsidRDefault="00520B5B" w:rsidP="00520B5B">
      <w:pPr>
        <w:pStyle w:val="Standard"/>
        <w:ind w:right="84" w:firstLine="426"/>
        <w:jc w:val="both"/>
        <w:rPr>
          <w:sz w:val="20"/>
          <w:lang w:val="uk-UA"/>
        </w:rPr>
      </w:pPr>
      <w:r w:rsidRPr="004C0F63">
        <w:rPr>
          <w:sz w:val="20"/>
          <w:lang w:val="uk-UA"/>
        </w:rPr>
        <w:t xml:space="preserve">В даний час комунальне підприємство «Виробниче управління комунального господарства» через ряд незалежних від нього причин опинилось в ситуації недостатнього обсягу обігових коштів для виконання своїх зобов’язань. </w:t>
      </w:r>
    </w:p>
    <w:p w14:paraId="1FBDD6CD" w14:textId="77777777" w:rsidR="00520B5B" w:rsidRPr="004C0F63" w:rsidRDefault="00520B5B" w:rsidP="00520B5B">
      <w:pPr>
        <w:pStyle w:val="Standard"/>
        <w:ind w:right="84" w:firstLine="426"/>
        <w:jc w:val="both"/>
        <w:rPr>
          <w:sz w:val="20"/>
          <w:lang w:val="uk-UA"/>
        </w:rPr>
      </w:pPr>
      <w:r w:rsidRPr="004C0F63">
        <w:rPr>
          <w:sz w:val="20"/>
          <w:lang w:val="uk-UA"/>
        </w:rPr>
        <w:t xml:space="preserve">Для надання послуг із збирання та перевезення побутових відходів підприємством було придбано сміттєвоз з боковим завантаженням згідно з договором купівлі-продажу (далі – Договір), який було укладено на умовах розстрочення платежів 20 грудня 2023 року на суму 3073920,00 грн. з ПДВ.  Термін дії договору закінчився 31 грудня 2024 року. На сьогодні постачальником у відповідності до договору було здійснено перерахунок вартості транспортного засобу у зв’язку зі зміною курсу валют на дати оплат понад 1% у порівнянні з курсом, що діяв на дату підписання договору. В результаті перерахунку в КП «ВУКГ» виник борг перед постачальником у сумі 221687,40 грн. </w:t>
      </w:r>
    </w:p>
    <w:p w14:paraId="50E6448C" w14:textId="77777777" w:rsidR="00520B5B" w:rsidRPr="004C0F63" w:rsidRDefault="00520B5B" w:rsidP="00520B5B">
      <w:pPr>
        <w:pStyle w:val="Standard"/>
        <w:ind w:right="84" w:firstLine="426"/>
        <w:jc w:val="both"/>
        <w:rPr>
          <w:sz w:val="20"/>
          <w:lang w:val="uk-UA"/>
        </w:rPr>
      </w:pPr>
      <w:r w:rsidRPr="004C0F63">
        <w:rPr>
          <w:sz w:val="20"/>
          <w:lang w:val="uk-UA"/>
        </w:rPr>
        <w:t>У разі невиконання договірних зобов’язань, постачальник має намір звернутися до суду з позовом для витребування у судовому порядку сплати заборгованості, неустойки у вигляді пені, упущеної вигоди та моральної шкоди. При цьому на транспортний засіб буде накладений арешт, що призведе до перебоїв у наданні комунальної послуги, несвоєчасного збирання та перевезення побутових відходів, що призведе до погіршення санітарного стану територій населених пунктів Ніжинської міської територіальної громади. Для недопущення судових тяжб підприємство по мірі можливості частинами розраховується з заборгованістю за рахунок власних обігових коштів.</w:t>
      </w:r>
    </w:p>
    <w:p w14:paraId="2CE0930A" w14:textId="77777777" w:rsidR="00520B5B" w:rsidRPr="004C0F63" w:rsidRDefault="00520B5B" w:rsidP="00520B5B">
      <w:pPr>
        <w:pStyle w:val="Standard"/>
        <w:ind w:right="84" w:firstLine="426"/>
        <w:jc w:val="both"/>
        <w:rPr>
          <w:sz w:val="20"/>
          <w:lang w:val="uk-UA"/>
        </w:rPr>
      </w:pPr>
      <w:r w:rsidRPr="004C0F63">
        <w:rPr>
          <w:sz w:val="20"/>
          <w:lang w:val="uk-UA"/>
        </w:rPr>
        <w:t>Окрім того, підприємство за відсутності інвестиційної складової в тарифі, власним коштом здійснює придбання контейнерів та кліток для збору ТПВ, оскільки зношеність більшої частини цих основних засобів на сьогодні становить понад 50 %, і значна частина яких не придатна для накопичення відходів і потребує негайного оновлення.</w:t>
      </w:r>
    </w:p>
    <w:p w14:paraId="3E75BADA" w14:textId="77777777" w:rsidR="00520B5B" w:rsidRPr="004C0F63" w:rsidRDefault="00520B5B" w:rsidP="00520B5B">
      <w:pPr>
        <w:pStyle w:val="Standard"/>
        <w:ind w:right="84" w:firstLine="426"/>
        <w:jc w:val="both"/>
        <w:rPr>
          <w:sz w:val="20"/>
          <w:lang w:val="uk-UA"/>
        </w:rPr>
      </w:pPr>
      <w:r w:rsidRPr="004C0F63">
        <w:rPr>
          <w:sz w:val="20"/>
          <w:lang w:val="uk-UA"/>
        </w:rPr>
        <w:t xml:space="preserve">Парк автотранспортних засобів підприємства також фізично зношений. Деякі транспортні засоби, що перебувають на балансі непридатні для подальшого використання і будуть списані протягом 2025 року. Для виконання робіт з перевезення сміття, що накопичується біля майданчиків для збору ТПВ, оперативного виконання робіт на замовлення УЖКГ та Б комунальним підприємством за рахунок обігових коштів було придбано вантажний автомобіль КАМАЗ вартістю 250000,00 грн. </w:t>
      </w:r>
    </w:p>
    <w:p w14:paraId="458E1D54" w14:textId="77777777" w:rsidR="00520B5B" w:rsidRPr="004C0F63" w:rsidRDefault="00520B5B" w:rsidP="00520B5B">
      <w:pPr>
        <w:pStyle w:val="Standard"/>
        <w:ind w:right="84" w:firstLine="426"/>
        <w:jc w:val="both"/>
        <w:rPr>
          <w:sz w:val="20"/>
          <w:lang w:val="uk-UA"/>
        </w:rPr>
      </w:pPr>
      <w:r w:rsidRPr="004C0F63">
        <w:rPr>
          <w:sz w:val="20"/>
          <w:lang w:val="uk-UA"/>
        </w:rPr>
        <w:t>Для забезпечення безперебійного надання послуг з управління побутовими відходами споживачам та недопущення погіршення санітарно-екологічного стану території Ніжинської міської територіальної громади вище вказані питання потребували термінового вирішення, що внаслідок призвело до ситуації, коли підприємство не має достатніх фінансових ресурсів для забезпечення своєчасних розрахунків з бюджетом та контрагентами.</w:t>
      </w:r>
    </w:p>
    <w:p w14:paraId="7807FB13" w14:textId="77777777" w:rsidR="00520B5B" w:rsidRPr="004C0F63" w:rsidRDefault="00520B5B" w:rsidP="00520B5B">
      <w:pPr>
        <w:pStyle w:val="Standard"/>
        <w:ind w:right="84" w:firstLine="426"/>
        <w:jc w:val="both"/>
        <w:rPr>
          <w:sz w:val="20"/>
          <w:lang w:val="uk-UA"/>
        </w:rPr>
      </w:pPr>
      <w:r w:rsidRPr="004C0F63">
        <w:rPr>
          <w:sz w:val="20"/>
          <w:lang w:val="uk-UA"/>
        </w:rPr>
        <w:t xml:space="preserve">Керівництвом КП «ВУКГ» докладається ряд зусиль для покращення фінансового стану та збільшення дохідної частини комунального підприємства, зокрема на постійній основі здійснюється пошук потенційних клієнтів для реалізації робіт та послуг, що можуть виконуватися підприємством при наявних трудових та технічних ресурсах. Незважаючи на це, на сьогодні скрутна ситуація не вирішена і інші альтернативи для стабілізації скрутного фінансового стану комунального підприємства без використання коштів місцевого бюджету відсутні.     </w:t>
      </w:r>
    </w:p>
    <w:p w14:paraId="653806C1" w14:textId="77777777" w:rsidR="00520B5B" w:rsidRPr="004C0F63" w:rsidRDefault="00520B5B" w:rsidP="00520B5B">
      <w:pPr>
        <w:ind w:firstLine="426"/>
        <w:jc w:val="both"/>
        <w:rPr>
          <w:kern w:val="3"/>
          <w:sz w:val="20"/>
          <w:szCs w:val="20"/>
          <w:lang w:val="uk-UA" w:eastAsia="zh-CN"/>
        </w:rPr>
      </w:pPr>
      <w:r w:rsidRPr="004C0F63">
        <w:rPr>
          <w:kern w:val="3"/>
          <w:sz w:val="20"/>
          <w:szCs w:val="20"/>
          <w:lang w:val="uk-UA" w:eastAsia="zh-CN"/>
        </w:rPr>
        <w:t>З метою проведення своєчасних розрахунків зі сплати податку з доходів фізичних осіб та недопущення виникнення заборгованості зі сплати податків і зборів, КП «ВУКГ» потребує фінансової підтримки у розмірі 480000,00 грн. для сплати ПДФО за травень — червень 2025 року.</w:t>
      </w:r>
    </w:p>
    <w:p w14:paraId="7F0346E9" w14:textId="77777777" w:rsidR="00520B5B" w:rsidRPr="004C0F63" w:rsidRDefault="00520B5B" w:rsidP="00520B5B">
      <w:pPr>
        <w:rPr>
          <w:rFonts w:eastAsia="Calibri"/>
          <w:b/>
          <w:bCs/>
          <w:sz w:val="20"/>
          <w:szCs w:val="20"/>
          <w:lang w:val="uk-UA"/>
        </w:rPr>
      </w:pPr>
      <w:r w:rsidRPr="004C0F63">
        <w:rPr>
          <w:rFonts w:eastAsia="Calibri"/>
          <w:b/>
          <w:bCs/>
          <w:sz w:val="20"/>
          <w:szCs w:val="20"/>
          <w:lang w:val="uk-UA"/>
        </w:rPr>
        <w:t>Економічний ефект впровадження заходу</w:t>
      </w:r>
    </w:p>
    <w:p w14:paraId="3BC4425E" w14:textId="77777777" w:rsidR="00520B5B" w:rsidRPr="004C0F63" w:rsidRDefault="00520B5B" w:rsidP="00BC1451">
      <w:pPr>
        <w:pStyle w:val="a3"/>
        <w:numPr>
          <w:ilvl w:val="0"/>
          <w:numId w:val="20"/>
        </w:numPr>
        <w:rPr>
          <w:rFonts w:eastAsia="Calibri"/>
          <w:b/>
          <w:bCs/>
          <w:sz w:val="20"/>
          <w:szCs w:val="20"/>
          <w:lang w:val="uk-UA"/>
        </w:rPr>
      </w:pPr>
      <w:r w:rsidRPr="004C0F63">
        <w:rPr>
          <w:rFonts w:eastAsia="Calibri"/>
          <w:bCs/>
          <w:sz w:val="20"/>
          <w:szCs w:val="20"/>
          <w:lang w:val="uk-UA"/>
        </w:rPr>
        <w:t>Забезпечення сплати встановлених законодавством податків та зборів до бюджету;</w:t>
      </w:r>
    </w:p>
    <w:p w14:paraId="7332F560" w14:textId="77777777" w:rsidR="00520B5B" w:rsidRPr="004C0F63" w:rsidRDefault="00520B5B" w:rsidP="00BC1451">
      <w:pPr>
        <w:pStyle w:val="a3"/>
        <w:numPr>
          <w:ilvl w:val="0"/>
          <w:numId w:val="20"/>
        </w:numPr>
        <w:jc w:val="both"/>
        <w:rPr>
          <w:rFonts w:eastAsia="Calibri"/>
          <w:b/>
          <w:bCs/>
          <w:sz w:val="20"/>
          <w:szCs w:val="20"/>
          <w:lang w:val="uk-UA"/>
        </w:rPr>
      </w:pPr>
      <w:r w:rsidRPr="004C0F63">
        <w:rPr>
          <w:sz w:val="20"/>
          <w:szCs w:val="20"/>
          <w:lang w:val="uk-UA"/>
        </w:rPr>
        <w:t>Забезпечення своєчасних розрахунків з постачальниками з метою уникнення непродуктивних витрат у вигляді штрафів та пені;</w:t>
      </w:r>
    </w:p>
    <w:p w14:paraId="04FC4CEE" w14:textId="77777777" w:rsidR="00520B5B" w:rsidRPr="004C0F63" w:rsidRDefault="00520B5B" w:rsidP="00BC1451">
      <w:pPr>
        <w:pStyle w:val="a3"/>
        <w:numPr>
          <w:ilvl w:val="0"/>
          <w:numId w:val="20"/>
        </w:numPr>
        <w:rPr>
          <w:rFonts w:eastAsia="Calibri"/>
          <w:b/>
          <w:bCs/>
          <w:sz w:val="20"/>
          <w:szCs w:val="20"/>
          <w:lang w:val="uk-UA"/>
        </w:rPr>
      </w:pPr>
      <w:r w:rsidRPr="004C0F63">
        <w:rPr>
          <w:sz w:val="20"/>
          <w:szCs w:val="20"/>
          <w:lang w:val="uk-UA"/>
        </w:rPr>
        <w:t>Забезпечення стабільного фінансового стану підприємства;</w:t>
      </w:r>
    </w:p>
    <w:p w14:paraId="5E1FED0C" w14:textId="77777777" w:rsidR="00520B5B" w:rsidRPr="004C0F63" w:rsidRDefault="00520B5B" w:rsidP="00BC1451">
      <w:pPr>
        <w:pStyle w:val="a3"/>
        <w:numPr>
          <w:ilvl w:val="0"/>
          <w:numId w:val="20"/>
        </w:numPr>
        <w:jc w:val="both"/>
        <w:rPr>
          <w:rFonts w:eastAsia="Calibri"/>
          <w:b/>
          <w:bCs/>
          <w:sz w:val="20"/>
          <w:szCs w:val="20"/>
          <w:lang w:val="uk-UA"/>
        </w:rPr>
      </w:pPr>
      <w:r w:rsidRPr="004C0F63">
        <w:rPr>
          <w:sz w:val="20"/>
          <w:szCs w:val="20"/>
          <w:lang w:val="uk-UA"/>
        </w:rPr>
        <w:t>Забезпечення позитивного фінансового результату діяльності за підсумками 1 півріччя поточного року.</w:t>
      </w:r>
    </w:p>
    <w:p w14:paraId="6B36D51D" w14:textId="43C3D7C5" w:rsidR="00C41608" w:rsidRPr="004C0F63" w:rsidRDefault="00C41608" w:rsidP="003D2FCB">
      <w:pPr>
        <w:pStyle w:val="a3"/>
        <w:tabs>
          <w:tab w:val="left" w:pos="284"/>
        </w:tabs>
        <w:ind w:left="0"/>
        <w:jc w:val="both"/>
        <w:rPr>
          <w:b/>
          <w:bCs/>
          <w:sz w:val="20"/>
          <w:szCs w:val="20"/>
          <w:lang w:val="uk-UA" w:eastAsia="uk-UA"/>
        </w:rPr>
      </w:pPr>
      <w:r w:rsidRPr="004C0F63">
        <w:rPr>
          <w:b/>
          <w:bCs/>
          <w:sz w:val="20"/>
          <w:szCs w:val="20"/>
          <w:lang w:val="en-US" w:eastAsia="uk-UA"/>
        </w:rPr>
        <w:t>V</w:t>
      </w:r>
      <w:r w:rsidRPr="004C0F63">
        <w:rPr>
          <w:b/>
          <w:bCs/>
          <w:sz w:val="20"/>
          <w:szCs w:val="20"/>
          <w:lang w:val="uk-UA" w:eastAsia="uk-UA"/>
        </w:rPr>
        <w:t xml:space="preserve">ІІ. </w:t>
      </w:r>
      <w:r w:rsidR="003D2FCB" w:rsidRPr="004C0F63">
        <w:rPr>
          <w:b/>
          <w:bCs/>
          <w:sz w:val="20"/>
          <w:szCs w:val="20"/>
          <w:lang w:val="uk-UA" w:eastAsia="uk-UA"/>
        </w:rPr>
        <w:t>Часткова оплата вантажного самоскида б/в, що використовується комунальним підприємством «Виробниче управління комунального господарства» в господарській діяльності на умовах договору оренди транспортного засобу з правом викупу від 21.03.2025 р. №21/03/25</w:t>
      </w:r>
    </w:p>
    <w:p w14:paraId="319ABA6A" w14:textId="77777777" w:rsidR="00C41608" w:rsidRPr="004C0F63" w:rsidRDefault="00C41608" w:rsidP="00C41608">
      <w:pPr>
        <w:pStyle w:val="a3"/>
        <w:ind w:left="426"/>
        <w:jc w:val="both"/>
        <w:rPr>
          <w:rFonts w:eastAsia="Calibri"/>
          <w:sz w:val="20"/>
          <w:szCs w:val="20"/>
          <w:lang w:val="uk-UA"/>
        </w:rPr>
      </w:pPr>
      <w:r w:rsidRPr="004C0F63">
        <w:rPr>
          <w:rFonts w:eastAsia="Calibri"/>
          <w:sz w:val="20"/>
          <w:szCs w:val="20"/>
          <w:lang w:val="uk-UA"/>
        </w:rPr>
        <w:t>Вартість фінансування – 112315,66 грн.</w:t>
      </w:r>
    </w:p>
    <w:p w14:paraId="28EDA449" w14:textId="77777777" w:rsidR="00C41608" w:rsidRPr="004C0F63" w:rsidRDefault="00C41608" w:rsidP="00C41608">
      <w:pPr>
        <w:pStyle w:val="a3"/>
        <w:ind w:left="426"/>
        <w:jc w:val="both"/>
        <w:rPr>
          <w:rFonts w:eastAsia="Calibri"/>
          <w:b/>
          <w:bCs/>
          <w:sz w:val="20"/>
          <w:szCs w:val="20"/>
          <w:lang w:val="uk-UA"/>
        </w:rPr>
      </w:pPr>
      <w:r w:rsidRPr="004C0F63">
        <w:rPr>
          <w:rFonts w:eastAsia="Calibri"/>
          <w:b/>
          <w:bCs/>
          <w:sz w:val="20"/>
          <w:szCs w:val="20"/>
          <w:lang w:val="uk-UA"/>
        </w:rPr>
        <w:t>Обґрунтування необхідності впровадження заходу</w:t>
      </w:r>
    </w:p>
    <w:p w14:paraId="3FC4561E" w14:textId="77777777" w:rsidR="00F40181" w:rsidRPr="004C0F63" w:rsidRDefault="00F40181" w:rsidP="00F40181">
      <w:pPr>
        <w:autoSpaceDE w:val="0"/>
        <w:autoSpaceDN w:val="0"/>
        <w:adjustRightInd w:val="0"/>
        <w:ind w:firstLine="709"/>
        <w:jc w:val="both"/>
        <w:rPr>
          <w:bCs/>
          <w:sz w:val="20"/>
          <w:szCs w:val="20"/>
          <w:lang w:val="uk-UA" w:eastAsia="uk-UA"/>
        </w:rPr>
      </w:pPr>
      <w:r w:rsidRPr="004C0F63">
        <w:rPr>
          <w:bCs/>
          <w:sz w:val="20"/>
          <w:szCs w:val="20"/>
          <w:lang w:val="uk-UA" w:eastAsia="uk-UA"/>
        </w:rPr>
        <w:t>Комунальне підприємство «Виробниче управління комунального господарства» є стратегічно важливим підприємством для Ніжинської міської територіальної громади, яке забезпечує місто Ніжин та населені пункти, що увійшли до складу Ніжинської МТГ, послугами з управління побутовими відходами та іншими послугами у сфері благоустрою.</w:t>
      </w:r>
    </w:p>
    <w:p w14:paraId="6A288F51" w14:textId="77777777" w:rsidR="00F40181" w:rsidRPr="004C0F63" w:rsidRDefault="00F40181" w:rsidP="00F40181">
      <w:pPr>
        <w:autoSpaceDE w:val="0"/>
        <w:autoSpaceDN w:val="0"/>
        <w:adjustRightInd w:val="0"/>
        <w:ind w:firstLine="709"/>
        <w:jc w:val="both"/>
        <w:rPr>
          <w:bCs/>
          <w:sz w:val="20"/>
          <w:szCs w:val="20"/>
          <w:lang w:val="uk-UA" w:eastAsia="uk-UA"/>
        </w:rPr>
      </w:pPr>
      <w:r w:rsidRPr="004C0F63">
        <w:rPr>
          <w:bCs/>
          <w:sz w:val="20"/>
          <w:szCs w:val="20"/>
          <w:lang w:val="uk-UA" w:eastAsia="uk-UA"/>
        </w:rPr>
        <w:t>Наявні на підприємстві транспортні засоби через фізичний знос та значне щоденне навантаження часто виходять з ладу, що призводить до перебоїв у наданні послуг та ускладнює роботу комунального підприємства в цілому.</w:t>
      </w:r>
    </w:p>
    <w:p w14:paraId="310F0F23" w14:textId="324117C1" w:rsidR="00F40181" w:rsidRPr="004C0F63" w:rsidRDefault="003D2FCB" w:rsidP="00F40181">
      <w:pPr>
        <w:autoSpaceDE w:val="0"/>
        <w:autoSpaceDN w:val="0"/>
        <w:adjustRightInd w:val="0"/>
        <w:ind w:firstLine="709"/>
        <w:jc w:val="both"/>
        <w:rPr>
          <w:bCs/>
          <w:sz w:val="20"/>
          <w:szCs w:val="20"/>
          <w:lang w:val="uk-UA" w:eastAsia="uk-UA"/>
        </w:rPr>
      </w:pPr>
      <w:r w:rsidRPr="004C0F63">
        <w:rPr>
          <w:bCs/>
          <w:sz w:val="20"/>
          <w:szCs w:val="20"/>
          <w:lang w:val="uk-UA" w:eastAsia="uk-UA"/>
        </w:rPr>
        <w:lastRenderedPageBreak/>
        <w:t xml:space="preserve">На умовах договору оренди транспортного засобу з правом викупу від 21.03.2025 №21/03/25 </w:t>
      </w:r>
      <w:r w:rsidR="00F40181" w:rsidRPr="004C0F63">
        <w:rPr>
          <w:bCs/>
          <w:sz w:val="20"/>
          <w:szCs w:val="20"/>
          <w:lang w:val="uk-UA" w:eastAsia="uk-UA"/>
        </w:rPr>
        <w:t xml:space="preserve">КП «ВУКГ» </w:t>
      </w:r>
      <w:r w:rsidRPr="004C0F63">
        <w:rPr>
          <w:bCs/>
          <w:sz w:val="20"/>
          <w:szCs w:val="20"/>
          <w:lang w:val="uk-UA" w:eastAsia="uk-UA"/>
        </w:rPr>
        <w:t xml:space="preserve">використовує </w:t>
      </w:r>
      <w:r w:rsidR="006D1C19" w:rsidRPr="004C0F63">
        <w:rPr>
          <w:bCs/>
          <w:sz w:val="20"/>
          <w:szCs w:val="20"/>
          <w:lang w:val="uk-UA" w:eastAsia="uk-UA"/>
        </w:rPr>
        <w:t xml:space="preserve">в своїй господарській діяльності </w:t>
      </w:r>
      <w:r w:rsidR="006D1C19" w:rsidRPr="004C0F63">
        <w:rPr>
          <w:bCs/>
          <w:sz w:val="20"/>
          <w:szCs w:val="20"/>
          <w:lang w:val="uk-UA"/>
        </w:rPr>
        <w:t xml:space="preserve">для перевезення великогабаритних, ремонтних побутових відходів та піщаного ґрунту для приготування </w:t>
      </w:r>
      <w:proofErr w:type="spellStart"/>
      <w:r w:rsidR="006D1C19" w:rsidRPr="004C0F63">
        <w:rPr>
          <w:bCs/>
          <w:sz w:val="20"/>
          <w:szCs w:val="20"/>
          <w:lang w:val="uk-UA"/>
        </w:rPr>
        <w:t>протиожеледного</w:t>
      </w:r>
      <w:proofErr w:type="spellEnd"/>
      <w:r w:rsidR="006D1C19" w:rsidRPr="004C0F63">
        <w:rPr>
          <w:bCs/>
          <w:sz w:val="20"/>
          <w:szCs w:val="20"/>
          <w:lang w:val="uk-UA"/>
        </w:rPr>
        <w:t xml:space="preserve"> матеріалу</w:t>
      </w:r>
      <w:r w:rsidR="005750DB" w:rsidRPr="004C0F63">
        <w:rPr>
          <w:bCs/>
          <w:sz w:val="20"/>
          <w:szCs w:val="20"/>
          <w:lang w:val="uk-UA"/>
        </w:rPr>
        <w:t xml:space="preserve"> </w:t>
      </w:r>
      <w:r w:rsidR="006D1C19" w:rsidRPr="004C0F63">
        <w:rPr>
          <w:bCs/>
          <w:sz w:val="20"/>
          <w:szCs w:val="20"/>
          <w:lang w:val="uk-UA" w:eastAsia="uk-UA"/>
        </w:rPr>
        <w:t>вантажний  самоскид КАМАЗ 55111, 1989 року випуску.</w:t>
      </w:r>
    </w:p>
    <w:p w14:paraId="29C47D18" w14:textId="206B3128" w:rsidR="006D1C19" w:rsidRPr="004C0F63" w:rsidRDefault="003B5D3A" w:rsidP="00F40181">
      <w:pPr>
        <w:autoSpaceDE w:val="0"/>
        <w:autoSpaceDN w:val="0"/>
        <w:adjustRightInd w:val="0"/>
        <w:ind w:firstLine="709"/>
        <w:jc w:val="both"/>
        <w:rPr>
          <w:bCs/>
          <w:sz w:val="20"/>
          <w:szCs w:val="20"/>
          <w:lang w:val="uk-UA" w:eastAsia="uk-UA"/>
        </w:rPr>
      </w:pPr>
      <w:r w:rsidRPr="004C0F63">
        <w:rPr>
          <w:bCs/>
          <w:sz w:val="20"/>
          <w:szCs w:val="20"/>
          <w:lang w:val="uk-UA" w:eastAsia="uk-UA"/>
        </w:rPr>
        <w:t>Для забезпечення безперебійного руху автотранспортних засобів та безпеки дорожнього руху по дорогам Ніжинської міської територіальної громади в</w:t>
      </w:r>
      <w:r w:rsidR="006D1C19" w:rsidRPr="004C0F63">
        <w:rPr>
          <w:bCs/>
          <w:sz w:val="20"/>
          <w:szCs w:val="20"/>
          <w:lang w:val="uk-UA" w:eastAsia="uk-UA"/>
        </w:rPr>
        <w:t xml:space="preserve"> зимовий період даний транспортний засіб</w:t>
      </w:r>
      <w:r w:rsidR="00DC1299" w:rsidRPr="004C0F63">
        <w:rPr>
          <w:bCs/>
          <w:sz w:val="20"/>
          <w:szCs w:val="20"/>
          <w:lang w:val="uk-UA" w:eastAsia="uk-UA"/>
        </w:rPr>
        <w:t>, у</w:t>
      </w:r>
      <w:r w:rsidR="005750DB" w:rsidRPr="004C0F63">
        <w:rPr>
          <w:bCs/>
          <w:sz w:val="20"/>
          <w:szCs w:val="20"/>
          <w:lang w:val="uk-UA" w:eastAsia="uk-UA"/>
        </w:rPr>
        <w:t>комплект</w:t>
      </w:r>
      <w:r w:rsidR="00DC1299" w:rsidRPr="004C0F63">
        <w:rPr>
          <w:bCs/>
          <w:sz w:val="20"/>
          <w:szCs w:val="20"/>
          <w:lang w:val="uk-UA" w:eastAsia="uk-UA"/>
        </w:rPr>
        <w:t>ований</w:t>
      </w:r>
      <w:r w:rsidR="005750DB" w:rsidRPr="004C0F63">
        <w:rPr>
          <w:bCs/>
          <w:sz w:val="20"/>
          <w:szCs w:val="20"/>
          <w:lang w:val="uk-UA" w:eastAsia="uk-UA"/>
        </w:rPr>
        <w:t xml:space="preserve"> додатковим </w:t>
      </w:r>
      <w:r w:rsidR="005750DB" w:rsidRPr="004C0F63">
        <w:rPr>
          <w:bCs/>
          <w:sz w:val="20"/>
          <w:szCs w:val="20"/>
          <w:lang w:val="uk-UA"/>
        </w:rPr>
        <w:t>навісним обладнанням</w:t>
      </w:r>
      <w:r w:rsidR="00DC1299" w:rsidRPr="004C0F63">
        <w:rPr>
          <w:bCs/>
          <w:sz w:val="20"/>
          <w:szCs w:val="20"/>
          <w:lang w:val="uk-UA"/>
        </w:rPr>
        <w:t>,</w:t>
      </w:r>
      <w:r w:rsidR="005750DB" w:rsidRPr="004C0F63">
        <w:rPr>
          <w:bCs/>
          <w:sz w:val="20"/>
          <w:szCs w:val="20"/>
          <w:lang w:val="uk-UA"/>
        </w:rPr>
        <w:t xml:space="preserve"> </w:t>
      </w:r>
      <w:r w:rsidR="006D1C19" w:rsidRPr="004C0F63">
        <w:rPr>
          <w:bCs/>
          <w:sz w:val="20"/>
          <w:szCs w:val="20"/>
          <w:lang w:val="uk-UA"/>
        </w:rPr>
        <w:t>планується залучати</w:t>
      </w:r>
      <w:r w:rsidR="00973EC1" w:rsidRPr="004C0F63">
        <w:rPr>
          <w:bCs/>
          <w:sz w:val="20"/>
          <w:szCs w:val="20"/>
          <w:lang w:val="uk-UA"/>
        </w:rPr>
        <w:t xml:space="preserve"> </w:t>
      </w:r>
      <w:r w:rsidR="006D1C19" w:rsidRPr="004C0F63">
        <w:rPr>
          <w:bCs/>
          <w:sz w:val="20"/>
          <w:szCs w:val="20"/>
          <w:lang w:val="uk-UA"/>
        </w:rPr>
        <w:t>до очищення доріг від снігу та ожеледі.</w:t>
      </w:r>
    </w:p>
    <w:p w14:paraId="71FFD137" w14:textId="77777777" w:rsidR="00973EC1" w:rsidRPr="004C0F63" w:rsidRDefault="005750DB" w:rsidP="005750DB">
      <w:pPr>
        <w:autoSpaceDE w:val="0"/>
        <w:autoSpaceDN w:val="0"/>
        <w:adjustRightInd w:val="0"/>
        <w:ind w:firstLine="709"/>
        <w:jc w:val="both"/>
        <w:rPr>
          <w:bCs/>
          <w:sz w:val="20"/>
          <w:szCs w:val="20"/>
          <w:lang w:val="uk-UA"/>
        </w:rPr>
      </w:pPr>
      <w:r w:rsidRPr="004C0F63">
        <w:rPr>
          <w:bCs/>
          <w:sz w:val="20"/>
          <w:szCs w:val="20"/>
          <w:lang w:val="uk-UA"/>
        </w:rPr>
        <w:t>Дана</w:t>
      </w:r>
      <w:r w:rsidR="00973EC1" w:rsidRPr="004C0F63">
        <w:rPr>
          <w:bCs/>
          <w:sz w:val="20"/>
          <w:szCs w:val="20"/>
          <w:lang w:val="uk-UA"/>
        </w:rPr>
        <w:t xml:space="preserve"> техніка є багатофункціональною та може використовуватися </w:t>
      </w:r>
      <w:r w:rsidRPr="004C0F63">
        <w:rPr>
          <w:bCs/>
          <w:sz w:val="20"/>
          <w:szCs w:val="20"/>
          <w:lang w:val="uk-UA"/>
        </w:rPr>
        <w:t xml:space="preserve">для здійснення заходів з благоустрою населених пунктів Ніжинської міської територіальної громади </w:t>
      </w:r>
      <w:r w:rsidR="00973EC1" w:rsidRPr="004C0F63">
        <w:rPr>
          <w:bCs/>
          <w:sz w:val="20"/>
          <w:szCs w:val="20"/>
          <w:lang w:val="uk-UA"/>
        </w:rPr>
        <w:t>щоденно, незалежно від пори року.</w:t>
      </w:r>
    </w:p>
    <w:p w14:paraId="7E0A2077" w14:textId="162DD8D9" w:rsidR="00C3018C" w:rsidRPr="004C0F63" w:rsidRDefault="006D1C19" w:rsidP="00C3018C">
      <w:pPr>
        <w:autoSpaceDE w:val="0"/>
        <w:autoSpaceDN w:val="0"/>
        <w:adjustRightInd w:val="0"/>
        <w:ind w:firstLine="709"/>
        <w:jc w:val="both"/>
        <w:rPr>
          <w:bCs/>
          <w:sz w:val="20"/>
          <w:szCs w:val="20"/>
          <w:lang w:val="uk-UA" w:eastAsia="uk-UA"/>
        </w:rPr>
      </w:pPr>
      <w:r w:rsidRPr="004C0F63">
        <w:rPr>
          <w:bCs/>
          <w:sz w:val="20"/>
          <w:szCs w:val="20"/>
          <w:lang w:val="uk-UA" w:eastAsia="uk-UA"/>
        </w:rPr>
        <w:t>Вартість тра</w:t>
      </w:r>
      <w:r w:rsidRPr="004C0F63">
        <w:rPr>
          <w:bCs/>
          <w:sz w:val="20"/>
          <w:szCs w:val="20"/>
          <w:lang w:val="uk-UA"/>
        </w:rPr>
        <w:t>нспортного засобу становить 250</w:t>
      </w:r>
      <w:r w:rsidRPr="004C0F63">
        <w:rPr>
          <w:bCs/>
          <w:sz w:val="20"/>
          <w:szCs w:val="20"/>
          <w:lang w:val="uk-UA" w:eastAsia="uk-UA"/>
        </w:rPr>
        <w:t>000,00 грн.</w:t>
      </w:r>
      <w:r w:rsidR="00973EC1" w:rsidRPr="004C0F63">
        <w:rPr>
          <w:bCs/>
          <w:sz w:val="20"/>
          <w:szCs w:val="20"/>
          <w:lang w:val="uk-UA" w:eastAsia="uk-UA"/>
        </w:rPr>
        <w:t xml:space="preserve"> </w:t>
      </w:r>
      <w:r w:rsidRPr="004C0F63">
        <w:rPr>
          <w:bCs/>
          <w:sz w:val="20"/>
          <w:szCs w:val="20"/>
          <w:lang w:val="uk-UA" w:eastAsia="uk-UA"/>
        </w:rPr>
        <w:t>Сума сплачених підприємством платежів</w:t>
      </w:r>
      <w:r w:rsidRPr="004C0F63">
        <w:rPr>
          <w:bCs/>
          <w:sz w:val="20"/>
          <w:szCs w:val="20"/>
          <w:lang w:val="uk-UA"/>
        </w:rPr>
        <w:t xml:space="preserve"> за договором</w:t>
      </w:r>
      <w:r w:rsidR="00973EC1" w:rsidRPr="004C0F63">
        <w:rPr>
          <w:bCs/>
          <w:sz w:val="20"/>
          <w:szCs w:val="20"/>
          <w:lang w:val="uk-UA"/>
        </w:rPr>
        <w:t xml:space="preserve"> станом</w:t>
      </w:r>
      <w:r w:rsidRPr="004C0F63">
        <w:rPr>
          <w:bCs/>
          <w:sz w:val="20"/>
          <w:szCs w:val="20"/>
          <w:lang w:val="uk-UA"/>
        </w:rPr>
        <w:t xml:space="preserve"> </w:t>
      </w:r>
      <w:r w:rsidR="00C3018C" w:rsidRPr="004C0F63">
        <w:rPr>
          <w:bCs/>
          <w:sz w:val="20"/>
          <w:szCs w:val="20"/>
          <w:lang w:val="uk-UA"/>
        </w:rPr>
        <w:t>на 2</w:t>
      </w:r>
      <w:r w:rsidR="00DC1299" w:rsidRPr="004C0F63">
        <w:rPr>
          <w:bCs/>
          <w:sz w:val="20"/>
          <w:szCs w:val="20"/>
          <w:lang w:val="uk-UA"/>
        </w:rPr>
        <w:t>1</w:t>
      </w:r>
      <w:r w:rsidR="00C3018C" w:rsidRPr="004C0F63">
        <w:rPr>
          <w:bCs/>
          <w:sz w:val="20"/>
          <w:szCs w:val="20"/>
          <w:lang w:val="uk-UA"/>
        </w:rPr>
        <w:t>.07.2025</w:t>
      </w:r>
      <w:r w:rsidRPr="004C0F63">
        <w:rPr>
          <w:bCs/>
          <w:sz w:val="20"/>
          <w:szCs w:val="20"/>
          <w:lang w:val="uk-UA" w:eastAsia="uk-UA"/>
        </w:rPr>
        <w:t xml:space="preserve"> склала 90000,00 грн.</w:t>
      </w:r>
      <w:r w:rsidRPr="004C0F63">
        <w:rPr>
          <w:bCs/>
          <w:sz w:val="20"/>
          <w:szCs w:val="20"/>
          <w:lang w:val="uk-UA"/>
        </w:rPr>
        <w:t xml:space="preserve"> </w:t>
      </w:r>
    </w:p>
    <w:p w14:paraId="658C6E3D" w14:textId="77777777" w:rsidR="006D1C19" w:rsidRPr="004C0F63" w:rsidRDefault="006D1C19" w:rsidP="006D1C19">
      <w:pPr>
        <w:autoSpaceDE w:val="0"/>
        <w:autoSpaceDN w:val="0"/>
        <w:adjustRightInd w:val="0"/>
        <w:ind w:firstLine="709"/>
        <w:jc w:val="both"/>
        <w:rPr>
          <w:bCs/>
          <w:sz w:val="20"/>
          <w:szCs w:val="20"/>
          <w:lang w:val="uk-UA"/>
        </w:rPr>
      </w:pPr>
      <w:r w:rsidRPr="004C0F63">
        <w:rPr>
          <w:bCs/>
          <w:sz w:val="20"/>
          <w:szCs w:val="20"/>
          <w:lang w:val="uk-UA"/>
        </w:rPr>
        <w:t xml:space="preserve">В зв’язку з недостатністю </w:t>
      </w:r>
      <w:r w:rsidRPr="004C0F63">
        <w:rPr>
          <w:bCs/>
          <w:sz w:val="20"/>
          <w:szCs w:val="20"/>
          <w:lang w:val="uk-UA" w:eastAsia="uk-UA"/>
        </w:rPr>
        <w:t>вільних обігових коштів</w:t>
      </w:r>
      <w:r w:rsidRPr="004C0F63">
        <w:rPr>
          <w:bCs/>
          <w:sz w:val="20"/>
          <w:szCs w:val="20"/>
          <w:lang w:val="uk-UA"/>
        </w:rPr>
        <w:t xml:space="preserve"> підприємством порушені терміни розрахунків за транспортний засіб і без підтримки Ніжинської міської ради КП «ВУКГ» не зможе своєчасно сплатити залишкову суму коштів.</w:t>
      </w:r>
    </w:p>
    <w:p w14:paraId="576E017C" w14:textId="67E67733" w:rsidR="00C41608" w:rsidRPr="004C0F63" w:rsidRDefault="004D4626" w:rsidP="00BC1451">
      <w:pPr>
        <w:autoSpaceDE w:val="0"/>
        <w:autoSpaceDN w:val="0"/>
        <w:adjustRightInd w:val="0"/>
        <w:ind w:firstLine="709"/>
        <w:jc w:val="both"/>
        <w:rPr>
          <w:sz w:val="20"/>
          <w:szCs w:val="20"/>
          <w:lang w:val="uk-UA"/>
        </w:rPr>
      </w:pPr>
      <w:r w:rsidRPr="004C0F63">
        <w:rPr>
          <w:bCs/>
          <w:sz w:val="20"/>
          <w:szCs w:val="20"/>
          <w:lang w:val="uk-UA"/>
        </w:rPr>
        <w:t xml:space="preserve">Виділення коштів </w:t>
      </w:r>
      <w:r w:rsidRPr="004C0F63">
        <w:rPr>
          <w:sz w:val="20"/>
          <w:szCs w:val="20"/>
          <w:lang w:val="uk-UA" w:bidi="uk-UA"/>
        </w:rPr>
        <w:t>на часткову оплату вантажного самоскида</w:t>
      </w:r>
      <w:r w:rsidR="00DC1299" w:rsidRPr="004C0F63">
        <w:rPr>
          <w:sz w:val="20"/>
          <w:szCs w:val="20"/>
          <w:lang w:val="uk-UA" w:bidi="uk-UA"/>
        </w:rPr>
        <w:t xml:space="preserve"> у сумі 112315,66 грн.</w:t>
      </w:r>
      <w:r w:rsidRPr="004C0F63">
        <w:rPr>
          <w:sz w:val="20"/>
          <w:szCs w:val="20"/>
          <w:lang w:val="uk-UA" w:bidi="uk-UA"/>
        </w:rPr>
        <w:t xml:space="preserve"> </w:t>
      </w:r>
      <w:r w:rsidRPr="004C0F63">
        <w:rPr>
          <w:sz w:val="20"/>
          <w:szCs w:val="20"/>
          <w:lang w:val="uk-UA"/>
        </w:rPr>
        <w:t>дасть можливість</w:t>
      </w:r>
      <w:r w:rsidRPr="004C0F63">
        <w:rPr>
          <w:bCs/>
          <w:sz w:val="20"/>
          <w:szCs w:val="20"/>
          <w:lang w:val="uk-UA"/>
        </w:rPr>
        <w:t xml:space="preserve"> комунальному підприємству </w:t>
      </w:r>
      <w:r w:rsidRPr="004C0F63">
        <w:rPr>
          <w:sz w:val="20"/>
          <w:szCs w:val="20"/>
          <w:lang w:val="uk-UA"/>
        </w:rPr>
        <w:t>виконати</w:t>
      </w:r>
      <w:r w:rsidRPr="004C0F63">
        <w:rPr>
          <w:bCs/>
          <w:sz w:val="20"/>
          <w:szCs w:val="20"/>
          <w:lang w:val="uk-UA"/>
        </w:rPr>
        <w:t xml:space="preserve"> </w:t>
      </w:r>
      <w:r w:rsidRPr="004C0F63">
        <w:rPr>
          <w:sz w:val="20"/>
          <w:szCs w:val="20"/>
          <w:lang w:val="uk-UA"/>
        </w:rPr>
        <w:t xml:space="preserve">всі взяті на себе </w:t>
      </w:r>
      <w:r w:rsidR="00BC1451" w:rsidRPr="004C0F63">
        <w:rPr>
          <w:sz w:val="20"/>
          <w:szCs w:val="20"/>
          <w:lang w:val="uk-UA"/>
        </w:rPr>
        <w:t xml:space="preserve">договірні </w:t>
      </w:r>
      <w:r w:rsidRPr="004C0F63">
        <w:rPr>
          <w:sz w:val="20"/>
          <w:szCs w:val="20"/>
          <w:lang w:val="uk-UA"/>
        </w:rPr>
        <w:t>зобов’язання</w:t>
      </w:r>
      <w:r w:rsidR="00BC1451" w:rsidRPr="004C0F63">
        <w:rPr>
          <w:sz w:val="20"/>
          <w:szCs w:val="20"/>
          <w:lang w:val="uk-UA"/>
        </w:rPr>
        <w:t>, забезпечить своєчасність виплати заробітної плати працівникам та стабілізує роботу підприємства.</w:t>
      </w:r>
      <w:r w:rsidR="00DC1299" w:rsidRPr="004C0F63">
        <w:rPr>
          <w:sz w:val="20"/>
          <w:szCs w:val="20"/>
          <w:lang w:val="uk-UA"/>
        </w:rPr>
        <w:t xml:space="preserve"> Залишок суми у розмірі 47684,34 грн. підприємство зобов’язується виплатити власними коштами.</w:t>
      </w:r>
    </w:p>
    <w:p w14:paraId="3DCF9532" w14:textId="77777777" w:rsidR="00BC1451" w:rsidRPr="004C0F63" w:rsidRDefault="00BC1451" w:rsidP="00BC1451">
      <w:pPr>
        <w:rPr>
          <w:rFonts w:eastAsia="Calibri"/>
          <w:b/>
          <w:bCs/>
          <w:sz w:val="20"/>
          <w:szCs w:val="20"/>
          <w:lang w:val="uk-UA"/>
        </w:rPr>
      </w:pPr>
      <w:r w:rsidRPr="004C0F63">
        <w:rPr>
          <w:rFonts w:eastAsia="Calibri"/>
          <w:b/>
          <w:bCs/>
          <w:sz w:val="20"/>
          <w:szCs w:val="20"/>
          <w:lang w:val="uk-UA"/>
        </w:rPr>
        <w:t>Економічний ефект впровадження заходу</w:t>
      </w:r>
    </w:p>
    <w:p w14:paraId="5F9B6419" w14:textId="77777777" w:rsidR="00BC1451" w:rsidRPr="004C0F63" w:rsidRDefault="00BC1451" w:rsidP="00BC1451">
      <w:pPr>
        <w:pStyle w:val="a3"/>
        <w:numPr>
          <w:ilvl w:val="0"/>
          <w:numId w:val="20"/>
        </w:numPr>
        <w:rPr>
          <w:rFonts w:eastAsia="Calibri"/>
          <w:b/>
          <w:bCs/>
          <w:sz w:val="20"/>
          <w:szCs w:val="20"/>
          <w:lang w:val="uk-UA"/>
        </w:rPr>
      </w:pPr>
      <w:r w:rsidRPr="004C0F63">
        <w:rPr>
          <w:bCs/>
          <w:sz w:val="20"/>
          <w:szCs w:val="20"/>
          <w:lang w:val="uk-UA" w:eastAsia="zh-CN"/>
        </w:rPr>
        <w:t>Оновлення матеріально-технічної бази підприємства</w:t>
      </w:r>
      <w:r w:rsidRPr="004C0F63">
        <w:rPr>
          <w:rFonts w:eastAsia="Calibri"/>
          <w:bCs/>
          <w:sz w:val="20"/>
          <w:szCs w:val="20"/>
          <w:lang w:val="uk-UA"/>
        </w:rPr>
        <w:t>;</w:t>
      </w:r>
    </w:p>
    <w:p w14:paraId="675BF11D" w14:textId="77777777" w:rsidR="00BC1451" w:rsidRPr="004C0F63" w:rsidRDefault="00BC1451" w:rsidP="00096D76">
      <w:pPr>
        <w:pStyle w:val="a3"/>
        <w:numPr>
          <w:ilvl w:val="0"/>
          <w:numId w:val="20"/>
        </w:numPr>
        <w:ind w:left="0" w:firstLine="360"/>
        <w:jc w:val="both"/>
        <w:rPr>
          <w:rFonts w:eastAsia="Calibri"/>
          <w:b/>
          <w:bCs/>
          <w:sz w:val="20"/>
          <w:szCs w:val="20"/>
          <w:lang w:val="uk-UA"/>
        </w:rPr>
      </w:pPr>
      <w:r w:rsidRPr="004C0F63">
        <w:rPr>
          <w:sz w:val="20"/>
          <w:szCs w:val="20"/>
          <w:lang w:val="uk-UA"/>
        </w:rPr>
        <w:t>Забезпечення своєчасних розрахунків з постачальниками з метою уникнення непродуктивних витрат у вигляді штрафів та пені;</w:t>
      </w:r>
    </w:p>
    <w:p w14:paraId="4D3DE42A" w14:textId="77777777" w:rsidR="00BC1451" w:rsidRPr="004C0F63" w:rsidRDefault="00BC1451" w:rsidP="00BC1451">
      <w:pPr>
        <w:pStyle w:val="a3"/>
        <w:numPr>
          <w:ilvl w:val="0"/>
          <w:numId w:val="20"/>
        </w:numPr>
        <w:rPr>
          <w:rFonts w:eastAsia="Calibri"/>
          <w:b/>
          <w:bCs/>
          <w:sz w:val="20"/>
          <w:szCs w:val="20"/>
          <w:lang w:val="uk-UA"/>
        </w:rPr>
      </w:pPr>
      <w:r w:rsidRPr="004C0F63">
        <w:rPr>
          <w:sz w:val="20"/>
          <w:szCs w:val="20"/>
          <w:lang w:val="uk-UA" w:eastAsia="zh-CN"/>
        </w:rPr>
        <w:t>Забезпечення якісного та своєчасного виконання поточних завдань;</w:t>
      </w:r>
    </w:p>
    <w:p w14:paraId="5A66F80C" w14:textId="77777777" w:rsidR="00BC1451" w:rsidRPr="004C0F63" w:rsidRDefault="00BC1451" w:rsidP="00BC1451">
      <w:pPr>
        <w:pStyle w:val="a3"/>
        <w:numPr>
          <w:ilvl w:val="0"/>
          <w:numId w:val="20"/>
        </w:numPr>
        <w:rPr>
          <w:rFonts w:eastAsia="Calibri"/>
          <w:b/>
          <w:bCs/>
          <w:sz w:val="20"/>
          <w:szCs w:val="20"/>
          <w:lang w:val="uk-UA"/>
        </w:rPr>
      </w:pPr>
      <w:r w:rsidRPr="004C0F63">
        <w:rPr>
          <w:sz w:val="20"/>
          <w:szCs w:val="20"/>
          <w:lang w:val="uk-UA"/>
        </w:rPr>
        <w:t>Забезпечення стабільного фінансового стану підприємства.</w:t>
      </w:r>
    </w:p>
    <w:p w14:paraId="2562CC09" w14:textId="77777777" w:rsidR="00A10A34" w:rsidRPr="004C0F63" w:rsidRDefault="00A10A34" w:rsidP="00A10A34">
      <w:pPr>
        <w:rPr>
          <w:b/>
          <w:bCs/>
          <w:sz w:val="20"/>
          <w:szCs w:val="20"/>
          <w:u w:val="single"/>
          <w:lang w:val="uk-UA"/>
        </w:rPr>
      </w:pPr>
      <w:r w:rsidRPr="004C0F63">
        <w:rPr>
          <w:b/>
          <w:bCs/>
          <w:sz w:val="20"/>
          <w:szCs w:val="20"/>
          <w:u w:val="single"/>
          <w:lang w:val="uk-UA"/>
        </w:rPr>
        <w:t>КП НУВКГ:</w:t>
      </w:r>
    </w:p>
    <w:p w14:paraId="5A3A3E40" w14:textId="77777777" w:rsidR="00A10A34" w:rsidRPr="004C0F63" w:rsidRDefault="00A10A34" w:rsidP="00541F03">
      <w:pPr>
        <w:numPr>
          <w:ilvl w:val="0"/>
          <w:numId w:val="6"/>
        </w:numPr>
        <w:tabs>
          <w:tab w:val="left" w:pos="284"/>
        </w:tabs>
        <w:contextualSpacing/>
        <w:jc w:val="both"/>
        <w:rPr>
          <w:b/>
          <w:bCs/>
          <w:sz w:val="20"/>
          <w:szCs w:val="20"/>
          <w:lang w:val="uk-UA" w:eastAsia="zh-CN"/>
        </w:rPr>
      </w:pPr>
      <w:r w:rsidRPr="004C0F63">
        <w:rPr>
          <w:b/>
          <w:sz w:val="20"/>
          <w:szCs w:val="20"/>
          <w:lang w:val="uk-UA"/>
        </w:rPr>
        <w:t xml:space="preserve">Заміна системи аерації аеротенків-змішувачів системи біологічної очистки стоків, в т.ч. розробка ПКД  </w:t>
      </w:r>
    </w:p>
    <w:p w14:paraId="0772F3F2" w14:textId="77777777" w:rsidR="00A10A34" w:rsidRPr="004C0F63" w:rsidRDefault="00A10A34" w:rsidP="00A10A34">
      <w:pPr>
        <w:tabs>
          <w:tab w:val="left" w:pos="284"/>
        </w:tabs>
        <w:ind w:left="465"/>
        <w:contextualSpacing/>
        <w:jc w:val="both"/>
        <w:rPr>
          <w:bCs/>
          <w:i/>
          <w:sz w:val="20"/>
          <w:szCs w:val="20"/>
          <w:u w:val="single"/>
          <w:lang w:val="uk-UA" w:eastAsia="zh-CN"/>
        </w:rPr>
      </w:pPr>
      <w:r w:rsidRPr="004C0F63">
        <w:rPr>
          <w:b/>
          <w:bCs/>
          <w:sz w:val="20"/>
          <w:szCs w:val="20"/>
          <w:lang w:val="uk-UA" w:eastAsia="zh-CN"/>
        </w:rPr>
        <w:t>Вартість</w:t>
      </w:r>
      <w:r w:rsidRPr="004C0F63">
        <w:rPr>
          <w:bCs/>
          <w:i/>
          <w:sz w:val="20"/>
          <w:szCs w:val="20"/>
          <w:lang w:val="uk-UA" w:eastAsia="zh-CN"/>
        </w:rPr>
        <w:t xml:space="preserve"> – </w:t>
      </w:r>
      <w:r w:rsidRPr="004C0F63">
        <w:rPr>
          <w:bCs/>
          <w:i/>
          <w:sz w:val="20"/>
          <w:szCs w:val="20"/>
          <w:u w:val="single"/>
          <w:lang w:val="uk-UA" w:eastAsia="zh-CN"/>
        </w:rPr>
        <w:t>2 500 000,00грн.</w:t>
      </w:r>
    </w:p>
    <w:p w14:paraId="60054475" w14:textId="77777777" w:rsidR="00A10A34" w:rsidRPr="004C0F63" w:rsidRDefault="00A10A34" w:rsidP="00A10A34">
      <w:pPr>
        <w:tabs>
          <w:tab w:val="left" w:pos="284"/>
        </w:tabs>
        <w:ind w:left="465"/>
        <w:contextualSpacing/>
        <w:jc w:val="both"/>
        <w:rPr>
          <w:bCs/>
          <w:i/>
          <w:sz w:val="20"/>
          <w:szCs w:val="20"/>
          <w:lang w:val="uk-UA" w:eastAsia="zh-CN"/>
        </w:rPr>
      </w:pPr>
      <w:r w:rsidRPr="004C0F63">
        <w:rPr>
          <w:b/>
          <w:bCs/>
          <w:sz w:val="20"/>
          <w:szCs w:val="20"/>
          <w:lang w:val="uk-UA" w:eastAsia="zh-CN"/>
        </w:rPr>
        <w:t>Обґрунтування необхідності заміни</w:t>
      </w:r>
    </w:p>
    <w:p w14:paraId="45202986" w14:textId="77777777" w:rsidR="00A10A34" w:rsidRPr="004C0F63" w:rsidRDefault="00A10A34" w:rsidP="00A10A34">
      <w:pPr>
        <w:ind w:firstLine="567"/>
        <w:jc w:val="both"/>
        <w:rPr>
          <w:rFonts w:eastAsiaTheme="minorHAnsi"/>
          <w:sz w:val="20"/>
          <w:szCs w:val="20"/>
          <w:lang w:val="uk-UA" w:eastAsia="en-US"/>
        </w:rPr>
      </w:pPr>
      <w:r w:rsidRPr="004C0F63">
        <w:rPr>
          <w:rFonts w:eastAsiaTheme="minorHAnsi"/>
          <w:sz w:val="20"/>
          <w:szCs w:val="20"/>
          <w:lang w:val="uk-UA" w:eastAsia="en-US"/>
        </w:rPr>
        <w:t xml:space="preserve">Каналізаційні очисні споруди КП «НУВКГ» були збудовані та введені в експлуатацію ще у 1975 році. </w:t>
      </w:r>
      <w:r w:rsidRPr="004C0F63">
        <w:rPr>
          <w:rFonts w:eastAsiaTheme="minorHAnsi"/>
          <w:sz w:val="20"/>
          <w:szCs w:val="20"/>
          <w:lang w:eastAsia="en-US"/>
        </w:rPr>
        <w:t xml:space="preserve">За </w:t>
      </w:r>
      <w:proofErr w:type="spellStart"/>
      <w:r w:rsidRPr="004C0F63">
        <w:rPr>
          <w:rFonts w:eastAsiaTheme="minorHAnsi"/>
          <w:sz w:val="20"/>
          <w:szCs w:val="20"/>
          <w:lang w:eastAsia="en-US"/>
        </w:rPr>
        <w:t>цей</w:t>
      </w:r>
      <w:proofErr w:type="spellEnd"/>
      <w:r w:rsidRPr="004C0F63">
        <w:rPr>
          <w:rFonts w:eastAsiaTheme="minorHAnsi"/>
          <w:sz w:val="20"/>
          <w:szCs w:val="20"/>
          <w:lang w:eastAsia="en-US"/>
        </w:rPr>
        <w:t xml:space="preserve"> час </w:t>
      </w:r>
      <w:proofErr w:type="spellStart"/>
      <w:r w:rsidRPr="004C0F63">
        <w:rPr>
          <w:rFonts w:eastAsiaTheme="minorHAnsi"/>
          <w:sz w:val="20"/>
          <w:szCs w:val="20"/>
          <w:lang w:eastAsia="en-US"/>
        </w:rPr>
        <w:t>технологіяочищеннястічних</w:t>
      </w:r>
      <w:proofErr w:type="spellEnd"/>
      <w:r w:rsidRPr="004C0F63">
        <w:rPr>
          <w:rFonts w:eastAsiaTheme="minorHAnsi"/>
          <w:sz w:val="20"/>
          <w:szCs w:val="20"/>
          <w:lang w:eastAsia="en-US"/>
        </w:rPr>
        <w:t xml:space="preserve"> вод </w:t>
      </w:r>
      <w:proofErr w:type="spellStart"/>
      <w:r w:rsidRPr="004C0F63">
        <w:rPr>
          <w:rFonts w:eastAsiaTheme="minorHAnsi"/>
          <w:sz w:val="20"/>
          <w:szCs w:val="20"/>
          <w:lang w:eastAsia="en-US"/>
        </w:rPr>
        <w:t>споруд</w:t>
      </w:r>
      <w:proofErr w:type="spellEnd"/>
      <w:r w:rsidRPr="004C0F63">
        <w:rPr>
          <w:rFonts w:eastAsiaTheme="minorHAnsi"/>
          <w:sz w:val="20"/>
          <w:szCs w:val="20"/>
          <w:lang w:eastAsia="en-US"/>
        </w:rPr>
        <w:t xml:space="preserve"> КОС морально та </w:t>
      </w:r>
      <w:proofErr w:type="spellStart"/>
      <w:r w:rsidRPr="004C0F63">
        <w:rPr>
          <w:rFonts w:eastAsiaTheme="minorHAnsi"/>
          <w:sz w:val="20"/>
          <w:szCs w:val="20"/>
          <w:lang w:eastAsia="en-US"/>
        </w:rPr>
        <w:t>фізичнозастаріли</w:t>
      </w:r>
      <w:proofErr w:type="spellEnd"/>
      <w:r w:rsidRPr="004C0F63">
        <w:rPr>
          <w:rFonts w:eastAsiaTheme="minorHAnsi"/>
          <w:sz w:val="20"/>
          <w:szCs w:val="20"/>
          <w:lang w:eastAsia="en-US"/>
        </w:rPr>
        <w:t xml:space="preserve">, </w:t>
      </w:r>
      <w:r w:rsidRPr="004C0F63">
        <w:rPr>
          <w:rFonts w:eastAsiaTheme="minorHAnsi"/>
          <w:sz w:val="20"/>
          <w:szCs w:val="20"/>
          <w:lang w:val="uk-UA" w:eastAsia="en-US"/>
        </w:rPr>
        <w:t>потребує реконструкції та</w:t>
      </w:r>
      <w:proofErr w:type="spellStart"/>
      <w:r w:rsidRPr="004C0F63">
        <w:rPr>
          <w:rFonts w:eastAsiaTheme="minorHAnsi"/>
          <w:sz w:val="20"/>
          <w:szCs w:val="20"/>
          <w:lang w:eastAsia="en-US"/>
        </w:rPr>
        <w:t>модерніз</w:t>
      </w:r>
      <w:r w:rsidRPr="004C0F63">
        <w:rPr>
          <w:rFonts w:eastAsiaTheme="minorHAnsi"/>
          <w:sz w:val="20"/>
          <w:szCs w:val="20"/>
          <w:lang w:val="uk-UA" w:eastAsia="en-US"/>
        </w:rPr>
        <w:t>ації</w:t>
      </w:r>
      <w:proofErr w:type="spellEnd"/>
      <w:r w:rsidRPr="004C0F63">
        <w:rPr>
          <w:rFonts w:eastAsiaTheme="minorHAnsi"/>
          <w:sz w:val="20"/>
          <w:szCs w:val="20"/>
          <w:lang w:val="uk-UA" w:eastAsia="en-US"/>
        </w:rPr>
        <w:t>. Першочергово необхідно замінити застарілу систему аерації аеротенку на більш сучасну дискову. Система дискових аераторів зможе забезпечити рівномірну подачу повітря по всьому дну аеротенка.</w:t>
      </w:r>
    </w:p>
    <w:p w14:paraId="7DE5DE88" w14:textId="77777777" w:rsidR="00A10A34" w:rsidRPr="004C0F63" w:rsidRDefault="00A10A34" w:rsidP="00A10A34">
      <w:pPr>
        <w:ind w:firstLine="567"/>
        <w:jc w:val="both"/>
        <w:rPr>
          <w:rFonts w:eastAsiaTheme="minorHAnsi"/>
          <w:sz w:val="20"/>
          <w:szCs w:val="20"/>
          <w:lang w:val="uk-UA" w:eastAsia="en-US"/>
        </w:rPr>
      </w:pPr>
      <w:r w:rsidRPr="004C0F63">
        <w:rPr>
          <w:rFonts w:eastAsiaTheme="minorHAnsi"/>
          <w:sz w:val="20"/>
          <w:szCs w:val="20"/>
          <w:lang w:val="uk-UA" w:eastAsia="en-US"/>
        </w:rPr>
        <w:t>Вагомими перевагами даної системи являється:</w:t>
      </w:r>
    </w:p>
    <w:p w14:paraId="7696F3F9" w14:textId="77777777" w:rsidR="00A10A34" w:rsidRPr="004C0F63" w:rsidRDefault="00A10A34" w:rsidP="00541F03">
      <w:pPr>
        <w:numPr>
          <w:ilvl w:val="0"/>
          <w:numId w:val="13"/>
        </w:numPr>
        <w:jc w:val="both"/>
        <w:rPr>
          <w:rFonts w:eastAsiaTheme="minorHAnsi"/>
          <w:sz w:val="20"/>
          <w:szCs w:val="20"/>
          <w:lang w:val="uk-UA" w:eastAsia="en-US"/>
        </w:rPr>
      </w:pPr>
      <w:proofErr w:type="spellStart"/>
      <w:r w:rsidRPr="004C0F63">
        <w:rPr>
          <w:rFonts w:eastAsiaTheme="minorHAnsi"/>
          <w:sz w:val="20"/>
          <w:szCs w:val="20"/>
          <w:lang w:val="uk-UA" w:eastAsia="en-US"/>
        </w:rPr>
        <w:t>Високаефективність</w:t>
      </w:r>
      <w:proofErr w:type="spellEnd"/>
      <w:r w:rsidRPr="004C0F63">
        <w:rPr>
          <w:rFonts w:eastAsiaTheme="minorHAnsi"/>
          <w:sz w:val="20"/>
          <w:szCs w:val="20"/>
          <w:lang w:val="uk-UA" w:eastAsia="en-US"/>
        </w:rPr>
        <w:t xml:space="preserve"> через </w:t>
      </w:r>
      <w:proofErr w:type="spellStart"/>
      <w:r w:rsidRPr="004C0F63">
        <w:rPr>
          <w:rFonts w:eastAsiaTheme="minorHAnsi"/>
          <w:sz w:val="20"/>
          <w:szCs w:val="20"/>
          <w:lang w:val="uk-UA" w:eastAsia="en-US"/>
        </w:rPr>
        <w:t>високепитомевведеннякисню</w:t>
      </w:r>
      <w:proofErr w:type="spellEnd"/>
      <w:r w:rsidRPr="004C0F63">
        <w:rPr>
          <w:rFonts w:eastAsiaTheme="minorHAnsi"/>
          <w:sz w:val="20"/>
          <w:szCs w:val="20"/>
          <w:lang w:val="uk-UA" w:eastAsia="en-US"/>
        </w:rPr>
        <w:t xml:space="preserve"> при </w:t>
      </w:r>
      <w:proofErr w:type="spellStart"/>
      <w:r w:rsidRPr="004C0F63">
        <w:rPr>
          <w:rFonts w:eastAsiaTheme="minorHAnsi"/>
          <w:sz w:val="20"/>
          <w:szCs w:val="20"/>
          <w:lang w:val="uk-UA" w:eastAsia="en-US"/>
        </w:rPr>
        <w:t>низькійвтратітискузавдякиоптимальнійперфораціїмембрани</w:t>
      </w:r>
      <w:proofErr w:type="spellEnd"/>
      <w:r w:rsidRPr="004C0F63">
        <w:rPr>
          <w:rFonts w:eastAsiaTheme="minorHAnsi"/>
          <w:sz w:val="20"/>
          <w:szCs w:val="20"/>
          <w:lang w:val="uk-UA" w:eastAsia="en-US"/>
        </w:rPr>
        <w:t>.</w:t>
      </w:r>
    </w:p>
    <w:p w14:paraId="181A9F4E" w14:textId="77777777" w:rsidR="00A10A34" w:rsidRPr="004C0F63" w:rsidRDefault="00A10A34" w:rsidP="00541F03">
      <w:pPr>
        <w:numPr>
          <w:ilvl w:val="0"/>
          <w:numId w:val="13"/>
        </w:numPr>
        <w:jc w:val="both"/>
        <w:rPr>
          <w:rFonts w:eastAsiaTheme="minorHAnsi"/>
          <w:sz w:val="20"/>
          <w:szCs w:val="20"/>
          <w:lang w:eastAsia="en-US"/>
        </w:rPr>
      </w:pPr>
      <w:proofErr w:type="spellStart"/>
      <w:r w:rsidRPr="004C0F63">
        <w:rPr>
          <w:rFonts w:eastAsiaTheme="minorHAnsi"/>
          <w:sz w:val="20"/>
          <w:szCs w:val="20"/>
          <w:lang w:eastAsia="en-US"/>
        </w:rPr>
        <w:t>Високанадійністьпроцесузавдякиобмеженнюпідйомумембрани</w:t>
      </w:r>
      <w:proofErr w:type="spellEnd"/>
      <w:r w:rsidRPr="004C0F63">
        <w:rPr>
          <w:rFonts w:eastAsiaTheme="minorHAnsi"/>
          <w:sz w:val="20"/>
          <w:szCs w:val="20"/>
          <w:lang w:eastAsia="en-US"/>
        </w:rPr>
        <w:t xml:space="preserve">, </w:t>
      </w:r>
      <w:proofErr w:type="spellStart"/>
      <w:r w:rsidRPr="004C0F63">
        <w:rPr>
          <w:rFonts w:eastAsiaTheme="minorHAnsi"/>
          <w:sz w:val="20"/>
          <w:szCs w:val="20"/>
          <w:lang w:eastAsia="en-US"/>
        </w:rPr>
        <w:t>обладнаноїпружиннимзворотнім</w:t>
      </w:r>
      <w:proofErr w:type="spellEnd"/>
      <w:r w:rsidRPr="004C0F63">
        <w:rPr>
          <w:rFonts w:eastAsiaTheme="minorHAnsi"/>
          <w:sz w:val="20"/>
          <w:szCs w:val="20"/>
          <w:lang w:eastAsia="en-US"/>
        </w:rPr>
        <w:t xml:space="preserve"> клапаном.</w:t>
      </w:r>
    </w:p>
    <w:p w14:paraId="505E32F3" w14:textId="77777777" w:rsidR="00A10A34" w:rsidRPr="004C0F63" w:rsidRDefault="00A10A34" w:rsidP="00541F03">
      <w:pPr>
        <w:numPr>
          <w:ilvl w:val="0"/>
          <w:numId w:val="13"/>
        </w:numPr>
        <w:jc w:val="both"/>
        <w:rPr>
          <w:rFonts w:eastAsiaTheme="minorHAnsi"/>
          <w:sz w:val="20"/>
          <w:szCs w:val="20"/>
          <w:lang w:eastAsia="en-US"/>
        </w:rPr>
      </w:pPr>
      <w:r w:rsidRPr="004C0F63">
        <w:rPr>
          <w:rFonts w:eastAsiaTheme="minorHAnsi"/>
          <w:sz w:val="20"/>
          <w:szCs w:val="20"/>
          <w:lang w:eastAsia="en-US"/>
        </w:rPr>
        <w:t>Високагнучкістьсистемикеруваннязавдякиширокомудіапазонурегулюванняподачіповітря.</w:t>
      </w:r>
    </w:p>
    <w:p w14:paraId="48D57649" w14:textId="77777777" w:rsidR="00A10A34" w:rsidRPr="004C0F63" w:rsidRDefault="00A10A34" w:rsidP="00541F03">
      <w:pPr>
        <w:numPr>
          <w:ilvl w:val="0"/>
          <w:numId w:val="13"/>
        </w:numPr>
        <w:jc w:val="both"/>
        <w:rPr>
          <w:rFonts w:eastAsiaTheme="minorHAnsi"/>
          <w:sz w:val="20"/>
          <w:szCs w:val="20"/>
          <w:lang w:eastAsia="en-US"/>
        </w:rPr>
      </w:pPr>
      <w:r w:rsidRPr="004C0F63">
        <w:rPr>
          <w:rFonts w:eastAsiaTheme="minorHAnsi"/>
          <w:sz w:val="20"/>
          <w:szCs w:val="20"/>
          <w:lang w:eastAsia="en-US"/>
        </w:rPr>
        <w:t xml:space="preserve">Максимальна </w:t>
      </w:r>
      <w:proofErr w:type="spellStart"/>
      <w:r w:rsidRPr="004C0F63">
        <w:rPr>
          <w:rFonts w:eastAsiaTheme="minorHAnsi"/>
          <w:sz w:val="20"/>
          <w:szCs w:val="20"/>
          <w:lang w:eastAsia="en-US"/>
        </w:rPr>
        <w:t>щільністьаерації</w:t>
      </w:r>
      <w:proofErr w:type="spellEnd"/>
      <w:r w:rsidRPr="004C0F63">
        <w:rPr>
          <w:rFonts w:eastAsiaTheme="minorHAnsi"/>
          <w:sz w:val="20"/>
          <w:szCs w:val="20"/>
          <w:lang w:eastAsia="en-US"/>
        </w:rPr>
        <w:t xml:space="preserve"> з </w:t>
      </w:r>
      <w:proofErr w:type="spellStart"/>
      <w:r w:rsidRPr="004C0F63">
        <w:rPr>
          <w:rFonts w:eastAsiaTheme="minorHAnsi"/>
          <w:sz w:val="20"/>
          <w:szCs w:val="20"/>
          <w:lang w:eastAsia="en-US"/>
        </w:rPr>
        <w:t>урахуваннямрізнихгеометричнихпараметрівбасейнів</w:t>
      </w:r>
      <w:proofErr w:type="spellEnd"/>
      <w:r w:rsidRPr="004C0F63">
        <w:rPr>
          <w:rFonts w:eastAsiaTheme="minorHAnsi"/>
          <w:sz w:val="20"/>
          <w:szCs w:val="20"/>
          <w:lang w:eastAsia="en-US"/>
        </w:rPr>
        <w:t>.</w:t>
      </w:r>
    </w:p>
    <w:p w14:paraId="40279879" w14:textId="77777777" w:rsidR="00A10A34" w:rsidRPr="004C0F63" w:rsidRDefault="00A10A34" w:rsidP="00541F03">
      <w:pPr>
        <w:numPr>
          <w:ilvl w:val="0"/>
          <w:numId w:val="13"/>
        </w:numPr>
        <w:jc w:val="both"/>
        <w:rPr>
          <w:rFonts w:eastAsiaTheme="minorHAnsi"/>
          <w:sz w:val="20"/>
          <w:szCs w:val="20"/>
          <w:lang w:eastAsia="en-US"/>
        </w:rPr>
      </w:pPr>
      <w:proofErr w:type="spellStart"/>
      <w:r w:rsidRPr="004C0F63">
        <w:rPr>
          <w:rFonts w:eastAsiaTheme="minorHAnsi"/>
          <w:sz w:val="20"/>
          <w:szCs w:val="20"/>
          <w:lang w:eastAsia="en-US"/>
        </w:rPr>
        <w:t>Тривалийтермінексплуатації</w:t>
      </w:r>
      <w:proofErr w:type="spellEnd"/>
      <w:r w:rsidRPr="004C0F63">
        <w:rPr>
          <w:rFonts w:eastAsiaTheme="minorHAnsi"/>
          <w:sz w:val="20"/>
          <w:szCs w:val="20"/>
          <w:lang w:eastAsia="en-US"/>
        </w:rPr>
        <w:t xml:space="preserve"> у </w:t>
      </w:r>
      <w:proofErr w:type="spellStart"/>
      <w:r w:rsidRPr="004C0F63">
        <w:rPr>
          <w:rFonts w:eastAsiaTheme="minorHAnsi"/>
          <w:sz w:val="20"/>
          <w:szCs w:val="20"/>
          <w:lang w:eastAsia="en-US"/>
        </w:rPr>
        <w:t>комунальних</w:t>
      </w:r>
      <w:proofErr w:type="spellEnd"/>
      <w:r w:rsidRPr="004C0F63">
        <w:rPr>
          <w:rFonts w:eastAsiaTheme="minorHAnsi"/>
          <w:sz w:val="20"/>
          <w:szCs w:val="20"/>
          <w:lang w:eastAsia="en-US"/>
        </w:rPr>
        <w:t xml:space="preserve"> та промисловихзастосуванняхзавдякивикористаннювисокоякіснихматеріалів мембран.</w:t>
      </w:r>
    </w:p>
    <w:p w14:paraId="4A113E83" w14:textId="77777777" w:rsidR="00A10A34" w:rsidRPr="004C0F63" w:rsidRDefault="00A10A34" w:rsidP="00A10A34">
      <w:pPr>
        <w:ind w:right="425"/>
        <w:jc w:val="both"/>
        <w:rPr>
          <w:rFonts w:eastAsiaTheme="minorHAnsi"/>
          <w:b/>
          <w:sz w:val="20"/>
          <w:szCs w:val="20"/>
          <w:lang w:val="uk-UA" w:eastAsia="en-US"/>
        </w:rPr>
      </w:pPr>
      <w:r w:rsidRPr="004C0F63">
        <w:rPr>
          <w:rFonts w:eastAsiaTheme="minorHAnsi"/>
          <w:b/>
          <w:sz w:val="20"/>
          <w:szCs w:val="20"/>
          <w:lang w:val="uk-UA" w:eastAsia="en-US"/>
        </w:rPr>
        <w:t>Економічний ефект впровадження заходу</w:t>
      </w:r>
    </w:p>
    <w:p w14:paraId="1297F84A"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Забезпечення стабільної, надійної та ефективної роботи системи аерації.</w:t>
      </w:r>
    </w:p>
    <w:p w14:paraId="6B1CFA69"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Надійність роботи системи, збільшення терміну експлуатації.</w:t>
      </w:r>
    </w:p>
    <w:p w14:paraId="51BF6B94"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shd w:val="clear" w:color="auto" w:fill="FFFFFF"/>
          <w:lang w:val="uk-UA" w:eastAsia="en-US"/>
        </w:rPr>
        <w:t>Економія електроенергії в результаті</w:t>
      </w:r>
      <w:proofErr w:type="spellStart"/>
      <w:r w:rsidRPr="004C0F63">
        <w:rPr>
          <w:rFonts w:eastAsiaTheme="minorHAnsi"/>
          <w:sz w:val="20"/>
          <w:szCs w:val="20"/>
          <w:lang w:eastAsia="en-US"/>
        </w:rPr>
        <w:t>зменш</w:t>
      </w:r>
      <w:r w:rsidRPr="004C0F63">
        <w:rPr>
          <w:rFonts w:eastAsiaTheme="minorHAnsi"/>
          <w:sz w:val="20"/>
          <w:szCs w:val="20"/>
          <w:lang w:val="uk-UA" w:eastAsia="en-US"/>
        </w:rPr>
        <w:t>ення</w:t>
      </w:r>
      <w:r w:rsidRPr="004C0F63">
        <w:rPr>
          <w:rFonts w:eastAsiaTheme="minorHAnsi"/>
          <w:sz w:val="20"/>
          <w:szCs w:val="20"/>
          <w:lang w:eastAsia="en-US"/>
        </w:rPr>
        <w:t>кільк</w:t>
      </w:r>
      <w:proofErr w:type="spellEnd"/>
      <w:r w:rsidRPr="004C0F63">
        <w:rPr>
          <w:rFonts w:eastAsiaTheme="minorHAnsi"/>
          <w:sz w:val="20"/>
          <w:szCs w:val="20"/>
          <w:lang w:val="uk-UA" w:eastAsia="en-US"/>
        </w:rPr>
        <w:t>ості</w:t>
      </w:r>
      <w:proofErr w:type="spellStart"/>
      <w:r w:rsidRPr="004C0F63">
        <w:rPr>
          <w:rFonts w:eastAsiaTheme="minorHAnsi"/>
          <w:sz w:val="20"/>
          <w:szCs w:val="20"/>
          <w:lang w:eastAsia="en-US"/>
        </w:rPr>
        <w:t>повітря</w:t>
      </w:r>
      <w:proofErr w:type="spellEnd"/>
      <w:r w:rsidRPr="004C0F63">
        <w:rPr>
          <w:rFonts w:eastAsiaTheme="minorHAnsi"/>
          <w:sz w:val="20"/>
          <w:szCs w:val="20"/>
          <w:lang w:eastAsia="en-US"/>
        </w:rPr>
        <w:t xml:space="preserve">, яке </w:t>
      </w:r>
      <w:proofErr w:type="spellStart"/>
      <w:r w:rsidRPr="004C0F63">
        <w:rPr>
          <w:rFonts w:eastAsiaTheme="minorHAnsi"/>
          <w:sz w:val="20"/>
          <w:szCs w:val="20"/>
          <w:lang w:eastAsia="en-US"/>
        </w:rPr>
        <w:t>потрібноподавати</w:t>
      </w:r>
      <w:proofErr w:type="spellEnd"/>
      <w:r w:rsidRPr="004C0F63">
        <w:rPr>
          <w:rFonts w:eastAsiaTheme="minorHAnsi"/>
          <w:sz w:val="20"/>
          <w:szCs w:val="20"/>
          <w:lang w:eastAsia="en-US"/>
        </w:rPr>
        <w:t xml:space="preserve"> в </w:t>
      </w:r>
      <w:proofErr w:type="spellStart"/>
      <w:r w:rsidRPr="004C0F63">
        <w:rPr>
          <w:rFonts w:eastAsiaTheme="minorHAnsi"/>
          <w:sz w:val="20"/>
          <w:szCs w:val="20"/>
          <w:lang w:eastAsia="en-US"/>
        </w:rPr>
        <w:t>аеротенк</w:t>
      </w:r>
      <w:proofErr w:type="spellEnd"/>
      <w:r w:rsidRPr="004C0F63">
        <w:rPr>
          <w:rFonts w:eastAsiaTheme="minorHAnsi"/>
          <w:sz w:val="20"/>
          <w:szCs w:val="20"/>
          <w:lang w:eastAsia="en-US"/>
        </w:rPr>
        <w:t xml:space="preserve">, </w:t>
      </w:r>
      <w:proofErr w:type="spellStart"/>
      <w:r w:rsidRPr="004C0F63">
        <w:rPr>
          <w:rFonts w:eastAsiaTheme="minorHAnsi"/>
          <w:sz w:val="20"/>
          <w:szCs w:val="20"/>
          <w:lang w:eastAsia="en-US"/>
        </w:rPr>
        <w:t>внаслідокпокращеннямасообміну</w:t>
      </w:r>
      <w:proofErr w:type="spellEnd"/>
      <w:r w:rsidRPr="004C0F63">
        <w:rPr>
          <w:rFonts w:eastAsiaTheme="minorHAnsi"/>
          <w:sz w:val="20"/>
          <w:szCs w:val="20"/>
          <w:lang w:eastAsia="en-US"/>
        </w:rPr>
        <w:t xml:space="preserve"> в </w:t>
      </w:r>
      <w:proofErr w:type="spellStart"/>
      <w:r w:rsidRPr="004C0F63">
        <w:rPr>
          <w:rFonts w:eastAsiaTheme="minorHAnsi"/>
          <w:sz w:val="20"/>
          <w:szCs w:val="20"/>
          <w:lang w:eastAsia="en-US"/>
        </w:rPr>
        <w:t>системіаеротенка</w:t>
      </w:r>
      <w:proofErr w:type="spellEnd"/>
      <w:r w:rsidRPr="004C0F63">
        <w:rPr>
          <w:rFonts w:eastAsiaTheme="minorHAnsi"/>
          <w:sz w:val="20"/>
          <w:szCs w:val="20"/>
          <w:lang w:eastAsia="en-US"/>
        </w:rPr>
        <w:t>.</w:t>
      </w:r>
    </w:p>
    <w:p w14:paraId="378EFA16"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З</w:t>
      </w:r>
      <w:proofErr w:type="spellStart"/>
      <w:r w:rsidRPr="004C0F63">
        <w:rPr>
          <w:rFonts w:eastAsiaTheme="minorHAnsi"/>
          <w:sz w:val="20"/>
          <w:szCs w:val="20"/>
          <w:lang w:eastAsia="en-US"/>
        </w:rPr>
        <w:t>начнепокращення</w:t>
      </w:r>
      <w:proofErr w:type="spellEnd"/>
      <w:r w:rsidRPr="004C0F63">
        <w:rPr>
          <w:rFonts w:eastAsiaTheme="minorHAnsi"/>
          <w:sz w:val="20"/>
          <w:szCs w:val="20"/>
          <w:lang w:eastAsia="en-US"/>
        </w:rPr>
        <w:t xml:space="preserve"> стану активного мулу </w:t>
      </w:r>
      <w:proofErr w:type="spellStart"/>
      <w:r w:rsidRPr="004C0F63">
        <w:rPr>
          <w:rFonts w:eastAsiaTheme="minorHAnsi"/>
          <w:sz w:val="20"/>
          <w:szCs w:val="20"/>
          <w:lang w:eastAsia="en-US"/>
        </w:rPr>
        <w:t>аеротенка</w:t>
      </w:r>
      <w:proofErr w:type="spellEnd"/>
      <w:r w:rsidRPr="004C0F63">
        <w:rPr>
          <w:rFonts w:eastAsiaTheme="minorHAnsi"/>
          <w:sz w:val="20"/>
          <w:szCs w:val="20"/>
          <w:lang w:eastAsia="en-US"/>
        </w:rPr>
        <w:t xml:space="preserve"> і </w:t>
      </w:r>
      <w:proofErr w:type="spellStart"/>
      <w:r w:rsidRPr="004C0F63">
        <w:rPr>
          <w:rFonts w:eastAsiaTheme="minorHAnsi"/>
          <w:sz w:val="20"/>
          <w:szCs w:val="20"/>
          <w:lang w:eastAsia="en-US"/>
        </w:rPr>
        <w:t>показників</w:t>
      </w:r>
      <w:proofErr w:type="spellEnd"/>
      <w:r w:rsidRPr="004C0F63">
        <w:rPr>
          <w:rFonts w:eastAsiaTheme="minorHAnsi"/>
          <w:sz w:val="20"/>
          <w:szCs w:val="20"/>
          <w:lang w:eastAsia="en-US"/>
        </w:rPr>
        <w:t xml:space="preserve"> очистки </w:t>
      </w:r>
      <w:proofErr w:type="spellStart"/>
      <w:r w:rsidRPr="004C0F63">
        <w:rPr>
          <w:rFonts w:eastAsiaTheme="minorHAnsi"/>
          <w:sz w:val="20"/>
          <w:szCs w:val="20"/>
          <w:lang w:eastAsia="en-US"/>
        </w:rPr>
        <w:t>стічної</w:t>
      </w:r>
      <w:proofErr w:type="spellEnd"/>
      <w:r w:rsidRPr="004C0F63">
        <w:rPr>
          <w:rFonts w:eastAsiaTheme="minorHAnsi"/>
          <w:sz w:val="20"/>
          <w:szCs w:val="20"/>
          <w:lang w:eastAsia="en-US"/>
        </w:rPr>
        <w:t xml:space="preserve"> води на скид у </w:t>
      </w:r>
      <w:proofErr w:type="spellStart"/>
      <w:r w:rsidRPr="004C0F63">
        <w:rPr>
          <w:rFonts w:eastAsiaTheme="minorHAnsi"/>
          <w:sz w:val="20"/>
          <w:szCs w:val="20"/>
          <w:lang w:eastAsia="en-US"/>
        </w:rPr>
        <w:t>воднийоб’єкт</w:t>
      </w:r>
      <w:proofErr w:type="spellEnd"/>
      <w:r w:rsidRPr="004C0F63">
        <w:rPr>
          <w:rFonts w:eastAsiaTheme="minorHAnsi"/>
          <w:sz w:val="20"/>
          <w:szCs w:val="20"/>
          <w:lang w:eastAsia="en-US"/>
        </w:rPr>
        <w:t xml:space="preserve">. </w:t>
      </w:r>
    </w:p>
    <w:p w14:paraId="031CF85C"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П</w:t>
      </w:r>
      <w:proofErr w:type="spellStart"/>
      <w:r w:rsidRPr="004C0F63">
        <w:rPr>
          <w:rFonts w:eastAsiaTheme="minorHAnsi"/>
          <w:sz w:val="20"/>
          <w:szCs w:val="20"/>
          <w:lang w:eastAsia="en-US"/>
        </w:rPr>
        <w:t>окращ</w:t>
      </w:r>
      <w:r w:rsidRPr="004C0F63">
        <w:rPr>
          <w:rFonts w:eastAsiaTheme="minorHAnsi"/>
          <w:sz w:val="20"/>
          <w:szCs w:val="20"/>
          <w:lang w:val="uk-UA" w:eastAsia="en-US"/>
        </w:rPr>
        <w:t>ення</w:t>
      </w:r>
      <w:proofErr w:type="spellEnd"/>
      <w:r w:rsidRPr="004C0F63">
        <w:rPr>
          <w:rFonts w:eastAsiaTheme="minorHAnsi"/>
          <w:sz w:val="20"/>
          <w:szCs w:val="20"/>
          <w:lang w:eastAsia="en-US"/>
        </w:rPr>
        <w:t xml:space="preserve"> мулов</w:t>
      </w:r>
      <w:r w:rsidRPr="004C0F63">
        <w:rPr>
          <w:rFonts w:eastAsiaTheme="minorHAnsi"/>
          <w:sz w:val="20"/>
          <w:szCs w:val="20"/>
          <w:lang w:val="uk-UA" w:eastAsia="en-US"/>
        </w:rPr>
        <w:t>ого</w:t>
      </w:r>
      <w:proofErr w:type="spellStart"/>
      <w:r w:rsidRPr="004C0F63">
        <w:rPr>
          <w:rFonts w:eastAsiaTheme="minorHAnsi"/>
          <w:sz w:val="20"/>
          <w:szCs w:val="20"/>
          <w:lang w:eastAsia="en-US"/>
        </w:rPr>
        <w:t>індекс</w:t>
      </w:r>
      <w:proofErr w:type="spellEnd"/>
      <w:r w:rsidRPr="004C0F63">
        <w:rPr>
          <w:rFonts w:eastAsiaTheme="minorHAnsi"/>
          <w:sz w:val="20"/>
          <w:szCs w:val="20"/>
          <w:lang w:val="uk-UA" w:eastAsia="en-US"/>
        </w:rPr>
        <w:t>у</w:t>
      </w:r>
      <w:r w:rsidRPr="004C0F63">
        <w:rPr>
          <w:rFonts w:eastAsiaTheme="minorHAnsi"/>
          <w:sz w:val="20"/>
          <w:szCs w:val="20"/>
          <w:lang w:eastAsia="en-US"/>
        </w:rPr>
        <w:t xml:space="preserve"> в </w:t>
      </w:r>
      <w:proofErr w:type="spellStart"/>
      <w:r w:rsidRPr="004C0F63">
        <w:rPr>
          <w:rFonts w:eastAsiaTheme="minorHAnsi"/>
          <w:sz w:val="20"/>
          <w:szCs w:val="20"/>
          <w:lang w:eastAsia="en-US"/>
        </w:rPr>
        <w:t>аеротенку</w:t>
      </w:r>
      <w:proofErr w:type="spellEnd"/>
      <w:r w:rsidRPr="004C0F63">
        <w:rPr>
          <w:rFonts w:eastAsiaTheme="minorHAnsi"/>
          <w:sz w:val="20"/>
          <w:szCs w:val="20"/>
          <w:lang w:val="uk-UA" w:eastAsia="en-US"/>
        </w:rPr>
        <w:t>.</w:t>
      </w:r>
    </w:p>
    <w:p w14:paraId="09709726"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Вирішення питання та проблеми екологічної і епідемічної безпеки міста.</w:t>
      </w:r>
    </w:p>
    <w:p w14:paraId="3F634959"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bCs/>
          <w:sz w:val="20"/>
          <w:szCs w:val="20"/>
          <w:lang w:val="uk-UA" w:eastAsia="zh-CN"/>
        </w:rPr>
        <w:t>Посилення фінансово-бюджетної дисципліни.</w:t>
      </w:r>
    </w:p>
    <w:p w14:paraId="5F01C32C" w14:textId="77777777" w:rsidR="00A10A34" w:rsidRPr="004C0F63" w:rsidRDefault="00A10A34" w:rsidP="00541F03">
      <w:pPr>
        <w:numPr>
          <w:ilvl w:val="0"/>
          <w:numId w:val="6"/>
        </w:numPr>
        <w:tabs>
          <w:tab w:val="left" w:pos="284"/>
        </w:tabs>
        <w:contextualSpacing/>
        <w:jc w:val="both"/>
        <w:rPr>
          <w:b/>
          <w:bCs/>
          <w:sz w:val="20"/>
          <w:szCs w:val="20"/>
          <w:lang w:val="uk-UA" w:eastAsia="zh-CN"/>
        </w:rPr>
      </w:pPr>
      <w:r w:rsidRPr="004C0F63">
        <w:rPr>
          <w:b/>
          <w:sz w:val="20"/>
          <w:szCs w:val="20"/>
          <w:lang w:val="uk-UA"/>
        </w:rPr>
        <w:t xml:space="preserve">Будівництво мулових відстійників  </w:t>
      </w:r>
    </w:p>
    <w:p w14:paraId="61A95675" w14:textId="77777777" w:rsidR="00A10A34" w:rsidRPr="004C0F63" w:rsidRDefault="00A10A34" w:rsidP="00A10A34">
      <w:pPr>
        <w:tabs>
          <w:tab w:val="left" w:pos="284"/>
        </w:tabs>
        <w:ind w:left="465"/>
        <w:contextualSpacing/>
        <w:jc w:val="both"/>
        <w:rPr>
          <w:bCs/>
          <w:i/>
          <w:sz w:val="20"/>
          <w:szCs w:val="20"/>
          <w:u w:val="single"/>
          <w:lang w:val="uk-UA" w:eastAsia="zh-CN"/>
        </w:rPr>
      </w:pPr>
      <w:r w:rsidRPr="004C0F63">
        <w:rPr>
          <w:b/>
          <w:bCs/>
          <w:sz w:val="20"/>
          <w:szCs w:val="20"/>
          <w:lang w:val="uk-UA" w:eastAsia="zh-CN"/>
        </w:rPr>
        <w:t>Вартість</w:t>
      </w:r>
      <w:r w:rsidRPr="004C0F63">
        <w:rPr>
          <w:bCs/>
          <w:i/>
          <w:sz w:val="20"/>
          <w:szCs w:val="20"/>
          <w:lang w:val="uk-UA" w:eastAsia="zh-CN"/>
        </w:rPr>
        <w:t xml:space="preserve"> – </w:t>
      </w:r>
      <w:r w:rsidRPr="004C0F63">
        <w:rPr>
          <w:bCs/>
          <w:i/>
          <w:sz w:val="20"/>
          <w:szCs w:val="20"/>
          <w:u w:val="single"/>
          <w:lang w:val="uk-UA" w:eastAsia="zh-CN"/>
        </w:rPr>
        <w:t>2 000 000,00грн.</w:t>
      </w:r>
    </w:p>
    <w:p w14:paraId="3866C0CA" w14:textId="77777777" w:rsidR="00A10A34" w:rsidRPr="004C0F63" w:rsidRDefault="00A10A34" w:rsidP="00A10A34">
      <w:pPr>
        <w:tabs>
          <w:tab w:val="left" w:pos="284"/>
        </w:tabs>
        <w:ind w:left="465"/>
        <w:contextualSpacing/>
        <w:jc w:val="both"/>
        <w:rPr>
          <w:bCs/>
          <w:i/>
          <w:sz w:val="20"/>
          <w:szCs w:val="20"/>
          <w:lang w:val="uk-UA" w:eastAsia="zh-CN"/>
        </w:rPr>
      </w:pPr>
      <w:r w:rsidRPr="004C0F63">
        <w:rPr>
          <w:b/>
          <w:bCs/>
          <w:sz w:val="20"/>
          <w:szCs w:val="20"/>
          <w:lang w:val="uk-UA" w:eastAsia="zh-CN"/>
        </w:rPr>
        <w:t>Обґрунтування необхідності будівництва</w:t>
      </w:r>
    </w:p>
    <w:p w14:paraId="58FEC9A4" w14:textId="77777777" w:rsidR="00A10A34" w:rsidRPr="004C0F63" w:rsidRDefault="00A10A34" w:rsidP="00A10A34">
      <w:pPr>
        <w:tabs>
          <w:tab w:val="left" w:pos="284"/>
        </w:tabs>
        <w:ind w:left="465" w:firstLine="953"/>
        <w:contextualSpacing/>
        <w:jc w:val="both"/>
        <w:rPr>
          <w:sz w:val="20"/>
          <w:szCs w:val="20"/>
          <w:lang w:val="uk-UA"/>
        </w:rPr>
      </w:pPr>
      <w:r w:rsidRPr="004C0F63">
        <w:rPr>
          <w:sz w:val="20"/>
          <w:szCs w:val="20"/>
          <w:lang w:val="uk-UA"/>
        </w:rPr>
        <w:t>Мулові відстійники Очисних споруд КП «НУВКГ» експлуатуються з 1975 року.</w:t>
      </w:r>
    </w:p>
    <w:p w14:paraId="418A84A0" w14:textId="77777777" w:rsidR="00A10A34" w:rsidRPr="004C0F63" w:rsidRDefault="00A10A34" w:rsidP="00A10A34">
      <w:pPr>
        <w:tabs>
          <w:tab w:val="left" w:pos="284"/>
        </w:tabs>
        <w:ind w:left="465" w:firstLine="953"/>
        <w:contextualSpacing/>
        <w:jc w:val="both"/>
        <w:rPr>
          <w:sz w:val="20"/>
          <w:szCs w:val="20"/>
          <w:lang w:val="uk-UA"/>
        </w:rPr>
      </w:pPr>
      <w:r w:rsidRPr="004C0F63">
        <w:rPr>
          <w:sz w:val="20"/>
          <w:szCs w:val="20"/>
          <w:lang w:val="uk-UA"/>
        </w:rPr>
        <w:t xml:space="preserve">Проблема екологічно безпечного розташування в природному середовищі відходів, що утворюються при очищенні міських стічних вод, тобто осадів стічних вод є нагальною і потребує постійного контролю. Осади міських стічних вод є сильно обводнені дисперсні системи з великим вмістом органічних речовин і поганою водовіддачею, схильні до швидкого загнивання, внаслідок чого вологовіддача осадів ще більш погіршується. </w:t>
      </w:r>
      <w:proofErr w:type="spellStart"/>
      <w:r w:rsidRPr="004C0F63">
        <w:rPr>
          <w:sz w:val="20"/>
          <w:szCs w:val="20"/>
          <w:lang w:val="uk-UA"/>
        </w:rPr>
        <w:t>Технологіяобробкиосадівміськихстічних</w:t>
      </w:r>
      <w:proofErr w:type="spellEnd"/>
      <w:r w:rsidRPr="004C0F63">
        <w:rPr>
          <w:sz w:val="20"/>
          <w:szCs w:val="20"/>
          <w:lang w:val="uk-UA"/>
        </w:rPr>
        <w:t xml:space="preserve"> вод – </w:t>
      </w:r>
      <w:proofErr w:type="spellStart"/>
      <w:r w:rsidRPr="004C0F63">
        <w:rPr>
          <w:sz w:val="20"/>
          <w:szCs w:val="20"/>
          <w:lang w:val="uk-UA"/>
        </w:rPr>
        <w:t>цебагатостадійнийкоштовнийпроцес</w:t>
      </w:r>
      <w:proofErr w:type="spellEnd"/>
      <w:r w:rsidRPr="004C0F63">
        <w:rPr>
          <w:sz w:val="20"/>
          <w:szCs w:val="20"/>
          <w:lang w:val="uk-UA"/>
        </w:rPr>
        <w:t xml:space="preserve">. </w:t>
      </w:r>
      <w:proofErr w:type="spellStart"/>
      <w:r w:rsidRPr="004C0F63">
        <w:rPr>
          <w:sz w:val="20"/>
          <w:szCs w:val="20"/>
          <w:lang w:val="uk-UA"/>
        </w:rPr>
        <w:t>Основнимелементомцієїтехнології</w:t>
      </w:r>
      <w:proofErr w:type="spellEnd"/>
      <w:r w:rsidRPr="004C0F63">
        <w:rPr>
          <w:sz w:val="20"/>
          <w:szCs w:val="20"/>
          <w:lang w:val="uk-UA"/>
        </w:rPr>
        <w:t xml:space="preserve"> є </w:t>
      </w:r>
      <w:proofErr w:type="spellStart"/>
      <w:r w:rsidRPr="004C0F63">
        <w:rPr>
          <w:sz w:val="20"/>
          <w:szCs w:val="20"/>
          <w:lang w:val="uk-UA"/>
        </w:rPr>
        <w:t>зневодненняосадів</w:t>
      </w:r>
      <w:proofErr w:type="spellEnd"/>
      <w:r w:rsidRPr="004C0F63">
        <w:rPr>
          <w:sz w:val="20"/>
          <w:szCs w:val="20"/>
          <w:lang w:val="uk-UA"/>
        </w:rPr>
        <w:t xml:space="preserve">, </w:t>
      </w:r>
      <w:proofErr w:type="spellStart"/>
      <w:r w:rsidRPr="004C0F63">
        <w:rPr>
          <w:sz w:val="20"/>
          <w:szCs w:val="20"/>
          <w:lang w:val="uk-UA"/>
        </w:rPr>
        <w:t>щозабезпечуєзначнезменшенняйогооб’ємузарахунок</w:t>
      </w:r>
      <w:proofErr w:type="spellEnd"/>
      <w:r w:rsidRPr="004C0F63">
        <w:rPr>
          <w:sz w:val="20"/>
          <w:szCs w:val="20"/>
          <w:lang w:val="uk-UA"/>
        </w:rPr>
        <w:t xml:space="preserve"> максимально </w:t>
      </w:r>
      <w:proofErr w:type="spellStart"/>
      <w:r w:rsidRPr="004C0F63">
        <w:rPr>
          <w:sz w:val="20"/>
          <w:szCs w:val="20"/>
          <w:lang w:val="uk-UA"/>
        </w:rPr>
        <w:t>можливоговідділеннявологи</w:t>
      </w:r>
      <w:proofErr w:type="spellEnd"/>
      <w:r w:rsidRPr="004C0F63">
        <w:rPr>
          <w:sz w:val="20"/>
          <w:szCs w:val="20"/>
          <w:lang w:val="uk-UA"/>
        </w:rPr>
        <w:t xml:space="preserve">. </w:t>
      </w:r>
    </w:p>
    <w:p w14:paraId="7A0EC51D" w14:textId="77777777" w:rsidR="00A10A34" w:rsidRPr="004C0F63" w:rsidRDefault="00A10A34" w:rsidP="00A10A34">
      <w:pPr>
        <w:tabs>
          <w:tab w:val="left" w:pos="284"/>
        </w:tabs>
        <w:ind w:left="465" w:firstLine="953"/>
        <w:contextualSpacing/>
        <w:jc w:val="both"/>
        <w:rPr>
          <w:sz w:val="20"/>
          <w:szCs w:val="20"/>
          <w:lang w:val="uk-UA"/>
        </w:rPr>
      </w:pPr>
      <w:r w:rsidRPr="004C0F63">
        <w:rPr>
          <w:sz w:val="20"/>
          <w:szCs w:val="20"/>
          <w:lang w:val="uk-UA"/>
        </w:rPr>
        <w:t xml:space="preserve">Зараз для зневоднення осадів стічних вод м. Ніжин застосовуються мулові майданчики, на яких здійснюється зневоднення осаду в якості основних споруд для зневоднення осаду. Ці споруди прості з </w:t>
      </w:r>
      <w:r w:rsidRPr="004C0F63">
        <w:rPr>
          <w:sz w:val="20"/>
          <w:szCs w:val="20"/>
          <w:lang w:val="uk-UA"/>
        </w:rPr>
        <w:lastRenderedPageBreak/>
        <w:t xml:space="preserve">точки зору інженерного забезпечення та легкі в експлуатації порівняно з </w:t>
      </w:r>
      <w:proofErr w:type="spellStart"/>
      <w:r w:rsidRPr="004C0F63">
        <w:rPr>
          <w:sz w:val="20"/>
          <w:szCs w:val="20"/>
          <w:lang w:val="uk-UA"/>
        </w:rPr>
        <w:t>вакуумфільтрами</w:t>
      </w:r>
      <w:proofErr w:type="spellEnd"/>
      <w:r w:rsidRPr="004C0F63">
        <w:rPr>
          <w:sz w:val="20"/>
          <w:szCs w:val="20"/>
          <w:lang w:val="uk-UA"/>
        </w:rPr>
        <w:t xml:space="preserve">, фільтр-пресами та центрифугами. </w:t>
      </w:r>
    </w:p>
    <w:p w14:paraId="23ACE552" w14:textId="77777777" w:rsidR="00A10A34" w:rsidRPr="004C0F63" w:rsidRDefault="00A10A34" w:rsidP="00A10A34">
      <w:pPr>
        <w:tabs>
          <w:tab w:val="left" w:pos="284"/>
        </w:tabs>
        <w:ind w:left="465" w:firstLine="953"/>
        <w:contextualSpacing/>
        <w:jc w:val="both"/>
        <w:rPr>
          <w:sz w:val="20"/>
          <w:szCs w:val="20"/>
          <w:lang w:val="uk-UA"/>
        </w:rPr>
      </w:pPr>
      <w:r w:rsidRPr="004C0F63">
        <w:rPr>
          <w:sz w:val="20"/>
          <w:szCs w:val="20"/>
          <w:lang w:val="uk-UA"/>
        </w:rPr>
        <w:t>Зважаючи на тривалу експлуатацію діючих мулових відстійників – близько 50 років, існує нагальна потреба будівництва нових відповідно до сучасних технологій. Діючі відстійники переповнені та працюють на межі експлуатаційних можливостей. Під будівництво виділена земельна ділянка та виготовлений детальний план території із звітом про стратегічну оцінку.</w:t>
      </w:r>
    </w:p>
    <w:p w14:paraId="3AE630F6" w14:textId="77777777" w:rsidR="00A10A34" w:rsidRPr="004C0F63" w:rsidRDefault="00A10A34" w:rsidP="00A10A34">
      <w:pPr>
        <w:ind w:right="425"/>
        <w:jc w:val="both"/>
        <w:rPr>
          <w:rFonts w:eastAsiaTheme="minorHAnsi"/>
          <w:b/>
          <w:sz w:val="20"/>
          <w:szCs w:val="20"/>
          <w:lang w:val="uk-UA" w:eastAsia="en-US"/>
        </w:rPr>
      </w:pPr>
      <w:r w:rsidRPr="004C0F63">
        <w:rPr>
          <w:rFonts w:eastAsiaTheme="minorHAnsi"/>
          <w:b/>
          <w:sz w:val="20"/>
          <w:szCs w:val="20"/>
          <w:lang w:val="uk-UA" w:eastAsia="en-US"/>
        </w:rPr>
        <w:t>Економічний ефект впровадження заходу</w:t>
      </w:r>
    </w:p>
    <w:p w14:paraId="2BF133B9"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Забезпечення стабільної, надійної та ефективної зневоднення осадів.</w:t>
      </w:r>
    </w:p>
    <w:p w14:paraId="5F59F854"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Надійність роботи системи, збільшення терміну експлуатації.</w:t>
      </w:r>
    </w:p>
    <w:p w14:paraId="19988A3B"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З</w:t>
      </w:r>
      <w:proofErr w:type="spellStart"/>
      <w:r w:rsidRPr="004C0F63">
        <w:rPr>
          <w:rFonts w:eastAsiaTheme="minorHAnsi"/>
          <w:sz w:val="20"/>
          <w:szCs w:val="20"/>
          <w:lang w:eastAsia="en-US"/>
        </w:rPr>
        <w:t>начнепокращення</w:t>
      </w:r>
      <w:proofErr w:type="spellEnd"/>
      <w:r w:rsidRPr="004C0F63">
        <w:rPr>
          <w:rFonts w:eastAsiaTheme="minorHAnsi"/>
          <w:sz w:val="20"/>
          <w:szCs w:val="20"/>
          <w:lang w:val="uk-UA" w:eastAsia="en-US"/>
        </w:rPr>
        <w:t>та збільшення продуктивності мулових відстійників</w:t>
      </w:r>
    </w:p>
    <w:p w14:paraId="0BFBB980"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Вирішення питання та проблеми екологічної і епідемічної безпеки міста.</w:t>
      </w:r>
    </w:p>
    <w:p w14:paraId="53082297"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bCs/>
          <w:sz w:val="20"/>
          <w:szCs w:val="20"/>
          <w:lang w:val="uk-UA" w:eastAsia="zh-CN"/>
        </w:rPr>
        <w:t>Посилення фінансово-бюджетної дисципліни.</w:t>
      </w:r>
    </w:p>
    <w:p w14:paraId="7A23D272" w14:textId="77777777" w:rsidR="00A10A34" w:rsidRPr="004C0F63" w:rsidRDefault="00A10A34" w:rsidP="00541F03">
      <w:pPr>
        <w:numPr>
          <w:ilvl w:val="0"/>
          <w:numId w:val="6"/>
        </w:numPr>
        <w:tabs>
          <w:tab w:val="left" w:pos="284"/>
        </w:tabs>
        <w:contextualSpacing/>
        <w:jc w:val="both"/>
        <w:rPr>
          <w:b/>
          <w:bCs/>
          <w:sz w:val="20"/>
          <w:szCs w:val="20"/>
          <w:lang w:val="uk-UA" w:eastAsia="zh-CN"/>
        </w:rPr>
      </w:pPr>
      <w:r w:rsidRPr="004C0F63">
        <w:rPr>
          <w:b/>
          <w:sz w:val="20"/>
          <w:szCs w:val="20"/>
          <w:lang w:val="uk-UA"/>
        </w:rPr>
        <w:t>Ремонт каналізаційно-насосної станції по вул. Академіка Амосова, 1 (</w:t>
      </w:r>
      <w:r w:rsidRPr="004C0F63">
        <w:rPr>
          <w:bCs/>
          <w:i/>
          <w:sz w:val="20"/>
          <w:szCs w:val="20"/>
          <w:lang w:val="uk-UA" w:eastAsia="zh-CN"/>
        </w:rPr>
        <w:t>капітальний ремонт)</w:t>
      </w:r>
    </w:p>
    <w:p w14:paraId="4B4D4637" w14:textId="77777777" w:rsidR="00A10A34" w:rsidRPr="004C0F63" w:rsidRDefault="00A10A34" w:rsidP="00A10A34">
      <w:pPr>
        <w:tabs>
          <w:tab w:val="left" w:pos="284"/>
        </w:tabs>
        <w:ind w:left="465"/>
        <w:contextualSpacing/>
        <w:jc w:val="both"/>
        <w:rPr>
          <w:bCs/>
          <w:i/>
          <w:sz w:val="20"/>
          <w:szCs w:val="20"/>
          <w:lang w:val="uk-UA" w:eastAsia="zh-CN"/>
        </w:rPr>
      </w:pPr>
      <w:r w:rsidRPr="004C0F63">
        <w:rPr>
          <w:b/>
          <w:bCs/>
          <w:sz w:val="20"/>
          <w:szCs w:val="20"/>
          <w:lang w:val="uk-UA" w:eastAsia="zh-CN"/>
        </w:rPr>
        <w:t>Вартість</w:t>
      </w:r>
      <w:r w:rsidRPr="004C0F63">
        <w:rPr>
          <w:bCs/>
          <w:i/>
          <w:sz w:val="20"/>
          <w:szCs w:val="20"/>
          <w:lang w:val="uk-UA" w:eastAsia="zh-CN"/>
        </w:rPr>
        <w:t xml:space="preserve"> – </w:t>
      </w:r>
      <w:r w:rsidRPr="004C0F63">
        <w:rPr>
          <w:bCs/>
          <w:i/>
          <w:sz w:val="20"/>
          <w:szCs w:val="20"/>
          <w:u w:val="single"/>
          <w:lang w:val="uk-UA" w:eastAsia="zh-CN"/>
        </w:rPr>
        <w:t>1 296 000,00грн.</w:t>
      </w:r>
    </w:p>
    <w:p w14:paraId="6E8B8DE9" w14:textId="77777777" w:rsidR="00A10A34" w:rsidRPr="004C0F63" w:rsidRDefault="00A10A34" w:rsidP="00A10A34">
      <w:pPr>
        <w:tabs>
          <w:tab w:val="left" w:pos="284"/>
        </w:tabs>
        <w:ind w:left="465"/>
        <w:contextualSpacing/>
        <w:jc w:val="both"/>
        <w:rPr>
          <w:bCs/>
          <w:i/>
          <w:sz w:val="20"/>
          <w:szCs w:val="20"/>
          <w:u w:val="single"/>
          <w:lang w:val="uk-UA" w:eastAsia="zh-CN"/>
        </w:rPr>
      </w:pPr>
      <w:r w:rsidRPr="004C0F63">
        <w:rPr>
          <w:b/>
          <w:bCs/>
          <w:sz w:val="20"/>
          <w:szCs w:val="20"/>
          <w:lang w:val="uk-UA" w:eastAsia="zh-CN"/>
        </w:rPr>
        <w:t>Обґрунтування необхідності виконання ремонтних робіт</w:t>
      </w:r>
    </w:p>
    <w:p w14:paraId="7AD00CFE" w14:textId="77777777" w:rsidR="00A10A34" w:rsidRPr="004C0F63" w:rsidRDefault="00A10A34" w:rsidP="00A10A34">
      <w:pPr>
        <w:ind w:right="425" w:firstLine="1134"/>
        <w:jc w:val="both"/>
        <w:rPr>
          <w:rFonts w:eastAsiaTheme="minorHAnsi"/>
          <w:sz w:val="20"/>
          <w:szCs w:val="20"/>
          <w:lang w:val="uk-UA" w:eastAsia="en-US"/>
        </w:rPr>
      </w:pPr>
      <w:r w:rsidRPr="004C0F63">
        <w:rPr>
          <w:rFonts w:eastAsiaTheme="minorHAnsi"/>
          <w:sz w:val="20"/>
          <w:szCs w:val="20"/>
          <w:lang w:val="uk-UA" w:eastAsia="en-US"/>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4C0F63">
        <w:rPr>
          <w:rFonts w:eastAsiaTheme="minorHAnsi"/>
          <w:i/>
          <w:sz w:val="20"/>
          <w:szCs w:val="20"/>
          <w:lang w:val="uk-UA" w:eastAsia="en-US"/>
        </w:rPr>
        <w:t>Ніжинська міська лікарня імені Миколи Галицького» Ніжинської міської ради</w:t>
      </w:r>
      <w:r w:rsidRPr="004C0F63">
        <w:rPr>
          <w:rFonts w:eastAsiaTheme="minorHAnsi"/>
          <w:sz w:val="20"/>
          <w:szCs w:val="20"/>
          <w:lang w:val="uk-UA" w:eastAsia="en-US"/>
        </w:rPr>
        <w:t xml:space="preserve"> на баланс КП «НУВКГ» було передано каналізаційно-насосну станцію 1976 року будівництва. </w:t>
      </w:r>
    </w:p>
    <w:p w14:paraId="1A8F551A" w14:textId="77777777" w:rsidR="00A10A34" w:rsidRPr="004C0F63" w:rsidRDefault="00A10A34" w:rsidP="00A10A34">
      <w:pPr>
        <w:ind w:right="425" w:firstLine="1134"/>
        <w:jc w:val="both"/>
        <w:rPr>
          <w:rFonts w:eastAsiaTheme="minorHAnsi"/>
          <w:sz w:val="20"/>
          <w:szCs w:val="20"/>
          <w:lang w:val="uk-UA" w:eastAsia="en-US"/>
        </w:rPr>
      </w:pPr>
      <w:r w:rsidRPr="004C0F63">
        <w:rPr>
          <w:rFonts w:eastAsiaTheme="minorHAnsi"/>
          <w:sz w:val="20"/>
          <w:szCs w:val="20"/>
          <w:lang w:val="uk-UA" w:eastAsia="en-US"/>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 необхідно виконати її капітальний ремонт:</w:t>
      </w:r>
    </w:p>
    <w:p w14:paraId="07C07E6C" w14:textId="77777777" w:rsidR="00A10A34" w:rsidRPr="004C0F63" w:rsidRDefault="00A10A34" w:rsidP="00541F03">
      <w:pPr>
        <w:numPr>
          <w:ilvl w:val="0"/>
          <w:numId w:val="7"/>
        </w:numPr>
        <w:ind w:right="425"/>
        <w:jc w:val="both"/>
        <w:rPr>
          <w:rFonts w:eastAsiaTheme="minorHAnsi"/>
          <w:sz w:val="20"/>
          <w:szCs w:val="20"/>
          <w:lang w:val="uk-UA" w:eastAsia="en-US"/>
        </w:rPr>
      </w:pPr>
      <w:r w:rsidRPr="004C0F63">
        <w:rPr>
          <w:rFonts w:eastAsiaTheme="minorHAnsi"/>
          <w:sz w:val="20"/>
          <w:szCs w:val="20"/>
          <w:lang w:val="uk-UA" w:eastAsia="en-US"/>
        </w:rPr>
        <w:t>демонтаж всіх металоконструкцій;</w:t>
      </w:r>
    </w:p>
    <w:p w14:paraId="7EBE9CA5" w14:textId="77777777" w:rsidR="00A10A34" w:rsidRPr="004C0F63" w:rsidRDefault="00A10A34" w:rsidP="00541F03">
      <w:pPr>
        <w:numPr>
          <w:ilvl w:val="0"/>
          <w:numId w:val="7"/>
        </w:numPr>
        <w:ind w:right="425"/>
        <w:jc w:val="both"/>
        <w:rPr>
          <w:rFonts w:eastAsiaTheme="minorHAnsi"/>
          <w:sz w:val="20"/>
          <w:szCs w:val="20"/>
          <w:lang w:val="uk-UA" w:eastAsia="en-US"/>
        </w:rPr>
      </w:pPr>
      <w:r w:rsidRPr="004C0F63">
        <w:rPr>
          <w:rFonts w:eastAsiaTheme="minorHAnsi"/>
          <w:sz w:val="20"/>
          <w:szCs w:val="20"/>
          <w:lang w:val="uk-UA" w:eastAsia="en-US"/>
        </w:rPr>
        <w:t>заміна каналізаційних решіток та прийомних лотків, встановлення каналізаційної грабельної решітки;</w:t>
      </w:r>
    </w:p>
    <w:p w14:paraId="718C549C" w14:textId="77777777" w:rsidR="00A10A34" w:rsidRPr="004C0F63" w:rsidRDefault="00A10A34" w:rsidP="00541F03">
      <w:pPr>
        <w:numPr>
          <w:ilvl w:val="0"/>
          <w:numId w:val="7"/>
        </w:numPr>
        <w:ind w:right="425"/>
        <w:jc w:val="both"/>
        <w:rPr>
          <w:rFonts w:eastAsiaTheme="minorHAnsi"/>
          <w:sz w:val="20"/>
          <w:szCs w:val="20"/>
          <w:lang w:val="uk-UA" w:eastAsia="en-US"/>
        </w:rPr>
      </w:pPr>
      <w:r w:rsidRPr="004C0F63">
        <w:rPr>
          <w:rFonts w:eastAsiaTheme="minorHAnsi"/>
          <w:sz w:val="20"/>
          <w:szCs w:val="20"/>
          <w:lang w:val="uk-UA" w:eastAsia="en-US"/>
        </w:rPr>
        <w:t>заміна покрівлі з надбудовою витяжних каналів з улаштуванням вузлів примикання покрівлі;</w:t>
      </w:r>
    </w:p>
    <w:p w14:paraId="2F96C974" w14:textId="77777777" w:rsidR="00A10A34" w:rsidRPr="004C0F63" w:rsidRDefault="00A10A34" w:rsidP="00541F03">
      <w:pPr>
        <w:numPr>
          <w:ilvl w:val="0"/>
          <w:numId w:val="7"/>
        </w:numPr>
        <w:ind w:right="425"/>
        <w:jc w:val="both"/>
        <w:rPr>
          <w:rFonts w:eastAsiaTheme="minorHAnsi"/>
          <w:sz w:val="20"/>
          <w:szCs w:val="20"/>
          <w:lang w:val="uk-UA" w:eastAsia="en-US"/>
        </w:rPr>
      </w:pPr>
      <w:r w:rsidRPr="004C0F63">
        <w:rPr>
          <w:rFonts w:eastAsiaTheme="minorHAnsi"/>
          <w:sz w:val="20"/>
          <w:szCs w:val="20"/>
          <w:lang w:val="uk-UA" w:eastAsia="en-US"/>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46BB2674" w14:textId="77777777" w:rsidR="00A10A34" w:rsidRPr="004C0F63" w:rsidRDefault="00A10A34" w:rsidP="00A10A34">
      <w:pPr>
        <w:ind w:right="425"/>
        <w:jc w:val="both"/>
        <w:rPr>
          <w:rFonts w:eastAsiaTheme="minorHAnsi"/>
          <w:b/>
          <w:sz w:val="20"/>
          <w:szCs w:val="20"/>
          <w:lang w:val="uk-UA" w:eastAsia="en-US"/>
        </w:rPr>
      </w:pPr>
      <w:r w:rsidRPr="004C0F63">
        <w:rPr>
          <w:rFonts w:eastAsiaTheme="minorHAnsi"/>
          <w:b/>
          <w:sz w:val="20"/>
          <w:szCs w:val="20"/>
          <w:lang w:val="uk-UA" w:eastAsia="en-US"/>
        </w:rPr>
        <w:t>Економічний ефект впровадження заходу</w:t>
      </w:r>
    </w:p>
    <w:p w14:paraId="14BF1CA4"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Забезпечення стабільної, надійної та ефективної роботи каналізаційно-насосної станції.</w:t>
      </w:r>
    </w:p>
    <w:p w14:paraId="02BA73A8"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Надійність роботи системи, збільшення терміну експлуатації.</w:t>
      </w:r>
    </w:p>
    <w:p w14:paraId="45F3B0B9"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shd w:val="clear" w:color="auto" w:fill="FFFFFF"/>
          <w:lang w:val="uk-UA" w:eastAsia="en-US"/>
        </w:rPr>
        <w:t>Економія електроенергії.</w:t>
      </w:r>
    </w:p>
    <w:p w14:paraId="30CF87FF"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sz w:val="20"/>
          <w:szCs w:val="20"/>
          <w:lang w:val="uk-UA" w:eastAsia="en-US"/>
        </w:rPr>
        <w:t>Вирішення питання та проблеми екологічної і епідемічної безпеки міста.</w:t>
      </w:r>
    </w:p>
    <w:p w14:paraId="24A10380" w14:textId="77777777" w:rsidR="00A10A34" w:rsidRPr="004C0F63" w:rsidRDefault="00A10A34" w:rsidP="00541F03">
      <w:pPr>
        <w:numPr>
          <w:ilvl w:val="0"/>
          <w:numId w:val="8"/>
        </w:numPr>
        <w:jc w:val="both"/>
        <w:rPr>
          <w:rFonts w:eastAsiaTheme="minorHAnsi"/>
          <w:sz w:val="20"/>
          <w:szCs w:val="20"/>
          <w:lang w:val="uk-UA" w:eastAsia="en-US"/>
        </w:rPr>
      </w:pPr>
      <w:r w:rsidRPr="004C0F63">
        <w:rPr>
          <w:rFonts w:eastAsiaTheme="minorHAnsi"/>
          <w:bCs/>
          <w:sz w:val="20"/>
          <w:szCs w:val="20"/>
          <w:lang w:val="uk-UA" w:eastAsia="zh-CN"/>
        </w:rPr>
        <w:t>Посилення фінансово-бюджетної дисципліни.</w:t>
      </w:r>
    </w:p>
    <w:p w14:paraId="50101260" w14:textId="77777777" w:rsidR="00A10A34" w:rsidRPr="004C0F63" w:rsidRDefault="00A10A34" w:rsidP="00541F03">
      <w:pPr>
        <w:numPr>
          <w:ilvl w:val="0"/>
          <w:numId w:val="6"/>
        </w:numPr>
        <w:ind w:left="1174"/>
        <w:contextualSpacing/>
        <w:jc w:val="both"/>
        <w:rPr>
          <w:b/>
          <w:i/>
          <w:sz w:val="20"/>
          <w:szCs w:val="20"/>
          <w:shd w:val="clear" w:color="auto" w:fill="FFFFFF"/>
          <w:lang w:val="uk-UA"/>
        </w:rPr>
      </w:pPr>
      <w:r w:rsidRPr="004C0F63">
        <w:rPr>
          <w:b/>
          <w:sz w:val="20"/>
          <w:szCs w:val="20"/>
          <w:lang w:val="uk-UA"/>
        </w:rPr>
        <w:t>Артезіанська свердловина по вул. Козача (Червонокозача), 5, м. Ніжин, Чернігівської області – будівництво</w:t>
      </w:r>
    </w:p>
    <w:p w14:paraId="139DD4A7" w14:textId="77777777" w:rsidR="00A10A34" w:rsidRPr="004C0F63" w:rsidRDefault="00A10A34" w:rsidP="00A10A34">
      <w:pPr>
        <w:jc w:val="both"/>
        <w:rPr>
          <w:sz w:val="20"/>
          <w:szCs w:val="20"/>
          <w:u w:val="single"/>
          <w:lang w:val="uk-UA"/>
        </w:rPr>
      </w:pPr>
      <w:r w:rsidRPr="004C0F63">
        <w:rPr>
          <w:b/>
          <w:sz w:val="20"/>
          <w:szCs w:val="20"/>
          <w:lang w:val="uk-UA"/>
        </w:rPr>
        <w:t>Вартість</w:t>
      </w:r>
      <w:r w:rsidRPr="004C0F63">
        <w:rPr>
          <w:sz w:val="20"/>
          <w:szCs w:val="20"/>
          <w:lang w:val="uk-UA"/>
        </w:rPr>
        <w:t xml:space="preserve"> – </w:t>
      </w:r>
      <w:r w:rsidRPr="004C0F63">
        <w:rPr>
          <w:i/>
          <w:sz w:val="20"/>
          <w:szCs w:val="20"/>
          <w:u w:val="single"/>
          <w:lang w:val="uk-UA"/>
        </w:rPr>
        <w:t>12 490 000,0 грн.</w:t>
      </w:r>
    </w:p>
    <w:p w14:paraId="28F3D419" w14:textId="77777777" w:rsidR="00A10A34" w:rsidRPr="004C0F63" w:rsidRDefault="00A10A34" w:rsidP="00A10A34">
      <w:pPr>
        <w:jc w:val="both"/>
        <w:rPr>
          <w:b/>
          <w:sz w:val="20"/>
          <w:szCs w:val="20"/>
          <w:lang w:val="uk-UA"/>
        </w:rPr>
      </w:pPr>
      <w:r w:rsidRPr="004C0F63">
        <w:rPr>
          <w:b/>
          <w:sz w:val="20"/>
          <w:szCs w:val="20"/>
          <w:lang w:val="uk-UA"/>
        </w:rPr>
        <w:t>Обґрунтування необхідності будівництва</w:t>
      </w:r>
    </w:p>
    <w:p w14:paraId="2D1C9D39" w14:textId="77777777" w:rsidR="00A10A34" w:rsidRPr="004C0F63" w:rsidRDefault="00A10A34" w:rsidP="00A10A34">
      <w:pPr>
        <w:ind w:firstLine="1134"/>
        <w:jc w:val="both"/>
        <w:rPr>
          <w:rFonts w:eastAsiaTheme="minorHAnsi"/>
          <w:sz w:val="20"/>
          <w:szCs w:val="20"/>
          <w:lang w:val="uk-UA" w:eastAsia="en-US"/>
        </w:rPr>
      </w:pPr>
      <w:r w:rsidRPr="004C0F63">
        <w:rPr>
          <w:rFonts w:eastAsiaTheme="minorHAnsi"/>
          <w:sz w:val="20"/>
          <w:szCs w:val="20"/>
          <w:lang w:val="uk-UA" w:eastAsia="en-US"/>
        </w:rPr>
        <w:t>Протягом останніх років за сприяння громади м. Ніжина та КП «НУВКГ» виконано значний обсяг робіт по будівництву та введенню в експлуатацію вуличних водопровідних мереж по місту, що дозволило покращити житлові умови жителів мікрорайону «Круча», «</w:t>
      </w:r>
      <w:proofErr w:type="spellStart"/>
      <w:r w:rsidRPr="004C0F63">
        <w:rPr>
          <w:rFonts w:eastAsiaTheme="minorHAnsi"/>
          <w:sz w:val="20"/>
          <w:szCs w:val="20"/>
          <w:lang w:val="uk-UA" w:eastAsia="en-US"/>
        </w:rPr>
        <w:t>Мигалівка</w:t>
      </w:r>
      <w:proofErr w:type="spellEnd"/>
      <w:r w:rsidRPr="004C0F63">
        <w:rPr>
          <w:rFonts w:eastAsiaTheme="minorHAnsi"/>
          <w:sz w:val="20"/>
          <w:szCs w:val="20"/>
          <w:lang w:val="uk-UA" w:eastAsia="en-US"/>
        </w:rPr>
        <w:t>» та «</w:t>
      </w:r>
      <w:proofErr w:type="spellStart"/>
      <w:r w:rsidRPr="004C0F63">
        <w:rPr>
          <w:rFonts w:eastAsiaTheme="minorHAnsi"/>
          <w:sz w:val="20"/>
          <w:szCs w:val="20"/>
          <w:lang w:val="uk-UA" w:eastAsia="en-US"/>
        </w:rPr>
        <w:t>Магерки</w:t>
      </w:r>
      <w:proofErr w:type="spellEnd"/>
      <w:r w:rsidRPr="004C0F63">
        <w:rPr>
          <w:rFonts w:eastAsiaTheme="minorHAnsi"/>
          <w:sz w:val="20"/>
          <w:szCs w:val="20"/>
          <w:lang w:val="uk-UA" w:eastAsia="en-US"/>
        </w:rPr>
        <w:t xml:space="preserve">», які розташовані на віддаленій відстані від центру міста. КП «НУВКГ» постійно проводить відповідну роботу по забезпеченню безперебійного водопостачання жителів, але у зв’язку з технічним спрацюванням </w:t>
      </w:r>
      <w:proofErr w:type="spellStart"/>
      <w:r w:rsidRPr="004C0F63">
        <w:rPr>
          <w:rFonts w:eastAsiaTheme="minorHAnsi"/>
          <w:sz w:val="20"/>
          <w:szCs w:val="20"/>
          <w:lang w:val="uk-UA" w:eastAsia="en-US"/>
        </w:rPr>
        <w:t>артсвердловин</w:t>
      </w:r>
      <w:proofErr w:type="spellEnd"/>
      <w:r w:rsidRPr="004C0F63">
        <w:rPr>
          <w:rFonts w:eastAsiaTheme="minorHAnsi"/>
          <w:sz w:val="20"/>
          <w:szCs w:val="20"/>
          <w:lang w:val="uk-UA" w:eastAsia="en-US"/>
        </w:rPr>
        <w:t xml:space="preserve"> (на водозаборах «Червонокозача» та «Червона Гребля» - свердловини побудовані в 1970-их роках) ситуація ускладнилась, особливо в години максимального водоспоживання та нестійких погодних умов.</w:t>
      </w:r>
    </w:p>
    <w:p w14:paraId="3DC85AE4" w14:textId="77777777" w:rsidR="00A10A34" w:rsidRPr="004C0F63" w:rsidRDefault="00A10A34" w:rsidP="00A10A34">
      <w:pPr>
        <w:ind w:firstLine="1134"/>
        <w:jc w:val="both"/>
        <w:rPr>
          <w:rFonts w:eastAsiaTheme="minorHAnsi"/>
          <w:sz w:val="20"/>
          <w:szCs w:val="20"/>
          <w:lang w:val="uk-UA" w:eastAsia="en-US"/>
        </w:rPr>
      </w:pPr>
      <w:r w:rsidRPr="004C0F63">
        <w:rPr>
          <w:rFonts w:eastAsiaTheme="minorHAnsi"/>
          <w:sz w:val="20"/>
          <w:szCs w:val="20"/>
          <w:lang w:val="uk-UA" w:eastAsia="en-US"/>
        </w:rPr>
        <w:t xml:space="preserve">На даний час розроблено проектно-кошторисну документацію, яка потребує коригування, на будівництво </w:t>
      </w:r>
      <w:proofErr w:type="spellStart"/>
      <w:r w:rsidRPr="004C0F63">
        <w:rPr>
          <w:rFonts w:eastAsiaTheme="minorHAnsi"/>
          <w:sz w:val="20"/>
          <w:szCs w:val="20"/>
          <w:lang w:val="uk-UA" w:eastAsia="en-US"/>
        </w:rPr>
        <w:t>артсвердловини</w:t>
      </w:r>
      <w:proofErr w:type="spellEnd"/>
      <w:r w:rsidRPr="004C0F63">
        <w:rPr>
          <w:rFonts w:eastAsiaTheme="minorHAnsi"/>
          <w:sz w:val="20"/>
          <w:szCs w:val="20"/>
          <w:lang w:val="uk-UA" w:eastAsia="en-US"/>
        </w:rPr>
        <w:t xml:space="preserve"> на водозаборі «</w:t>
      </w:r>
      <w:proofErr w:type="spellStart"/>
      <w:r w:rsidRPr="004C0F63">
        <w:rPr>
          <w:rFonts w:eastAsiaTheme="minorHAnsi"/>
          <w:sz w:val="20"/>
          <w:szCs w:val="20"/>
          <w:lang w:val="uk-UA" w:eastAsia="en-US"/>
        </w:rPr>
        <w:t>Червнокозача</w:t>
      </w:r>
      <w:proofErr w:type="spellEnd"/>
      <w:r w:rsidRPr="004C0F63">
        <w:rPr>
          <w:rFonts w:eastAsiaTheme="minorHAnsi"/>
          <w:sz w:val="20"/>
          <w:szCs w:val="20"/>
          <w:lang w:val="uk-UA" w:eastAsia="en-US"/>
        </w:rPr>
        <w:t xml:space="preserve">». </w:t>
      </w:r>
    </w:p>
    <w:p w14:paraId="4A53A5BC" w14:textId="77777777" w:rsidR="00A10A34" w:rsidRPr="004C0F63" w:rsidRDefault="00A10A34" w:rsidP="00A10A34">
      <w:pPr>
        <w:ind w:firstLine="1134"/>
        <w:jc w:val="both"/>
        <w:rPr>
          <w:rFonts w:eastAsiaTheme="minorHAnsi"/>
          <w:sz w:val="20"/>
          <w:szCs w:val="20"/>
          <w:lang w:val="uk-UA" w:eastAsia="en-US"/>
        </w:rPr>
      </w:pPr>
      <w:r w:rsidRPr="004C0F63">
        <w:rPr>
          <w:rFonts w:eastAsiaTheme="minorHAnsi"/>
          <w:sz w:val="20"/>
          <w:szCs w:val="20"/>
          <w:lang w:val="uk-UA" w:eastAsia="en-US"/>
        </w:rPr>
        <w:t xml:space="preserve">Даним проектом передбачено та застосовано інноваційний алгоритм керування насосною станцією, що дозволить значно скоротити споживання електричної енергії на підняття 1м³ води. Зазначені заходи сприятимуть забезпеченню стабільного та безперебійного надання послуг з централізованого водопостачання. </w:t>
      </w:r>
    </w:p>
    <w:p w14:paraId="0609ED06" w14:textId="77777777" w:rsidR="00A10A34" w:rsidRPr="004C0F63" w:rsidRDefault="00A10A34" w:rsidP="00A10A34">
      <w:pPr>
        <w:jc w:val="both"/>
        <w:rPr>
          <w:b/>
          <w:sz w:val="20"/>
          <w:szCs w:val="20"/>
          <w:lang w:val="uk-UA"/>
        </w:rPr>
      </w:pPr>
      <w:r w:rsidRPr="004C0F63">
        <w:rPr>
          <w:b/>
          <w:sz w:val="20"/>
          <w:szCs w:val="20"/>
          <w:lang w:val="uk-UA"/>
        </w:rPr>
        <w:t>Економічний ефект впровадження заходу</w:t>
      </w:r>
    </w:p>
    <w:p w14:paraId="45D6BCD8" w14:textId="77777777" w:rsidR="00A10A34" w:rsidRPr="004C0F63" w:rsidRDefault="00A10A34" w:rsidP="00541F03">
      <w:pPr>
        <w:numPr>
          <w:ilvl w:val="0"/>
          <w:numId w:val="5"/>
        </w:numPr>
        <w:jc w:val="both"/>
        <w:rPr>
          <w:rFonts w:eastAsiaTheme="minorHAnsi"/>
          <w:sz w:val="20"/>
          <w:szCs w:val="20"/>
          <w:lang w:val="uk-UA" w:eastAsia="en-US"/>
        </w:rPr>
      </w:pPr>
      <w:r w:rsidRPr="004C0F63">
        <w:rPr>
          <w:rFonts w:eastAsiaTheme="minorHAnsi"/>
          <w:sz w:val="20"/>
          <w:szCs w:val="20"/>
          <w:lang w:val="uk-UA" w:eastAsia="en-US"/>
        </w:rPr>
        <w:t>Забезпечення стабільного та безперебійного надання послуг з централізованого водопостачання.</w:t>
      </w:r>
    </w:p>
    <w:p w14:paraId="5A17971D" w14:textId="77777777" w:rsidR="00A10A34" w:rsidRPr="004C0F63" w:rsidRDefault="00A10A34" w:rsidP="00541F03">
      <w:pPr>
        <w:numPr>
          <w:ilvl w:val="0"/>
          <w:numId w:val="5"/>
        </w:numPr>
        <w:jc w:val="both"/>
        <w:rPr>
          <w:rFonts w:eastAsiaTheme="minorHAnsi"/>
          <w:sz w:val="20"/>
          <w:szCs w:val="20"/>
          <w:lang w:val="uk-UA" w:eastAsia="en-US"/>
        </w:rPr>
      </w:pPr>
      <w:r w:rsidRPr="004C0F63">
        <w:rPr>
          <w:rFonts w:eastAsiaTheme="minorHAnsi"/>
          <w:sz w:val="20"/>
          <w:szCs w:val="20"/>
          <w:lang w:val="uk-UA" w:eastAsia="en-US"/>
        </w:rPr>
        <w:t>Надійність роботи системи водопроводу.</w:t>
      </w:r>
    </w:p>
    <w:p w14:paraId="560D1BE9" w14:textId="77777777" w:rsidR="00A10A34" w:rsidRPr="004C0F63" w:rsidRDefault="00A10A34" w:rsidP="00541F03">
      <w:pPr>
        <w:numPr>
          <w:ilvl w:val="0"/>
          <w:numId w:val="5"/>
        </w:numPr>
        <w:jc w:val="both"/>
        <w:rPr>
          <w:rFonts w:eastAsiaTheme="minorHAnsi"/>
          <w:sz w:val="20"/>
          <w:szCs w:val="20"/>
          <w:lang w:val="uk-UA" w:eastAsia="en-US"/>
        </w:rPr>
      </w:pPr>
      <w:r w:rsidRPr="004C0F63">
        <w:rPr>
          <w:rFonts w:eastAsiaTheme="minorHAnsi"/>
          <w:sz w:val="20"/>
          <w:szCs w:val="20"/>
          <w:shd w:val="clear" w:color="auto" w:fill="FFFFFF"/>
          <w:lang w:val="uk-UA" w:eastAsia="en-US"/>
        </w:rPr>
        <w:t>Економія електроенергії.</w:t>
      </w:r>
    </w:p>
    <w:p w14:paraId="4FF49475" w14:textId="77777777" w:rsidR="00A10A34" w:rsidRPr="004C0F63" w:rsidRDefault="00A10A34" w:rsidP="00541F03">
      <w:pPr>
        <w:numPr>
          <w:ilvl w:val="0"/>
          <w:numId w:val="5"/>
        </w:numPr>
        <w:jc w:val="both"/>
        <w:rPr>
          <w:rFonts w:eastAsiaTheme="minorHAnsi"/>
          <w:sz w:val="20"/>
          <w:szCs w:val="20"/>
          <w:lang w:val="uk-UA" w:eastAsia="en-US"/>
        </w:rPr>
      </w:pPr>
      <w:r w:rsidRPr="004C0F63">
        <w:rPr>
          <w:rFonts w:eastAsiaTheme="minorHAnsi"/>
          <w:bCs/>
          <w:sz w:val="20"/>
          <w:szCs w:val="20"/>
          <w:lang w:val="uk-UA" w:eastAsia="zh-CN"/>
        </w:rPr>
        <w:t>Посилення фінансово-бюджетної дисципліни.</w:t>
      </w:r>
    </w:p>
    <w:p w14:paraId="74F02C09" w14:textId="77777777" w:rsidR="00A10A34" w:rsidRPr="004C0F63" w:rsidRDefault="00A10A34" w:rsidP="00A10A34">
      <w:pPr>
        <w:contextualSpacing/>
        <w:jc w:val="both"/>
        <w:rPr>
          <w:rFonts w:eastAsia="Calibri"/>
          <w:sz w:val="20"/>
          <w:szCs w:val="20"/>
          <w:lang w:val="uk-UA"/>
        </w:rPr>
      </w:pPr>
    </w:p>
    <w:p w14:paraId="3CD645D0" w14:textId="77777777" w:rsidR="00A10A34" w:rsidRPr="004C0F63" w:rsidRDefault="00A10A34" w:rsidP="00541F03">
      <w:pPr>
        <w:numPr>
          <w:ilvl w:val="0"/>
          <w:numId w:val="6"/>
        </w:numPr>
        <w:ind w:left="0" w:firstLine="0"/>
        <w:jc w:val="both"/>
        <w:rPr>
          <w:b/>
          <w:i/>
          <w:sz w:val="20"/>
          <w:szCs w:val="20"/>
          <w:shd w:val="clear" w:color="auto" w:fill="FFFFFF"/>
          <w:lang w:val="uk-UA"/>
        </w:rPr>
      </w:pPr>
      <w:r w:rsidRPr="004C0F63">
        <w:rPr>
          <w:b/>
          <w:sz w:val="20"/>
          <w:szCs w:val="20"/>
          <w:lang w:val="uk-UA"/>
        </w:rPr>
        <w:t>Реконструкція (відновлення) артезіанської свердловини №13 ВНС «Червона Гребля»</w:t>
      </w:r>
    </w:p>
    <w:p w14:paraId="03410FD0" w14:textId="77777777" w:rsidR="00A10A34" w:rsidRPr="004C0F63" w:rsidRDefault="00A10A34" w:rsidP="00A10A34">
      <w:pPr>
        <w:jc w:val="both"/>
        <w:rPr>
          <w:i/>
          <w:sz w:val="20"/>
          <w:szCs w:val="20"/>
          <w:u w:val="single"/>
          <w:shd w:val="clear" w:color="auto" w:fill="FFFFFF"/>
          <w:lang w:val="uk-UA"/>
        </w:rPr>
      </w:pPr>
      <w:r w:rsidRPr="004C0F63">
        <w:rPr>
          <w:b/>
          <w:sz w:val="20"/>
          <w:szCs w:val="20"/>
          <w:lang w:val="uk-UA"/>
        </w:rPr>
        <w:t>Вартість</w:t>
      </w:r>
      <w:r w:rsidRPr="004C0F63">
        <w:rPr>
          <w:sz w:val="20"/>
          <w:szCs w:val="20"/>
          <w:lang w:val="uk-UA"/>
        </w:rPr>
        <w:t xml:space="preserve"> – </w:t>
      </w:r>
      <w:r w:rsidRPr="004C0F63">
        <w:rPr>
          <w:i/>
          <w:sz w:val="20"/>
          <w:szCs w:val="20"/>
          <w:u w:val="single"/>
          <w:shd w:val="clear" w:color="auto" w:fill="FFFFFF"/>
          <w:lang w:val="uk-UA"/>
        </w:rPr>
        <w:t>330 000,00 грн.</w:t>
      </w:r>
    </w:p>
    <w:p w14:paraId="72084A78" w14:textId="77777777" w:rsidR="00A10A34" w:rsidRPr="004C0F63" w:rsidRDefault="00A10A34" w:rsidP="00A10A34">
      <w:pPr>
        <w:ind w:firstLine="709"/>
        <w:jc w:val="both"/>
        <w:rPr>
          <w:b/>
          <w:i/>
          <w:sz w:val="20"/>
          <w:szCs w:val="20"/>
          <w:shd w:val="clear" w:color="auto" w:fill="FFFFFF"/>
          <w:lang w:val="uk-UA"/>
        </w:rPr>
      </w:pPr>
      <w:r w:rsidRPr="004C0F63">
        <w:rPr>
          <w:b/>
          <w:sz w:val="20"/>
          <w:szCs w:val="20"/>
          <w:lang w:val="uk-UA"/>
        </w:rPr>
        <w:t>Реконструкція (відновлення) артезіанської свердловини №2 ВНС «Червонокозача»</w:t>
      </w:r>
    </w:p>
    <w:p w14:paraId="431DC85E" w14:textId="77777777" w:rsidR="00A10A34" w:rsidRPr="004C0F63" w:rsidRDefault="00A10A34" w:rsidP="00A10A34">
      <w:pPr>
        <w:jc w:val="both"/>
        <w:rPr>
          <w:i/>
          <w:sz w:val="20"/>
          <w:szCs w:val="20"/>
          <w:u w:val="single"/>
          <w:shd w:val="clear" w:color="auto" w:fill="FFFFFF"/>
          <w:lang w:val="uk-UA"/>
        </w:rPr>
      </w:pPr>
      <w:r w:rsidRPr="004C0F63">
        <w:rPr>
          <w:b/>
          <w:sz w:val="20"/>
          <w:szCs w:val="20"/>
          <w:lang w:val="uk-UA"/>
        </w:rPr>
        <w:t>Вартість</w:t>
      </w:r>
      <w:r w:rsidRPr="004C0F63">
        <w:rPr>
          <w:sz w:val="20"/>
          <w:szCs w:val="20"/>
          <w:lang w:val="uk-UA"/>
        </w:rPr>
        <w:t xml:space="preserve"> – </w:t>
      </w:r>
      <w:r w:rsidRPr="004C0F63">
        <w:rPr>
          <w:i/>
          <w:sz w:val="20"/>
          <w:szCs w:val="20"/>
          <w:u w:val="single"/>
          <w:shd w:val="clear" w:color="auto" w:fill="FFFFFF"/>
          <w:lang w:val="uk-UA"/>
        </w:rPr>
        <w:t>330 000,00 грн.</w:t>
      </w:r>
    </w:p>
    <w:p w14:paraId="689CA8C5" w14:textId="77777777" w:rsidR="00A10A34" w:rsidRPr="004C0F63" w:rsidRDefault="00A10A34" w:rsidP="00A10A34">
      <w:pPr>
        <w:jc w:val="both"/>
        <w:rPr>
          <w:b/>
          <w:sz w:val="20"/>
          <w:szCs w:val="20"/>
          <w:lang w:val="uk-UA"/>
        </w:rPr>
      </w:pPr>
      <w:r w:rsidRPr="004C0F63">
        <w:rPr>
          <w:b/>
          <w:sz w:val="20"/>
          <w:szCs w:val="20"/>
          <w:lang w:val="uk-UA"/>
        </w:rPr>
        <w:lastRenderedPageBreak/>
        <w:t>Обґрунтування необхідності реконструкції</w:t>
      </w:r>
    </w:p>
    <w:p w14:paraId="5D03799D" w14:textId="77777777" w:rsidR="00A10A34" w:rsidRPr="004C0F63" w:rsidRDefault="00A10A34" w:rsidP="00A10A34">
      <w:pPr>
        <w:ind w:firstLine="851"/>
        <w:jc w:val="both"/>
        <w:rPr>
          <w:rFonts w:eastAsiaTheme="minorHAnsi"/>
          <w:sz w:val="20"/>
          <w:szCs w:val="20"/>
          <w:lang w:val="uk-UA" w:eastAsia="en-US"/>
        </w:rPr>
      </w:pPr>
      <w:r w:rsidRPr="004C0F63">
        <w:rPr>
          <w:rFonts w:eastAsiaTheme="minorHAnsi"/>
          <w:sz w:val="20"/>
          <w:szCs w:val="20"/>
          <w:lang w:val="uk-UA" w:eastAsia="en-US"/>
        </w:rPr>
        <w:t xml:space="preserve">Артезіанська свердловина №13 ВНС «Червона Гребля» глибиною 145м введена в експлуатацію у 1974 році, свердловина №2 ВНС «Червонокозача» глибиною 135м – у 1970 році на бучацький водоносний горизонт. </w:t>
      </w:r>
    </w:p>
    <w:p w14:paraId="695D5306" w14:textId="36E90A2F" w:rsidR="00A10A34" w:rsidRPr="004C0F63" w:rsidRDefault="00A10A34" w:rsidP="00A10A34">
      <w:pPr>
        <w:ind w:firstLine="851"/>
        <w:jc w:val="both"/>
        <w:rPr>
          <w:rFonts w:eastAsiaTheme="minorHAnsi"/>
          <w:b/>
          <w:sz w:val="20"/>
          <w:szCs w:val="20"/>
          <w:lang w:val="uk-UA" w:eastAsia="en-US"/>
        </w:rPr>
      </w:pPr>
      <w:r w:rsidRPr="004C0F63">
        <w:rPr>
          <w:rFonts w:eastAsiaTheme="minorHAnsi"/>
          <w:sz w:val="20"/>
          <w:szCs w:val="20"/>
          <w:lang w:val="uk-UA" w:eastAsia="en-US"/>
        </w:rPr>
        <w:t>Вода з артезіанських свердловини є невід'ємним джерелом забезпечення життєдіяльності людини. У процесі їх експлуатації поступово зменшується дебіт із-за засмічення мулом, піском, іржею і утворюються на стінках труби відкладень. Якщо</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смакові</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якості</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питної води погіршуються і в ній</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з'являються</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дрібні</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дисперсні</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частинки, то необхідно</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проводити</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очищення</w:t>
      </w:r>
      <w:r w:rsidR="001D68D0" w:rsidRPr="004C0F63">
        <w:rPr>
          <w:rFonts w:eastAsiaTheme="minorHAnsi"/>
          <w:sz w:val="20"/>
          <w:szCs w:val="20"/>
          <w:lang w:val="uk-UA" w:eastAsia="en-US"/>
        </w:rPr>
        <w:t xml:space="preserve"> </w:t>
      </w:r>
      <w:r w:rsidRPr="004C0F63">
        <w:rPr>
          <w:rFonts w:eastAsiaTheme="minorHAnsi"/>
          <w:sz w:val="20"/>
          <w:szCs w:val="20"/>
          <w:lang w:val="uk-UA" w:eastAsia="en-US"/>
        </w:rPr>
        <w:t>свердловини.</w:t>
      </w:r>
    </w:p>
    <w:p w14:paraId="3C4708F6" w14:textId="77777777" w:rsidR="00A10A34" w:rsidRPr="004C0F63" w:rsidRDefault="00A10A34" w:rsidP="00A10A34">
      <w:pPr>
        <w:ind w:firstLine="851"/>
        <w:jc w:val="both"/>
        <w:rPr>
          <w:rFonts w:eastAsiaTheme="minorHAnsi"/>
          <w:sz w:val="20"/>
          <w:szCs w:val="20"/>
          <w:lang w:val="uk-UA" w:eastAsia="en-US"/>
        </w:rPr>
      </w:pPr>
      <w:r w:rsidRPr="004C0F63">
        <w:rPr>
          <w:rFonts w:eastAsiaTheme="minorHAnsi"/>
          <w:sz w:val="20"/>
          <w:szCs w:val="20"/>
          <w:lang w:val="uk-UA" w:eastAsia="en-US"/>
        </w:rPr>
        <w:t>Зважаючи на тривалий термін експлуатації даних свердловин з метою забезпечення стабільного та безперебійного надання послуги та забезпечення питною водою населення, підприємств та організацій м. Ніжина першочергово необхідно провести їх реконструкцію (відновлення).</w:t>
      </w:r>
    </w:p>
    <w:p w14:paraId="0C2FA1E8" w14:textId="25388890" w:rsidR="00A10A34" w:rsidRPr="004C0F63" w:rsidRDefault="00A10A34" w:rsidP="00A10A34">
      <w:pPr>
        <w:ind w:firstLine="993"/>
        <w:jc w:val="both"/>
        <w:rPr>
          <w:rFonts w:eastAsiaTheme="minorHAnsi"/>
          <w:sz w:val="20"/>
          <w:szCs w:val="20"/>
          <w:lang w:eastAsia="en-US"/>
        </w:rPr>
      </w:pPr>
      <w:r w:rsidRPr="004C0F63">
        <w:rPr>
          <w:rFonts w:eastAsiaTheme="minorHAnsi"/>
          <w:sz w:val="20"/>
          <w:szCs w:val="20"/>
          <w:lang w:val="uk-UA" w:eastAsia="en-US"/>
        </w:rPr>
        <w:t>Основні п</w:t>
      </w:r>
      <w:proofErr w:type="spellStart"/>
      <w:r w:rsidRPr="004C0F63">
        <w:rPr>
          <w:rFonts w:eastAsiaTheme="minorHAnsi"/>
          <w:sz w:val="20"/>
          <w:szCs w:val="20"/>
          <w:lang w:eastAsia="en-US"/>
        </w:rPr>
        <w:t>ричини</w:t>
      </w:r>
      <w:proofErr w:type="spellEnd"/>
      <w:r w:rsidR="001D68D0" w:rsidRPr="004C0F63">
        <w:rPr>
          <w:rFonts w:eastAsiaTheme="minorHAnsi"/>
          <w:sz w:val="20"/>
          <w:szCs w:val="20"/>
          <w:lang w:val="uk-UA" w:eastAsia="en-US"/>
        </w:rPr>
        <w:t xml:space="preserve"> </w:t>
      </w:r>
      <w:r w:rsidRPr="004C0F63">
        <w:rPr>
          <w:rFonts w:eastAsiaTheme="minorHAnsi"/>
          <w:sz w:val="20"/>
          <w:szCs w:val="20"/>
          <w:lang w:val="uk-UA" w:eastAsia="en-US"/>
        </w:rPr>
        <w:t xml:space="preserve">необхідності реконструкції (відновлення)даних </w:t>
      </w:r>
      <w:proofErr w:type="spellStart"/>
      <w:r w:rsidRPr="004C0F63">
        <w:rPr>
          <w:rFonts w:eastAsiaTheme="minorHAnsi"/>
          <w:sz w:val="20"/>
          <w:szCs w:val="20"/>
          <w:lang w:eastAsia="en-US"/>
        </w:rPr>
        <w:t>свердловин</w:t>
      </w:r>
      <w:proofErr w:type="spellEnd"/>
      <w:r w:rsidRPr="004C0F63">
        <w:rPr>
          <w:rFonts w:eastAsiaTheme="minorHAnsi"/>
          <w:sz w:val="20"/>
          <w:szCs w:val="20"/>
          <w:lang w:eastAsia="en-US"/>
        </w:rPr>
        <w:t>:</w:t>
      </w:r>
    </w:p>
    <w:p w14:paraId="1A630146" w14:textId="77777777" w:rsidR="00A10A34" w:rsidRPr="004C0F63" w:rsidRDefault="00A10A34" w:rsidP="00541F03">
      <w:pPr>
        <w:numPr>
          <w:ilvl w:val="0"/>
          <w:numId w:val="14"/>
        </w:numPr>
        <w:jc w:val="both"/>
        <w:rPr>
          <w:rFonts w:eastAsiaTheme="minorHAnsi"/>
          <w:sz w:val="20"/>
          <w:szCs w:val="20"/>
          <w:lang w:eastAsia="en-US"/>
        </w:rPr>
      </w:pPr>
      <w:r w:rsidRPr="004C0F63">
        <w:rPr>
          <w:rFonts w:eastAsiaTheme="minorHAnsi"/>
          <w:sz w:val="20"/>
          <w:szCs w:val="20"/>
          <w:lang w:val="uk-UA" w:eastAsia="en-US"/>
        </w:rPr>
        <w:t>замулювання свердловин;</w:t>
      </w:r>
    </w:p>
    <w:p w14:paraId="6334928D" w14:textId="04DBCDD7" w:rsidR="00A10A34" w:rsidRPr="004C0F63" w:rsidRDefault="00A10A34" w:rsidP="00541F03">
      <w:pPr>
        <w:numPr>
          <w:ilvl w:val="0"/>
          <w:numId w:val="14"/>
        </w:numPr>
        <w:jc w:val="both"/>
        <w:rPr>
          <w:rFonts w:eastAsiaTheme="minorHAnsi"/>
          <w:sz w:val="20"/>
          <w:szCs w:val="20"/>
          <w:lang w:eastAsia="en-US"/>
        </w:rPr>
      </w:pPr>
      <w:r w:rsidRPr="004C0F63">
        <w:rPr>
          <w:rFonts w:eastAsiaTheme="minorHAnsi"/>
          <w:sz w:val="20"/>
          <w:szCs w:val="20"/>
          <w:lang w:val="uk-UA" w:eastAsia="en-US"/>
        </w:rPr>
        <w:t xml:space="preserve">значне </w:t>
      </w:r>
      <w:proofErr w:type="spellStart"/>
      <w:r w:rsidRPr="004C0F63">
        <w:rPr>
          <w:rFonts w:eastAsiaTheme="minorHAnsi"/>
          <w:sz w:val="20"/>
          <w:szCs w:val="20"/>
          <w:lang w:eastAsia="en-US"/>
        </w:rPr>
        <w:t>зменшення</w:t>
      </w:r>
      <w:proofErr w:type="spellEnd"/>
      <w:r w:rsidR="001D68D0" w:rsidRPr="004C0F63">
        <w:rPr>
          <w:rFonts w:eastAsiaTheme="minorHAnsi"/>
          <w:sz w:val="20"/>
          <w:szCs w:val="20"/>
          <w:lang w:val="uk-UA" w:eastAsia="en-US"/>
        </w:rPr>
        <w:t xml:space="preserve"> </w:t>
      </w:r>
      <w:proofErr w:type="spellStart"/>
      <w:r w:rsidRPr="004C0F63">
        <w:rPr>
          <w:rFonts w:eastAsiaTheme="minorHAnsi"/>
          <w:sz w:val="20"/>
          <w:szCs w:val="20"/>
          <w:lang w:eastAsia="en-US"/>
        </w:rPr>
        <w:t>дебіту</w:t>
      </w:r>
      <w:proofErr w:type="spellEnd"/>
      <w:r w:rsidRPr="004C0F63">
        <w:rPr>
          <w:rFonts w:eastAsiaTheme="minorHAnsi"/>
          <w:sz w:val="20"/>
          <w:szCs w:val="20"/>
          <w:lang w:val="uk-UA" w:eastAsia="en-US"/>
        </w:rPr>
        <w:t>;</w:t>
      </w:r>
    </w:p>
    <w:p w14:paraId="72E706EF" w14:textId="77777777" w:rsidR="00A10A34" w:rsidRPr="004C0F63" w:rsidRDefault="00A10A34" w:rsidP="00541F03">
      <w:pPr>
        <w:numPr>
          <w:ilvl w:val="0"/>
          <w:numId w:val="14"/>
        </w:numPr>
        <w:jc w:val="both"/>
        <w:rPr>
          <w:rFonts w:eastAsiaTheme="minorHAnsi"/>
          <w:sz w:val="20"/>
          <w:szCs w:val="20"/>
          <w:lang w:eastAsia="en-US"/>
        </w:rPr>
      </w:pPr>
      <w:proofErr w:type="spellStart"/>
      <w:r w:rsidRPr="004C0F63">
        <w:rPr>
          <w:rFonts w:eastAsiaTheme="minorHAnsi"/>
          <w:sz w:val="20"/>
          <w:szCs w:val="20"/>
          <w:lang w:val="uk-UA" w:eastAsia="en-US"/>
        </w:rPr>
        <w:t>кольматація</w:t>
      </w:r>
      <w:proofErr w:type="spellEnd"/>
      <w:r w:rsidRPr="004C0F63">
        <w:rPr>
          <w:rFonts w:eastAsiaTheme="minorHAnsi"/>
          <w:sz w:val="20"/>
          <w:szCs w:val="20"/>
          <w:lang w:val="uk-UA" w:eastAsia="en-US"/>
        </w:rPr>
        <w:t xml:space="preserve"> фільтрів</w:t>
      </w:r>
      <w:r w:rsidRPr="004C0F63">
        <w:rPr>
          <w:rFonts w:eastAsiaTheme="minorHAnsi"/>
          <w:sz w:val="20"/>
          <w:szCs w:val="20"/>
          <w:lang w:eastAsia="en-US"/>
        </w:rPr>
        <w:t>;</w:t>
      </w:r>
    </w:p>
    <w:p w14:paraId="2401E541" w14:textId="2BA03352" w:rsidR="00A10A34" w:rsidRPr="004C0F63" w:rsidRDefault="00A10A34" w:rsidP="00541F03">
      <w:pPr>
        <w:numPr>
          <w:ilvl w:val="0"/>
          <w:numId w:val="14"/>
        </w:numPr>
        <w:jc w:val="both"/>
        <w:rPr>
          <w:rFonts w:eastAsiaTheme="minorHAnsi"/>
          <w:sz w:val="20"/>
          <w:szCs w:val="20"/>
          <w:lang w:eastAsia="en-US"/>
        </w:rPr>
      </w:pPr>
      <w:r w:rsidRPr="004C0F63">
        <w:rPr>
          <w:rFonts w:eastAsiaTheme="minorHAnsi"/>
          <w:sz w:val="20"/>
          <w:szCs w:val="20"/>
          <w:lang w:val="uk-UA" w:eastAsia="en-US"/>
        </w:rPr>
        <w:t>з</w:t>
      </w:r>
      <w:proofErr w:type="spellStart"/>
      <w:r w:rsidRPr="004C0F63">
        <w:rPr>
          <w:rFonts w:eastAsiaTheme="minorHAnsi"/>
          <w:sz w:val="20"/>
          <w:szCs w:val="20"/>
          <w:lang w:eastAsia="en-US"/>
        </w:rPr>
        <w:t>вуження</w:t>
      </w:r>
      <w:proofErr w:type="spellEnd"/>
      <w:r w:rsidR="001D68D0" w:rsidRPr="004C0F63">
        <w:rPr>
          <w:rFonts w:eastAsiaTheme="minorHAnsi"/>
          <w:sz w:val="20"/>
          <w:szCs w:val="20"/>
          <w:lang w:val="uk-UA" w:eastAsia="en-US"/>
        </w:rPr>
        <w:t xml:space="preserve"> </w:t>
      </w:r>
      <w:proofErr w:type="spellStart"/>
      <w:r w:rsidRPr="004C0F63">
        <w:rPr>
          <w:rFonts w:eastAsiaTheme="minorHAnsi"/>
          <w:sz w:val="20"/>
          <w:szCs w:val="20"/>
          <w:lang w:eastAsia="en-US"/>
        </w:rPr>
        <w:t>обсадної</w:t>
      </w:r>
      <w:proofErr w:type="spellEnd"/>
      <w:r w:rsidRPr="004C0F63">
        <w:rPr>
          <w:rFonts w:eastAsiaTheme="minorHAnsi"/>
          <w:sz w:val="20"/>
          <w:szCs w:val="20"/>
          <w:lang w:eastAsia="en-US"/>
        </w:rPr>
        <w:t xml:space="preserve"> труби </w:t>
      </w:r>
      <w:proofErr w:type="spellStart"/>
      <w:r w:rsidRPr="004C0F63">
        <w:rPr>
          <w:rFonts w:eastAsiaTheme="minorHAnsi"/>
          <w:sz w:val="20"/>
          <w:szCs w:val="20"/>
          <w:lang w:eastAsia="en-US"/>
        </w:rPr>
        <w:t>внаслідок</w:t>
      </w:r>
      <w:proofErr w:type="spellEnd"/>
      <w:r w:rsidR="001D68D0" w:rsidRPr="004C0F63">
        <w:rPr>
          <w:rFonts w:eastAsiaTheme="minorHAnsi"/>
          <w:sz w:val="20"/>
          <w:szCs w:val="20"/>
          <w:lang w:val="uk-UA" w:eastAsia="en-US"/>
        </w:rPr>
        <w:t xml:space="preserve"> </w:t>
      </w:r>
      <w:proofErr w:type="spellStart"/>
      <w:r w:rsidRPr="004C0F63">
        <w:rPr>
          <w:rFonts w:eastAsiaTheme="minorHAnsi"/>
          <w:sz w:val="20"/>
          <w:szCs w:val="20"/>
          <w:lang w:eastAsia="en-US"/>
        </w:rPr>
        <w:t>накопичення</w:t>
      </w:r>
      <w:proofErr w:type="spellEnd"/>
      <w:r w:rsidR="001D68D0" w:rsidRPr="004C0F63">
        <w:rPr>
          <w:rFonts w:eastAsiaTheme="minorHAnsi"/>
          <w:sz w:val="20"/>
          <w:szCs w:val="20"/>
          <w:lang w:val="uk-UA" w:eastAsia="en-US"/>
        </w:rPr>
        <w:t xml:space="preserve"> </w:t>
      </w:r>
      <w:proofErr w:type="spellStart"/>
      <w:r w:rsidRPr="004C0F63">
        <w:rPr>
          <w:rFonts w:eastAsiaTheme="minorHAnsi"/>
          <w:sz w:val="20"/>
          <w:szCs w:val="20"/>
          <w:lang w:eastAsia="en-US"/>
        </w:rPr>
        <w:t>мінеральних</w:t>
      </w:r>
      <w:proofErr w:type="spellEnd"/>
      <w:r w:rsidR="001D68D0" w:rsidRPr="004C0F63">
        <w:rPr>
          <w:rFonts w:eastAsiaTheme="minorHAnsi"/>
          <w:sz w:val="20"/>
          <w:szCs w:val="20"/>
          <w:lang w:val="uk-UA" w:eastAsia="en-US"/>
        </w:rPr>
        <w:t xml:space="preserve"> </w:t>
      </w:r>
      <w:proofErr w:type="spellStart"/>
      <w:r w:rsidRPr="004C0F63">
        <w:rPr>
          <w:rFonts w:eastAsiaTheme="minorHAnsi"/>
          <w:sz w:val="20"/>
          <w:szCs w:val="20"/>
          <w:lang w:eastAsia="en-US"/>
        </w:rPr>
        <w:t>нашарувань</w:t>
      </w:r>
      <w:proofErr w:type="spellEnd"/>
      <w:r w:rsidRPr="004C0F63">
        <w:rPr>
          <w:rFonts w:eastAsiaTheme="minorHAnsi"/>
          <w:sz w:val="20"/>
          <w:szCs w:val="20"/>
          <w:lang w:val="uk-UA" w:eastAsia="en-US"/>
        </w:rPr>
        <w:t>;</w:t>
      </w:r>
    </w:p>
    <w:p w14:paraId="77C4ADC6" w14:textId="77777777" w:rsidR="00A10A34" w:rsidRPr="004C0F63" w:rsidRDefault="00A10A34" w:rsidP="00541F03">
      <w:pPr>
        <w:numPr>
          <w:ilvl w:val="0"/>
          <w:numId w:val="14"/>
        </w:numPr>
        <w:jc w:val="both"/>
        <w:rPr>
          <w:rFonts w:eastAsiaTheme="minorHAnsi"/>
          <w:sz w:val="20"/>
          <w:szCs w:val="20"/>
          <w:lang w:eastAsia="en-US"/>
        </w:rPr>
      </w:pPr>
      <w:r w:rsidRPr="004C0F63">
        <w:rPr>
          <w:rFonts w:eastAsiaTheme="minorHAnsi"/>
          <w:sz w:val="20"/>
          <w:szCs w:val="20"/>
          <w:lang w:val="uk-UA" w:eastAsia="en-US"/>
        </w:rPr>
        <w:t>в</w:t>
      </w:r>
      <w:proofErr w:type="spellStart"/>
      <w:r w:rsidRPr="004C0F63">
        <w:rPr>
          <w:rFonts w:eastAsiaTheme="minorHAnsi"/>
          <w:sz w:val="20"/>
          <w:szCs w:val="20"/>
          <w:lang w:eastAsia="en-US"/>
        </w:rPr>
        <w:t>ихід</w:t>
      </w:r>
      <w:proofErr w:type="spellEnd"/>
      <w:r w:rsidRPr="004C0F63">
        <w:rPr>
          <w:rFonts w:eastAsiaTheme="minorHAnsi"/>
          <w:sz w:val="20"/>
          <w:szCs w:val="20"/>
          <w:lang w:eastAsia="en-US"/>
        </w:rPr>
        <w:t xml:space="preserve"> з ладу </w:t>
      </w:r>
      <w:proofErr w:type="spellStart"/>
      <w:r w:rsidRPr="004C0F63">
        <w:rPr>
          <w:rFonts w:eastAsiaTheme="minorHAnsi"/>
          <w:sz w:val="20"/>
          <w:szCs w:val="20"/>
          <w:lang w:eastAsia="en-US"/>
        </w:rPr>
        <w:t>обладнання</w:t>
      </w:r>
      <w:proofErr w:type="spellEnd"/>
      <w:r w:rsidRPr="004C0F63">
        <w:rPr>
          <w:rFonts w:eastAsiaTheme="minorHAnsi"/>
          <w:sz w:val="20"/>
          <w:szCs w:val="20"/>
          <w:lang w:eastAsia="en-US"/>
        </w:rPr>
        <w:t xml:space="preserve"> для </w:t>
      </w:r>
      <w:proofErr w:type="spellStart"/>
      <w:r w:rsidRPr="004C0F63">
        <w:rPr>
          <w:rFonts w:eastAsiaTheme="minorHAnsi"/>
          <w:sz w:val="20"/>
          <w:szCs w:val="20"/>
          <w:lang w:eastAsia="en-US"/>
        </w:rPr>
        <w:t>підйому</w:t>
      </w:r>
      <w:proofErr w:type="spellEnd"/>
      <w:r w:rsidRPr="004C0F63">
        <w:rPr>
          <w:rFonts w:eastAsiaTheme="minorHAnsi"/>
          <w:sz w:val="20"/>
          <w:szCs w:val="20"/>
          <w:lang w:eastAsia="en-US"/>
        </w:rPr>
        <w:t xml:space="preserve"> води</w:t>
      </w:r>
      <w:r w:rsidRPr="004C0F63">
        <w:rPr>
          <w:rFonts w:eastAsiaTheme="minorHAnsi"/>
          <w:sz w:val="20"/>
          <w:szCs w:val="20"/>
          <w:lang w:val="uk-UA" w:eastAsia="en-US"/>
        </w:rPr>
        <w:t>;</w:t>
      </w:r>
    </w:p>
    <w:p w14:paraId="4F4B89DA" w14:textId="3BDDAC47" w:rsidR="00A10A34" w:rsidRPr="004C0F63" w:rsidRDefault="00A10A34" w:rsidP="00541F03">
      <w:pPr>
        <w:numPr>
          <w:ilvl w:val="0"/>
          <w:numId w:val="14"/>
        </w:numPr>
        <w:jc w:val="both"/>
        <w:rPr>
          <w:rFonts w:eastAsiaTheme="minorHAnsi"/>
          <w:sz w:val="20"/>
          <w:szCs w:val="20"/>
          <w:lang w:eastAsia="en-US"/>
        </w:rPr>
      </w:pPr>
      <w:r w:rsidRPr="004C0F63">
        <w:rPr>
          <w:rFonts w:eastAsiaTheme="minorHAnsi"/>
          <w:sz w:val="20"/>
          <w:szCs w:val="20"/>
          <w:lang w:val="uk-UA" w:eastAsia="en-US"/>
        </w:rPr>
        <w:t>п</w:t>
      </w:r>
      <w:proofErr w:type="spellStart"/>
      <w:r w:rsidRPr="004C0F63">
        <w:rPr>
          <w:rFonts w:eastAsiaTheme="minorHAnsi"/>
          <w:sz w:val="20"/>
          <w:szCs w:val="20"/>
          <w:lang w:eastAsia="en-US"/>
        </w:rPr>
        <w:t>огіршення</w:t>
      </w:r>
      <w:proofErr w:type="spellEnd"/>
      <w:r w:rsidR="001D68D0" w:rsidRPr="004C0F63">
        <w:rPr>
          <w:rFonts w:eastAsiaTheme="minorHAnsi"/>
          <w:sz w:val="20"/>
          <w:szCs w:val="20"/>
          <w:lang w:val="uk-UA" w:eastAsia="en-US"/>
        </w:rPr>
        <w:t xml:space="preserve"> </w:t>
      </w:r>
      <w:proofErr w:type="spellStart"/>
      <w:r w:rsidRPr="004C0F63">
        <w:rPr>
          <w:rFonts w:eastAsiaTheme="minorHAnsi"/>
          <w:sz w:val="20"/>
          <w:szCs w:val="20"/>
          <w:lang w:eastAsia="en-US"/>
        </w:rPr>
        <w:t>якості</w:t>
      </w:r>
      <w:proofErr w:type="spellEnd"/>
      <w:r w:rsidRPr="004C0F63">
        <w:rPr>
          <w:rFonts w:eastAsiaTheme="minorHAnsi"/>
          <w:sz w:val="20"/>
          <w:szCs w:val="20"/>
          <w:lang w:eastAsia="en-US"/>
        </w:rPr>
        <w:t xml:space="preserve"> та </w:t>
      </w:r>
      <w:proofErr w:type="spellStart"/>
      <w:r w:rsidRPr="004C0F63">
        <w:rPr>
          <w:rFonts w:eastAsiaTheme="minorHAnsi"/>
          <w:sz w:val="20"/>
          <w:szCs w:val="20"/>
          <w:lang w:eastAsia="en-US"/>
        </w:rPr>
        <w:t>властивостей</w:t>
      </w:r>
      <w:proofErr w:type="spellEnd"/>
      <w:r w:rsidRPr="004C0F63">
        <w:rPr>
          <w:rFonts w:eastAsiaTheme="minorHAnsi"/>
          <w:sz w:val="20"/>
          <w:szCs w:val="20"/>
          <w:lang w:eastAsia="en-US"/>
        </w:rPr>
        <w:t xml:space="preserve"> води</w:t>
      </w:r>
      <w:r w:rsidRPr="004C0F63">
        <w:rPr>
          <w:rFonts w:eastAsiaTheme="minorHAnsi"/>
          <w:sz w:val="20"/>
          <w:szCs w:val="20"/>
          <w:lang w:val="uk-UA" w:eastAsia="en-US"/>
        </w:rPr>
        <w:t>;</w:t>
      </w:r>
    </w:p>
    <w:p w14:paraId="1FF45307" w14:textId="4226F151" w:rsidR="00A10A34" w:rsidRPr="004C0F63" w:rsidRDefault="00A10A34" w:rsidP="00541F03">
      <w:pPr>
        <w:numPr>
          <w:ilvl w:val="0"/>
          <w:numId w:val="14"/>
        </w:numPr>
        <w:jc w:val="both"/>
        <w:rPr>
          <w:rFonts w:eastAsiaTheme="minorHAnsi"/>
          <w:sz w:val="20"/>
          <w:szCs w:val="20"/>
          <w:lang w:eastAsia="en-US"/>
        </w:rPr>
      </w:pPr>
      <w:proofErr w:type="spellStart"/>
      <w:r w:rsidRPr="004C0F63">
        <w:rPr>
          <w:rFonts w:eastAsiaTheme="minorHAnsi"/>
          <w:sz w:val="20"/>
          <w:szCs w:val="20"/>
          <w:lang w:eastAsia="en-US"/>
        </w:rPr>
        <w:t>знос</w:t>
      </w:r>
      <w:proofErr w:type="spellEnd"/>
      <w:r w:rsidR="001D68D0" w:rsidRPr="004C0F63">
        <w:rPr>
          <w:rFonts w:eastAsiaTheme="minorHAnsi"/>
          <w:sz w:val="20"/>
          <w:szCs w:val="20"/>
          <w:lang w:val="uk-UA" w:eastAsia="en-US"/>
        </w:rPr>
        <w:t xml:space="preserve"> </w:t>
      </w:r>
      <w:r w:rsidRPr="004C0F63">
        <w:rPr>
          <w:rFonts w:eastAsiaTheme="minorHAnsi"/>
          <w:sz w:val="20"/>
          <w:szCs w:val="20"/>
          <w:lang w:val="uk-UA" w:eastAsia="en-US"/>
        </w:rPr>
        <w:t xml:space="preserve">та </w:t>
      </w:r>
      <w:proofErr w:type="spellStart"/>
      <w:r w:rsidRPr="004C0F63">
        <w:rPr>
          <w:rFonts w:eastAsiaTheme="minorHAnsi"/>
          <w:sz w:val="20"/>
          <w:szCs w:val="20"/>
          <w:lang w:eastAsia="en-US"/>
        </w:rPr>
        <w:t>розгерметизаці</w:t>
      </w:r>
      <w:proofErr w:type="spellEnd"/>
      <w:r w:rsidRPr="004C0F63">
        <w:rPr>
          <w:rFonts w:eastAsiaTheme="minorHAnsi"/>
          <w:sz w:val="20"/>
          <w:szCs w:val="20"/>
          <w:lang w:val="uk-UA" w:eastAsia="en-US"/>
        </w:rPr>
        <w:t>я</w:t>
      </w:r>
      <w:r w:rsidRPr="004C0F63">
        <w:rPr>
          <w:rFonts w:eastAsiaTheme="minorHAnsi"/>
          <w:sz w:val="20"/>
          <w:szCs w:val="20"/>
          <w:lang w:eastAsia="en-US"/>
        </w:rPr>
        <w:t xml:space="preserve"> трубопроводу.</w:t>
      </w:r>
    </w:p>
    <w:p w14:paraId="7B21FD6B" w14:textId="1DA9BB58" w:rsidR="00A10A34" w:rsidRPr="004C0F63" w:rsidRDefault="00A10A34" w:rsidP="00A10A34">
      <w:pPr>
        <w:ind w:firstLine="851"/>
        <w:jc w:val="both"/>
        <w:rPr>
          <w:rFonts w:eastAsiaTheme="minorHAnsi"/>
          <w:sz w:val="20"/>
          <w:szCs w:val="20"/>
          <w:lang w:val="uk-UA" w:eastAsia="en-US"/>
        </w:rPr>
      </w:pPr>
      <w:proofErr w:type="spellStart"/>
      <w:r w:rsidRPr="004C0F63">
        <w:rPr>
          <w:rFonts w:eastAsiaTheme="minorHAnsi"/>
          <w:sz w:val="20"/>
          <w:szCs w:val="20"/>
          <w:shd w:val="clear" w:color="auto" w:fill="FFFFFF"/>
          <w:lang w:eastAsia="en-US"/>
        </w:rPr>
        <w:t>Після</w:t>
      </w:r>
      <w:proofErr w:type="spellEnd"/>
      <w:r w:rsidRPr="004C0F63">
        <w:rPr>
          <w:rFonts w:eastAsiaTheme="minorHAnsi"/>
          <w:sz w:val="20"/>
          <w:szCs w:val="20"/>
          <w:shd w:val="clear" w:color="auto" w:fill="FFFFFF"/>
          <w:lang w:val="uk-UA" w:eastAsia="en-US"/>
        </w:rPr>
        <w:t>виконання реконструкції свердловин</w:t>
      </w:r>
      <w:proofErr w:type="spellStart"/>
      <w:r w:rsidRPr="004C0F63">
        <w:rPr>
          <w:rFonts w:eastAsiaTheme="minorHAnsi"/>
          <w:sz w:val="20"/>
          <w:szCs w:val="20"/>
          <w:shd w:val="clear" w:color="auto" w:fill="FFFFFF"/>
          <w:lang w:eastAsia="en-US"/>
        </w:rPr>
        <w:t>ві</w:t>
      </w:r>
      <w:proofErr w:type="spellEnd"/>
      <w:r w:rsidR="001D68D0" w:rsidRPr="004C0F63">
        <w:rPr>
          <w:rFonts w:eastAsiaTheme="minorHAnsi"/>
          <w:sz w:val="20"/>
          <w:szCs w:val="20"/>
          <w:shd w:val="clear" w:color="auto" w:fill="FFFFFF"/>
          <w:lang w:val="uk-UA" w:eastAsia="en-US"/>
        </w:rPr>
        <w:t xml:space="preserve"> </w:t>
      </w:r>
      <w:proofErr w:type="spellStart"/>
      <w:r w:rsidR="001D68D0" w:rsidRPr="004C0F63">
        <w:rPr>
          <w:rFonts w:eastAsiaTheme="minorHAnsi"/>
          <w:sz w:val="20"/>
          <w:szCs w:val="20"/>
          <w:shd w:val="clear" w:color="auto" w:fill="FFFFFF"/>
          <w:lang w:eastAsia="en-US"/>
        </w:rPr>
        <w:t>оновиться</w:t>
      </w:r>
      <w:proofErr w:type="spellEnd"/>
      <w:r w:rsidR="001D68D0" w:rsidRPr="004C0F63">
        <w:rPr>
          <w:rFonts w:eastAsiaTheme="minorHAnsi"/>
          <w:sz w:val="20"/>
          <w:szCs w:val="20"/>
          <w:shd w:val="clear" w:color="auto" w:fill="FFFFFF"/>
          <w:lang w:val="uk-UA" w:eastAsia="en-US"/>
        </w:rPr>
        <w:t xml:space="preserve"> </w:t>
      </w:r>
      <w:r w:rsidRPr="004C0F63">
        <w:rPr>
          <w:rFonts w:eastAsiaTheme="minorHAnsi"/>
          <w:sz w:val="20"/>
          <w:szCs w:val="20"/>
          <w:shd w:val="clear" w:color="auto" w:fill="FFFFFF"/>
          <w:lang w:val="uk-UA" w:eastAsia="en-US"/>
        </w:rPr>
        <w:t>їх</w:t>
      </w:r>
      <w:r w:rsidR="001D68D0" w:rsidRPr="004C0F63">
        <w:rPr>
          <w:rFonts w:eastAsiaTheme="minorHAnsi"/>
          <w:sz w:val="20"/>
          <w:szCs w:val="20"/>
          <w:shd w:val="clear" w:color="auto" w:fill="FFFFFF"/>
          <w:lang w:val="uk-UA" w:eastAsia="en-US"/>
        </w:rPr>
        <w:t xml:space="preserve"> </w:t>
      </w:r>
      <w:proofErr w:type="spellStart"/>
      <w:r w:rsidRPr="004C0F63">
        <w:rPr>
          <w:rFonts w:eastAsiaTheme="minorHAnsi"/>
          <w:sz w:val="20"/>
          <w:szCs w:val="20"/>
          <w:shd w:val="clear" w:color="auto" w:fill="FFFFFF"/>
          <w:lang w:eastAsia="en-US"/>
        </w:rPr>
        <w:t>повн</w:t>
      </w:r>
      <w:proofErr w:type="spellEnd"/>
      <w:r w:rsidRPr="004C0F63">
        <w:rPr>
          <w:rFonts w:eastAsiaTheme="minorHAnsi"/>
          <w:sz w:val="20"/>
          <w:szCs w:val="20"/>
          <w:shd w:val="clear" w:color="auto" w:fill="FFFFFF"/>
          <w:lang w:val="uk-UA" w:eastAsia="en-US"/>
        </w:rPr>
        <w:t>а</w:t>
      </w:r>
      <w:r w:rsidR="001D68D0" w:rsidRPr="004C0F63">
        <w:rPr>
          <w:rFonts w:eastAsiaTheme="minorHAnsi"/>
          <w:sz w:val="20"/>
          <w:szCs w:val="20"/>
          <w:shd w:val="clear" w:color="auto" w:fill="FFFFFF"/>
          <w:lang w:val="uk-UA" w:eastAsia="en-US"/>
        </w:rPr>
        <w:t xml:space="preserve"> </w:t>
      </w:r>
      <w:proofErr w:type="spellStart"/>
      <w:r w:rsidRPr="004C0F63">
        <w:rPr>
          <w:rFonts w:eastAsiaTheme="minorHAnsi"/>
          <w:sz w:val="20"/>
          <w:szCs w:val="20"/>
          <w:shd w:val="clear" w:color="auto" w:fill="FFFFFF"/>
          <w:lang w:eastAsia="en-US"/>
        </w:rPr>
        <w:t>працездатність</w:t>
      </w:r>
      <w:proofErr w:type="spellEnd"/>
      <w:r w:rsidRPr="004C0F63">
        <w:rPr>
          <w:rFonts w:eastAsiaTheme="minorHAnsi"/>
          <w:sz w:val="20"/>
          <w:szCs w:val="20"/>
          <w:shd w:val="clear" w:color="auto" w:fill="FFFFFF"/>
          <w:lang w:val="uk-UA" w:eastAsia="en-US"/>
        </w:rPr>
        <w:t>,</w:t>
      </w:r>
      <w:r w:rsidR="001D68D0" w:rsidRPr="004C0F63">
        <w:rPr>
          <w:rFonts w:eastAsiaTheme="minorHAnsi"/>
          <w:sz w:val="20"/>
          <w:szCs w:val="20"/>
          <w:shd w:val="clear" w:color="auto" w:fill="FFFFFF"/>
          <w:lang w:val="uk-UA" w:eastAsia="en-US"/>
        </w:rPr>
        <w:t xml:space="preserve"> </w:t>
      </w:r>
      <w:proofErr w:type="spellStart"/>
      <w:r w:rsidRPr="004C0F63">
        <w:rPr>
          <w:rFonts w:eastAsiaTheme="minorHAnsi"/>
          <w:sz w:val="20"/>
          <w:szCs w:val="20"/>
          <w:shd w:val="clear" w:color="auto" w:fill="FFFFFF"/>
          <w:lang w:eastAsia="en-US"/>
        </w:rPr>
        <w:t>значно</w:t>
      </w:r>
      <w:proofErr w:type="spellEnd"/>
      <w:r w:rsidR="001D68D0" w:rsidRPr="004C0F63">
        <w:rPr>
          <w:rFonts w:eastAsiaTheme="minorHAnsi"/>
          <w:sz w:val="20"/>
          <w:szCs w:val="20"/>
          <w:shd w:val="clear" w:color="auto" w:fill="FFFFFF"/>
          <w:lang w:val="uk-UA" w:eastAsia="en-US"/>
        </w:rPr>
        <w:t xml:space="preserve"> </w:t>
      </w:r>
      <w:proofErr w:type="spellStart"/>
      <w:r w:rsidRPr="004C0F63">
        <w:rPr>
          <w:rFonts w:eastAsiaTheme="minorHAnsi"/>
          <w:sz w:val="20"/>
          <w:szCs w:val="20"/>
          <w:shd w:val="clear" w:color="auto" w:fill="FFFFFF"/>
          <w:lang w:eastAsia="en-US"/>
        </w:rPr>
        <w:t>покращи</w:t>
      </w:r>
      <w:r w:rsidRPr="004C0F63">
        <w:rPr>
          <w:rFonts w:eastAsiaTheme="minorHAnsi"/>
          <w:sz w:val="20"/>
          <w:szCs w:val="20"/>
          <w:shd w:val="clear" w:color="auto" w:fill="FFFFFF"/>
          <w:lang w:val="uk-UA" w:eastAsia="en-US"/>
        </w:rPr>
        <w:t>ться</w:t>
      </w:r>
      <w:proofErr w:type="spellEnd"/>
      <w:r w:rsidRPr="004C0F63">
        <w:rPr>
          <w:rFonts w:eastAsiaTheme="minorHAnsi"/>
          <w:sz w:val="20"/>
          <w:szCs w:val="20"/>
          <w:shd w:val="clear" w:color="auto" w:fill="FFFFFF"/>
          <w:lang w:val="uk-UA" w:eastAsia="en-US"/>
        </w:rPr>
        <w:t xml:space="preserve"> я</w:t>
      </w:r>
      <w:proofErr w:type="spellStart"/>
      <w:r w:rsidRPr="004C0F63">
        <w:rPr>
          <w:rFonts w:eastAsiaTheme="minorHAnsi"/>
          <w:sz w:val="20"/>
          <w:szCs w:val="20"/>
          <w:shd w:val="clear" w:color="auto" w:fill="FFFFFF"/>
          <w:lang w:eastAsia="en-US"/>
        </w:rPr>
        <w:t>кість</w:t>
      </w:r>
      <w:proofErr w:type="spellEnd"/>
      <w:r w:rsidRPr="004C0F63">
        <w:rPr>
          <w:rFonts w:eastAsiaTheme="minorHAnsi"/>
          <w:sz w:val="20"/>
          <w:szCs w:val="20"/>
          <w:shd w:val="clear" w:color="auto" w:fill="FFFFFF"/>
          <w:lang w:eastAsia="en-US"/>
        </w:rPr>
        <w:t xml:space="preserve"> води, </w:t>
      </w:r>
      <w:proofErr w:type="spellStart"/>
      <w:r w:rsidRPr="004C0F63">
        <w:rPr>
          <w:rFonts w:eastAsiaTheme="minorHAnsi"/>
          <w:sz w:val="20"/>
          <w:szCs w:val="20"/>
          <w:shd w:val="clear" w:color="auto" w:fill="FFFFFF"/>
          <w:lang w:eastAsia="en-US"/>
        </w:rPr>
        <w:t>дебіт</w:t>
      </w:r>
      <w:proofErr w:type="spellEnd"/>
      <w:r w:rsidRPr="004C0F63">
        <w:rPr>
          <w:rFonts w:eastAsiaTheme="minorHAnsi"/>
          <w:sz w:val="20"/>
          <w:szCs w:val="20"/>
          <w:shd w:val="clear" w:color="auto" w:fill="FFFFFF"/>
          <w:lang w:val="uk-UA" w:eastAsia="en-US"/>
        </w:rPr>
        <w:t xml:space="preserve"> повернеться</w:t>
      </w:r>
      <w:r w:rsidRPr="004C0F63">
        <w:rPr>
          <w:rFonts w:eastAsiaTheme="minorHAnsi"/>
          <w:sz w:val="20"/>
          <w:szCs w:val="20"/>
          <w:shd w:val="clear" w:color="auto" w:fill="FFFFFF"/>
          <w:lang w:eastAsia="en-US"/>
        </w:rPr>
        <w:t xml:space="preserve"> до </w:t>
      </w:r>
      <w:proofErr w:type="spellStart"/>
      <w:r w:rsidRPr="004C0F63">
        <w:rPr>
          <w:rFonts w:eastAsiaTheme="minorHAnsi"/>
          <w:sz w:val="20"/>
          <w:szCs w:val="20"/>
          <w:shd w:val="clear" w:color="auto" w:fill="FFFFFF"/>
          <w:lang w:eastAsia="en-US"/>
        </w:rPr>
        <w:t>попередніх</w:t>
      </w:r>
      <w:proofErr w:type="spellEnd"/>
      <w:r w:rsidR="001D68D0" w:rsidRPr="004C0F63">
        <w:rPr>
          <w:rFonts w:eastAsiaTheme="minorHAnsi"/>
          <w:sz w:val="20"/>
          <w:szCs w:val="20"/>
          <w:shd w:val="clear" w:color="auto" w:fill="FFFFFF"/>
          <w:lang w:val="uk-UA" w:eastAsia="en-US"/>
        </w:rPr>
        <w:t xml:space="preserve"> </w:t>
      </w:r>
      <w:proofErr w:type="spellStart"/>
      <w:r w:rsidRPr="004C0F63">
        <w:rPr>
          <w:rFonts w:eastAsiaTheme="minorHAnsi"/>
          <w:sz w:val="20"/>
          <w:szCs w:val="20"/>
          <w:shd w:val="clear" w:color="auto" w:fill="FFFFFF"/>
          <w:lang w:eastAsia="en-US"/>
        </w:rPr>
        <w:t>показників</w:t>
      </w:r>
      <w:proofErr w:type="spellEnd"/>
      <w:r w:rsidRPr="004C0F63">
        <w:rPr>
          <w:rFonts w:eastAsiaTheme="minorHAnsi"/>
          <w:sz w:val="20"/>
          <w:szCs w:val="20"/>
          <w:shd w:val="clear" w:color="auto" w:fill="FFFFFF"/>
          <w:lang w:eastAsia="en-US"/>
        </w:rPr>
        <w:t>. </w:t>
      </w:r>
    </w:p>
    <w:p w14:paraId="6203F5D1" w14:textId="77777777" w:rsidR="00A10A34" w:rsidRPr="004C0F63" w:rsidRDefault="00A10A34" w:rsidP="00A10A34">
      <w:pPr>
        <w:jc w:val="both"/>
        <w:rPr>
          <w:b/>
          <w:sz w:val="20"/>
          <w:szCs w:val="20"/>
          <w:lang w:val="uk-UA"/>
        </w:rPr>
      </w:pPr>
      <w:r w:rsidRPr="004C0F63">
        <w:rPr>
          <w:b/>
          <w:sz w:val="20"/>
          <w:szCs w:val="20"/>
          <w:lang w:val="uk-UA"/>
        </w:rPr>
        <w:t>Економічний ефект впровадження заходу</w:t>
      </w:r>
    </w:p>
    <w:p w14:paraId="4CFA4E2F" w14:textId="77777777" w:rsidR="00A10A34" w:rsidRPr="004C0F63" w:rsidRDefault="00A10A34" w:rsidP="00541F03">
      <w:pPr>
        <w:numPr>
          <w:ilvl w:val="0"/>
          <w:numId w:val="9"/>
        </w:numPr>
        <w:contextualSpacing/>
        <w:jc w:val="both"/>
        <w:rPr>
          <w:sz w:val="20"/>
          <w:szCs w:val="20"/>
          <w:lang w:val="uk-UA"/>
        </w:rPr>
      </w:pPr>
      <w:r w:rsidRPr="004C0F63">
        <w:rPr>
          <w:sz w:val="20"/>
          <w:szCs w:val="20"/>
          <w:lang w:val="uk-UA"/>
        </w:rPr>
        <w:t>Забезпечення сталої та надійної роботи водозаборів «Червона гребля» та «Червонокозача».</w:t>
      </w:r>
    </w:p>
    <w:p w14:paraId="39963332" w14:textId="77777777" w:rsidR="00A10A34" w:rsidRPr="004C0F63" w:rsidRDefault="00A10A34" w:rsidP="00541F03">
      <w:pPr>
        <w:numPr>
          <w:ilvl w:val="0"/>
          <w:numId w:val="9"/>
        </w:numPr>
        <w:contextualSpacing/>
        <w:jc w:val="both"/>
        <w:rPr>
          <w:sz w:val="20"/>
          <w:szCs w:val="20"/>
          <w:lang w:val="uk-UA"/>
        </w:rPr>
      </w:pPr>
      <w:r w:rsidRPr="004C0F63">
        <w:rPr>
          <w:sz w:val="20"/>
          <w:szCs w:val="20"/>
          <w:lang w:val="uk-UA"/>
        </w:rPr>
        <w:t xml:space="preserve">Забезпечення стабільного та безперебійного централізованого водопостачання </w:t>
      </w:r>
    </w:p>
    <w:p w14:paraId="5236E200" w14:textId="77777777" w:rsidR="00A10A34" w:rsidRPr="004C0F63" w:rsidRDefault="00A10A34" w:rsidP="00541F03">
      <w:pPr>
        <w:numPr>
          <w:ilvl w:val="0"/>
          <w:numId w:val="9"/>
        </w:numPr>
        <w:contextualSpacing/>
        <w:jc w:val="both"/>
        <w:rPr>
          <w:sz w:val="20"/>
          <w:szCs w:val="20"/>
          <w:lang w:val="uk-UA"/>
        </w:rPr>
      </w:pPr>
      <w:r w:rsidRPr="004C0F63">
        <w:rPr>
          <w:sz w:val="20"/>
          <w:szCs w:val="20"/>
          <w:lang w:val="uk-UA"/>
        </w:rPr>
        <w:t>Забезпечення відповідної якості питної води і тиску.</w:t>
      </w:r>
    </w:p>
    <w:p w14:paraId="1E88F5DD" w14:textId="77777777" w:rsidR="00A10A34" w:rsidRPr="004C0F63" w:rsidRDefault="00A10A34" w:rsidP="00541F03">
      <w:pPr>
        <w:numPr>
          <w:ilvl w:val="0"/>
          <w:numId w:val="9"/>
        </w:numPr>
        <w:contextualSpacing/>
        <w:jc w:val="both"/>
        <w:rPr>
          <w:sz w:val="20"/>
          <w:szCs w:val="20"/>
          <w:lang w:val="uk-UA"/>
        </w:rPr>
      </w:pPr>
      <w:r w:rsidRPr="004C0F63">
        <w:rPr>
          <w:bCs/>
          <w:sz w:val="20"/>
          <w:szCs w:val="20"/>
          <w:lang w:val="uk-UA" w:eastAsia="zh-CN"/>
        </w:rPr>
        <w:t>Посилення фінансово-бюджетної дисципліни.</w:t>
      </w:r>
    </w:p>
    <w:p w14:paraId="2D37E6BB" w14:textId="77777777" w:rsidR="009F3730" w:rsidRPr="004C0F63" w:rsidRDefault="00E13FD0" w:rsidP="009F3730">
      <w:pPr>
        <w:contextualSpacing/>
        <w:jc w:val="both"/>
        <w:rPr>
          <w:b/>
          <w:sz w:val="20"/>
          <w:szCs w:val="20"/>
          <w:lang w:val="uk-UA"/>
        </w:rPr>
      </w:pPr>
      <w:r w:rsidRPr="004C0F63">
        <w:rPr>
          <w:b/>
          <w:sz w:val="20"/>
          <w:szCs w:val="20"/>
          <w:lang w:val="uk-UA"/>
        </w:rPr>
        <w:t xml:space="preserve">6. </w:t>
      </w:r>
      <w:r w:rsidR="009F3730" w:rsidRPr="004C0F63">
        <w:rPr>
          <w:b/>
          <w:sz w:val="20"/>
          <w:szCs w:val="20"/>
          <w:lang w:val="uk-UA"/>
        </w:rPr>
        <w:t xml:space="preserve">Реконструкція центральної КНС по вул. </w:t>
      </w:r>
      <w:proofErr w:type="spellStart"/>
      <w:r w:rsidR="009F3730" w:rsidRPr="004C0F63">
        <w:rPr>
          <w:b/>
          <w:sz w:val="20"/>
          <w:szCs w:val="20"/>
          <w:lang w:val="uk-UA"/>
        </w:rPr>
        <w:t>Синяківська</w:t>
      </w:r>
      <w:proofErr w:type="spellEnd"/>
      <w:r w:rsidR="009F3730" w:rsidRPr="004C0F63">
        <w:rPr>
          <w:b/>
          <w:sz w:val="20"/>
          <w:szCs w:val="20"/>
          <w:lang w:val="uk-UA"/>
        </w:rPr>
        <w:t xml:space="preserve"> в м. Ніжин, Чернігівської області</w:t>
      </w:r>
    </w:p>
    <w:p w14:paraId="549B6C46" w14:textId="24C11E69" w:rsidR="009F3730" w:rsidRPr="004C0F63" w:rsidRDefault="009F3730" w:rsidP="009F3730">
      <w:pPr>
        <w:contextualSpacing/>
        <w:jc w:val="both"/>
        <w:rPr>
          <w:b/>
          <w:sz w:val="20"/>
          <w:szCs w:val="20"/>
          <w:lang w:val="uk-UA"/>
        </w:rPr>
      </w:pPr>
      <w:r w:rsidRPr="004C0F63">
        <w:rPr>
          <w:b/>
          <w:sz w:val="20"/>
          <w:szCs w:val="20"/>
          <w:lang w:val="uk-UA"/>
        </w:rPr>
        <w:t xml:space="preserve">Вартість заходу – </w:t>
      </w:r>
      <w:r w:rsidR="00AC29AB" w:rsidRPr="004C0F63">
        <w:rPr>
          <w:sz w:val="20"/>
          <w:szCs w:val="20"/>
          <w:u w:val="single"/>
          <w:lang w:val="uk-UA"/>
        </w:rPr>
        <w:t>6</w:t>
      </w:r>
      <w:r w:rsidRPr="004C0F63">
        <w:rPr>
          <w:sz w:val="20"/>
          <w:szCs w:val="20"/>
          <w:u w:val="single"/>
          <w:lang w:val="uk-UA"/>
        </w:rPr>
        <w:t>00 000,00 грн</w:t>
      </w:r>
      <w:r w:rsidRPr="004C0F63">
        <w:rPr>
          <w:b/>
          <w:sz w:val="20"/>
          <w:szCs w:val="20"/>
          <w:lang w:val="uk-UA"/>
        </w:rPr>
        <w:t>.</w:t>
      </w:r>
      <w:r w:rsidR="003C2F10" w:rsidRPr="004C0F63">
        <w:rPr>
          <w:b/>
          <w:sz w:val="20"/>
          <w:szCs w:val="20"/>
          <w:lang w:val="uk-UA"/>
        </w:rPr>
        <w:t xml:space="preserve"> Ціну збільшено в зв’язку зі збільшенням вартості насосного обладнання.</w:t>
      </w:r>
    </w:p>
    <w:p w14:paraId="69959930" w14:textId="77777777" w:rsidR="009F3730" w:rsidRPr="004C0F63" w:rsidRDefault="009F3730" w:rsidP="009F3730">
      <w:pPr>
        <w:contextualSpacing/>
        <w:jc w:val="both"/>
        <w:rPr>
          <w:b/>
          <w:sz w:val="20"/>
          <w:szCs w:val="20"/>
          <w:lang w:val="uk-UA"/>
        </w:rPr>
      </w:pPr>
      <w:r w:rsidRPr="004C0F63">
        <w:rPr>
          <w:b/>
          <w:sz w:val="20"/>
          <w:szCs w:val="20"/>
          <w:lang w:val="uk-UA"/>
        </w:rPr>
        <w:t xml:space="preserve">Обґрунтування необхідності виконання заходу </w:t>
      </w:r>
    </w:p>
    <w:p w14:paraId="2B22A586" w14:textId="77777777" w:rsidR="009F3730" w:rsidRPr="004C0F63" w:rsidRDefault="009F3730" w:rsidP="009F3730">
      <w:pPr>
        <w:contextualSpacing/>
        <w:jc w:val="both"/>
        <w:rPr>
          <w:sz w:val="20"/>
          <w:szCs w:val="20"/>
          <w:lang w:val="uk-UA"/>
        </w:rPr>
      </w:pPr>
      <w:r w:rsidRPr="004C0F63">
        <w:rPr>
          <w:sz w:val="20"/>
          <w:szCs w:val="20"/>
          <w:lang w:val="uk-UA"/>
        </w:rPr>
        <w:t>Головна каналізаційна насосна станція «</w:t>
      </w:r>
      <w:proofErr w:type="spellStart"/>
      <w:r w:rsidRPr="004C0F63">
        <w:rPr>
          <w:sz w:val="20"/>
          <w:szCs w:val="20"/>
          <w:lang w:val="uk-UA"/>
        </w:rPr>
        <w:t>Синяківська</w:t>
      </w:r>
      <w:proofErr w:type="spellEnd"/>
      <w:r w:rsidRPr="004C0F63">
        <w:rPr>
          <w:sz w:val="20"/>
          <w:szCs w:val="20"/>
          <w:lang w:val="uk-UA"/>
        </w:rPr>
        <w:t xml:space="preserve">» введена в експлуатацію у 1973 році. Дана станція перекачує всі стічні води м. Ніжин, крім м-ну «Прилуцька» на очисні споруди. Будівля, обладнання та конструкції зношені та застарілої модифікації. Тому з метою підвищення ефективності її роботи, підвищення надійності роботи системи,  вирішення проблеми та питання екологічної і епідемічної безпеки міста виникла потреба її реконструкції.  </w:t>
      </w:r>
    </w:p>
    <w:p w14:paraId="6392C3F7" w14:textId="1384E568" w:rsidR="009F3730" w:rsidRPr="004C0F63" w:rsidRDefault="009F3730" w:rsidP="009F3730">
      <w:pPr>
        <w:contextualSpacing/>
        <w:jc w:val="both"/>
        <w:rPr>
          <w:sz w:val="20"/>
          <w:szCs w:val="20"/>
          <w:lang w:val="uk-UA"/>
        </w:rPr>
      </w:pPr>
      <w:r w:rsidRPr="004C0F63">
        <w:rPr>
          <w:sz w:val="20"/>
          <w:szCs w:val="20"/>
          <w:lang w:val="uk-UA"/>
        </w:rPr>
        <w:t>ГКНС оснащена решітками ручного типу застарілої конструкції. Видалення сміття, яке накопичується на решітці в межах каналу, здійснюється ручним способом за допомогою спеціальних вилок. Складування сміття здійснюється у пластикові ємності обсягом 10-12л, які обслуговуючим персоналом по мірі накопичення виносяться із приймального відділення насосної станції та викидаються у спеціальний сміттєвий контейнер. Існуючі щитові затвори не працездатні, знаходяться у розукомплектованому стані</w:t>
      </w:r>
    </w:p>
    <w:p w14:paraId="1074C342" w14:textId="77777777" w:rsidR="009F3730" w:rsidRPr="004C0F63" w:rsidRDefault="009F3730" w:rsidP="009F3730">
      <w:pPr>
        <w:contextualSpacing/>
        <w:jc w:val="both"/>
        <w:rPr>
          <w:sz w:val="20"/>
          <w:szCs w:val="20"/>
          <w:lang w:val="uk-UA"/>
        </w:rPr>
      </w:pPr>
      <w:r w:rsidRPr="004C0F63">
        <w:rPr>
          <w:sz w:val="20"/>
          <w:szCs w:val="20"/>
          <w:lang w:val="uk-UA"/>
        </w:rPr>
        <w:t>та технічно не можуть виконувати функцію перекриття потоку стічних вод у каналі.</w:t>
      </w:r>
    </w:p>
    <w:p w14:paraId="6A737D5C" w14:textId="77777777" w:rsidR="009F3730" w:rsidRPr="004C0F63" w:rsidRDefault="009F3730" w:rsidP="009F3730">
      <w:pPr>
        <w:contextualSpacing/>
        <w:jc w:val="both"/>
        <w:rPr>
          <w:sz w:val="20"/>
          <w:szCs w:val="20"/>
          <w:lang w:val="uk-UA"/>
        </w:rPr>
      </w:pPr>
      <w:r w:rsidRPr="004C0F63">
        <w:rPr>
          <w:sz w:val="20"/>
          <w:szCs w:val="20"/>
          <w:lang w:val="uk-UA"/>
        </w:rPr>
        <w:t xml:space="preserve">На виконання даних робіт наявна проектна документація та експертний звіт. </w:t>
      </w:r>
    </w:p>
    <w:p w14:paraId="6B9D3013" w14:textId="77777777" w:rsidR="009F3730" w:rsidRPr="004C0F63" w:rsidRDefault="009F3730" w:rsidP="009F3730">
      <w:pPr>
        <w:contextualSpacing/>
        <w:jc w:val="both"/>
        <w:rPr>
          <w:sz w:val="20"/>
          <w:szCs w:val="20"/>
          <w:lang w:val="uk-UA"/>
        </w:rPr>
      </w:pPr>
      <w:r w:rsidRPr="004C0F63">
        <w:rPr>
          <w:sz w:val="20"/>
          <w:szCs w:val="20"/>
          <w:lang w:val="uk-UA"/>
        </w:rPr>
        <w:t>Проектом не передбачається зміна функціонального призначення приміщень та втручання в несучі конструкції будівлі.</w:t>
      </w:r>
    </w:p>
    <w:p w14:paraId="084A3A33" w14:textId="77777777" w:rsidR="009F3730" w:rsidRPr="004C0F63" w:rsidRDefault="009F3730" w:rsidP="009F3730">
      <w:pPr>
        <w:contextualSpacing/>
        <w:jc w:val="both"/>
        <w:rPr>
          <w:sz w:val="20"/>
          <w:szCs w:val="20"/>
          <w:lang w:val="uk-UA"/>
        </w:rPr>
      </w:pPr>
      <w:r w:rsidRPr="004C0F63">
        <w:rPr>
          <w:sz w:val="20"/>
          <w:szCs w:val="20"/>
          <w:lang w:val="uk-UA"/>
        </w:rPr>
        <w:t>Проектними рішеннями передбачено:</w:t>
      </w:r>
    </w:p>
    <w:p w14:paraId="22A75C38"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заміна існуючих заповнень віконних та дверних прорізів;</w:t>
      </w:r>
    </w:p>
    <w:p w14:paraId="098991D6"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 xml:space="preserve"> заміна воріт;</w:t>
      </w:r>
    </w:p>
    <w:p w14:paraId="7DAC68C6"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опорядження стін, стель та підлог окремих приміщень згідно відомості</w:t>
      </w:r>
    </w:p>
    <w:p w14:paraId="5A3C704F" w14:textId="77777777" w:rsidR="009F3730" w:rsidRPr="004C0F63" w:rsidRDefault="009F3730" w:rsidP="009F3730">
      <w:pPr>
        <w:contextualSpacing/>
        <w:jc w:val="both"/>
        <w:rPr>
          <w:sz w:val="20"/>
          <w:szCs w:val="20"/>
          <w:lang w:val="uk-UA"/>
        </w:rPr>
      </w:pPr>
      <w:r w:rsidRPr="004C0F63">
        <w:rPr>
          <w:sz w:val="20"/>
          <w:szCs w:val="20"/>
          <w:lang w:val="uk-UA"/>
        </w:rPr>
        <w:t>опорядження приміщень та експлікації підлог;</w:t>
      </w:r>
    </w:p>
    <w:p w14:paraId="5BAD749E"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 xml:space="preserve">опорядження фасаду покриттям з </w:t>
      </w:r>
      <w:proofErr w:type="spellStart"/>
      <w:r w:rsidRPr="004C0F63">
        <w:rPr>
          <w:sz w:val="20"/>
          <w:szCs w:val="20"/>
          <w:lang w:val="uk-UA"/>
        </w:rPr>
        <w:t>профнастилу</w:t>
      </w:r>
      <w:proofErr w:type="spellEnd"/>
      <w:r w:rsidRPr="004C0F63">
        <w:rPr>
          <w:sz w:val="20"/>
          <w:szCs w:val="20"/>
          <w:lang w:val="uk-UA"/>
        </w:rPr>
        <w:t>;</w:t>
      </w:r>
    </w:p>
    <w:p w14:paraId="285FBD26"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улаштування покрівлі «</w:t>
      </w:r>
      <w:proofErr w:type="spellStart"/>
      <w:r w:rsidRPr="004C0F63">
        <w:rPr>
          <w:sz w:val="20"/>
          <w:szCs w:val="20"/>
          <w:lang w:val="uk-UA"/>
        </w:rPr>
        <w:t>безгорищного</w:t>
      </w:r>
      <w:proofErr w:type="spellEnd"/>
      <w:r w:rsidRPr="004C0F63">
        <w:rPr>
          <w:sz w:val="20"/>
          <w:szCs w:val="20"/>
          <w:lang w:val="uk-UA"/>
        </w:rPr>
        <w:t xml:space="preserve">» типу по дерев’яному каркасу та покрівельним шаром з </w:t>
      </w:r>
      <w:proofErr w:type="spellStart"/>
      <w:r w:rsidRPr="004C0F63">
        <w:rPr>
          <w:sz w:val="20"/>
          <w:szCs w:val="20"/>
          <w:lang w:val="uk-UA"/>
        </w:rPr>
        <w:t>профнастилу</w:t>
      </w:r>
      <w:proofErr w:type="spellEnd"/>
      <w:r w:rsidRPr="004C0F63">
        <w:rPr>
          <w:sz w:val="20"/>
          <w:szCs w:val="20"/>
          <w:lang w:val="uk-UA"/>
        </w:rPr>
        <w:t>;</w:t>
      </w:r>
    </w:p>
    <w:p w14:paraId="7BE815EB"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відновлення вимощення навколо будівлі;</w:t>
      </w:r>
    </w:p>
    <w:p w14:paraId="119DE4A4"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 xml:space="preserve">система блискавкозахисту на базі стрижневого </w:t>
      </w:r>
      <w:proofErr w:type="spellStart"/>
      <w:r w:rsidRPr="004C0F63">
        <w:rPr>
          <w:sz w:val="20"/>
          <w:szCs w:val="20"/>
          <w:lang w:val="uk-UA"/>
        </w:rPr>
        <w:t>блискавкоприймача</w:t>
      </w:r>
      <w:proofErr w:type="spellEnd"/>
      <w:r w:rsidRPr="004C0F63">
        <w:rPr>
          <w:sz w:val="20"/>
          <w:szCs w:val="20"/>
          <w:lang w:val="uk-UA"/>
        </w:rPr>
        <w:t>;</w:t>
      </w:r>
    </w:p>
    <w:p w14:paraId="71591C40"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вогнезахист дерев’яних конструкцій;</w:t>
      </w:r>
    </w:p>
    <w:p w14:paraId="029DB7B1"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опоряджувальні роботи, відновлення бетонних та цегляних конструкцій, гідроізоляційні роботи;</w:t>
      </w:r>
    </w:p>
    <w:p w14:paraId="779CBF43"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демонтаж існуючих 2 ручних решіток та існуючих 2 ручних щитових затворів поверхневих в каналі приймального відділення;</w:t>
      </w:r>
    </w:p>
    <w:p w14:paraId="536275DC"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улаштування 2 нових механізованих решіток в каналі приймального відділення;</w:t>
      </w:r>
    </w:p>
    <w:p w14:paraId="035067E5"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 xml:space="preserve">улаштування 2 нових механізованих щитових затворів поверхневих в каналі </w:t>
      </w:r>
      <w:proofErr w:type="spellStart"/>
      <w:r w:rsidRPr="004C0F63">
        <w:rPr>
          <w:sz w:val="20"/>
          <w:szCs w:val="20"/>
          <w:lang w:val="uk-UA"/>
        </w:rPr>
        <w:t>прий</w:t>
      </w:r>
      <w:proofErr w:type="spellEnd"/>
    </w:p>
    <w:p w14:paraId="3EAE700B" w14:textId="77777777" w:rsidR="009F3730" w:rsidRPr="004C0F63" w:rsidRDefault="009F3730" w:rsidP="009F3730">
      <w:pPr>
        <w:contextualSpacing/>
        <w:jc w:val="both"/>
        <w:rPr>
          <w:sz w:val="20"/>
          <w:szCs w:val="20"/>
          <w:lang w:val="uk-UA"/>
        </w:rPr>
      </w:pPr>
      <w:proofErr w:type="spellStart"/>
      <w:r w:rsidRPr="004C0F63">
        <w:rPr>
          <w:sz w:val="20"/>
          <w:szCs w:val="20"/>
          <w:lang w:val="uk-UA"/>
        </w:rPr>
        <w:t>мального</w:t>
      </w:r>
      <w:proofErr w:type="spellEnd"/>
      <w:r w:rsidRPr="004C0F63">
        <w:rPr>
          <w:sz w:val="20"/>
          <w:szCs w:val="20"/>
          <w:lang w:val="uk-UA"/>
        </w:rPr>
        <w:t xml:space="preserve"> відділення;</w:t>
      </w:r>
    </w:p>
    <w:p w14:paraId="450D2426"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передбачено контейнери для накопичення сміття після механізованих решіток та</w:t>
      </w:r>
    </w:p>
    <w:p w14:paraId="2430A198" w14:textId="77777777" w:rsidR="009F3730" w:rsidRPr="004C0F63" w:rsidRDefault="009F3730" w:rsidP="009F3730">
      <w:pPr>
        <w:contextualSpacing/>
        <w:jc w:val="both"/>
        <w:rPr>
          <w:sz w:val="20"/>
          <w:szCs w:val="20"/>
          <w:lang w:val="uk-UA"/>
        </w:rPr>
      </w:pPr>
      <w:r w:rsidRPr="004C0F63">
        <w:rPr>
          <w:sz w:val="20"/>
          <w:szCs w:val="20"/>
          <w:lang w:val="uk-UA"/>
        </w:rPr>
        <w:t>засоби малої механізації для переміщення заповнених контейнерів.</w:t>
      </w:r>
    </w:p>
    <w:p w14:paraId="78B40B3F" w14:textId="77777777" w:rsidR="009F3730" w:rsidRPr="004C0F63" w:rsidRDefault="009F3730" w:rsidP="009F3730">
      <w:pPr>
        <w:contextualSpacing/>
        <w:jc w:val="both"/>
        <w:rPr>
          <w:b/>
          <w:sz w:val="20"/>
          <w:szCs w:val="20"/>
          <w:lang w:val="uk-UA"/>
        </w:rPr>
      </w:pPr>
      <w:r w:rsidRPr="004C0F63">
        <w:rPr>
          <w:b/>
          <w:sz w:val="20"/>
          <w:szCs w:val="20"/>
          <w:lang w:val="uk-UA"/>
        </w:rPr>
        <w:t>Економічний ефект впровадження заходу</w:t>
      </w:r>
    </w:p>
    <w:p w14:paraId="2E207795"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підвищення терміну експлуатації ГКНС;</w:t>
      </w:r>
    </w:p>
    <w:p w14:paraId="2E98672C"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надійність перекачування стічних вод м. Ніжин;</w:t>
      </w:r>
    </w:p>
    <w:p w14:paraId="27BAC6DF"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модернізація процесу відведення стоків;</w:t>
      </w:r>
    </w:p>
    <w:p w14:paraId="436C2237"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автоматизація роботи станції;</w:t>
      </w:r>
    </w:p>
    <w:p w14:paraId="26698394" w14:textId="77777777" w:rsidR="009F3730" w:rsidRPr="004C0F63" w:rsidRDefault="009F3730" w:rsidP="009F3730">
      <w:pPr>
        <w:contextualSpacing/>
        <w:jc w:val="both"/>
        <w:rPr>
          <w:sz w:val="20"/>
          <w:szCs w:val="20"/>
          <w:lang w:val="uk-UA"/>
        </w:rPr>
      </w:pPr>
      <w:r w:rsidRPr="004C0F63">
        <w:rPr>
          <w:sz w:val="20"/>
          <w:szCs w:val="20"/>
          <w:lang w:val="uk-UA"/>
        </w:rPr>
        <w:t>-</w:t>
      </w:r>
      <w:r w:rsidRPr="004C0F63">
        <w:rPr>
          <w:sz w:val="20"/>
          <w:szCs w:val="20"/>
          <w:lang w:val="uk-UA"/>
        </w:rPr>
        <w:tab/>
        <w:t>підвищення надійності роботи системи.</w:t>
      </w:r>
    </w:p>
    <w:p w14:paraId="7484FCD7" w14:textId="77777777" w:rsidR="00E13FD0" w:rsidRPr="004C0F63" w:rsidRDefault="00E13FD0" w:rsidP="00F34139">
      <w:pPr>
        <w:pStyle w:val="a3"/>
        <w:numPr>
          <w:ilvl w:val="0"/>
          <w:numId w:val="18"/>
        </w:numPr>
        <w:ind w:left="0" w:firstLine="0"/>
        <w:jc w:val="both"/>
        <w:rPr>
          <w:b/>
          <w:sz w:val="20"/>
          <w:szCs w:val="20"/>
          <w:lang w:val="uk-UA"/>
        </w:rPr>
      </w:pPr>
      <w:r w:rsidRPr="004C0F63">
        <w:rPr>
          <w:b/>
          <w:sz w:val="20"/>
          <w:szCs w:val="20"/>
          <w:lang w:val="uk-UA"/>
        </w:rPr>
        <w:lastRenderedPageBreak/>
        <w:t>Капітальний ремонт свердловини № 3925/16 по вул. Червона Гребля в м. Ніжин Чернігівської області</w:t>
      </w:r>
    </w:p>
    <w:p w14:paraId="2CE4C4C2" w14:textId="77777777" w:rsidR="00E13FD0" w:rsidRPr="004C0F63" w:rsidRDefault="00E13FD0" w:rsidP="00F34139">
      <w:pPr>
        <w:pStyle w:val="a3"/>
        <w:ind w:left="0"/>
        <w:jc w:val="both"/>
        <w:rPr>
          <w:b/>
          <w:sz w:val="20"/>
          <w:szCs w:val="20"/>
          <w:lang w:val="uk-UA"/>
        </w:rPr>
      </w:pPr>
      <w:r w:rsidRPr="004C0F63">
        <w:rPr>
          <w:b/>
          <w:sz w:val="20"/>
          <w:szCs w:val="20"/>
          <w:lang w:val="uk-UA"/>
        </w:rPr>
        <w:t xml:space="preserve">Вартість заходу – </w:t>
      </w:r>
      <w:r w:rsidRPr="004C0F63">
        <w:rPr>
          <w:sz w:val="20"/>
          <w:szCs w:val="20"/>
          <w:u w:val="single"/>
          <w:lang w:val="uk-UA"/>
        </w:rPr>
        <w:t>4 190 000,00 грн</w:t>
      </w:r>
      <w:r w:rsidRPr="004C0F63">
        <w:rPr>
          <w:b/>
          <w:sz w:val="20"/>
          <w:szCs w:val="20"/>
          <w:lang w:val="uk-UA"/>
        </w:rPr>
        <w:t>.</w:t>
      </w:r>
    </w:p>
    <w:p w14:paraId="5F5D1BAB" w14:textId="77777777" w:rsidR="00E01A86" w:rsidRPr="004C0F63" w:rsidRDefault="00E13FD0" w:rsidP="00F34139">
      <w:pPr>
        <w:pStyle w:val="a3"/>
        <w:ind w:left="0"/>
        <w:jc w:val="both"/>
        <w:rPr>
          <w:b/>
          <w:sz w:val="20"/>
          <w:szCs w:val="20"/>
          <w:lang w:val="uk-UA"/>
        </w:rPr>
      </w:pPr>
      <w:r w:rsidRPr="004C0F63">
        <w:rPr>
          <w:b/>
          <w:sz w:val="20"/>
          <w:szCs w:val="20"/>
          <w:lang w:val="uk-UA"/>
        </w:rPr>
        <w:t>Обґрунтування необхідності виконання заходу</w:t>
      </w:r>
    </w:p>
    <w:p w14:paraId="11FB5D1E" w14:textId="77777777" w:rsidR="00E01A86" w:rsidRPr="004C0F63" w:rsidRDefault="001F5EF0" w:rsidP="001F5EF0">
      <w:pPr>
        <w:pStyle w:val="a3"/>
        <w:ind w:left="0" w:firstLine="1134"/>
        <w:jc w:val="both"/>
        <w:rPr>
          <w:sz w:val="20"/>
          <w:szCs w:val="20"/>
          <w:lang w:val="uk-UA"/>
        </w:rPr>
      </w:pPr>
      <w:r w:rsidRPr="004C0F63">
        <w:rPr>
          <w:sz w:val="20"/>
          <w:szCs w:val="20"/>
          <w:lang w:val="uk-UA"/>
        </w:rPr>
        <w:t xml:space="preserve">Свердловина №3925/16 пробурена «Київським СУ-581» у 1992 році глибиною 640м. Свердловина дебітом 70м³/год. експлуатує </w:t>
      </w:r>
      <w:proofErr w:type="spellStart"/>
      <w:r w:rsidRPr="004C0F63">
        <w:rPr>
          <w:sz w:val="20"/>
          <w:szCs w:val="20"/>
          <w:lang w:val="uk-UA"/>
        </w:rPr>
        <w:t>сеноман-нижньокрейдовий</w:t>
      </w:r>
      <w:proofErr w:type="spellEnd"/>
      <w:r w:rsidRPr="004C0F63">
        <w:rPr>
          <w:sz w:val="20"/>
          <w:szCs w:val="20"/>
          <w:lang w:val="uk-UA"/>
        </w:rPr>
        <w:t xml:space="preserve"> водоносний комплекс. Вода зі свердловини використовувалась для водо забезпечення </w:t>
      </w:r>
      <w:r w:rsidR="003F49C4" w:rsidRPr="004C0F63">
        <w:rPr>
          <w:sz w:val="20"/>
          <w:szCs w:val="20"/>
          <w:lang w:val="uk-UA"/>
        </w:rPr>
        <w:t>нас</w:t>
      </w:r>
      <w:r w:rsidRPr="004C0F63">
        <w:rPr>
          <w:sz w:val="20"/>
          <w:szCs w:val="20"/>
          <w:lang w:val="uk-UA"/>
        </w:rPr>
        <w:t>елення м. Ніжин.</w:t>
      </w:r>
    </w:p>
    <w:p w14:paraId="7330143F" w14:textId="77777777" w:rsidR="001F5EF0" w:rsidRPr="004C0F63" w:rsidRDefault="001F5EF0" w:rsidP="001F5EF0">
      <w:pPr>
        <w:pStyle w:val="a3"/>
        <w:ind w:left="0" w:firstLine="1134"/>
        <w:jc w:val="both"/>
        <w:rPr>
          <w:sz w:val="20"/>
          <w:szCs w:val="20"/>
          <w:lang w:val="uk-UA"/>
        </w:rPr>
      </w:pPr>
      <w:r w:rsidRPr="004C0F63">
        <w:rPr>
          <w:sz w:val="20"/>
          <w:szCs w:val="20"/>
          <w:lang w:val="uk-UA"/>
        </w:rPr>
        <w:t xml:space="preserve">В процесі експлуатації дебіт свердловини №3925/16 знизився, а також при експлуатації було виявлено, що вода змінила колір на мергельне забарвлення (глинистий розчин, </w:t>
      </w:r>
      <w:proofErr w:type="spellStart"/>
      <w:r w:rsidRPr="004C0F63">
        <w:rPr>
          <w:sz w:val="20"/>
          <w:szCs w:val="20"/>
          <w:lang w:val="uk-UA"/>
        </w:rPr>
        <w:t>мачмала</w:t>
      </w:r>
      <w:proofErr w:type="spellEnd"/>
      <w:r w:rsidRPr="004C0F63">
        <w:rPr>
          <w:sz w:val="20"/>
          <w:szCs w:val="20"/>
          <w:lang w:val="uk-UA"/>
        </w:rPr>
        <w:t>), що негативно впливало на роботу насосного агрегату – зупинки в процесі експлуатації.</w:t>
      </w:r>
    </w:p>
    <w:p w14:paraId="1685B89D" w14:textId="77777777" w:rsidR="001F5EF0" w:rsidRPr="004C0F63" w:rsidRDefault="001F5EF0" w:rsidP="001F5EF0">
      <w:pPr>
        <w:pStyle w:val="a3"/>
        <w:ind w:left="0" w:firstLine="1134"/>
        <w:jc w:val="both"/>
        <w:rPr>
          <w:sz w:val="20"/>
          <w:szCs w:val="20"/>
          <w:lang w:val="uk-UA"/>
        </w:rPr>
      </w:pPr>
      <w:r w:rsidRPr="004C0F63">
        <w:rPr>
          <w:sz w:val="20"/>
          <w:szCs w:val="20"/>
          <w:lang w:val="uk-UA"/>
        </w:rPr>
        <w:t>На замовлення підприємства ТОВ «</w:t>
      </w:r>
      <w:proofErr w:type="spellStart"/>
      <w:r w:rsidRPr="004C0F63">
        <w:rPr>
          <w:sz w:val="20"/>
          <w:szCs w:val="20"/>
          <w:lang w:val="uk-UA"/>
        </w:rPr>
        <w:t>Укрбурводпроект</w:t>
      </w:r>
      <w:proofErr w:type="spellEnd"/>
      <w:r w:rsidRPr="004C0F63">
        <w:rPr>
          <w:sz w:val="20"/>
          <w:szCs w:val="20"/>
          <w:lang w:val="uk-UA"/>
        </w:rPr>
        <w:t xml:space="preserve">» було проведено комплекс геофізичних досліджень в експлуатаційній свердловині №3925/16 та зафіксовано надходження води із </w:t>
      </w:r>
      <w:proofErr w:type="spellStart"/>
      <w:r w:rsidRPr="004C0F63">
        <w:rPr>
          <w:sz w:val="20"/>
          <w:szCs w:val="20"/>
          <w:lang w:val="uk-UA"/>
        </w:rPr>
        <w:t>позатрубного</w:t>
      </w:r>
      <w:proofErr w:type="spellEnd"/>
      <w:r w:rsidRPr="004C0F63">
        <w:rPr>
          <w:sz w:val="20"/>
          <w:szCs w:val="20"/>
          <w:lang w:val="uk-UA"/>
        </w:rPr>
        <w:t xml:space="preserve"> простору в інтервалі 121-121,3м, а також встановлено наявність перешкод в обсадній колоні з глибини 256-640м. також на час проведення геофізичних досліджень статичний рівень складав 9,5м, що суттєво відрізняється від паспортних даних – 30м. </w:t>
      </w:r>
    </w:p>
    <w:p w14:paraId="23081F1A" w14:textId="77777777" w:rsidR="003F49C4" w:rsidRPr="004C0F63" w:rsidRDefault="003F49C4" w:rsidP="001F5EF0">
      <w:pPr>
        <w:pStyle w:val="a3"/>
        <w:ind w:left="0" w:firstLine="1134"/>
        <w:jc w:val="both"/>
        <w:rPr>
          <w:sz w:val="20"/>
          <w:szCs w:val="20"/>
          <w:lang w:val="uk-UA"/>
        </w:rPr>
      </w:pPr>
      <w:r w:rsidRPr="004C0F63">
        <w:rPr>
          <w:sz w:val="20"/>
          <w:szCs w:val="20"/>
          <w:lang w:val="uk-UA"/>
        </w:rPr>
        <w:t xml:space="preserve">Аналіз показників </w:t>
      </w:r>
      <w:proofErr w:type="spellStart"/>
      <w:r w:rsidRPr="004C0F63">
        <w:rPr>
          <w:sz w:val="20"/>
          <w:szCs w:val="20"/>
          <w:lang w:val="uk-UA"/>
        </w:rPr>
        <w:t>резистивіметрії</w:t>
      </w:r>
      <w:proofErr w:type="spellEnd"/>
      <w:r w:rsidRPr="004C0F63">
        <w:rPr>
          <w:sz w:val="20"/>
          <w:szCs w:val="20"/>
          <w:lang w:val="uk-UA"/>
        </w:rPr>
        <w:t xml:space="preserve"> у природному режимі фільтрації показав відсутність осьового руху води по стовбуру свердловини. Тому КП «НУВКГ» було прийнято рішення припинити видобуток питної води та провести роботи по капітальному ремонту свердловини.</w:t>
      </w:r>
    </w:p>
    <w:p w14:paraId="099DE78A" w14:textId="77777777" w:rsidR="00E01A86" w:rsidRPr="004C0F63" w:rsidRDefault="00E01A86" w:rsidP="00E13FD0">
      <w:pPr>
        <w:pStyle w:val="a3"/>
        <w:jc w:val="both"/>
        <w:rPr>
          <w:b/>
          <w:sz w:val="20"/>
          <w:szCs w:val="20"/>
          <w:lang w:val="uk-UA"/>
        </w:rPr>
      </w:pPr>
      <w:r w:rsidRPr="004C0F63">
        <w:rPr>
          <w:b/>
          <w:sz w:val="20"/>
          <w:szCs w:val="20"/>
          <w:lang w:val="uk-UA"/>
        </w:rPr>
        <w:t>Економічний ефект впровадження заходу</w:t>
      </w:r>
    </w:p>
    <w:p w14:paraId="09C84A5D" w14:textId="77777777" w:rsidR="00E13FD0" w:rsidRPr="004C0F63" w:rsidRDefault="003F49C4" w:rsidP="003F49C4">
      <w:pPr>
        <w:pStyle w:val="a3"/>
        <w:numPr>
          <w:ilvl w:val="0"/>
          <w:numId w:val="14"/>
        </w:numPr>
        <w:jc w:val="both"/>
        <w:rPr>
          <w:sz w:val="20"/>
          <w:szCs w:val="20"/>
          <w:lang w:val="uk-UA"/>
        </w:rPr>
      </w:pPr>
      <w:r w:rsidRPr="004C0F63">
        <w:rPr>
          <w:sz w:val="20"/>
          <w:szCs w:val="20"/>
          <w:lang w:val="uk-UA"/>
        </w:rPr>
        <w:t>забезпечення надійності водопостачання;</w:t>
      </w:r>
    </w:p>
    <w:p w14:paraId="63D99239" w14:textId="77777777" w:rsidR="003F49C4" w:rsidRPr="004C0F63" w:rsidRDefault="003F49C4" w:rsidP="003F49C4">
      <w:pPr>
        <w:pStyle w:val="a3"/>
        <w:numPr>
          <w:ilvl w:val="0"/>
          <w:numId w:val="14"/>
        </w:numPr>
        <w:jc w:val="both"/>
        <w:rPr>
          <w:sz w:val="20"/>
          <w:szCs w:val="20"/>
          <w:lang w:val="uk-UA"/>
        </w:rPr>
      </w:pPr>
      <w:r w:rsidRPr="004C0F63">
        <w:rPr>
          <w:sz w:val="20"/>
          <w:szCs w:val="20"/>
          <w:lang w:val="uk-UA"/>
        </w:rPr>
        <w:t>покращення продуктивності – збільшення;</w:t>
      </w:r>
    </w:p>
    <w:p w14:paraId="2CCB76A4" w14:textId="77777777" w:rsidR="003F49C4" w:rsidRPr="004C0F63" w:rsidRDefault="003F49C4" w:rsidP="003F49C4">
      <w:pPr>
        <w:pStyle w:val="a3"/>
        <w:numPr>
          <w:ilvl w:val="0"/>
          <w:numId w:val="14"/>
        </w:numPr>
        <w:jc w:val="both"/>
        <w:rPr>
          <w:sz w:val="20"/>
          <w:szCs w:val="20"/>
          <w:lang w:val="uk-UA"/>
        </w:rPr>
      </w:pPr>
      <w:r w:rsidRPr="004C0F63">
        <w:rPr>
          <w:sz w:val="20"/>
          <w:szCs w:val="20"/>
          <w:lang w:val="uk-UA"/>
        </w:rPr>
        <w:t>зниження експлуатаційних витрат;</w:t>
      </w:r>
    </w:p>
    <w:p w14:paraId="14933491" w14:textId="77777777" w:rsidR="003F49C4" w:rsidRPr="004C0F63" w:rsidRDefault="003F49C4" w:rsidP="003F49C4">
      <w:pPr>
        <w:pStyle w:val="a3"/>
        <w:numPr>
          <w:ilvl w:val="0"/>
          <w:numId w:val="14"/>
        </w:numPr>
        <w:jc w:val="both"/>
        <w:rPr>
          <w:sz w:val="20"/>
          <w:szCs w:val="20"/>
          <w:lang w:val="uk-UA"/>
        </w:rPr>
      </w:pPr>
      <w:r w:rsidRPr="004C0F63">
        <w:rPr>
          <w:sz w:val="20"/>
          <w:szCs w:val="20"/>
          <w:lang w:val="uk-UA"/>
        </w:rPr>
        <w:t>збільшення терміну служби свердловини та обладнання;</w:t>
      </w:r>
    </w:p>
    <w:p w14:paraId="6E5460FC" w14:textId="77777777" w:rsidR="003F49C4" w:rsidRPr="004C0F63" w:rsidRDefault="003F49C4" w:rsidP="003F49C4">
      <w:pPr>
        <w:pStyle w:val="a3"/>
        <w:numPr>
          <w:ilvl w:val="0"/>
          <w:numId w:val="14"/>
        </w:numPr>
        <w:jc w:val="both"/>
        <w:rPr>
          <w:sz w:val="20"/>
          <w:szCs w:val="20"/>
          <w:lang w:val="uk-UA"/>
        </w:rPr>
      </w:pPr>
      <w:r w:rsidRPr="004C0F63">
        <w:rPr>
          <w:sz w:val="20"/>
          <w:szCs w:val="20"/>
          <w:lang w:val="uk-UA"/>
        </w:rPr>
        <w:t>покращення якості питної води;</w:t>
      </w:r>
    </w:p>
    <w:p w14:paraId="36199A3C" w14:textId="77777777" w:rsidR="003F49C4" w:rsidRPr="004C0F63" w:rsidRDefault="003F49C4" w:rsidP="003F49C4">
      <w:pPr>
        <w:pStyle w:val="a3"/>
        <w:numPr>
          <w:ilvl w:val="0"/>
          <w:numId w:val="14"/>
        </w:numPr>
        <w:jc w:val="both"/>
        <w:rPr>
          <w:sz w:val="20"/>
          <w:szCs w:val="20"/>
          <w:lang w:val="uk-UA"/>
        </w:rPr>
      </w:pPr>
      <w:r w:rsidRPr="004C0F63">
        <w:rPr>
          <w:sz w:val="20"/>
          <w:szCs w:val="20"/>
          <w:lang w:val="uk-UA"/>
        </w:rPr>
        <w:t xml:space="preserve">запобігання багато вартісним </w:t>
      </w:r>
      <w:r w:rsidR="009009EA" w:rsidRPr="004C0F63">
        <w:rPr>
          <w:sz w:val="20"/>
          <w:szCs w:val="20"/>
          <w:lang w:val="uk-UA"/>
        </w:rPr>
        <w:t>аварійним ремонтам;</w:t>
      </w:r>
    </w:p>
    <w:p w14:paraId="0F3EBED9" w14:textId="77777777" w:rsidR="009009EA" w:rsidRPr="004C0F63" w:rsidRDefault="009009EA" w:rsidP="003F49C4">
      <w:pPr>
        <w:pStyle w:val="a3"/>
        <w:numPr>
          <w:ilvl w:val="0"/>
          <w:numId w:val="14"/>
        </w:numPr>
        <w:jc w:val="both"/>
        <w:rPr>
          <w:sz w:val="20"/>
          <w:szCs w:val="20"/>
          <w:lang w:val="uk-UA"/>
        </w:rPr>
      </w:pPr>
      <w:r w:rsidRPr="004C0F63">
        <w:rPr>
          <w:sz w:val="20"/>
          <w:szCs w:val="20"/>
          <w:lang w:val="uk-UA"/>
        </w:rPr>
        <w:t>підвищення надійності роботи системи.</w:t>
      </w:r>
    </w:p>
    <w:p w14:paraId="591E153D" w14:textId="29649B1A" w:rsidR="00F34139" w:rsidRPr="004C0F63" w:rsidRDefault="00F34139" w:rsidP="00F34139">
      <w:pPr>
        <w:pStyle w:val="a3"/>
        <w:numPr>
          <w:ilvl w:val="0"/>
          <w:numId w:val="18"/>
        </w:numPr>
        <w:shd w:val="clear" w:color="auto" w:fill="FFFFFF" w:themeFill="background1"/>
        <w:ind w:left="0" w:firstLine="0"/>
        <w:jc w:val="both"/>
        <w:rPr>
          <w:b/>
          <w:sz w:val="20"/>
          <w:szCs w:val="20"/>
          <w:lang w:val="uk-UA"/>
        </w:rPr>
      </w:pPr>
      <w:r w:rsidRPr="004C0F63">
        <w:rPr>
          <w:b/>
          <w:sz w:val="20"/>
          <w:szCs w:val="20"/>
          <w:lang w:val="uk-UA"/>
        </w:rPr>
        <w:t>Фінансова допомога для вирішення окремих питань господарської діяльності комунальних підприємств за рахунок коштів загального фонду, а саме Послуга з ремонту водопровідно-каналізаційної мережі ОСББ «Посейдон»</w:t>
      </w:r>
    </w:p>
    <w:p w14:paraId="7ADB6EBE" w14:textId="77777777" w:rsidR="00F34139" w:rsidRPr="004C0F63" w:rsidRDefault="00F34139" w:rsidP="00F34139">
      <w:pPr>
        <w:pStyle w:val="a3"/>
        <w:shd w:val="clear" w:color="auto" w:fill="FFFFFF" w:themeFill="background1"/>
        <w:ind w:left="0"/>
        <w:jc w:val="both"/>
        <w:rPr>
          <w:b/>
          <w:sz w:val="20"/>
          <w:szCs w:val="20"/>
          <w:lang w:val="uk-UA"/>
        </w:rPr>
      </w:pPr>
      <w:r w:rsidRPr="004C0F63">
        <w:rPr>
          <w:b/>
          <w:sz w:val="20"/>
          <w:szCs w:val="20"/>
          <w:lang w:val="uk-UA"/>
        </w:rPr>
        <w:t>Орієнтовна вартість фінансування - 100 000 грн.</w:t>
      </w:r>
    </w:p>
    <w:p w14:paraId="4EDB6209" w14:textId="2165C138" w:rsidR="00F34139" w:rsidRPr="004C0F63" w:rsidRDefault="00F34139" w:rsidP="00F34139">
      <w:pPr>
        <w:pStyle w:val="a3"/>
        <w:shd w:val="clear" w:color="auto" w:fill="FFFFFF" w:themeFill="background1"/>
        <w:ind w:left="0"/>
        <w:jc w:val="both"/>
        <w:rPr>
          <w:b/>
          <w:sz w:val="20"/>
          <w:szCs w:val="20"/>
          <w:u w:val="single"/>
          <w:lang w:val="uk-UA"/>
        </w:rPr>
      </w:pPr>
      <w:r w:rsidRPr="004C0F63">
        <w:rPr>
          <w:b/>
          <w:sz w:val="20"/>
          <w:szCs w:val="20"/>
          <w:u w:val="single"/>
          <w:lang w:val="uk-UA"/>
        </w:rPr>
        <w:t>Обґрунтування необхідності виконання заходу</w:t>
      </w:r>
    </w:p>
    <w:p w14:paraId="3F791156" w14:textId="77777777" w:rsidR="002D4A8C" w:rsidRPr="004C0F63" w:rsidRDefault="002D4A8C" w:rsidP="002D4A8C">
      <w:pPr>
        <w:pStyle w:val="a3"/>
        <w:shd w:val="clear" w:color="auto" w:fill="FFFFFF" w:themeFill="background1"/>
        <w:ind w:left="0" w:firstLine="567"/>
        <w:jc w:val="both"/>
        <w:rPr>
          <w:sz w:val="20"/>
          <w:szCs w:val="20"/>
          <w:lang w:val="uk-UA"/>
        </w:rPr>
      </w:pPr>
      <w:r w:rsidRPr="004C0F63">
        <w:rPr>
          <w:sz w:val="20"/>
          <w:szCs w:val="20"/>
          <w:lang w:val="uk-UA"/>
        </w:rPr>
        <w:t>Водопровідно-каналізаційна мережа ОСББ «Посейдон» перебуває в аварійному стані. За результатами обстеження, проведеного фахівцями комунального підприємства, встановлено критичний рівень зношеності інженерних мереж, що загрожує надійній роботі системи та може призвести до серйозних наслідків.</w:t>
      </w:r>
    </w:p>
    <w:p w14:paraId="2DCDA563" w14:textId="77777777" w:rsidR="002D4A8C" w:rsidRPr="004C0F63" w:rsidRDefault="002D4A8C" w:rsidP="002D4A8C">
      <w:pPr>
        <w:pStyle w:val="a3"/>
        <w:shd w:val="clear" w:color="auto" w:fill="FFFFFF" w:themeFill="background1"/>
        <w:ind w:left="0" w:firstLine="567"/>
        <w:jc w:val="both"/>
        <w:rPr>
          <w:sz w:val="20"/>
          <w:szCs w:val="20"/>
          <w:lang w:val="uk-UA"/>
        </w:rPr>
      </w:pPr>
      <w:r w:rsidRPr="004C0F63">
        <w:rPr>
          <w:sz w:val="20"/>
          <w:szCs w:val="20"/>
          <w:lang w:val="uk-UA"/>
        </w:rPr>
        <w:t>Ремонтно-відновлювальні роботи є необхідними для забезпечення стабільної та безперебійної роботи водопостачання та водовідведення, а також недопущення надзвичайних ситуацій.</w:t>
      </w:r>
    </w:p>
    <w:p w14:paraId="3FE09441" w14:textId="454E8B86" w:rsidR="002D4A8C" w:rsidRPr="004C0F63" w:rsidRDefault="002D4A8C" w:rsidP="002D4A8C">
      <w:pPr>
        <w:pStyle w:val="a3"/>
        <w:shd w:val="clear" w:color="auto" w:fill="FFFFFF" w:themeFill="background1"/>
        <w:ind w:left="0"/>
        <w:jc w:val="both"/>
        <w:rPr>
          <w:b/>
          <w:sz w:val="20"/>
          <w:szCs w:val="20"/>
          <w:u w:val="single"/>
          <w:lang w:val="uk-UA"/>
        </w:rPr>
      </w:pPr>
      <w:r w:rsidRPr="004C0F63">
        <w:rPr>
          <w:b/>
          <w:sz w:val="20"/>
          <w:szCs w:val="20"/>
          <w:u w:val="single"/>
          <w:lang w:val="uk-UA"/>
        </w:rPr>
        <w:t>Економічний ефект від впровадження заходу:</w:t>
      </w:r>
    </w:p>
    <w:p w14:paraId="076BD62C" w14:textId="5F5F66DE" w:rsidR="002D4A8C" w:rsidRPr="004C0F63" w:rsidRDefault="002D4A8C" w:rsidP="002D4A8C">
      <w:pPr>
        <w:shd w:val="clear" w:color="auto" w:fill="FFFFFF" w:themeFill="background1"/>
        <w:jc w:val="both"/>
        <w:rPr>
          <w:sz w:val="20"/>
          <w:szCs w:val="20"/>
          <w:lang w:val="uk-UA"/>
        </w:rPr>
      </w:pPr>
      <w:r w:rsidRPr="004C0F63">
        <w:rPr>
          <w:sz w:val="20"/>
          <w:szCs w:val="20"/>
          <w:lang w:val="uk-UA"/>
        </w:rPr>
        <w:t>забезпечення надійного функціонування систем водопостачання та водовідведення;</w:t>
      </w:r>
    </w:p>
    <w:p w14:paraId="6A7E336E" w14:textId="41271F70" w:rsidR="002D4A8C" w:rsidRPr="004C0F63" w:rsidRDefault="002D4A8C" w:rsidP="002D4A8C">
      <w:pPr>
        <w:shd w:val="clear" w:color="auto" w:fill="FFFFFF" w:themeFill="background1"/>
        <w:jc w:val="both"/>
        <w:rPr>
          <w:sz w:val="20"/>
          <w:szCs w:val="20"/>
          <w:lang w:val="uk-UA"/>
        </w:rPr>
      </w:pPr>
      <w:r w:rsidRPr="004C0F63">
        <w:rPr>
          <w:sz w:val="20"/>
          <w:szCs w:val="20"/>
          <w:lang w:val="uk-UA"/>
        </w:rPr>
        <w:t>зниження експлуатаційних витрат у майбутньому;</w:t>
      </w:r>
    </w:p>
    <w:p w14:paraId="2AA3774B" w14:textId="07D5A356" w:rsidR="002D4A8C" w:rsidRPr="004C0F63" w:rsidRDefault="002D4A8C" w:rsidP="002D4A8C">
      <w:pPr>
        <w:shd w:val="clear" w:color="auto" w:fill="FFFFFF" w:themeFill="background1"/>
        <w:jc w:val="both"/>
        <w:rPr>
          <w:sz w:val="20"/>
          <w:szCs w:val="20"/>
          <w:lang w:val="uk-UA"/>
        </w:rPr>
      </w:pPr>
      <w:r w:rsidRPr="004C0F63">
        <w:rPr>
          <w:sz w:val="20"/>
          <w:szCs w:val="20"/>
          <w:lang w:val="uk-UA"/>
        </w:rPr>
        <w:t>покращення якості питної води;</w:t>
      </w:r>
    </w:p>
    <w:p w14:paraId="772BF625" w14:textId="3D39189A" w:rsidR="002D4A8C" w:rsidRPr="004C0F63" w:rsidRDefault="002D4A8C" w:rsidP="002D4A8C">
      <w:pPr>
        <w:shd w:val="clear" w:color="auto" w:fill="FFFFFF" w:themeFill="background1"/>
        <w:jc w:val="both"/>
        <w:rPr>
          <w:sz w:val="20"/>
          <w:szCs w:val="20"/>
          <w:lang w:val="uk-UA"/>
        </w:rPr>
      </w:pPr>
      <w:r w:rsidRPr="004C0F63">
        <w:rPr>
          <w:sz w:val="20"/>
          <w:szCs w:val="20"/>
          <w:lang w:val="uk-UA"/>
        </w:rPr>
        <w:t>запобігання високовартісним аварійним ремонтам;</w:t>
      </w:r>
    </w:p>
    <w:p w14:paraId="4616AEDB" w14:textId="6C67E7E6" w:rsidR="00F34139" w:rsidRPr="004C0F63" w:rsidRDefault="002D4A8C" w:rsidP="002D4A8C">
      <w:pPr>
        <w:shd w:val="clear" w:color="auto" w:fill="FFFFFF" w:themeFill="background1"/>
        <w:jc w:val="both"/>
        <w:rPr>
          <w:b/>
          <w:sz w:val="20"/>
          <w:szCs w:val="20"/>
          <w:u w:val="single"/>
          <w:lang w:val="uk-UA"/>
        </w:rPr>
      </w:pPr>
      <w:r w:rsidRPr="004C0F63">
        <w:rPr>
          <w:sz w:val="20"/>
          <w:szCs w:val="20"/>
          <w:lang w:val="uk-UA"/>
        </w:rPr>
        <w:t>підвищення рівня безпеки та комфорту мешканців.</w:t>
      </w:r>
    </w:p>
    <w:p w14:paraId="2A5A66A9" w14:textId="77777777" w:rsidR="00A10A34" w:rsidRPr="004C0F63" w:rsidRDefault="00A10A34" w:rsidP="00A10A34">
      <w:pPr>
        <w:shd w:val="clear" w:color="auto" w:fill="FFFFFF" w:themeFill="background1"/>
        <w:jc w:val="both"/>
        <w:rPr>
          <w:b/>
          <w:sz w:val="20"/>
          <w:szCs w:val="20"/>
          <w:u w:val="single"/>
          <w:lang w:val="uk-UA"/>
        </w:rPr>
      </w:pPr>
      <w:r w:rsidRPr="004C0F63">
        <w:rPr>
          <w:b/>
          <w:sz w:val="20"/>
          <w:szCs w:val="20"/>
          <w:u w:val="single"/>
          <w:lang w:val="uk-UA"/>
        </w:rPr>
        <w:t>КП "Служба Єдиного Замовника"</w:t>
      </w:r>
    </w:p>
    <w:p w14:paraId="69213C81" w14:textId="77777777" w:rsidR="00A10A34" w:rsidRPr="004C0F63" w:rsidRDefault="00A10A34" w:rsidP="00A10A34">
      <w:pPr>
        <w:rPr>
          <w:sz w:val="20"/>
          <w:szCs w:val="20"/>
          <w:lang w:val="uk-UA" w:eastAsia="uk-UA"/>
        </w:rPr>
      </w:pPr>
      <w:r w:rsidRPr="004C0F63">
        <w:rPr>
          <w:b/>
          <w:bCs/>
          <w:sz w:val="20"/>
          <w:szCs w:val="20"/>
          <w:lang w:val="uk-UA" w:eastAsia="uk-UA"/>
        </w:rPr>
        <w:t xml:space="preserve">1. Придбання мережевої сонячної станції 2 одиниці для електропостачання адмінбудівлі та будівлі виробничої бази КП "СЄЗ". </w:t>
      </w:r>
    </w:p>
    <w:p w14:paraId="3B1B1C45" w14:textId="77777777" w:rsidR="00A10A34" w:rsidRPr="004C0F63" w:rsidRDefault="00A10A34" w:rsidP="00A10A34">
      <w:pPr>
        <w:tabs>
          <w:tab w:val="left" w:pos="284"/>
        </w:tabs>
        <w:ind w:firstLine="284"/>
        <w:jc w:val="both"/>
        <w:rPr>
          <w:b/>
          <w:sz w:val="20"/>
          <w:szCs w:val="20"/>
          <w:lang w:val="uk-UA" w:eastAsia="uk-UA"/>
        </w:rPr>
      </w:pPr>
      <w:r w:rsidRPr="004C0F63">
        <w:rPr>
          <w:b/>
          <w:sz w:val="20"/>
          <w:szCs w:val="20"/>
          <w:lang w:val="uk-UA" w:eastAsia="uk-UA"/>
        </w:rPr>
        <w:t xml:space="preserve">Орієнтовна вартість фінансування – 540,0 </w:t>
      </w:r>
      <w:proofErr w:type="spellStart"/>
      <w:r w:rsidRPr="004C0F63">
        <w:rPr>
          <w:b/>
          <w:sz w:val="20"/>
          <w:szCs w:val="20"/>
          <w:lang w:val="uk-UA" w:eastAsia="uk-UA"/>
        </w:rPr>
        <w:t>тис.грн</w:t>
      </w:r>
      <w:proofErr w:type="spellEnd"/>
      <w:r w:rsidRPr="004C0F63">
        <w:rPr>
          <w:b/>
          <w:sz w:val="20"/>
          <w:szCs w:val="20"/>
          <w:lang w:val="uk-UA" w:eastAsia="uk-UA"/>
        </w:rPr>
        <w:t xml:space="preserve">. (270,0 </w:t>
      </w:r>
      <w:proofErr w:type="spellStart"/>
      <w:r w:rsidRPr="004C0F63">
        <w:rPr>
          <w:b/>
          <w:sz w:val="20"/>
          <w:szCs w:val="20"/>
          <w:lang w:val="uk-UA" w:eastAsia="uk-UA"/>
        </w:rPr>
        <w:t>тис.грн</w:t>
      </w:r>
      <w:proofErr w:type="spellEnd"/>
      <w:r w:rsidRPr="004C0F63">
        <w:rPr>
          <w:b/>
          <w:sz w:val="20"/>
          <w:szCs w:val="20"/>
          <w:lang w:val="uk-UA" w:eastAsia="uk-UA"/>
        </w:rPr>
        <w:t>. од.)</w:t>
      </w:r>
    </w:p>
    <w:p w14:paraId="1A186321"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 xml:space="preserve">З метою економії енергоресурсів для власних потреб та для забезпечення безперебійного електропостачання адмінбудівлі та будівель виробничої бази КП "Служба Єдиного Замовника" підприємству необхідно придбати мережеву сонячну електростанцію для встановлення її на покрівлі адмінбудівлі за </w:t>
      </w:r>
      <w:proofErr w:type="spellStart"/>
      <w:r w:rsidRPr="004C0F63">
        <w:rPr>
          <w:sz w:val="20"/>
          <w:szCs w:val="20"/>
          <w:lang w:val="uk-UA" w:eastAsia="uk-UA"/>
        </w:rPr>
        <w:t>адресою</w:t>
      </w:r>
      <w:proofErr w:type="spellEnd"/>
      <w:r w:rsidRPr="004C0F63">
        <w:rPr>
          <w:sz w:val="20"/>
          <w:szCs w:val="20"/>
          <w:lang w:val="uk-UA" w:eastAsia="uk-UA"/>
        </w:rPr>
        <w:t xml:space="preserve"> вул. Небесної сотні, буд. 14 та будівлі виробничої бази за адресою вул. Набережна </w:t>
      </w:r>
      <w:proofErr w:type="spellStart"/>
      <w:r w:rsidRPr="004C0F63">
        <w:rPr>
          <w:sz w:val="20"/>
          <w:szCs w:val="20"/>
          <w:lang w:val="uk-UA" w:eastAsia="uk-UA"/>
        </w:rPr>
        <w:t>Вороб'ївська</w:t>
      </w:r>
      <w:proofErr w:type="spellEnd"/>
      <w:r w:rsidRPr="004C0F63">
        <w:rPr>
          <w:sz w:val="20"/>
          <w:szCs w:val="20"/>
          <w:lang w:val="uk-UA" w:eastAsia="uk-UA"/>
        </w:rPr>
        <w:t>, буд. 2.</w:t>
      </w:r>
    </w:p>
    <w:p w14:paraId="349F9738" w14:textId="77777777" w:rsidR="00A10A34" w:rsidRPr="004C0F63" w:rsidRDefault="00A10A34" w:rsidP="00A10A34">
      <w:pPr>
        <w:tabs>
          <w:tab w:val="left" w:pos="284"/>
        </w:tabs>
        <w:ind w:firstLine="284"/>
        <w:jc w:val="both"/>
        <w:rPr>
          <w:sz w:val="20"/>
          <w:szCs w:val="20"/>
          <w:shd w:val="clear" w:color="auto" w:fill="F7F7F7"/>
          <w:lang w:val="uk-UA" w:eastAsia="uk-UA"/>
        </w:rPr>
      </w:pPr>
      <w:r w:rsidRPr="004C0F63">
        <w:rPr>
          <w:sz w:val="20"/>
          <w:szCs w:val="20"/>
          <w:shd w:val="clear" w:color="auto" w:fill="F7F7F7"/>
          <w:lang w:val="uk-UA" w:eastAsia="uk-UA"/>
        </w:rPr>
        <w:t>Сонячна електростанція </w:t>
      </w:r>
      <w:r w:rsidRPr="004C0F63">
        <w:rPr>
          <w:b/>
          <w:bCs/>
          <w:sz w:val="20"/>
          <w:szCs w:val="20"/>
          <w:shd w:val="clear" w:color="auto" w:fill="F7F7F7"/>
          <w:lang w:val="uk-UA" w:eastAsia="uk-UA"/>
        </w:rPr>
        <w:t>на 10 кВт</w:t>
      </w:r>
      <w:r w:rsidRPr="004C0F63">
        <w:rPr>
          <w:sz w:val="20"/>
          <w:szCs w:val="20"/>
          <w:shd w:val="clear" w:color="auto" w:fill="F7F7F7"/>
          <w:lang w:val="uk-UA" w:eastAsia="uk-UA"/>
        </w:rPr>
        <w:t xml:space="preserve"> дозволяє забезпечити себе власною сонячною енергетикою і продавати значні надлишки по "зеленому тарифу". </w:t>
      </w:r>
      <w:r w:rsidRPr="004C0F63">
        <w:rPr>
          <w:sz w:val="20"/>
          <w:szCs w:val="20"/>
          <w:lang w:val="uk-UA" w:eastAsia="uk-UA"/>
        </w:rPr>
        <w:t xml:space="preserve">«Зелений» тариф – механізм, призначений для заохочення до вироблення електроенергії з альтернативних джерел енергії, «зелений» тариф встановлюється до 1 січня 2030 року (згідно з Законом України «Про електроенергетику» ст. 17.1) </w:t>
      </w:r>
      <w:r w:rsidRPr="004C0F63">
        <w:rPr>
          <w:sz w:val="20"/>
          <w:szCs w:val="20"/>
          <w:shd w:val="clear" w:color="auto" w:fill="F7F7F7"/>
          <w:lang w:val="uk-UA" w:eastAsia="uk-UA"/>
        </w:rPr>
        <w:t>Дана станція характеризується одним з найшвидших термінів окупності серед усіх варіантів 10-кіловатних СЕС, використовуючи при цьому якісне обладнання від перевірених виробників.</w:t>
      </w:r>
    </w:p>
    <w:p w14:paraId="69791BF4" w14:textId="77777777" w:rsidR="00A10A34" w:rsidRPr="004C0F63" w:rsidRDefault="00A10A34" w:rsidP="00A10A34">
      <w:pPr>
        <w:rPr>
          <w:sz w:val="20"/>
          <w:szCs w:val="20"/>
          <w:lang w:val="uk-UA" w:eastAsia="uk-UA"/>
        </w:rPr>
      </w:pPr>
      <w:r w:rsidRPr="004C0F63">
        <w:rPr>
          <w:sz w:val="20"/>
          <w:szCs w:val="20"/>
          <w:lang w:val="uk-UA" w:eastAsia="uk-UA"/>
        </w:rPr>
        <w:t>Мережева сонячна електростанція  допоможе суттєво зменшити споживання електроенергії під час світлої частини доби. Вся енергія, вироблена сонячними батареями, миттєво подається через мережевий сонячний інвертор напруги до споживачів. Вироблена потужність пропорційна інтенсивності сонячного освітлення. При спільній роботі з електричною мережею, енергія, отримана від сонячних панелей є пріоритетною. Це означає, що при достатній освітленості енергія з зовнішньої електромережі не споживається взагалі, всі надлишки згенерованої енергії віддаються в загальну електромережу по «зеленому» тарифу. При недостатній освітленості та, відповідно меншій, кількості енергії, що виробляється сонячною електростанцією, з зовнішньої мережі береться рівно стільки енергії, скільки не вистачає споживачам.</w:t>
      </w:r>
    </w:p>
    <w:p w14:paraId="66324CF6" w14:textId="77777777" w:rsidR="00A10A34" w:rsidRPr="004C0F63" w:rsidRDefault="00A10A34" w:rsidP="00A10A34">
      <w:pPr>
        <w:rPr>
          <w:sz w:val="20"/>
          <w:szCs w:val="20"/>
          <w:lang w:val="uk-UA" w:eastAsia="uk-UA"/>
        </w:rPr>
      </w:pPr>
      <w:r w:rsidRPr="004C0F63">
        <w:rPr>
          <w:sz w:val="20"/>
          <w:szCs w:val="20"/>
          <w:lang w:val="uk-UA" w:eastAsia="uk-UA"/>
        </w:rPr>
        <w:t>Сонячна електростанція забезпечує резервне електропостачання в разі відключення зовнішньої мережі. Для резервного або автономного живлення буде застосовано автономний або гібридний інвертор з АКБ (акумуляторна батарея).</w:t>
      </w:r>
    </w:p>
    <w:p w14:paraId="32BF53BB"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 Характеристики СЄС:</w:t>
      </w:r>
    </w:p>
    <w:p w14:paraId="70FC0905" w14:textId="77777777" w:rsidR="00A10A34" w:rsidRPr="004C0F63" w:rsidRDefault="00A10A34" w:rsidP="00A10A34">
      <w:pPr>
        <w:shd w:val="clear" w:color="auto" w:fill="F7F7F7"/>
        <w:rPr>
          <w:b/>
          <w:bCs/>
          <w:sz w:val="20"/>
          <w:szCs w:val="20"/>
          <w:lang w:val="uk-UA" w:eastAsia="uk-UA"/>
        </w:rPr>
      </w:pPr>
      <w:r w:rsidRPr="004C0F63">
        <w:rPr>
          <w:b/>
          <w:bCs/>
          <w:sz w:val="20"/>
          <w:szCs w:val="20"/>
          <w:lang w:val="uk-UA" w:eastAsia="uk-UA"/>
        </w:rPr>
        <w:lastRenderedPageBreak/>
        <w:t xml:space="preserve">Тип електростанції: </w:t>
      </w:r>
      <w:r w:rsidRPr="004C0F63">
        <w:rPr>
          <w:sz w:val="20"/>
          <w:szCs w:val="20"/>
          <w:lang w:val="uk-UA" w:eastAsia="uk-UA"/>
        </w:rPr>
        <w:t>мережева</w:t>
      </w:r>
    </w:p>
    <w:p w14:paraId="0FF2E7BA" w14:textId="77777777" w:rsidR="00A10A34" w:rsidRPr="004C0F63" w:rsidRDefault="00A10A34" w:rsidP="00A10A34">
      <w:pPr>
        <w:shd w:val="clear" w:color="auto" w:fill="F7F7F7"/>
        <w:rPr>
          <w:b/>
          <w:bCs/>
          <w:sz w:val="20"/>
          <w:szCs w:val="20"/>
          <w:lang w:val="uk-UA" w:eastAsia="uk-UA"/>
        </w:rPr>
      </w:pPr>
      <w:r w:rsidRPr="004C0F63">
        <w:rPr>
          <w:b/>
          <w:bCs/>
          <w:sz w:val="20"/>
          <w:szCs w:val="20"/>
          <w:lang w:val="uk-UA" w:eastAsia="uk-UA"/>
        </w:rPr>
        <w:t xml:space="preserve">Потужність, кВт: </w:t>
      </w:r>
      <w:r w:rsidRPr="004C0F63">
        <w:rPr>
          <w:sz w:val="20"/>
          <w:szCs w:val="20"/>
          <w:lang w:val="uk-UA" w:eastAsia="uk-UA"/>
        </w:rPr>
        <w:t>10</w:t>
      </w:r>
    </w:p>
    <w:p w14:paraId="74B0750D" w14:textId="77777777" w:rsidR="00A10A34" w:rsidRPr="004C0F63" w:rsidRDefault="00A10A34" w:rsidP="00A10A34">
      <w:pPr>
        <w:shd w:val="clear" w:color="auto" w:fill="F7F7F7"/>
        <w:rPr>
          <w:b/>
          <w:bCs/>
          <w:sz w:val="20"/>
          <w:szCs w:val="20"/>
          <w:lang w:val="uk-UA" w:eastAsia="uk-UA"/>
        </w:rPr>
      </w:pPr>
      <w:r w:rsidRPr="004C0F63">
        <w:rPr>
          <w:b/>
          <w:bCs/>
          <w:sz w:val="20"/>
          <w:szCs w:val="20"/>
          <w:lang w:val="uk-UA" w:eastAsia="uk-UA"/>
        </w:rPr>
        <w:t xml:space="preserve">Кількість фаз: </w:t>
      </w:r>
      <w:r w:rsidRPr="004C0F63">
        <w:rPr>
          <w:sz w:val="20"/>
          <w:szCs w:val="20"/>
          <w:lang w:val="uk-UA" w:eastAsia="uk-UA"/>
        </w:rPr>
        <w:t>3</w:t>
      </w:r>
    </w:p>
    <w:p w14:paraId="3087738D" w14:textId="77777777" w:rsidR="00A10A34" w:rsidRPr="004C0F63" w:rsidRDefault="00A10A34" w:rsidP="00A10A34">
      <w:pPr>
        <w:shd w:val="clear" w:color="auto" w:fill="F7F7F7"/>
        <w:rPr>
          <w:b/>
          <w:bCs/>
          <w:sz w:val="20"/>
          <w:szCs w:val="20"/>
          <w:lang w:val="uk-UA" w:eastAsia="uk-UA"/>
        </w:rPr>
      </w:pPr>
      <w:r w:rsidRPr="004C0F63">
        <w:rPr>
          <w:b/>
          <w:bCs/>
          <w:sz w:val="20"/>
          <w:szCs w:val="20"/>
          <w:lang w:val="uk-UA" w:eastAsia="uk-UA"/>
        </w:rPr>
        <w:t xml:space="preserve">Необхідна площа встановлення, м² : </w:t>
      </w:r>
      <w:r w:rsidRPr="004C0F63">
        <w:rPr>
          <w:sz w:val="20"/>
          <w:szCs w:val="20"/>
          <w:lang w:val="uk-UA" w:eastAsia="uk-UA"/>
        </w:rPr>
        <w:t>65</w:t>
      </w:r>
    </w:p>
    <w:p w14:paraId="5768BD91" w14:textId="77777777" w:rsidR="00A10A34" w:rsidRPr="004C0F63" w:rsidRDefault="00A10A34" w:rsidP="00A10A34">
      <w:pPr>
        <w:shd w:val="clear" w:color="auto" w:fill="F7F7F7"/>
        <w:rPr>
          <w:b/>
          <w:bCs/>
          <w:sz w:val="20"/>
          <w:szCs w:val="20"/>
          <w:lang w:val="uk-UA" w:eastAsia="uk-UA"/>
        </w:rPr>
      </w:pPr>
      <w:r w:rsidRPr="004C0F63">
        <w:rPr>
          <w:b/>
          <w:bCs/>
          <w:sz w:val="20"/>
          <w:szCs w:val="20"/>
          <w:lang w:val="uk-UA" w:eastAsia="uk-UA"/>
        </w:rPr>
        <w:t xml:space="preserve">Гарантія на панелі/інвертор, років: </w:t>
      </w:r>
      <w:r w:rsidRPr="004C0F63">
        <w:rPr>
          <w:sz w:val="20"/>
          <w:szCs w:val="20"/>
          <w:lang w:val="uk-UA" w:eastAsia="uk-UA"/>
        </w:rPr>
        <w:t>25/5</w:t>
      </w:r>
    </w:p>
    <w:p w14:paraId="683D393E" w14:textId="77777777" w:rsidR="00A10A34" w:rsidRPr="004C0F63" w:rsidRDefault="00A10A34" w:rsidP="00A10A34">
      <w:pPr>
        <w:shd w:val="clear" w:color="auto" w:fill="F7F7F7"/>
        <w:rPr>
          <w:b/>
          <w:bCs/>
          <w:sz w:val="20"/>
          <w:szCs w:val="20"/>
          <w:lang w:val="uk-UA" w:eastAsia="uk-UA"/>
        </w:rPr>
      </w:pPr>
      <w:r w:rsidRPr="004C0F63">
        <w:rPr>
          <w:b/>
          <w:bCs/>
          <w:sz w:val="20"/>
          <w:szCs w:val="20"/>
          <w:lang w:val="uk-UA" w:eastAsia="uk-UA"/>
        </w:rPr>
        <w:t xml:space="preserve">Кількість панелей, </w:t>
      </w:r>
      <w:proofErr w:type="spellStart"/>
      <w:r w:rsidRPr="004C0F63">
        <w:rPr>
          <w:b/>
          <w:bCs/>
          <w:sz w:val="20"/>
          <w:szCs w:val="20"/>
          <w:lang w:val="uk-UA" w:eastAsia="uk-UA"/>
        </w:rPr>
        <w:t>шт</w:t>
      </w:r>
      <w:proofErr w:type="spellEnd"/>
      <w:r w:rsidRPr="004C0F63">
        <w:rPr>
          <w:b/>
          <w:bCs/>
          <w:sz w:val="20"/>
          <w:szCs w:val="20"/>
          <w:lang w:val="uk-UA" w:eastAsia="uk-UA"/>
        </w:rPr>
        <w:t xml:space="preserve">: </w:t>
      </w:r>
      <w:r w:rsidRPr="004C0F63">
        <w:rPr>
          <w:sz w:val="20"/>
          <w:szCs w:val="20"/>
          <w:lang w:val="uk-UA" w:eastAsia="uk-UA"/>
        </w:rPr>
        <w:t>24</w:t>
      </w:r>
    </w:p>
    <w:p w14:paraId="0FC9EA00" w14:textId="77777777" w:rsidR="00A10A34" w:rsidRPr="004C0F63" w:rsidRDefault="00A10A34" w:rsidP="00A10A34">
      <w:pPr>
        <w:shd w:val="clear" w:color="auto" w:fill="F7F7F7"/>
        <w:rPr>
          <w:sz w:val="20"/>
          <w:szCs w:val="20"/>
          <w:lang w:val="uk-UA" w:eastAsia="uk-UA"/>
        </w:rPr>
      </w:pPr>
      <w:r w:rsidRPr="004C0F63">
        <w:rPr>
          <w:b/>
          <w:bCs/>
          <w:sz w:val="20"/>
          <w:szCs w:val="20"/>
          <w:lang w:val="uk-UA" w:eastAsia="uk-UA"/>
        </w:rPr>
        <w:t xml:space="preserve">Потужність панелей, Вт: </w:t>
      </w:r>
      <w:r w:rsidRPr="004C0F63">
        <w:rPr>
          <w:sz w:val="20"/>
          <w:szCs w:val="20"/>
          <w:lang w:val="uk-UA" w:eastAsia="uk-UA"/>
        </w:rPr>
        <w:t>435</w:t>
      </w:r>
    </w:p>
    <w:p w14:paraId="36C3AF6E" w14:textId="77777777" w:rsidR="00A10A34" w:rsidRPr="004C0F63" w:rsidRDefault="00A10A34" w:rsidP="00A10A34">
      <w:pPr>
        <w:shd w:val="clear" w:color="auto" w:fill="F7F7F7"/>
        <w:jc w:val="center"/>
        <w:rPr>
          <w:sz w:val="16"/>
          <w:szCs w:val="16"/>
          <w:lang w:val="uk-UA" w:eastAsia="uk-UA"/>
        </w:rPr>
      </w:pPr>
      <w:r w:rsidRPr="004C0F63">
        <w:rPr>
          <w:b/>
          <w:bCs/>
          <w:sz w:val="20"/>
          <w:szCs w:val="20"/>
          <w:lang w:val="uk-UA" w:eastAsia="uk-UA"/>
        </w:rPr>
        <w:t>Комплектація станції: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2082"/>
        <w:gridCol w:w="6672"/>
        <w:gridCol w:w="1098"/>
      </w:tblGrid>
      <w:tr w:rsidR="001C549D" w:rsidRPr="004C0F63" w14:paraId="1AAAA9F7" w14:textId="77777777" w:rsidTr="00FF3A53">
        <w:trPr>
          <w:trHeight w:val="209"/>
        </w:trPr>
        <w:tc>
          <w:tcPr>
            <w:tcW w:w="1057" w:type="pct"/>
            <w:shd w:val="clear" w:color="auto" w:fill="F7F7F7"/>
            <w:tcMar>
              <w:top w:w="107" w:type="dxa"/>
              <w:left w:w="107" w:type="dxa"/>
              <w:bottom w:w="107" w:type="dxa"/>
              <w:right w:w="107" w:type="dxa"/>
            </w:tcMar>
            <w:hideMark/>
          </w:tcPr>
          <w:p w14:paraId="0C2DF28B" w14:textId="77777777" w:rsidR="00A10A34" w:rsidRPr="004C0F63" w:rsidRDefault="00A10A34" w:rsidP="00A10A34">
            <w:pPr>
              <w:jc w:val="both"/>
              <w:rPr>
                <w:sz w:val="16"/>
                <w:szCs w:val="16"/>
                <w:lang w:val="uk-UA" w:eastAsia="uk-UA"/>
              </w:rPr>
            </w:pPr>
            <w:r w:rsidRPr="004C0F63">
              <w:rPr>
                <w:b/>
                <w:bCs/>
                <w:sz w:val="16"/>
                <w:szCs w:val="16"/>
                <w:lang w:val="uk-UA" w:eastAsia="uk-UA"/>
              </w:rPr>
              <w:t>Товар </w:t>
            </w:r>
          </w:p>
        </w:tc>
        <w:tc>
          <w:tcPr>
            <w:tcW w:w="3385" w:type="pct"/>
            <w:shd w:val="clear" w:color="auto" w:fill="F7F7F7"/>
            <w:tcMar>
              <w:top w:w="107" w:type="dxa"/>
              <w:left w:w="107" w:type="dxa"/>
              <w:bottom w:w="107" w:type="dxa"/>
              <w:right w:w="107" w:type="dxa"/>
            </w:tcMar>
            <w:hideMark/>
          </w:tcPr>
          <w:p w14:paraId="59BE8155" w14:textId="77777777" w:rsidR="00A10A34" w:rsidRPr="004C0F63" w:rsidRDefault="00A10A34" w:rsidP="00A10A34">
            <w:pPr>
              <w:jc w:val="both"/>
              <w:rPr>
                <w:sz w:val="16"/>
                <w:szCs w:val="16"/>
                <w:lang w:val="uk-UA" w:eastAsia="uk-UA"/>
              </w:rPr>
            </w:pPr>
            <w:r w:rsidRPr="004C0F63">
              <w:rPr>
                <w:b/>
                <w:bCs/>
                <w:sz w:val="16"/>
                <w:szCs w:val="16"/>
                <w:lang w:val="uk-UA" w:eastAsia="uk-UA"/>
              </w:rPr>
              <w:t>Модель</w:t>
            </w:r>
          </w:p>
        </w:tc>
        <w:tc>
          <w:tcPr>
            <w:tcW w:w="557" w:type="pct"/>
            <w:shd w:val="clear" w:color="auto" w:fill="F7F7F7"/>
            <w:tcMar>
              <w:top w:w="107" w:type="dxa"/>
              <w:left w:w="107" w:type="dxa"/>
              <w:bottom w:w="107" w:type="dxa"/>
              <w:right w:w="107" w:type="dxa"/>
            </w:tcMar>
            <w:hideMark/>
          </w:tcPr>
          <w:p w14:paraId="7C74749D" w14:textId="77777777" w:rsidR="00A10A34" w:rsidRPr="004C0F63" w:rsidRDefault="00A10A34" w:rsidP="00A10A34">
            <w:pPr>
              <w:jc w:val="both"/>
              <w:rPr>
                <w:sz w:val="16"/>
                <w:szCs w:val="16"/>
                <w:lang w:val="uk-UA" w:eastAsia="uk-UA"/>
              </w:rPr>
            </w:pPr>
            <w:r w:rsidRPr="004C0F63">
              <w:rPr>
                <w:b/>
                <w:bCs/>
                <w:sz w:val="16"/>
                <w:szCs w:val="16"/>
                <w:lang w:val="uk-UA" w:eastAsia="uk-UA"/>
              </w:rPr>
              <w:t>Кількість</w:t>
            </w:r>
          </w:p>
        </w:tc>
      </w:tr>
      <w:tr w:rsidR="001C549D" w:rsidRPr="004C0F63" w14:paraId="6499F9A1" w14:textId="77777777" w:rsidTr="00FF3A53">
        <w:trPr>
          <w:trHeight w:val="18"/>
        </w:trPr>
        <w:tc>
          <w:tcPr>
            <w:tcW w:w="1057" w:type="pct"/>
            <w:shd w:val="clear" w:color="auto" w:fill="F7F7F7"/>
            <w:tcMar>
              <w:top w:w="107" w:type="dxa"/>
              <w:left w:w="107" w:type="dxa"/>
              <w:bottom w:w="107" w:type="dxa"/>
              <w:right w:w="107" w:type="dxa"/>
            </w:tcMar>
            <w:hideMark/>
          </w:tcPr>
          <w:p w14:paraId="2047372F" w14:textId="77777777" w:rsidR="00A10A34" w:rsidRPr="004C0F63" w:rsidRDefault="00A10A34" w:rsidP="00A10A34">
            <w:pPr>
              <w:jc w:val="both"/>
              <w:rPr>
                <w:sz w:val="16"/>
                <w:szCs w:val="16"/>
                <w:lang w:val="uk-UA" w:eastAsia="uk-UA"/>
              </w:rPr>
            </w:pPr>
            <w:r w:rsidRPr="004C0F63">
              <w:rPr>
                <w:sz w:val="16"/>
                <w:szCs w:val="16"/>
                <w:lang w:val="uk-UA" w:eastAsia="uk-UA"/>
              </w:rPr>
              <w:t>Сонячна панель </w:t>
            </w:r>
          </w:p>
        </w:tc>
        <w:tc>
          <w:tcPr>
            <w:tcW w:w="3385" w:type="pct"/>
            <w:shd w:val="clear" w:color="auto" w:fill="F7F7F7"/>
            <w:tcMar>
              <w:top w:w="107" w:type="dxa"/>
              <w:left w:w="107" w:type="dxa"/>
              <w:bottom w:w="107" w:type="dxa"/>
              <w:right w:w="107" w:type="dxa"/>
            </w:tcMar>
            <w:hideMark/>
          </w:tcPr>
          <w:p w14:paraId="671CC05E" w14:textId="77777777" w:rsidR="00A10A34" w:rsidRPr="004C0F63" w:rsidRDefault="00A10A34" w:rsidP="00A10A34">
            <w:pPr>
              <w:jc w:val="both"/>
              <w:rPr>
                <w:sz w:val="16"/>
                <w:szCs w:val="16"/>
                <w:lang w:val="uk-UA" w:eastAsia="uk-UA"/>
              </w:rPr>
            </w:pPr>
            <w:r w:rsidRPr="004C0F63">
              <w:rPr>
                <w:sz w:val="16"/>
                <w:szCs w:val="16"/>
                <w:lang w:val="uk-UA" w:eastAsia="uk-UA"/>
              </w:rPr>
              <w:t xml:space="preserve">435Вт, монокристал, клас А, 9 </w:t>
            </w:r>
            <w:proofErr w:type="spellStart"/>
            <w:r w:rsidRPr="004C0F63">
              <w:rPr>
                <w:sz w:val="16"/>
                <w:szCs w:val="16"/>
                <w:lang w:val="uk-UA" w:eastAsia="uk-UA"/>
              </w:rPr>
              <w:t>bb</w:t>
            </w:r>
            <w:proofErr w:type="spellEnd"/>
            <w:r w:rsidRPr="004C0F63">
              <w:rPr>
                <w:sz w:val="16"/>
                <w:szCs w:val="16"/>
                <w:lang w:val="uk-UA" w:eastAsia="uk-UA"/>
              </w:rPr>
              <w:t>, ККД 22,3%, 25 років гарантії</w:t>
            </w:r>
          </w:p>
        </w:tc>
        <w:tc>
          <w:tcPr>
            <w:tcW w:w="557" w:type="pct"/>
            <w:shd w:val="clear" w:color="auto" w:fill="F7F7F7"/>
            <w:tcMar>
              <w:top w:w="107" w:type="dxa"/>
              <w:left w:w="107" w:type="dxa"/>
              <w:bottom w:w="107" w:type="dxa"/>
              <w:right w:w="107" w:type="dxa"/>
            </w:tcMar>
            <w:hideMark/>
          </w:tcPr>
          <w:p w14:paraId="550CBC20" w14:textId="77777777" w:rsidR="00A10A34" w:rsidRPr="004C0F63" w:rsidRDefault="00A10A34" w:rsidP="00A10A34">
            <w:pPr>
              <w:jc w:val="both"/>
              <w:rPr>
                <w:sz w:val="16"/>
                <w:szCs w:val="16"/>
                <w:lang w:val="uk-UA" w:eastAsia="uk-UA"/>
              </w:rPr>
            </w:pPr>
            <w:r w:rsidRPr="004C0F63">
              <w:rPr>
                <w:sz w:val="16"/>
                <w:szCs w:val="16"/>
                <w:lang w:val="uk-UA" w:eastAsia="uk-UA"/>
              </w:rPr>
              <w:t>24 шт.</w:t>
            </w:r>
          </w:p>
        </w:tc>
      </w:tr>
      <w:tr w:rsidR="001C549D" w:rsidRPr="004C0F63" w14:paraId="17051C14" w14:textId="77777777" w:rsidTr="00FF3A53">
        <w:tc>
          <w:tcPr>
            <w:tcW w:w="1057" w:type="pct"/>
            <w:shd w:val="clear" w:color="auto" w:fill="F7F7F7"/>
            <w:tcMar>
              <w:top w:w="107" w:type="dxa"/>
              <w:left w:w="107" w:type="dxa"/>
              <w:bottom w:w="107" w:type="dxa"/>
              <w:right w:w="107" w:type="dxa"/>
            </w:tcMar>
            <w:hideMark/>
          </w:tcPr>
          <w:p w14:paraId="020A85CF" w14:textId="77777777" w:rsidR="00A10A34" w:rsidRPr="004C0F63" w:rsidRDefault="00A10A34" w:rsidP="00A10A34">
            <w:pPr>
              <w:jc w:val="both"/>
              <w:rPr>
                <w:sz w:val="16"/>
                <w:szCs w:val="16"/>
                <w:lang w:val="uk-UA" w:eastAsia="uk-UA"/>
              </w:rPr>
            </w:pPr>
            <w:r w:rsidRPr="004C0F63">
              <w:rPr>
                <w:sz w:val="16"/>
                <w:szCs w:val="16"/>
                <w:lang w:val="uk-UA" w:eastAsia="uk-UA"/>
              </w:rPr>
              <w:t>Мережевий інвертор</w:t>
            </w:r>
          </w:p>
        </w:tc>
        <w:tc>
          <w:tcPr>
            <w:tcW w:w="3385" w:type="pct"/>
            <w:shd w:val="clear" w:color="auto" w:fill="F7F7F7"/>
            <w:tcMar>
              <w:top w:w="107" w:type="dxa"/>
              <w:left w:w="107" w:type="dxa"/>
              <w:bottom w:w="107" w:type="dxa"/>
              <w:right w:w="107" w:type="dxa"/>
            </w:tcMar>
            <w:hideMark/>
          </w:tcPr>
          <w:p w14:paraId="68BC1463" w14:textId="77777777" w:rsidR="00A10A34" w:rsidRPr="004C0F63" w:rsidRDefault="00A10A34" w:rsidP="00A10A34">
            <w:pPr>
              <w:jc w:val="both"/>
              <w:rPr>
                <w:sz w:val="16"/>
                <w:szCs w:val="16"/>
                <w:lang w:val="uk-UA" w:eastAsia="uk-UA"/>
              </w:rPr>
            </w:pPr>
            <w:r w:rsidRPr="004C0F63">
              <w:rPr>
                <w:sz w:val="16"/>
                <w:szCs w:val="16"/>
                <w:lang w:val="uk-UA" w:eastAsia="uk-UA"/>
              </w:rPr>
              <w:t xml:space="preserve"> 10 кВт, 3 Фази, 2 МРРТ, вбудований моніторинг, 5 років гарантії</w:t>
            </w:r>
          </w:p>
        </w:tc>
        <w:tc>
          <w:tcPr>
            <w:tcW w:w="557" w:type="pct"/>
            <w:shd w:val="clear" w:color="auto" w:fill="F7F7F7"/>
            <w:tcMar>
              <w:top w:w="107" w:type="dxa"/>
              <w:left w:w="107" w:type="dxa"/>
              <w:bottom w:w="107" w:type="dxa"/>
              <w:right w:w="107" w:type="dxa"/>
            </w:tcMar>
            <w:hideMark/>
          </w:tcPr>
          <w:p w14:paraId="12671108" w14:textId="77777777" w:rsidR="00A10A34" w:rsidRPr="004C0F63" w:rsidRDefault="00A10A34" w:rsidP="00A10A34">
            <w:pPr>
              <w:jc w:val="both"/>
              <w:rPr>
                <w:sz w:val="16"/>
                <w:szCs w:val="16"/>
                <w:lang w:val="uk-UA" w:eastAsia="uk-UA"/>
              </w:rPr>
            </w:pPr>
            <w:r w:rsidRPr="004C0F63">
              <w:rPr>
                <w:sz w:val="16"/>
                <w:szCs w:val="16"/>
                <w:lang w:val="uk-UA" w:eastAsia="uk-UA"/>
              </w:rPr>
              <w:t>1 шт.</w:t>
            </w:r>
          </w:p>
        </w:tc>
      </w:tr>
      <w:tr w:rsidR="001C549D" w:rsidRPr="004C0F63" w14:paraId="44672683" w14:textId="77777777" w:rsidTr="00FF3A53">
        <w:tc>
          <w:tcPr>
            <w:tcW w:w="1057" w:type="pct"/>
            <w:shd w:val="clear" w:color="auto" w:fill="F7F7F7"/>
            <w:tcMar>
              <w:top w:w="107" w:type="dxa"/>
              <w:left w:w="107" w:type="dxa"/>
              <w:bottom w:w="107" w:type="dxa"/>
              <w:right w:w="107" w:type="dxa"/>
            </w:tcMar>
            <w:hideMark/>
          </w:tcPr>
          <w:p w14:paraId="3A12D946" w14:textId="77777777" w:rsidR="00A10A34" w:rsidRPr="004C0F63" w:rsidRDefault="00A10A34" w:rsidP="00A10A34">
            <w:pPr>
              <w:jc w:val="both"/>
              <w:rPr>
                <w:sz w:val="16"/>
                <w:szCs w:val="16"/>
                <w:lang w:val="uk-UA" w:eastAsia="uk-UA"/>
              </w:rPr>
            </w:pPr>
            <w:r w:rsidRPr="004C0F63">
              <w:rPr>
                <w:sz w:val="16"/>
                <w:szCs w:val="16"/>
                <w:lang w:val="uk-UA" w:eastAsia="uk-UA"/>
              </w:rPr>
              <w:t>Кріплення</w:t>
            </w:r>
          </w:p>
        </w:tc>
        <w:tc>
          <w:tcPr>
            <w:tcW w:w="3385" w:type="pct"/>
            <w:shd w:val="clear" w:color="auto" w:fill="F7F7F7"/>
            <w:tcMar>
              <w:top w:w="107" w:type="dxa"/>
              <w:left w:w="107" w:type="dxa"/>
              <w:bottom w:w="107" w:type="dxa"/>
              <w:right w:w="107" w:type="dxa"/>
            </w:tcMar>
            <w:hideMark/>
          </w:tcPr>
          <w:p w14:paraId="00261A24" w14:textId="77777777" w:rsidR="00A10A34" w:rsidRPr="004C0F63" w:rsidRDefault="00A10A34" w:rsidP="00A10A34">
            <w:pPr>
              <w:jc w:val="both"/>
              <w:rPr>
                <w:sz w:val="16"/>
                <w:szCs w:val="16"/>
                <w:lang w:val="uk-UA" w:eastAsia="uk-UA"/>
              </w:rPr>
            </w:pPr>
            <w:r w:rsidRPr="004C0F63">
              <w:rPr>
                <w:sz w:val="16"/>
                <w:szCs w:val="16"/>
                <w:lang w:val="uk-UA" w:eastAsia="uk-UA"/>
              </w:rPr>
              <w:t>Система кріплень профілю для монтажу сонячних панелей на дах (оцинкований профіль)</w:t>
            </w:r>
          </w:p>
        </w:tc>
        <w:tc>
          <w:tcPr>
            <w:tcW w:w="557" w:type="pct"/>
            <w:shd w:val="clear" w:color="auto" w:fill="F7F7F7"/>
            <w:tcMar>
              <w:top w:w="107" w:type="dxa"/>
              <w:left w:w="107" w:type="dxa"/>
              <w:bottom w:w="107" w:type="dxa"/>
              <w:right w:w="107" w:type="dxa"/>
            </w:tcMar>
            <w:hideMark/>
          </w:tcPr>
          <w:p w14:paraId="50C58409" w14:textId="77777777" w:rsidR="00A10A34" w:rsidRPr="004C0F63" w:rsidRDefault="00A10A34" w:rsidP="00A10A34">
            <w:pPr>
              <w:jc w:val="both"/>
              <w:rPr>
                <w:sz w:val="16"/>
                <w:szCs w:val="16"/>
                <w:lang w:val="uk-UA" w:eastAsia="uk-UA"/>
              </w:rPr>
            </w:pPr>
            <w:r w:rsidRPr="004C0F63">
              <w:rPr>
                <w:sz w:val="16"/>
                <w:szCs w:val="16"/>
                <w:lang w:val="uk-UA" w:eastAsia="uk-UA"/>
              </w:rPr>
              <w:t>24 шт.</w:t>
            </w:r>
          </w:p>
        </w:tc>
      </w:tr>
      <w:tr w:rsidR="001C549D" w:rsidRPr="004C0F63" w14:paraId="4EFCEC89" w14:textId="77777777" w:rsidTr="00FF3A53">
        <w:trPr>
          <w:trHeight w:val="115"/>
        </w:trPr>
        <w:tc>
          <w:tcPr>
            <w:tcW w:w="1057" w:type="pct"/>
            <w:shd w:val="clear" w:color="auto" w:fill="F7F7F7"/>
            <w:tcMar>
              <w:top w:w="107" w:type="dxa"/>
              <w:left w:w="107" w:type="dxa"/>
              <w:bottom w:w="107" w:type="dxa"/>
              <w:right w:w="107" w:type="dxa"/>
            </w:tcMar>
            <w:hideMark/>
          </w:tcPr>
          <w:p w14:paraId="443D3E44" w14:textId="77777777" w:rsidR="00A10A34" w:rsidRPr="004C0F63" w:rsidRDefault="00A10A34" w:rsidP="00A10A34">
            <w:pPr>
              <w:jc w:val="both"/>
              <w:rPr>
                <w:sz w:val="16"/>
                <w:szCs w:val="16"/>
                <w:lang w:val="uk-UA" w:eastAsia="uk-UA"/>
              </w:rPr>
            </w:pPr>
            <w:proofErr w:type="spellStart"/>
            <w:r w:rsidRPr="004C0F63">
              <w:rPr>
                <w:sz w:val="16"/>
                <w:szCs w:val="16"/>
                <w:lang w:val="uk-UA" w:eastAsia="uk-UA"/>
              </w:rPr>
              <w:t>Конектор</w:t>
            </w:r>
            <w:proofErr w:type="spellEnd"/>
          </w:p>
        </w:tc>
        <w:tc>
          <w:tcPr>
            <w:tcW w:w="3385" w:type="pct"/>
            <w:shd w:val="clear" w:color="auto" w:fill="F7F7F7"/>
            <w:tcMar>
              <w:top w:w="107" w:type="dxa"/>
              <w:left w:w="107" w:type="dxa"/>
              <w:bottom w:w="107" w:type="dxa"/>
              <w:right w:w="107" w:type="dxa"/>
            </w:tcMar>
            <w:hideMark/>
          </w:tcPr>
          <w:p w14:paraId="7C8A85E6" w14:textId="77777777" w:rsidR="00A10A34" w:rsidRPr="004C0F63" w:rsidRDefault="00A10A34" w:rsidP="00A10A34">
            <w:pPr>
              <w:jc w:val="both"/>
              <w:rPr>
                <w:sz w:val="16"/>
                <w:szCs w:val="16"/>
                <w:lang w:val="uk-UA" w:eastAsia="uk-UA"/>
              </w:rPr>
            </w:pPr>
            <w:r w:rsidRPr="004C0F63">
              <w:rPr>
                <w:sz w:val="16"/>
                <w:szCs w:val="16"/>
                <w:lang w:val="uk-UA" w:eastAsia="uk-UA"/>
              </w:rPr>
              <w:t xml:space="preserve">Набір </w:t>
            </w:r>
            <w:proofErr w:type="spellStart"/>
            <w:r w:rsidRPr="004C0F63">
              <w:rPr>
                <w:sz w:val="16"/>
                <w:szCs w:val="16"/>
                <w:lang w:val="uk-UA" w:eastAsia="uk-UA"/>
              </w:rPr>
              <w:t>конекторів</w:t>
            </w:r>
            <w:proofErr w:type="spellEnd"/>
            <w:r w:rsidRPr="004C0F63">
              <w:rPr>
                <w:sz w:val="16"/>
                <w:szCs w:val="16"/>
                <w:lang w:val="uk-UA" w:eastAsia="uk-UA"/>
              </w:rPr>
              <w:t xml:space="preserve"> МС4</w:t>
            </w:r>
          </w:p>
        </w:tc>
        <w:tc>
          <w:tcPr>
            <w:tcW w:w="557" w:type="pct"/>
            <w:shd w:val="clear" w:color="auto" w:fill="F7F7F7"/>
            <w:tcMar>
              <w:top w:w="107" w:type="dxa"/>
              <w:left w:w="107" w:type="dxa"/>
              <w:bottom w:w="107" w:type="dxa"/>
              <w:right w:w="107" w:type="dxa"/>
            </w:tcMar>
            <w:hideMark/>
          </w:tcPr>
          <w:p w14:paraId="693FC888" w14:textId="77777777" w:rsidR="00A10A34" w:rsidRPr="004C0F63" w:rsidRDefault="00A10A34" w:rsidP="00A10A34">
            <w:pPr>
              <w:jc w:val="both"/>
              <w:rPr>
                <w:sz w:val="16"/>
                <w:szCs w:val="16"/>
                <w:lang w:val="uk-UA" w:eastAsia="uk-UA"/>
              </w:rPr>
            </w:pPr>
            <w:r w:rsidRPr="004C0F63">
              <w:rPr>
                <w:sz w:val="16"/>
                <w:szCs w:val="16"/>
                <w:lang w:val="uk-UA" w:eastAsia="uk-UA"/>
              </w:rPr>
              <w:t>8 шт.</w:t>
            </w:r>
          </w:p>
        </w:tc>
      </w:tr>
      <w:tr w:rsidR="001C549D" w:rsidRPr="004C0F63" w14:paraId="01807FE4" w14:textId="77777777" w:rsidTr="00FF3A53">
        <w:trPr>
          <w:trHeight w:val="123"/>
        </w:trPr>
        <w:tc>
          <w:tcPr>
            <w:tcW w:w="1057" w:type="pct"/>
            <w:shd w:val="clear" w:color="auto" w:fill="F7F7F7"/>
            <w:tcMar>
              <w:top w:w="107" w:type="dxa"/>
              <w:left w:w="107" w:type="dxa"/>
              <w:bottom w:w="107" w:type="dxa"/>
              <w:right w:w="107" w:type="dxa"/>
            </w:tcMar>
            <w:hideMark/>
          </w:tcPr>
          <w:p w14:paraId="580B2985" w14:textId="77777777" w:rsidR="00A10A34" w:rsidRPr="004C0F63" w:rsidRDefault="00A10A34" w:rsidP="00A10A34">
            <w:pPr>
              <w:jc w:val="both"/>
              <w:rPr>
                <w:sz w:val="16"/>
                <w:szCs w:val="16"/>
                <w:lang w:val="uk-UA" w:eastAsia="uk-UA"/>
              </w:rPr>
            </w:pPr>
            <w:r w:rsidRPr="004C0F63">
              <w:rPr>
                <w:sz w:val="16"/>
                <w:szCs w:val="16"/>
                <w:lang w:val="uk-UA" w:eastAsia="uk-UA"/>
              </w:rPr>
              <w:t xml:space="preserve">Кабель </w:t>
            </w:r>
            <w:proofErr w:type="spellStart"/>
            <w:r w:rsidRPr="004C0F63">
              <w:rPr>
                <w:sz w:val="16"/>
                <w:szCs w:val="16"/>
                <w:lang w:val="uk-UA" w:eastAsia="uk-UA"/>
              </w:rPr>
              <w:t>соларний</w:t>
            </w:r>
            <w:proofErr w:type="spellEnd"/>
          </w:p>
        </w:tc>
        <w:tc>
          <w:tcPr>
            <w:tcW w:w="3385" w:type="pct"/>
            <w:shd w:val="clear" w:color="auto" w:fill="F7F7F7"/>
            <w:tcMar>
              <w:top w:w="107" w:type="dxa"/>
              <w:left w:w="107" w:type="dxa"/>
              <w:bottom w:w="107" w:type="dxa"/>
              <w:right w:w="107" w:type="dxa"/>
            </w:tcMar>
            <w:hideMark/>
          </w:tcPr>
          <w:p w14:paraId="3F44C6C8" w14:textId="77777777" w:rsidR="00A10A34" w:rsidRPr="004C0F63" w:rsidRDefault="00A10A34" w:rsidP="00A10A34">
            <w:pPr>
              <w:jc w:val="both"/>
              <w:rPr>
                <w:sz w:val="16"/>
                <w:szCs w:val="16"/>
                <w:lang w:val="uk-UA" w:eastAsia="uk-UA"/>
              </w:rPr>
            </w:pPr>
            <w:r w:rsidRPr="004C0F63">
              <w:rPr>
                <w:sz w:val="16"/>
                <w:szCs w:val="16"/>
                <w:lang w:val="uk-UA" w:eastAsia="uk-UA"/>
              </w:rPr>
              <w:t xml:space="preserve">TOP </w:t>
            </w:r>
            <w:proofErr w:type="spellStart"/>
            <w:r w:rsidRPr="004C0F63">
              <w:rPr>
                <w:sz w:val="16"/>
                <w:szCs w:val="16"/>
                <w:lang w:val="uk-UA" w:eastAsia="uk-UA"/>
              </w:rPr>
              <w:t>Cable</w:t>
            </w:r>
            <w:proofErr w:type="spellEnd"/>
            <w:r w:rsidRPr="004C0F63">
              <w:rPr>
                <w:sz w:val="16"/>
                <w:szCs w:val="16"/>
                <w:lang w:val="uk-UA" w:eastAsia="uk-UA"/>
              </w:rPr>
              <w:t>, 6 mm</w:t>
            </w:r>
          </w:p>
        </w:tc>
        <w:tc>
          <w:tcPr>
            <w:tcW w:w="557" w:type="pct"/>
            <w:shd w:val="clear" w:color="auto" w:fill="F7F7F7"/>
            <w:tcMar>
              <w:top w:w="107" w:type="dxa"/>
              <w:left w:w="107" w:type="dxa"/>
              <w:bottom w:w="107" w:type="dxa"/>
              <w:right w:w="107" w:type="dxa"/>
            </w:tcMar>
            <w:hideMark/>
          </w:tcPr>
          <w:p w14:paraId="4C8ABCF9" w14:textId="77777777" w:rsidR="00A10A34" w:rsidRPr="004C0F63" w:rsidRDefault="00A10A34" w:rsidP="00A10A34">
            <w:pPr>
              <w:jc w:val="both"/>
              <w:rPr>
                <w:sz w:val="16"/>
                <w:szCs w:val="16"/>
                <w:lang w:val="uk-UA" w:eastAsia="uk-UA"/>
              </w:rPr>
            </w:pPr>
            <w:r w:rsidRPr="004C0F63">
              <w:rPr>
                <w:sz w:val="16"/>
                <w:szCs w:val="16"/>
                <w:lang w:val="uk-UA" w:eastAsia="uk-UA"/>
              </w:rPr>
              <w:t>150 м.</w:t>
            </w:r>
          </w:p>
        </w:tc>
      </w:tr>
      <w:tr w:rsidR="001C549D" w:rsidRPr="004C0F63" w14:paraId="6B70F230" w14:textId="77777777" w:rsidTr="00FF3A53">
        <w:trPr>
          <w:trHeight w:val="273"/>
        </w:trPr>
        <w:tc>
          <w:tcPr>
            <w:tcW w:w="1057" w:type="pct"/>
            <w:shd w:val="clear" w:color="auto" w:fill="F7F7F7"/>
            <w:tcMar>
              <w:top w:w="107" w:type="dxa"/>
              <w:left w:w="107" w:type="dxa"/>
              <w:bottom w:w="107" w:type="dxa"/>
              <w:right w:w="107" w:type="dxa"/>
            </w:tcMar>
            <w:hideMark/>
          </w:tcPr>
          <w:p w14:paraId="39B702BA" w14:textId="77777777" w:rsidR="00A10A34" w:rsidRPr="004C0F63" w:rsidRDefault="00A10A34" w:rsidP="00A10A34">
            <w:pPr>
              <w:jc w:val="both"/>
              <w:rPr>
                <w:sz w:val="16"/>
                <w:szCs w:val="16"/>
                <w:lang w:val="uk-UA" w:eastAsia="uk-UA"/>
              </w:rPr>
            </w:pPr>
            <w:proofErr w:type="spellStart"/>
            <w:r w:rsidRPr="004C0F63">
              <w:rPr>
                <w:sz w:val="16"/>
                <w:szCs w:val="16"/>
                <w:lang w:val="uk-UA" w:eastAsia="uk-UA"/>
              </w:rPr>
              <w:t>Електрофурнітура</w:t>
            </w:r>
            <w:proofErr w:type="spellEnd"/>
          </w:p>
        </w:tc>
        <w:tc>
          <w:tcPr>
            <w:tcW w:w="3385" w:type="pct"/>
            <w:shd w:val="clear" w:color="auto" w:fill="F7F7F7"/>
            <w:tcMar>
              <w:top w:w="107" w:type="dxa"/>
              <w:left w:w="107" w:type="dxa"/>
              <w:bottom w:w="107" w:type="dxa"/>
              <w:right w:w="107" w:type="dxa"/>
            </w:tcMar>
            <w:hideMark/>
          </w:tcPr>
          <w:p w14:paraId="3CF07C8D" w14:textId="77777777" w:rsidR="00A10A34" w:rsidRPr="004C0F63" w:rsidRDefault="00A10A34" w:rsidP="00A10A34">
            <w:pPr>
              <w:jc w:val="both"/>
              <w:rPr>
                <w:sz w:val="16"/>
                <w:szCs w:val="16"/>
                <w:lang w:val="uk-UA" w:eastAsia="uk-UA"/>
              </w:rPr>
            </w:pPr>
            <w:r w:rsidRPr="004C0F63">
              <w:rPr>
                <w:sz w:val="16"/>
                <w:szCs w:val="16"/>
                <w:lang w:val="uk-UA" w:eastAsia="uk-UA"/>
              </w:rPr>
              <w:t>ОПН GBL, автомат, Щит ETI, кабель силовий СІП 4*25.5 категорія, інші витрат матеріали</w:t>
            </w:r>
          </w:p>
        </w:tc>
        <w:tc>
          <w:tcPr>
            <w:tcW w:w="557" w:type="pct"/>
            <w:shd w:val="clear" w:color="auto" w:fill="F7F7F7"/>
            <w:tcMar>
              <w:top w:w="107" w:type="dxa"/>
              <w:left w:w="107" w:type="dxa"/>
              <w:bottom w:w="107" w:type="dxa"/>
              <w:right w:w="107" w:type="dxa"/>
            </w:tcMar>
            <w:hideMark/>
          </w:tcPr>
          <w:p w14:paraId="70E71080" w14:textId="77777777" w:rsidR="00A10A34" w:rsidRPr="004C0F63" w:rsidRDefault="00A10A34" w:rsidP="00A10A34">
            <w:pPr>
              <w:jc w:val="both"/>
              <w:rPr>
                <w:sz w:val="16"/>
                <w:szCs w:val="16"/>
                <w:lang w:val="uk-UA" w:eastAsia="uk-UA"/>
              </w:rPr>
            </w:pPr>
            <w:r w:rsidRPr="004C0F63">
              <w:rPr>
                <w:sz w:val="16"/>
                <w:szCs w:val="16"/>
                <w:lang w:val="uk-UA" w:eastAsia="uk-UA"/>
              </w:rPr>
              <w:t>1 комплект</w:t>
            </w:r>
          </w:p>
        </w:tc>
      </w:tr>
      <w:tr w:rsidR="001C549D" w:rsidRPr="004C0F63" w14:paraId="79E896EB" w14:textId="77777777" w:rsidTr="00FF3A53">
        <w:trPr>
          <w:trHeight w:val="610"/>
        </w:trPr>
        <w:tc>
          <w:tcPr>
            <w:tcW w:w="1057" w:type="pct"/>
            <w:shd w:val="clear" w:color="auto" w:fill="F7F7F7"/>
            <w:tcMar>
              <w:top w:w="107" w:type="dxa"/>
              <w:left w:w="107" w:type="dxa"/>
              <w:bottom w:w="107" w:type="dxa"/>
              <w:right w:w="107" w:type="dxa"/>
            </w:tcMar>
            <w:hideMark/>
          </w:tcPr>
          <w:p w14:paraId="670806A8" w14:textId="77777777" w:rsidR="00A10A34" w:rsidRPr="004C0F63" w:rsidRDefault="00A10A34" w:rsidP="00A10A34">
            <w:pPr>
              <w:jc w:val="both"/>
              <w:rPr>
                <w:sz w:val="16"/>
                <w:szCs w:val="16"/>
                <w:lang w:val="uk-UA" w:eastAsia="uk-UA"/>
              </w:rPr>
            </w:pPr>
            <w:r w:rsidRPr="004C0F63">
              <w:rPr>
                <w:sz w:val="16"/>
                <w:szCs w:val="16"/>
                <w:lang w:val="uk-UA" w:eastAsia="uk-UA"/>
              </w:rPr>
              <w:t>Монтажні та пусконалагоджувальні роботи</w:t>
            </w:r>
          </w:p>
        </w:tc>
        <w:tc>
          <w:tcPr>
            <w:tcW w:w="3385" w:type="pct"/>
            <w:shd w:val="clear" w:color="auto" w:fill="F7F7F7"/>
            <w:tcMar>
              <w:top w:w="107" w:type="dxa"/>
              <w:left w:w="107" w:type="dxa"/>
              <w:bottom w:w="107" w:type="dxa"/>
              <w:right w:w="107" w:type="dxa"/>
            </w:tcMar>
            <w:hideMark/>
          </w:tcPr>
          <w:p w14:paraId="39F45889" w14:textId="77777777" w:rsidR="00A10A34" w:rsidRPr="004C0F63" w:rsidRDefault="00A10A34" w:rsidP="00A10A34">
            <w:pPr>
              <w:jc w:val="both"/>
              <w:rPr>
                <w:sz w:val="16"/>
                <w:szCs w:val="16"/>
                <w:lang w:val="uk-UA" w:eastAsia="uk-UA"/>
              </w:rPr>
            </w:pPr>
            <w:r w:rsidRPr="004C0F63">
              <w:rPr>
                <w:sz w:val="16"/>
                <w:szCs w:val="16"/>
                <w:lang w:val="uk-UA" w:eastAsia="uk-UA"/>
              </w:rPr>
              <w:t>Робота по встановленню та запуску сонячної електростанції "під ключ"</w:t>
            </w:r>
          </w:p>
        </w:tc>
        <w:tc>
          <w:tcPr>
            <w:tcW w:w="557" w:type="pct"/>
            <w:shd w:val="clear" w:color="auto" w:fill="F7F7F7"/>
            <w:tcMar>
              <w:top w:w="107" w:type="dxa"/>
              <w:left w:w="107" w:type="dxa"/>
              <w:bottom w:w="107" w:type="dxa"/>
              <w:right w:w="107" w:type="dxa"/>
            </w:tcMar>
            <w:hideMark/>
          </w:tcPr>
          <w:p w14:paraId="6DF5631F" w14:textId="77777777" w:rsidR="00A10A34" w:rsidRPr="004C0F63" w:rsidRDefault="00A10A34" w:rsidP="00A10A34">
            <w:pPr>
              <w:jc w:val="both"/>
              <w:rPr>
                <w:sz w:val="16"/>
                <w:szCs w:val="16"/>
                <w:lang w:val="uk-UA" w:eastAsia="uk-UA"/>
              </w:rPr>
            </w:pPr>
            <w:r w:rsidRPr="004C0F63">
              <w:rPr>
                <w:sz w:val="16"/>
                <w:szCs w:val="16"/>
                <w:lang w:val="uk-UA" w:eastAsia="uk-UA"/>
              </w:rPr>
              <w:t>1 шт.</w:t>
            </w:r>
          </w:p>
        </w:tc>
      </w:tr>
    </w:tbl>
    <w:p w14:paraId="6AF29C8C" w14:textId="77777777" w:rsidR="00A10A34" w:rsidRPr="004C0F63" w:rsidRDefault="00A10A34" w:rsidP="00A10A34">
      <w:pPr>
        <w:shd w:val="clear" w:color="auto" w:fill="F7F7F7"/>
        <w:rPr>
          <w:sz w:val="16"/>
          <w:szCs w:val="16"/>
          <w:lang w:val="uk-UA" w:eastAsia="uk-UA"/>
        </w:rPr>
      </w:pPr>
      <w:r w:rsidRPr="004C0F63">
        <w:rPr>
          <w:rFonts w:eastAsiaTheme="minorEastAsia"/>
          <w:sz w:val="16"/>
          <w:szCs w:val="16"/>
          <w:shd w:val="clear" w:color="auto" w:fill="F7F7F7"/>
          <w:lang w:val="uk-UA" w:eastAsia="uk-UA"/>
        </w:rPr>
        <w:t>Безумовною перевагою даної системи є її порівняно невисока ціна, широка функціональність і як результат - швидка окупність та отримання високого прибутку. Генерація - </w:t>
      </w:r>
      <w:r w:rsidRPr="004C0F63">
        <w:rPr>
          <w:rFonts w:eastAsiaTheme="minorEastAsia"/>
          <w:b/>
          <w:bCs/>
          <w:sz w:val="16"/>
          <w:szCs w:val="16"/>
          <w:shd w:val="clear" w:color="auto" w:fill="F7F7F7"/>
          <w:lang w:val="uk-UA" w:eastAsia="uk-UA"/>
        </w:rPr>
        <w:t>від 11 до 13 тис. МВт.</w:t>
      </w:r>
    </w:p>
    <w:p w14:paraId="786C8557" w14:textId="77777777" w:rsidR="00A10A34" w:rsidRPr="004C0F63" w:rsidRDefault="00A10A34" w:rsidP="00A10A34">
      <w:pPr>
        <w:shd w:val="clear" w:color="auto" w:fill="F7F7F7"/>
        <w:jc w:val="center"/>
        <w:rPr>
          <w:sz w:val="16"/>
          <w:szCs w:val="16"/>
          <w:lang w:val="uk-UA" w:eastAsia="uk-UA"/>
        </w:rPr>
      </w:pPr>
      <w:r w:rsidRPr="004C0F63">
        <w:rPr>
          <w:b/>
          <w:bCs/>
          <w:sz w:val="16"/>
          <w:szCs w:val="16"/>
          <w:lang w:val="uk-UA" w:eastAsia="uk-UA"/>
        </w:rPr>
        <w:t>Розрахунок окупності даної електростанції: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7279"/>
        <w:gridCol w:w="2573"/>
      </w:tblGrid>
      <w:tr w:rsidR="001C549D" w:rsidRPr="004C0F63" w14:paraId="27254D81" w14:textId="77777777" w:rsidTr="00FF3A53">
        <w:trPr>
          <w:trHeight w:val="87"/>
        </w:trPr>
        <w:tc>
          <w:tcPr>
            <w:tcW w:w="3694" w:type="pct"/>
            <w:shd w:val="clear" w:color="auto" w:fill="F7F7F7"/>
            <w:tcMar>
              <w:top w:w="107" w:type="dxa"/>
              <w:left w:w="107" w:type="dxa"/>
              <w:bottom w:w="107" w:type="dxa"/>
              <w:right w:w="107" w:type="dxa"/>
            </w:tcMar>
            <w:hideMark/>
          </w:tcPr>
          <w:p w14:paraId="76445CC1" w14:textId="77777777" w:rsidR="00A10A34" w:rsidRPr="004C0F63" w:rsidRDefault="00A10A34" w:rsidP="00A10A34">
            <w:pPr>
              <w:jc w:val="both"/>
              <w:rPr>
                <w:sz w:val="16"/>
                <w:szCs w:val="16"/>
                <w:lang w:val="uk-UA" w:eastAsia="uk-UA"/>
              </w:rPr>
            </w:pPr>
            <w:r w:rsidRPr="004C0F63">
              <w:rPr>
                <w:sz w:val="16"/>
                <w:szCs w:val="16"/>
                <w:lang w:val="uk-UA" w:eastAsia="uk-UA"/>
              </w:rPr>
              <w:t>Середньорічний виробіток електроенергії, кВт-год</w:t>
            </w:r>
          </w:p>
        </w:tc>
        <w:tc>
          <w:tcPr>
            <w:tcW w:w="1306" w:type="pct"/>
            <w:shd w:val="clear" w:color="auto" w:fill="F7F7F7"/>
            <w:tcMar>
              <w:top w:w="107" w:type="dxa"/>
              <w:left w:w="107" w:type="dxa"/>
              <w:bottom w:w="107" w:type="dxa"/>
              <w:right w:w="107" w:type="dxa"/>
            </w:tcMar>
            <w:hideMark/>
          </w:tcPr>
          <w:p w14:paraId="37A74596" w14:textId="77777777" w:rsidR="00A10A34" w:rsidRPr="004C0F63" w:rsidRDefault="00A10A34" w:rsidP="00A10A34">
            <w:pPr>
              <w:jc w:val="both"/>
              <w:rPr>
                <w:sz w:val="16"/>
                <w:szCs w:val="16"/>
                <w:lang w:val="uk-UA" w:eastAsia="uk-UA"/>
              </w:rPr>
            </w:pPr>
            <w:r w:rsidRPr="004C0F63">
              <w:rPr>
                <w:sz w:val="16"/>
                <w:szCs w:val="16"/>
                <w:lang w:val="uk-UA" w:eastAsia="uk-UA"/>
              </w:rPr>
              <w:t>12000</w:t>
            </w:r>
          </w:p>
        </w:tc>
      </w:tr>
      <w:tr w:rsidR="001C549D" w:rsidRPr="004C0F63" w14:paraId="3955FDC8" w14:textId="77777777" w:rsidTr="00FF3A53">
        <w:tc>
          <w:tcPr>
            <w:tcW w:w="3694" w:type="pct"/>
            <w:shd w:val="clear" w:color="auto" w:fill="F7F7F7"/>
            <w:tcMar>
              <w:top w:w="107" w:type="dxa"/>
              <w:left w:w="107" w:type="dxa"/>
              <w:bottom w:w="107" w:type="dxa"/>
              <w:right w:w="107" w:type="dxa"/>
            </w:tcMar>
            <w:hideMark/>
          </w:tcPr>
          <w:p w14:paraId="5D1B28AD" w14:textId="77777777" w:rsidR="00A10A34" w:rsidRPr="004C0F63" w:rsidRDefault="00A10A34" w:rsidP="00A10A34">
            <w:pPr>
              <w:jc w:val="both"/>
              <w:rPr>
                <w:sz w:val="16"/>
                <w:szCs w:val="16"/>
                <w:lang w:val="uk-UA" w:eastAsia="uk-UA"/>
              </w:rPr>
            </w:pPr>
            <w:r w:rsidRPr="004C0F63">
              <w:rPr>
                <w:sz w:val="16"/>
                <w:szCs w:val="16"/>
                <w:lang w:val="uk-UA" w:eastAsia="uk-UA"/>
              </w:rPr>
              <w:t>Власне річне споживання електроенергії, кВт-год</w:t>
            </w:r>
          </w:p>
        </w:tc>
        <w:tc>
          <w:tcPr>
            <w:tcW w:w="1306" w:type="pct"/>
            <w:shd w:val="clear" w:color="auto" w:fill="F7F7F7"/>
            <w:tcMar>
              <w:top w:w="107" w:type="dxa"/>
              <w:left w:w="107" w:type="dxa"/>
              <w:bottom w:w="107" w:type="dxa"/>
              <w:right w:w="107" w:type="dxa"/>
            </w:tcMar>
            <w:hideMark/>
          </w:tcPr>
          <w:p w14:paraId="75F45461" w14:textId="77777777" w:rsidR="00A10A34" w:rsidRPr="004C0F63" w:rsidRDefault="00A10A34" w:rsidP="00A10A34">
            <w:pPr>
              <w:jc w:val="both"/>
              <w:rPr>
                <w:sz w:val="16"/>
                <w:szCs w:val="16"/>
                <w:lang w:val="uk-UA" w:eastAsia="uk-UA"/>
              </w:rPr>
            </w:pPr>
            <w:r w:rsidRPr="004C0F63">
              <w:rPr>
                <w:sz w:val="16"/>
                <w:szCs w:val="16"/>
                <w:lang w:val="uk-UA" w:eastAsia="uk-UA"/>
              </w:rPr>
              <w:t>8700</w:t>
            </w:r>
          </w:p>
        </w:tc>
      </w:tr>
      <w:tr w:rsidR="001C549D" w:rsidRPr="004C0F63" w14:paraId="3ABE2036" w14:textId="77777777" w:rsidTr="00FF3A53">
        <w:tc>
          <w:tcPr>
            <w:tcW w:w="3694" w:type="pct"/>
            <w:shd w:val="clear" w:color="auto" w:fill="F7F7F7"/>
            <w:tcMar>
              <w:top w:w="107" w:type="dxa"/>
              <w:left w:w="107" w:type="dxa"/>
              <w:bottom w:w="107" w:type="dxa"/>
              <w:right w:w="107" w:type="dxa"/>
            </w:tcMar>
            <w:hideMark/>
          </w:tcPr>
          <w:p w14:paraId="32F5B4E7" w14:textId="77777777" w:rsidR="00A10A34" w:rsidRPr="004C0F63" w:rsidRDefault="00A10A34" w:rsidP="00A10A34">
            <w:pPr>
              <w:jc w:val="both"/>
              <w:rPr>
                <w:sz w:val="16"/>
                <w:szCs w:val="16"/>
                <w:lang w:val="uk-UA" w:eastAsia="uk-UA"/>
              </w:rPr>
            </w:pPr>
            <w:r w:rsidRPr="004C0F63">
              <w:rPr>
                <w:sz w:val="16"/>
                <w:szCs w:val="16"/>
                <w:lang w:val="uk-UA" w:eastAsia="uk-UA"/>
              </w:rPr>
              <w:t>Надлишок електроенергії за рік, кВт-год</w:t>
            </w:r>
          </w:p>
        </w:tc>
        <w:tc>
          <w:tcPr>
            <w:tcW w:w="1306" w:type="pct"/>
            <w:shd w:val="clear" w:color="auto" w:fill="F7F7F7"/>
            <w:tcMar>
              <w:top w:w="107" w:type="dxa"/>
              <w:left w:w="107" w:type="dxa"/>
              <w:bottom w:w="107" w:type="dxa"/>
              <w:right w:w="107" w:type="dxa"/>
            </w:tcMar>
            <w:hideMark/>
          </w:tcPr>
          <w:p w14:paraId="1729D431" w14:textId="77777777" w:rsidR="00A10A34" w:rsidRPr="004C0F63" w:rsidRDefault="00A10A34" w:rsidP="00A10A34">
            <w:pPr>
              <w:jc w:val="both"/>
              <w:rPr>
                <w:sz w:val="16"/>
                <w:szCs w:val="16"/>
                <w:lang w:val="uk-UA" w:eastAsia="uk-UA"/>
              </w:rPr>
            </w:pPr>
            <w:r w:rsidRPr="004C0F63">
              <w:rPr>
                <w:sz w:val="16"/>
                <w:szCs w:val="16"/>
                <w:lang w:val="uk-UA" w:eastAsia="uk-UA"/>
              </w:rPr>
              <w:t>3300</w:t>
            </w:r>
          </w:p>
        </w:tc>
      </w:tr>
      <w:tr w:rsidR="001C549D" w:rsidRPr="004C0F63" w14:paraId="4CB6CDD0" w14:textId="77777777" w:rsidTr="00FF3A53">
        <w:tc>
          <w:tcPr>
            <w:tcW w:w="3694" w:type="pct"/>
            <w:shd w:val="clear" w:color="auto" w:fill="F7F7F7"/>
            <w:tcMar>
              <w:top w:w="107" w:type="dxa"/>
              <w:left w:w="107" w:type="dxa"/>
              <w:bottom w:w="107" w:type="dxa"/>
              <w:right w:w="107" w:type="dxa"/>
            </w:tcMar>
            <w:hideMark/>
          </w:tcPr>
          <w:p w14:paraId="2AE68B3D" w14:textId="77777777" w:rsidR="00A10A34" w:rsidRPr="004C0F63" w:rsidRDefault="00A10A34" w:rsidP="00A10A34">
            <w:pPr>
              <w:jc w:val="both"/>
              <w:rPr>
                <w:sz w:val="16"/>
                <w:szCs w:val="16"/>
                <w:lang w:val="uk-UA" w:eastAsia="uk-UA"/>
              </w:rPr>
            </w:pPr>
            <w:r w:rsidRPr="004C0F63">
              <w:rPr>
                <w:sz w:val="16"/>
                <w:szCs w:val="16"/>
                <w:lang w:val="uk-UA" w:eastAsia="uk-UA"/>
              </w:rPr>
              <w:t>Ціна «зеленого тарифу» з вирахуванням податків</w:t>
            </w:r>
          </w:p>
        </w:tc>
        <w:tc>
          <w:tcPr>
            <w:tcW w:w="1306" w:type="pct"/>
            <w:shd w:val="clear" w:color="auto" w:fill="F7F7F7"/>
            <w:tcMar>
              <w:top w:w="107" w:type="dxa"/>
              <w:left w:w="107" w:type="dxa"/>
              <w:bottom w:w="107" w:type="dxa"/>
              <w:right w:w="107" w:type="dxa"/>
            </w:tcMar>
            <w:hideMark/>
          </w:tcPr>
          <w:p w14:paraId="697871E8" w14:textId="77777777" w:rsidR="00A10A34" w:rsidRPr="004C0F63" w:rsidRDefault="00A10A34" w:rsidP="00A10A34">
            <w:pPr>
              <w:jc w:val="both"/>
              <w:rPr>
                <w:sz w:val="16"/>
                <w:szCs w:val="16"/>
                <w:lang w:val="uk-UA" w:eastAsia="uk-UA"/>
              </w:rPr>
            </w:pPr>
            <w:r w:rsidRPr="004C0F63">
              <w:rPr>
                <w:b/>
                <w:bCs/>
                <w:sz w:val="16"/>
                <w:szCs w:val="16"/>
                <w:lang w:val="uk-UA" w:eastAsia="uk-UA"/>
              </w:rPr>
              <w:t>0.146</w:t>
            </w:r>
            <w:r w:rsidRPr="004C0F63">
              <w:rPr>
                <w:sz w:val="16"/>
                <w:szCs w:val="16"/>
                <w:lang w:val="uk-UA" w:eastAsia="uk-UA"/>
              </w:rPr>
              <w:t> </w:t>
            </w:r>
            <w:r w:rsidRPr="004C0F63">
              <w:rPr>
                <w:b/>
                <w:bCs/>
                <w:sz w:val="16"/>
                <w:szCs w:val="16"/>
                <w:lang w:val="uk-UA" w:eastAsia="uk-UA"/>
              </w:rPr>
              <w:t>євро </w:t>
            </w:r>
            <w:r w:rsidRPr="004C0F63">
              <w:rPr>
                <w:sz w:val="16"/>
                <w:szCs w:val="16"/>
                <w:lang w:val="uk-UA" w:eastAsia="uk-UA"/>
              </w:rPr>
              <w:t>(~6 грн.)</w:t>
            </w:r>
          </w:p>
        </w:tc>
      </w:tr>
      <w:tr w:rsidR="001C549D" w:rsidRPr="004C0F63" w14:paraId="0100D917" w14:textId="77777777" w:rsidTr="00FF3A53">
        <w:tc>
          <w:tcPr>
            <w:tcW w:w="3694" w:type="pct"/>
            <w:shd w:val="clear" w:color="auto" w:fill="F7F7F7"/>
            <w:tcMar>
              <w:top w:w="107" w:type="dxa"/>
              <w:left w:w="107" w:type="dxa"/>
              <w:bottom w:w="107" w:type="dxa"/>
              <w:right w:w="107" w:type="dxa"/>
            </w:tcMar>
            <w:hideMark/>
          </w:tcPr>
          <w:p w14:paraId="1C027A0F" w14:textId="77777777" w:rsidR="00A10A34" w:rsidRPr="004C0F63" w:rsidRDefault="00A10A34" w:rsidP="00A10A34">
            <w:pPr>
              <w:jc w:val="both"/>
              <w:rPr>
                <w:sz w:val="16"/>
                <w:szCs w:val="16"/>
                <w:lang w:val="uk-UA" w:eastAsia="uk-UA"/>
              </w:rPr>
            </w:pPr>
            <w:r w:rsidRPr="004C0F63">
              <w:rPr>
                <w:sz w:val="16"/>
                <w:szCs w:val="16"/>
                <w:lang w:val="uk-UA" w:eastAsia="uk-UA"/>
              </w:rPr>
              <w:t>Прибуток від продажу електроенергії за рік</w:t>
            </w:r>
          </w:p>
        </w:tc>
        <w:tc>
          <w:tcPr>
            <w:tcW w:w="1306" w:type="pct"/>
            <w:shd w:val="clear" w:color="auto" w:fill="F7F7F7"/>
            <w:tcMar>
              <w:top w:w="107" w:type="dxa"/>
              <w:left w:w="107" w:type="dxa"/>
              <w:bottom w:w="107" w:type="dxa"/>
              <w:right w:w="107" w:type="dxa"/>
            </w:tcMar>
            <w:hideMark/>
          </w:tcPr>
          <w:p w14:paraId="26114E98" w14:textId="77777777" w:rsidR="00A10A34" w:rsidRPr="004C0F63" w:rsidRDefault="00A10A34" w:rsidP="00A10A34">
            <w:pPr>
              <w:jc w:val="both"/>
              <w:rPr>
                <w:sz w:val="16"/>
                <w:szCs w:val="16"/>
                <w:lang w:val="uk-UA" w:eastAsia="uk-UA"/>
              </w:rPr>
            </w:pPr>
            <w:r w:rsidRPr="004C0F63">
              <w:rPr>
                <w:sz w:val="16"/>
                <w:szCs w:val="16"/>
                <w:lang w:val="uk-UA" w:eastAsia="uk-UA"/>
              </w:rPr>
              <w:t>1460 євро (19800 грн.)</w:t>
            </w:r>
          </w:p>
        </w:tc>
      </w:tr>
      <w:tr w:rsidR="001C549D" w:rsidRPr="004C0F63" w14:paraId="4A55814A" w14:textId="77777777" w:rsidTr="00FF3A53">
        <w:trPr>
          <w:trHeight w:val="195"/>
        </w:trPr>
        <w:tc>
          <w:tcPr>
            <w:tcW w:w="3694" w:type="pct"/>
            <w:shd w:val="clear" w:color="auto" w:fill="F7F7F7"/>
            <w:tcMar>
              <w:top w:w="107" w:type="dxa"/>
              <w:left w:w="107" w:type="dxa"/>
              <w:bottom w:w="107" w:type="dxa"/>
              <w:right w:w="107" w:type="dxa"/>
            </w:tcMar>
            <w:hideMark/>
          </w:tcPr>
          <w:p w14:paraId="1894FFDB" w14:textId="77777777" w:rsidR="00A10A34" w:rsidRPr="004C0F63" w:rsidRDefault="00A10A34" w:rsidP="00A10A34">
            <w:pPr>
              <w:jc w:val="both"/>
              <w:rPr>
                <w:sz w:val="16"/>
                <w:szCs w:val="16"/>
                <w:lang w:val="uk-UA" w:eastAsia="uk-UA"/>
              </w:rPr>
            </w:pPr>
            <w:r w:rsidRPr="004C0F63">
              <w:rPr>
                <w:sz w:val="16"/>
                <w:szCs w:val="16"/>
                <w:lang w:val="uk-UA" w:eastAsia="uk-UA"/>
              </w:rPr>
              <w:t>Економія щодо власного споживання на рік</w:t>
            </w:r>
          </w:p>
        </w:tc>
        <w:tc>
          <w:tcPr>
            <w:tcW w:w="1306" w:type="pct"/>
            <w:shd w:val="clear" w:color="auto" w:fill="F7F7F7"/>
            <w:tcMar>
              <w:top w:w="107" w:type="dxa"/>
              <w:left w:w="107" w:type="dxa"/>
              <w:bottom w:w="107" w:type="dxa"/>
              <w:right w:w="107" w:type="dxa"/>
            </w:tcMar>
            <w:hideMark/>
          </w:tcPr>
          <w:p w14:paraId="27282664" w14:textId="77777777" w:rsidR="00A10A34" w:rsidRPr="004C0F63" w:rsidRDefault="00A10A34" w:rsidP="00A10A34">
            <w:pPr>
              <w:jc w:val="both"/>
              <w:rPr>
                <w:sz w:val="16"/>
                <w:szCs w:val="16"/>
                <w:lang w:val="uk-UA" w:eastAsia="uk-UA"/>
              </w:rPr>
            </w:pPr>
            <w:r w:rsidRPr="004C0F63">
              <w:rPr>
                <w:sz w:val="16"/>
                <w:szCs w:val="16"/>
                <w:lang w:val="uk-UA" w:eastAsia="uk-UA"/>
              </w:rPr>
              <w:t>37584  грн</w:t>
            </w:r>
          </w:p>
        </w:tc>
      </w:tr>
      <w:tr w:rsidR="001C549D" w:rsidRPr="004C0F63" w14:paraId="4649A1FD" w14:textId="77777777" w:rsidTr="00FF3A53">
        <w:trPr>
          <w:trHeight w:val="190"/>
        </w:trPr>
        <w:tc>
          <w:tcPr>
            <w:tcW w:w="3694" w:type="pct"/>
            <w:shd w:val="clear" w:color="auto" w:fill="F7F7F7"/>
            <w:tcMar>
              <w:top w:w="107" w:type="dxa"/>
              <w:left w:w="107" w:type="dxa"/>
              <w:bottom w:w="107" w:type="dxa"/>
              <w:right w:w="107" w:type="dxa"/>
            </w:tcMar>
            <w:hideMark/>
          </w:tcPr>
          <w:p w14:paraId="4D4DC37E" w14:textId="77777777" w:rsidR="00A10A34" w:rsidRPr="004C0F63" w:rsidRDefault="00A10A34" w:rsidP="00A10A34">
            <w:pPr>
              <w:jc w:val="both"/>
              <w:rPr>
                <w:sz w:val="16"/>
                <w:szCs w:val="16"/>
                <w:lang w:val="uk-UA" w:eastAsia="uk-UA"/>
              </w:rPr>
            </w:pPr>
            <w:r w:rsidRPr="004C0F63">
              <w:rPr>
                <w:sz w:val="16"/>
                <w:szCs w:val="16"/>
                <w:lang w:val="uk-UA" w:eastAsia="uk-UA"/>
              </w:rPr>
              <w:t>Вартість електростанції</w:t>
            </w:r>
          </w:p>
        </w:tc>
        <w:tc>
          <w:tcPr>
            <w:tcW w:w="1306" w:type="pct"/>
            <w:shd w:val="clear" w:color="auto" w:fill="F7F7F7"/>
            <w:tcMar>
              <w:top w:w="107" w:type="dxa"/>
              <w:left w:w="107" w:type="dxa"/>
              <w:bottom w:w="107" w:type="dxa"/>
              <w:right w:w="107" w:type="dxa"/>
            </w:tcMar>
            <w:hideMark/>
          </w:tcPr>
          <w:p w14:paraId="3B51A592" w14:textId="77777777" w:rsidR="00A10A34" w:rsidRPr="004C0F63" w:rsidRDefault="00A10A34" w:rsidP="00A10A34">
            <w:pPr>
              <w:jc w:val="both"/>
              <w:rPr>
                <w:sz w:val="16"/>
                <w:szCs w:val="16"/>
                <w:lang w:val="uk-UA" w:eastAsia="uk-UA"/>
              </w:rPr>
            </w:pPr>
            <w:r w:rsidRPr="004C0F63">
              <w:rPr>
                <w:sz w:val="16"/>
                <w:szCs w:val="16"/>
                <w:lang w:val="uk-UA" w:eastAsia="uk-UA"/>
              </w:rPr>
              <w:t xml:space="preserve">270 000 грн. </w:t>
            </w:r>
          </w:p>
        </w:tc>
      </w:tr>
      <w:tr w:rsidR="001C549D" w:rsidRPr="004C0F63" w14:paraId="46FF043B" w14:textId="77777777" w:rsidTr="00FF3A53">
        <w:trPr>
          <w:trHeight w:val="328"/>
        </w:trPr>
        <w:tc>
          <w:tcPr>
            <w:tcW w:w="3694" w:type="pct"/>
            <w:shd w:val="clear" w:color="auto" w:fill="F7F7F7"/>
            <w:tcMar>
              <w:top w:w="107" w:type="dxa"/>
              <w:left w:w="107" w:type="dxa"/>
              <w:bottom w:w="107" w:type="dxa"/>
              <w:right w:w="107" w:type="dxa"/>
            </w:tcMar>
            <w:hideMark/>
          </w:tcPr>
          <w:p w14:paraId="11D8397C" w14:textId="77777777" w:rsidR="00A10A34" w:rsidRPr="004C0F63" w:rsidRDefault="00A10A34" w:rsidP="00A10A34">
            <w:pPr>
              <w:jc w:val="both"/>
              <w:rPr>
                <w:sz w:val="16"/>
                <w:szCs w:val="16"/>
                <w:lang w:val="uk-UA" w:eastAsia="uk-UA"/>
              </w:rPr>
            </w:pPr>
            <w:r w:rsidRPr="004C0F63">
              <w:rPr>
                <w:sz w:val="16"/>
                <w:szCs w:val="16"/>
                <w:lang w:val="uk-UA" w:eastAsia="uk-UA"/>
              </w:rPr>
              <w:t>Термін окупності, років</w:t>
            </w:r>
          </w:p>
        </w:tc>
        <w:tc>
          <w:tcPr>
            <w:tcW w:w="1306" w:type="pct"/>
            <w:shd w:val="clear" w:color="auto" w:fill="F7F7F7"/>
            <w:tcMar>
              <w:top w:w="107" w:type="dxa"/>
              <w:left w:w="107" w:type="dxa"/>
              <w:bottom w:w="107" w:type="dxa"/>
              <w:right w:w="107" w:type="dxa"/>
            </w:tcMar>
            <w:hideMark/>
          </w:tcPr>
          <w:p w14:paraId="2F2203F8" w14:textId="77777777" w:rsidR="00A10A34" w:rsidRPr="004C0F63" w:rsidRDefault="00A10A34" w:rsidP="00A10A34">
            <w:pPr>
              <w:jc w:val="both"/>
              <w:rPr>
                <w:sz w:val="16"/>
                <w:szCs w:val="16"/>
                <w:lang w:val="uk-UA" w:eastAsia="uk-UA"/>
              </w:rPr>
            </w:pPr>
            <w:r w:rsidRPr="004C0F63">
              <w:rPr>
                <w:sz w:val="16"/>
                <w:szCs w:val="16"/>
                <w:lang w:val="uk-UA" w:eastAsia="uk-UA"/>
              </w:rPr>
              <w:t>(270000)/(19800+37584) =</w:t>
            </w:r>
            <w:r w:rsidRPr="004C0F63">
              <w:rPr>
                <w:b/>
                <w:bCs/>
                <w:sz w:val="16"/>
                <w:szCs w:val="16"/>
                <w:lang w:val="uk-UA" w:eastAsia="uk-UA"/>
              </w:rPr>
              <w:t> 4,7 років</w:t>
            </w:r>
          </w:p>
        </w:tc>
      </w:tr>
    </w:tbl>
    <w:p w14:paraId="40521BAF" w14:textId="77777777" w:rsidR="00A10A34" w:rsidRPr="004C0F63" w:rsidRDefault="00A10A34" w:rsidP="00A10A34">
      <w:pPr>
        <w:tabs>
          <w:tab w:val="left" w:pos="284"/>
        </w:tabs>
        <w:ind w:firstLine="284"/>
        <w:jc w:val="both"/>
        <w:rPr>
          <w:b/>
          <w:bCs/>
          <w:sz w:val="20"/>
          <w:szCs w:val="20"/>
          <w:lang w:val="uk-UA" w:eastAsia="uk-UA"/>
        </w:rPr>
      </w:pPr>
      <w:r w:rsidRPr="004C0F63">
        <w:rPr>
          <w:b/>
          <w:bCs/>
          <w:sz w:val="20"/>
          <w:szCs w:val="20"/>
          <w:lang w:val="uk-UA" w:eastAsia="uk-UA"/>
        </w:rPr>
        <w:t>Економічний ефект впровадження заходу</w:t>
      </w:r>
    </w:p>
    <w:p w14:paraId="28FCD0A8" w14:textId="77777777" w:rsidR="00A10A34" w:rsidRPr="004C0F63" w:rsidRDefault="00A10A34" w:rsidP="00A10A34">
      <w:pPr>
        <w:tabs>
          <w:tab w:val="left" w:pos="284"/>
        </w:tabs>
        <w:ind w:firstLine="284"/>
        <w:jc w:val="both"/>
        <w:rPr>
          <w:sz w:val="20"/>
          <w:szCs w:val="20"/>
          <w:lang w:val="uk-UA" w:eastAsia="uk-UA"/>
        </w:rPr>
      </w:pPr>
    </w:p>
    <w:p w14:paraId="05DD8CD5" w14:textId="77777777" w:rsidR="00A10A34" w:rsidRPr="004C0F63" w:rsidRDefault="00A10A34" w:rsidP="00541F03">
      <w:pPr>
        <w:numPr>
          <w:ilvl w:val="0"/>
          <w:numId w:val="12"/>
        </w:numPr>
        <w:tabs>
          <w:tab w:val="left" w:pos="284"/>
        </w:tabs>
        <w:jc w:val="both"/>
        <w:rPr>
          <w:sz w:val="20"/>
          <w:szCs w:val="20"/>
          <w:lang w:val="uk-UA" w:eastAsia="uk-UA"/>
        </w:rPr>
      </w:pPr>
      <w:r w:rsidRPr="004C0F63">
        <w:rPr>
          <w:sz w:val="20"/>
          <w:szCs w:val="20"/>
          <w:lang w:val="uk-UA" w:eastAsia="uk-UA"/>
        </w:rPr>
        <w:t>Значна економія власних коштів внаслідок вироблення власної електроенергії.</w:t>
      </w:r>
    </w:p>
    <w:p w14:paraId="1F708C04" w14:textId="77777777" w:rsidR="00A10A34" w:rsidRPr="004C0F63" w:rsidRDefault="00A10A34" w:rsidP="00541F03">
      <w:pPr>
        <w:numPr>
          <w:ilvl w:val="0"/>
          <w:numId w:val="12"/>
        </w:numPr>
        <w:tabs>
          <w:tab w:val="left" w:pos="284"/>
        </w:tabs>
        <w:jc w:val="both"/>
        <w:rPr>
          <w:sz w:val="20"/>
          <w:szCs w:val="20"/>
          <w:lang w:val="uk-UA" w:eastAsia="uk-UA"/>
        </w:rPr>
      </w:pPr>
      <w:r w:rsidRPr="004C0F63">
        <w:rPr>
          <w:sz w:val="20"/>
          <w:szCs w:val="20"/>
          <w:lang w:val="uk-UA" w:eastAsia="uk-UA"/>
        </w:rPr>
        <w:t xml:space="preserve">Додатковий дохід від </w:t>
      </w:r>
      <w:proofErr w:type="spellStart"/>
      <w:r w:rsidRPr="004C0F63">
        <w:rPr>
          <w:sz w:val="20"/>
          <w:szCs w:val="20"/>
          <w:lang w:val="uk-UA" w:eastAsia="uk-UA"/>
        </w:rPr>
        <w:t>продачу</w:t>
      </w:r>
      <w:proofErr w:type="spellEnd"/>
      <w:r w:rsidRPr="004C0F63">
        <w:rPr>
          <w:sz w:val="20"/>
          <w:szCs w:val="20"/>
          <w:lang w:val="uk-UA" w:eastAsia="uk-UA"/>
        </w:rPr>
        <w:t xml:space="preserve"> надлишкової електроенергії в мережу по " Зеленому тарифу".</w:t>
      </w:r>
    </w:p>
    <w:p w14:paraId="3BB8379E" w14:textId="77777777" w:rsidR="00A10A34" w:rsidRPr="004C0F63" w:rsidRDefault="00A10A34" w:rsidP="00541F03">
      <w:pPr>
        <w:numPr>
          <w:ilvl w:val="0"/>
          <w:numId w:val="12"/>
        </w:numPr>
        <w:tabs>
          <w:tab w:val="left" w:pos="284"/>
        </w:tabs>
        <w:jc w:val="both"/>
        <w:rPr>
          <w:sz w:val="20"/>
          <w:szCs w:val="20"/>
          <w:lang w:val="uk-UA" w:eastAsia="uk-UA"/>
        </w:rPr>
      </w:pPr>
      <w:r w:rsidRPr="004C0F63">
        <w:rPr>
          <w:sz w:val="20"/>
          <w:szCs w:val="20"/>
          <w:lang w:val="uk-UA" w:eastAsia="uk-UA"/>
        </w:rPr>
        <w:t>Сонячна електростанція (СЕС) - є надійною інвестицією з метою збільшення власного прибутку, незважаючи на ситуацію в країні.</w:t>
      </w:r>
    </w:p>
    <w:p w14:paraId="253A6AC9" w14:textId="77777777" w:rsidR="00A10A34" w:rsidRPr="004C0F63" w:rsidRDefault="00A10A34" w:rsidP="00541F03">
      <w:pPr>
        <w:numPr>
          <w:ilvl w:val="0"/>
          <w:numId w:val="12"/>
        </w:numPr>
        <w:tabs>
          <w:tab w:val="left" w:pos="284"/>
        </w:tabs>
        <w:jc w:val="both"/>
        <w:rPr>
          <w:sz w:val="20"/>
          <w:szCs w:val="20"/>
          <w:lang w:val="uk-UA" w:eastAsia="uk-UA"/>
        </w:rPr>
      </w:pPr>
      <w:r w:rsidRPr="004C0F63">
        <w:rPr>
          <w:sz w:val="20"/>
          <w:szCs w:val="20"/>
          <w:lang w:val="uk-UA" w:eastAsia="uk-UA"/>
        </w:rPr>
        <w:t>Енергетична незалежність підприємства.</w:t>
      </w:r>
    </w:p>
    <w:p w14:paraId="4D1F784F" w14:textId="77777777" w:rsidR="00A10A34" w:rsidRPr="004C0F63" w:rsidRDefault="00A10A34" w:rsidP="00541F03">
      <w:pPr>
        <w:numPr>
          <w:ilvl w:val="0"/>
          <w:numId w:val="12"/>
        </w:numPr>
        <w:tabs>
          <w:tab w:val="left" w:pos="284"/>
        </w:tabs>
        <w:jc w:val="both"/>
        <w:rPr>
          <w:sz w:val="20"/>
          <w:szCs w:val="20"/>
          <w:lang w:val="uk-UA" w:eastAsia="uk-UA"/>
        </w:rPr>
      </w:pPr>
      <w:r w:rsidRPr="004C0F63">
        <w:rPr>
          <w:sz w:val="20"/>
          <w:szCs w:val="20"/>
          <w:lang w:val="uk-UA" w:eastAsia="uk-UA"/>
        </w:rPr>
        <w:t>Сонячна електростанція працює повністю автоматично, не потребує додаткового технічного персоналу та значних витрат на обслуговування. Додатковим стимулюючим фактором стало прийняття механізму стимулювання галузі через «зелений» тариф.</w:t>
      </w:r>
    </w:p>
    <w:p w14:paraId="4B575FFE" w14:textId="77777777" w:rsidR="00A10A34" w:rsidRPr="004C0F63" w:rsidRDefault="00A10A34" w:rsidP="00541F03">
      <w:pPr>
        <w:numPr>
          <w:ilvl w:val="0"/>
          <w:numId w:val="12"/>
        </w:numPr>
        <w:tabs>
          <w:tab w:val="left" w:pos="284"/>
        </w:tabs>
        <w:jc w:val="both"/>
        <w:rPr>
          <w:sz w:val="20"/>
          <w:szCs w:val="20"/>
          <w:lang w:val="uk-UA" w:eastAsia="uk-UA"/>
        </w:rPr>
      </w:pPr>
      <w:r w:rsidRPr="004C0F63">
        <w:rPr>
          <w:sz w:val="20"/>
          <w:szCs w:val="20"/>
          <w:lang w:val="uk-UA" w:eastAsia="uk-UA"/>
        </w:rPr>
        <w:t>Безкоштовне гарантійне обслуговування, що значно зменшить фінансові витрати підприємства.</w:t>
      </w:r>
    </w:p>
    <w:p w14:paraId="12F7DB02" w14:textId="77777777" w:rsidR="00A10A34" w:rsidRPr="004C0F63" w:rsidRDefault="00A10A34" w:rsidP="00A10A34">
      <w:pPr>
        <w:shd w:val="clear" w:color="auto" w:fill="FFFFFF"/>
        <w:ind w:firstLine="709"/>
        <w:rPr>
          <w:b/>
          <w:sz w:val="20"/>
          <w:szCs w:val="20"/>
          <w:lang w:val="uk-UA" w:eastAsia="uk-UA"/>
        </w:rPr>
      </w:pPr>
      <w:r w:rsidRPr="004C0F63">
        <w:rPr>
          <w:b/>
          <w:sz w:val="20"/>
          <w:szCs w:val="20"/>
          <w:lang w:val="uk-UA" w:eastAsia="uk-UA"/>
        </w:rPr>
        <w:t>Техніко-економічні показники.</w:t>
      </w:r>
    </w:p>
    <w:p w14:paraId="499985E9" w14:textId="77777777" w:rsidR="00A10A34" w:rsidRPr="004C0F63" w:rsidRDefault="00A10A34" w:rsidP="00A10A34">
      <w:pPr>
        <w:shd w:val="clear" w:color="auto" w:fill="FFFFFF"/>
        <w:ind w:firstLine="709"/>
        <w:rPr>
          <w:sz w:val="20"/>
          <w:szCs w:val="20"/>
          <w:lang w:val="uk-UA" w:eastAsia="uk-UA"/>
        </w:rPr>
      </w:pPr>
      <w:r w:rsidRPr="004C0F63">
        <w:rPr>
          <w:sz w:val="20"/>
          <w:szCs w:val="20"/>
          <w:lang w:val="uk-UA" w:eastAsia="uk-UA"/>
        </w:rPr>
        <w:t xml:space="preserve"> Вартість впровадження заходу становить 540,0 тис. грн. (з ПДВ) за 2 одиниці.  (270,0 </w:t>
      </w:r>
      <w:proofErr w:type="spellStart"/>
      <w:r w:rsidRPr="004C0F63">
        <w:rPr>
          <w:sz w:val="20"/>
          <w:szCs w:val="20"/>
          <w:lang w:val="uk-UA" w:eastAsia="uk-UA"/>
        </w:rPr>
        <w:t>тис.грн</w:t>
      </w:r>
      <w:proofErr w:type="spellEnd"/>
      <w:r w:rsidRPr="004C0F63">
        <w:rPr>
          <w:sz w:val="20"/>
          <w:szCs w:val="20"/>
          <w:lang w:val="uk-UA" w:eastAsia="uk-UA"/>
        </w:rPr>
        <w:t>. за од.).</w:t>
      </w:r>
    </w:p>
    <w:p w14:paraId="21B31F9A" w14:textId="77777777" w:rsidR="00A10A34" w:rsidRPr="004C0F63" w:rsidRDefault="00A10A34" w:rsidP="00A10A34">
      <w:pPr>
        <w:suppressAutoHyphens/>
        <w:ind w:firstLine="709"/>
        <w:rPr>
          <w:sz w:val="20"/>
          <w:szCs w:val="20"/>
          <w:lang w:val="uk-UA" w:eastAsia="zh-CN"/>
        </w:rPr>
      </w:pPr>
      <w:r w:rsidRPr="004C0F63">
        <w:rPr>
          <w:sz w:val="20"/>
          <w:szCs w:val="20"/>
          <w:lang w:val="uk-UA" w:eastAsia="zh-CN"/>
        </w:rPr>
        <w:t>Дані для прорахунку вартості потреби здійснені на основі розрахунків сайту постачальника sun-energy.com.ua.</w:t>
      </w:r>
    </w:p>
    <w:p w14:paraId="6FD01642" w14:textId="77777777" w:rsidR="00A10A34" w:rsidRPr="004C0F63" w:rsidRDefault="00A10A34" w:rsidP="00A10A34">
      <w:pPr>
        <w:tabs>
          <w:tab w:val="left" w:pos="284"/>
        </w:tabs>
        <w:ind w:firstLine="284"/>
        <w:jc w:val="both"/>
        <w:rPr>
          <w:b/>
          <w:bCs/>
          <w:sz w:val="20"/>
          <w:szCs w:val="20"/>
          <w:lang w:val="uk-UA" w:eastAsia="uk-UA"/>
        </w:rPr>
      </w:pPr>
      <w:r w:rsidRPr="004C0F63">
        <w:rPr>
          <w:b/>
          <w:bCs/>
          <w:sz w:val="20"/>
          <w:szCs w:val="20"/>
          <w:lang w:val="uk-UA" w:eastAsia="uk-UA"/>
        </w:rPr>
        <w:tab/>
        <w:t xml:space="preserve">2.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4C0F63">
        <w:rPr>
          <w:b/>
          <w:bCs/>
          <w:sz w:val="20"/>
          <w:szCs w:val="20"/>
          <w:lang w:val="uk-UA" w:eastAsia="uk-UA"/>
        </w:rPr>
        <w:t>Вороб’ївська</w:t>
      </w:r>
      <w:proofErr w:type="spellEnd"/>
      <w:r w:rsidRPr="004C0F63">
        <w:rPr>
          <w:b/>
          <w:bCs/>
          <w:sz w:val="20"/>
          <w:szCs w:val="20"/>
          <w:lang w:val="uk-UA" w:eastAsia="uk-UA"/>
        </w:rPr>
        <w:t>, 2 А.</w:t>
      </w:r>
    </w:p>
    <w:p w14:paraId="1CF2CE7A" w14:textId="77777777" w:rsidR="00A10A34" w:rsidRPr="004C0F63" w:rsidRDefault="00A10A34" w:rsidP="00A10A34">
      <w:pPr>
        <w:tabs>
          <w:tab w:val="left" w:pos="284"/>
        </w:tabs>
        <w:ind w:firstLine="284"/>
        <w:jc w:val="both"/>
        <w:rPr>
          <w:b/>
          <w:bCs/>
          <w:sz w:val="20"/>
          <w:szCs w:val="20"/>
          <w:lang w:val="uk-UA" w:eastAsia="uk-UA"/>
        </w:rPr>
      </w:pPr>
      <w:r w:rsidRPr="004C0F63">
        <w:rPr>
          <w:b/>
          <w:bCs/>
          <w:sz w:val="20"/>
          <w:szCs w:val="20"/>
          <w:lang w:val="uk-UA" w:eastAsia="uk-UA"/>
        </w:rPr>
        <w:tab/>
        <w:t xml:space="preserve">Вартість - 280,0 </w:t>
      </w:r>
      <w:proofErr w:type="spellStart"/>
      <w:r w:rsidRPr="004C0F63">
        <w:rPr>
          <w:b/>
          <w:bCs/>
          <w:sz w:val="20"/>
          <w:szCs w:val="20"/>
          <w:lang w:val="uk-UA" w:eastAsia="uk-UA"/>
        </w:rPr>
        <w:t>тис.грн</w:t>
      </w:r>
      <w:proofErr w:type="spellEnd"/>
      <w:r w:rsidRPr="004C0F63">
        <w:rPr>
          <w:b/>
          <w:bCs/>
          <w:sz w:val="20"/>
          <w:szCs w:val="20"/>
          <w:lang w:val="uk-UA" w:eastAsia="uk-UA"/>
        </w:rPr>
        <w:t>.</w:t>
      </w:r>
    </w:p>
    <w:p w14:paraId="29E7D266" w14:textId="77777777" w:rsidR="00A10A34" w:rsidRPr="004C0F63" w:rsidRDefault="00A10A34" w:rsidP="00A10A34">
      <w:pPr>
        <w:ind w:firstLine="709"/>
        <w:jc w:val="both"/>
        <w:rPr>
          <w:b/>
          <w:bCs/>
          <w:sz w:val="20"/>
          <w:szCs w:val="20"/>
          <w:lang w:val="uk-UA" w:eastAsia="uk-UA"/>
        </w:rPr>
      </w:pPr>
      <w:r w:rsidRPr="004C0F63">
        <w:rPr>
          <w:b/>
          <w:bCs/>
          <w:sz w:val="20"/>
          <w:szCs w:val="20"/>
          <w:lang w:val="uk-UA" w:eastAsia="uk-UA"/>
        </w:rPr>
        <w:t>Обґрунтування необхідності придбання.</w:t>
      </w:r>
    </w:p>
    <w:p w14:paraId="3D7F4FBF" w14:textId="77777777" w:rsidR="00A10A34" w:rsidRPr="004C0F63" w:rsidRDefault="00A10A34" w:rsidP="00A10A34">
      <w:pPr>
        <w:tabs>
          <w:tab w:val="left" w:pos="284"/>
        </w:tabs>
        <w:ind w:firstLine="284"/>
        <w:jc w:val="both"/>
        <w:rPr>
          <w:bCs/>
          <w:sz w:val="20"/>
          <w:szCs w:val="20"/>
          <w:lang w:val="uk-UA" w:eastAsia="uk-UA"/>
        </w:rPr>
      </w:pPr>
      <w:r w:rsidRPr="004C0F63">
        <w:rPr>
          <w:bCs/>
          <w:sz w:val="20"/>
          <w:szCs w:val="20"/>
          <w:lang w:val="uk-UA" w:eastAsia="uk-UA"/>
        </w:rPr>
        <w:t xml:space="preserve">Виробнича база КП "СЄЗ" обладнана застарілим зношеним котлом малої потужності, який не здатен якісно </w:t>
      </w:r>
      <w:proofErr w:type="spellStart"/>
      <w:r w:rsidRPr="004C0F63">
        <w:rPr>
          <w:bCs/>
          <w:sz w:val="20"/>
          <w:szCs w:val="20"/>
          <w:lang w:val="uk-UA" w:eastAsia="uk-UA"/>
        </w:rPr>
        <w:t>оігрівати</w:t>
      </w:r>
      <w:proofErr w:type="spellEnd"/>
      <w:r w:rsidRPr="004C0F63">
        <w:rPr>
          <w:bCs/>
          <w:sz w:val="20"/>
          <w:szCs w:val="20"/>
          <w:lang w:val="uk-UA" w:eastAsia="uk-UA"/>
        </w:rPr>
        <w:t xml:space="preserve"> всі приміщення у опалювальний сезон. Також даний котел не обладнаний автоматикою, що призводить до збільшеного використання твердого палива (дрова) та збільшення витрат підприємства.</w:t>
      </w:r>
    </w:p>
    <w:p w14:paraId="5823312B" w14:textId="77777777" w:rsidR="00A10A34" w:rsidRPr="004C0F63" w:rsidRDefault="00A10A34" w:rsidP="00A10A34">
      <w:pPr>
        <w:tabs>
          <w:tab w:val="left" w:pos="284"/>
        </w:tabs>
        <w:ind w:firstLine="284"/>
        <w:jc w:val="both"/>
        <w:rPr>
          <w:b/>
          <w:bCs/>
          <w:sz w:val="20"/>
          <w:szCs w:val="20"/>
          <w:lang w:val="uk-UA" w:eastAsia="uk-UA"/>
        </w:rPr>
      </w:pPr>
      <w:r w:rsidRPr="004C0F63">
        <w:rPr>
          <w:b/>
          <w:bCs/>
          <w:sz w:val="20"/>
          <w:szCs w:val="20"/>
          <w:lang w:val="uk-UA" w:eastAsia="uk-UA"/>
        </w:rPr>
        <w:tab/>
        <w:t>Примірні технічні характеристики котла твердопаливного:</w:t>
      </w:r>
    </w:p>
    <w:tbl>
      <w:tblPr>
        <w:tblW w:w="5932"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4029"/>
        <w:gridCol w:w="987"/>
        <w:gridCol w:w="916"/>
      </w:tblGrid>
      <w:tr w:rsidR="001C549D" w:rsidRPr="004C0F63" w14:paraId="058E4668"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9223635" w14:textId="77777777" w:rsidR="00A10A34" w:rsidRPr="004C0F63" w:rsidRDefault="00A10A34" w:rsidP="00A10A34">
            <w:pPr>
              <w:jc w:val="center"/>
              <w:rPr>
                <w:sz w:val="16"/>
                <w:szCs w:val="16"/>
                <w:lang w:val="uk-UA" w:eastAsia="uk-UA"/>
              </w:rPr>
            </w:pPr>
            <w:r w:rsidRPr="004C0F63">
              <w:rPr>
                <w:b/>
                <w:bCs/>
                <w:sz w:val="16"/>
                <w:szCs w:val="16"/>
                <w:lang w:val="uk-UA" w:eastAsia="uk-UA"/>
              </w:rPr>
              <w:t>Показники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0866533" w14:textId="77777777" w:rsidR="00A10A34" w:rsidRPr="004C0F63" w:rsidRDefault="00A10A34" w:rsidP="00A10A34">
            <w:pPr>
              <w:jc w:val="center"/>
              <w:rPr>
                <w:sz w:val="16"/>
                <w:szCs w:val="16"/>
                <w:lang w:val="uk-UA" w:eastAsia="uk-UA"/>
              </w:rPr>
            </w:pPr>
            <w:r w:rsidRPr="004C0F63">
              <w:rPr>
                <w:b/>
                <w:bCs/>
                <w:sz w:val="16"/>
                <w:szCs w:val="16"/>
                <w:lang w:val="uk-UA" w:eastAsia="uk-UA"/>
              </w:rPr>
              <w:t>Од. вимір.</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EE5161E" w14:textId="77777777" w:rsidR="00A10A34" w:rsidRPr="004C0F63" w:rsidRDefault="00A10A34" w:rsidP="00A10A34">
            <w:pPr>
              <w:jc w:val="center"/>
              <w:rPr>
                <w:sz w:val="16"/>
                <w:szCs w:val="16"/>
                <w:lang w:val="uk-UA" w:eastAsia="uk-UA"/>
              </w:rPr>
            </w:pPr>
            <w:r w:rsidRPr="004C0F63">
              <w:rPr>
                <w:b/>
                <w:bCs/>
                <w:sz w:val="16"/>
                <w:szCs w:val="16"/>
                <w:lang w:val="uk-UA" w:eastAsia="uk-UA"/>
              </w:rPr>
              <w:t>Значення</w:t>
            </w:r>
          </w:p>
        </w:tc>
      </w:tr>
      <w:tr w:rsidR="001C549D" w:rsidRPr="004C0F63" w14:paraId="3797C38F"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E2FBE87" w14:textId="77777777" w:rsidR="00A10A34" w:rsidRPr="004C0F63" w:rsidRDefault="00A10A34" w:rsidP="00A10A34">
            <w:pPr>
              <w:rPr>
                <w:sz w:val="16"/>
                <w:szCs w:val="16"/>
                <w:lang w:val="uk-UA" w:eastAsia="uk-UA"/>
              </w:rPr>
            </w:pPr>
            <w:r w:rsidRPr="004C0F63">
              <w:rPr>
                <w:sz w:val="16"/>
                <w:szCs w:val="16"/>
                <w:lang w:val="uk-UA" w:eastAsia="uk-UA"/>
              </w:rPr>
              <w:t>Номінальна потужність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8AD041B" w14:textId="77777777" w:rsidR="00A10A34" w:rsidRPr="004C0F63" w:rsidRDefault="00A10A34" w:rsidP="00A10A34">
            <w:pPr>
              <w:jc w:val="center"/>
              <w:rPr>
                <w:sz w:val="16"/>
                <w:szCs w:val="16"/>
                <w:lang w:val="uk-UA" w:eastAsia="uk-UA"/>
              </w:rPr>
            </w:pPr>
            <w:r w:rsidRPr="004C0F63">
              <w:rPr>
                <w:sz w:val="16"/>
                <w:szCs w:val="16"/>
                <w:lang w:val="uk-UA" w:eastAsia="uk-UA"/>
              </w:rPr>
              <w:t>кВт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0834917" w14:textId="77777777" w:rsidR="00A10A34" w:rsidRPr="004C0F63" w:rsidRDefault="00A10A34" w:rsidP="00A10A34">
            <w:pPr>
              <w:jc w:val="center"/>
              <w:rPr>
                <w:sz w:val="16"/>
                <w:szCs w:val="16"/>
                <w:lang w:val="uk-UA" w:eastAsia="uk-UA"/>
              </w:rPr>
            </w:pPr>
            <w:r w:rsidRPr="004C0F63">
              <w:rPr>
                <w:sz w:val="16"/>
                <w:szCs w:val="16"/>
                <w:lang w:val="uk-UA" w:eastAsia="uk-UA"/>
              </w:rPr>
              <w:t>50</w:t>
            </w:r>
          </w:p>
        </w:tc>
      </w:tr>
      <w:tr w:rsidR="001C549D" w:rsidRPr="004C0F63" w14:paraId="5158195C"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436145F" w14:textId="77777777" w:rsidR="00A10A34" w:rsidRPr="004C0F63" w:rsidRDefault="00A10A34" w:rsidP="00A10A34">
            <w:pPr>
              <w:rPr>
                <w:sz w:val="16"/>
                <w:szCs w:val="16"/>
                <w:lang w:val="uk-UA" w:eastAsia="uk-UA"/>
              </w:rPr>
            </w:pPr>
            <w:r w:rsidRPr="004C0F63">
              <w:rPr>
                <w:sz w:val="16"/>
                <w:szCs w:val="16"/>
                <w:lang w:val="uk-UA" w:eastAsia="uk-UA"/>
              </w:rPr>
              <w:t>ККД</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9B86F08" w14:textId="77777777" w:rsidR="00A10A34" w:rsidRPr="004C0F63" w:rsidRDefault="00A10A34" w:rsidP="00A10A34">
            <w:pPr>
              <w:jc w:val="center"/>
              <w:rPr>
                <w:sz w:val="16"/>
                <w:szCs w:val="16"/>
                <w:lang w:val="uk-UA" w:eastAsia="uk-UA"/>
              </w:rPr>
            </w:pPr>
            <w:r w:rsidRPr="004C0F63">
              <w:rPr>
                <w:sz w:val="16"/>
                <w:szCs w:val="16"/>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3885CAC" w14:textId="77777777" w:rsidR="00A10A34" w:rsidRPr="004C0F63" w:rsidRDefault="00A10A34" w:rsidP="00A10A34">
            <w:pPr>
              <w:jc w:val="center"/>
              <w:rPr>
                <w:sz w:val="16"/>
                <w:szCs w:val="16"/>
                <w:lang w:val="uk-UA" w:eastAsia="uk-UA"/>
              </w:rPr>
            </w:pPr>
            <w:r w:rsidRPr="004C0F63">
              <w:rPr>
                <w:sz w:val="16"/>
                <w:szCs w:val="16"/>
                <w:lang w:val="uk-UA" w:eastAsia="uk-UA"/>
              </w:rPr>
              <w:t>82-84</w:t>
            </w:r>
          </w:p>
        </w:tc>
      </w:tr>
      <w:tr w:rsidR="001C549D" w:rsidRPr="004C0F63" w14:paraId="76AA75F1"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BD1C766" w14:textId="77777777" w:rsidR="00A10A34" w:rsidRPr="004C0F63" w:rsidRDefault="00A10A34" w:rsidP="00A10A34">
            <w:pPr>
              <w:rPr>
                <w:sz w:val="16"/>
                <w:szCs w:val="16"/>
                <w:lang w:val="uk-UA" w:eastAsia="uk-UA"/>
              </w:rPr>
            </w:pPr>
            <w:r w:rsidRPr="004C0F63">
              <w:rPr>
                <w:sz w:val="16"/>
                <w:szCs w:val="16"/>
                <w:lang w:val="uk-UA" w:eastAsia="uk-UA"/>
              </w:rPr>
              <w:lastRenderedPageBreak/>
              <w:t>Об'єм води в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9DB59E2" w14:textId="77777777" w:rsidR="00A10A34" w:rsidRPr="004C0F63" w:rsidRDefault="00A10A34" w:rsidP="00A10A34">
            <w:pPr>
              <w:jc w:val="center"/>
              <w:rPr>
                <w:sz w:val="16"/>
                <w:szCs w:val="16"/>
                <w:lang w:val="uk-UA" w:eastAsia="uk-UA"/>
              </w:rPr>
            </w:pPr>
            <w:r w:rsidRPr="004C0F63">
              <w:rPr>
                <w:sz w:val="16"/>
                <w:szCs w:val="16"/>
                <w:lang w:val="uk-UA" w:eastAsia="uk-UA"/>
              </w:rPr>
              <w:t>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F143E64" w14:textId="77777777" w:rsidR="00A10A34" w:rsidRPr="004C0F63" w:rsidRDefault="00A10A34" w:rsidP="00A10A34">
            <w:pPr>
              <w:jc w:val="center"/>
              <w:rPr>
                <w:sz w:val="16"/>
                <w:szCs w:val="16"/>
                <w:lang w:val="uk-UA" w:eastAsia="uk-UA"/>
              </w:rPr>
            </w:pPr>
            <w:r w:rsidRPr="004C0F63">
              <w:rPr>
                <w:sz w:val="16"/>
                <w:szCs w:val="16"/>
                <w:lang w:val="uk-UA" w:eastAsia="uk-UA"/>
              </w:rPr>
              <w:t>148</w:t>
            </w:r>
          </w:p>
        </w:tc>
      </w:tr>
      <w:tr w:rsidR="001C549D" w:rsidRPr="004C0F63" w14:paraId="0912FBD6"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47B82E2" w14:textId="77777777" w:rsidR="00A10A34" w:rsidRPr="004C0F63" w:rsidRDefault="00A10A34" w:rsidP="00A10A34">
            <w:pPr>
              <w:rPr>
                <w:sz w:val="16"/>
                <w:szCs w:val="16"/>
                <w:lang w:val="uk-UA" w:eastAsia="uk-UA"/>
              </w:rPr>
            </w:pPr>
            <w:r w:rsidRPr="004C0F63">
              <w:rPr>
                <w:sz w:val="16"/>
                <w:szCs w:val="16"/>
                <w:lang w:val="uk-UA" w:eastAsia="uk-UA"/>
              </w:rPr>
              <w:t>Разове завантаження топки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158D3F9" w14:textId="77777777" w:rsidR="00A10A34" w:rsidRPr="004C0F63" w:rsidRDefault="00A10A34" w:rsidP="00A10A34">
            <w:pPr>
              <w:jc w:val="center"/>
              <w:rPr>
                <w:sz w:val="16"/>
                <w:szCs w:val="16"/>
                <w:lang w:val="uk-UA" w:eastAsia="uk-UA"/>
              </w:rPr>
            </w:pPr>
            <w:r w:rsidRPr="004C0F63">
              <w:rPr>
                <w:sz w:val="16"/>
                <w:szCs w:val="16"/>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7C8AFF5" w14:textId="77777777" w:rsidR="00A10A34" w:rsidRPr="004C0F63" w:rsidRDefault="00A10A34" w:rsidP="00A10A34">
            <w:pPr>
              <w:jc w:val="center"/>
              <w:rPr>
                <w:sz w:val="16"/>
                <w:szCs w:val="16"/>
                <w:lang w:val="uk-UA" w:eastAsia="uk-UA"/>
              </w:rPr>
            </w:pPr>
            <w:r w:rsidRPr="004C0F63">
              <w:rPr>
                <w:sz w:val="16"/>
                <w:szCs w:val="16"/>
                <w:lang w:val="uk-UA" w:eastAsia="uk-UA"/>
              </w:rPr>
              <w:t>105</w:t>
            </w:r>
          </w:p>
        </w:tc>
      </w:tr>
      <w:tr w:rsidR="001C549D" w:rsidRPr="004C0F63" w14:paraId="0FDF3B00"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853EC34" w14:textId="77777777" w:rsidR="00A10A34" w:rsidRPr="004C0F63" w:rsidRDefault="00A10A34" w:rsidP="00A10A34">
            <w:pPr>
              <w:rPr>
                <w:sz w:val="16"/>
                <w:szCs w:val="16"/>
                <w:lang w:val="uk-UA" w:eastAsia="uk-UA"/>
              </w:rPr>
            </w:pPr>
            <w:r w:rsidRPr="004C0F63">
              <w:rPr>
                <w:sz w:val="16"/>
                <w:szCs w:val="16"/>
                <w:lang w:val="uk-UA" w:eastAsia="uk-UA"/>
              </w:rPr>
              <w:t>Розмір завантажувального вікна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69947DB" w14:textId="77777777" w:rsidR="00A10A34" w:rsidRPr="004C0F63" w:rsidRDefault="00A10A34" w:rsidP="00A10A34">
            <w:pPr>
              <w:jc w:val="center"/>
              <w:rPr>
                <w:sz w:val="16"/>
                <w:szCs w:val="16"/>
                <w:lang w:val="uk-UA" w:eastAsia="uk-UA"/>
              </w:rPr>
            </w:pPr>
            <w:r w:rsidRPr="004C0F63">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166628B" w14:textId="77777777" w:rsidR="00A10A34" w:rsidRPr="004C0F63" w:rsidRDefault="00A10A34" w:rsidP="00A10A34">
            <w:pPr>
              <w:jc w:val="center"/>
              <w:rPr>
                <w:sz w:val="16"/>
                <w:szCs w:val="16"/>
                <w:lang w:val="uk-UA" w:eastAsia="uk-UA"/>
              </w:rPr>
            </w:pPr>
            <w:r w:rsidRPr="004C0F63">
              <w:rPr>
                <w:sz w:val="16"/>
                <w:szCs w:val="16"/>
                <w:lang w:val="uk-UA" w:eastAsia="uk-UA"/>
              </w:rPr>
              <w:t>450 х 250</w:t>
            </w:r>
          </w:p>
        </w:tc>
      </w:tr>
      <w:tr w:rsidR="001C549D" w:rsidRPr="004C0F63" w14:paraId="15A34E3C"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1E733F0" w14:textId="77777777" w:rsidR="00A10A34" w:rsidRPr="004C0F63" w:rsidRDefault="00A10A34" w:rsidP="00A10A34">
            <w:pPr>
              <w:rPr>
                <w:sz w:val="16"/>
                <w:szCs w:val="16"/>
                <w:lang w:val="uk-UA" w:eastAsia="uk-UA"/>
              </w:rPr>
            </w:pPr>
            <w:r w:rsidRPr="004C0F63">
              <w:rPr>
                <w:sz w:val="16"/>
                <w:szCs w:val="16"/>
                <w:lang w:val="uk-UA" w:eastAsia="uk-UA"/>
              </w:rPr>
              <w:t xml:space="preserve">Температура води в котлі, мін., </w:t>
            </w:r>
            <w:proofErr w:type="spellStart"/>
            <w:r w:rsidRPr="004C0F63">
              <w:rPr>
                <w:sz w:val="16"/>
                <w:szCs w:val="16"/>
                <w:lang w:val="uk-UA" w:eastAsia="uk-UA"/>
              </w:rPr>
              <w:t>макс</w:t>
            </w:r>
            <w:proofErr w:type="spellEnd"/>
            <w:r w:rsidRPr="004C0F63">
              <w:rPr>
                <w:sz w:val="16"/>
                <w:szCs w:val="16"/>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DC035DD" w14:textId="77777777" w:rsidR="00A10A34" w:rsidRPr="004C0F63" w:rsidRDefault="00A10A34" w:rsidP="00A10A34">
            <w:pPr>
              <w:jc w:val="center"/>
              <w:rPr>
                <w:sz w:val="16"/>
                <w:szCs w:val="16"/>
                <w:lang w:val="uk-UA" w:eastAsia="uk-UA"/>
              </w:rPr>
            </w:pPr>
            <w:r w:rsidRPr="004C0F63">
              <w:rPr>
                <w:sz w:val="16"/>
                <w:szCs w:val="16"/>
                <w:lang w:val="uk-UA" w:eastAsia="uk-UA"/>
              </w:rPr>
              <w:t>°C</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1DF1130" w14:textId="77777777" w:rsidR="00A10A34" w:rsidRPr="004C0F63" w:rsidRDefault="00A10A34" w:rsidP="00A10A34">
            <w:pPr>
              <w:jc w:val="center"/>
              <w:rPr>
                <w:sz w:val="16"/>
                <w:szCs w:val="16"/>
                <w:lang w:val="uk-UA" w:eastAsia="uk-UA"/>
              </w:rPr>
            </w:pPr>
            <w:r w:rsidRPr="004C0F63">
              <w:rPr>
                <w:sz w:val="16"/>
                <w:szCs w:val="16"/>
                <w:lang w:val="uk-UA" w:eastAsia="uk-UA"/>
              </w:rPr>
              <w:t>55-90</w:t>
            </w:r>
          </w:p>
        </w:tc>
      </w:tr>
      <w:tr w:rsidR="001C549D" w:rsidRPr="004C0F63" w14:paraId="60B050C7"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4FD0793" w14:textId="77777777" w:rsidR="00A10A34" w:rsidRPr="004C0F63" w:rsidRDefault="00A10A34" w:rsidP="00A10A34">
            <w:pPr>
              <w:rPr>
                <w:sz w:val="16"/>
                <w:szCs w:val="16"/>
                <w:lang w:val="uk-UA" w:eastAsia="uk-UA"/>
              </w:rPr>
            </w:pPr>
            <w:r w:rsidRPr="004C0F63">
              <w:rPr>
                <w:sz w:val="16"/>
                <w:szCs w:val="16"/>
                <w:lang w:val="uk-UA" w:eastAsia="uk-UA"/>
              </w:rPr>
              <w:t>Максимальний робочий тиск у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A185995" w14:textId="77777777" w:rsidR="00A10A34" w:rsidRPr="004C0F63" w:rsidRDefault="00A10A34" w:rsidP="00A10A34">
            <w:pPr>
              <w:jc w:val="center"/>
              <w:rPr>
                <w:sz w:val="16"/>
                <w:szCs w:val="16"/>
                <w:lang w:val="uk-UA" w:eastAsia="uk-UA"/>
              </w:rPr>
            </w:pPr>
            <w:r w:rsidRPr="004C0F63">
              <w:rPr>
                <w:sz w:val="16"/>
                <w:szCs w:val="16"/>
                <w:lang w:val="uk-UA" w:eastAsia="uk-UA"/>
              </w:rPr>
              <w:t>бар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3319866" w14:textId="77777777" w:rsidR="00A10A34" w:rsidRPr="004C0F63" w:rsidRDefault="00A10A34" w:rsidP="00A10A34">
            <w:pPr>
              <w:jc w:val="center"/>
              <w:rPr>
                <w:sz w:val="16"/>
                <w:szCs w:val="16"/>
                <w:lang w:val="uk-UA" w:eastAsia="uk-UA"/>
              </w:rPr>
            </w:pPr>
            <w:r w:rsidRPr="004C0F63">
              <w:rPr>
                <w:sz w:val="16"/>
                <w:szCs w:val="16"/>
                <w:lang w:val="uk-UA" w:eastAsia="uk-UA"/>
              </w:rPr>
              <w:t>1,5</w:t>
            </w:r>
          </w:p>
        </w:tc>
      </w:tr>
      <w:tr w:rsidR="001C549D" w:rsidRPr="004C0F63" w14:paraId="4D2F13D7"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717C652" w14:textId="77777777" w:rsidR="00A10A34" w:rsidRPr="004C0F63" w:rsidRDefault="00A10A34" w:rsidP="00A10A34">
            <w:pPr>
              <w:rPr>
                <w:sz w:val="16"/>
                <w:szCs w:val="16"/>
                <w:lang w:val="uk-UA" w:eastAsia="uk-UA"/>
              </w:rPr>
            </w:pPr>
            <w:r w:rsidRPr="004C0F63">
              <w:rPr>
                <w:sz w:val="16"/>
                <w:szCs w:val="16"/>
                <w:lang w:val="uk-UA" w:eastAsia="uk-UA"/>
              </w:rPr>
              <w:t>Необхідна тяга димових газів</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6202470" w14:textId="77777777" w:rsidR="00A10A34" w:rsidRPr="004C0F63" w:rsidRDefault="00A10A34" w:rsidP="00A10A34">
            <w:pPr>
              <w:jc w:val="center"/>
              <w:rPr>
                <w:sz w:val="16"/>
                <w:szCs w:val="16"/>
                <w:lang w:val="uk-UA" w:eastAsia="uk-UA"/>
              </w:rPr>
            </w:pPr>
            <w:r w:rsidRPr="004C0F63">
              <w:rPr>
                <w:sz w:val="16"/>
                <w:szCs w:val="16"/>
                <w:lang w:val="uk-UA" w:eastAsia="uk-UA"/>
              </w:rPr>
              <w:t>Па</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A229EB2" w14:textId="77777777" w:rsidR="00A10A34" w:rsidRPr="004C0F63" w:rsidRDefault="00A10A34" w:rsidP="00A10A34">
            <w:pPr>
              <w:jc w:val="center"/>
              <w:rPr>
                <w:sz w:val="16"/>
                <w:szCs w:val="16"/>
                <w:lang w:val="uk-UA" w:eastAsia="uk-UA"/>
              </w:rPr>
            </w:pPr>
            <w:r w:rsidRPr="004C0F63">
              <w:rPr>
                <w:sz w:val="16"/>
                <w:szCs w:val="16"/>
                <w:lang w:val="uk-UA" w:eastAsia="uk-UA"/>
              </w:rPr>
              <w:t>32</w:t>
            </w:r>
          </w:p>
        </w:tc>
      </w:tr>
      <w:tr w:rsidR="001C549D" w:rsidRPr="004C0F63" w14:paraId="0544F7BE"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218FEA4" w14:textId="77777777" w:rsidR="00A10A34" w:rsidRPr="004C0F63" w:rsidRDefault="00A10A34" w:rsidP="00A10A34">
            <w:pPr>
              <w:rPr>
                <w:sz w:val="16"/>
                <w:szCs w:val="16"/>
                <w:lang w:val="uk-UA" w:eastAsia="uk-UA"/>
              </w:rPr>
            </w:pPr>
            <w:r w:rsidRPr="004C0F63">
              <w:rPr>
                <w:sz w:val="16"/>
                <w:szCs w:val="16"/>
                <w:lang w:val="uk-UA" w:eastAsia="uk-UA"/>
              </w:rPr>
              <w:t>Діаметр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3EDA3C2" w14:textId="77777777" w:rsidR="00A10A34" w:rsidRPr="004C0F63" w:rsidRDefault="00A10A34" w:rsidP="00A10A34">
            <w:pPr>
              <w:jc w:val="center"/>
              <w:rPr>
                <w:sz w:val="16"/>
                <w:szCs w:val="16"/>
                <w:lang w:val="uk-UA" w:eastAsia="uk-UA"/>
              </w:rPr>
            </w:pPr>
            <w:r w:rsidRPr="004C0F63">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EB01C93" w14:textId="77777777" w:rsidR="00A10A34" w:rsidRPr="004C0F63" w:rsidRDefault="00A10A34" w:rsidP="00A10A34">
            <w:pPr>
              <w:jc w:val="center"/>
              <w:rPr>
                <w:sz w:val="16"/>
                <w:szCs w:val="16"/>
                <w:lang w:val="uk-UA" w:eastAsia="uk-UA"/>
              </w:rPr>
            </w:pPr>
            <w:r w:rsidRPr="004C0F63">
              <w:rPr>
                <w:sz w:val="16"/>
                <w:szCs w:val="16"/>
                <w:lang w:val="uk-UA" w:eastAsia="uk-UA"/>
              </w:rPr>
              <w:t>280</w:t>
            </w:r>
          </w:p>
        </w:tc>
      </w:tr>
      <w:tr w:rsidR="001C549D" w:rsidRPr="004C0F63" w14:paraId="5E769D69"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1E0DA50" w14:textId="77777777" w:rsidR="00A10A34" w:rsidRPr="004C0F63" w:rsidRDefault="00A10A34" w:rsidP="00A10A34">
            <w:pPr>
              <w:rPr>
                <w:sz w:val="16"/>
                <w:szCs w:val="16"/>
                <w:lang w:val="uk-UA" w:eastAsia="uk-UA"/>
              </w:rPr>
            </w:pPr>
            <w:r w:rsidRPr="004C0F63">
              <w:rPr>
                <w:sz w:val="16"/>
                <w:szCs w:val="16"/>
                <w:lang w:val="uk-UA" w:eastAsia="uk-UA"/>
              </w:rPr>
              <w:t>Мінімальна висота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A2401EE" w14:textId="77777777" w:rsidR="00A10A34" w:rsidRPr="004C0F63" w:rsidRDefault="00A10A34" w:rsidP="00A10A34">
            <w:pPr>
              <w:jc w:val="center"/>
              <w:rPr>
                <w:sz w:val="16"/>
                <w:szCs w:val="16"/>
                <w:lang w:val="uk-UA" w:eastAsia="uk-UA"/>
              </w:rPr>
            </w:pPr>
            <w:r w:rsidRPr="004C0F63">
              <w:rPr>
                <w:sz w:val="16"/>
                <w:szCs w:val="16"/>
                <w:lang w:val="uk-UA" w:eastAsia="uk-UA"/>
              </w:rPr>
              <w:t>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26B039F" w14:textId="77777777" w:rsidR="00A10A34" w:rsidRPr="004C0F63" w:rsidRDefault="00A10A34" w:rsidP="00A10A34">
            <w:pPr>
              <w:jc w:val="center"/>
              <w:rPr>
                <w:sz w:val="16"/>
                <w:szCs w:val="16"/>
                <w:lang w:val="uk-UA" w:eastAsia="uk-UA"/>
              </w:rPr>
            </w:pPr>
            <w:r w:rsidRPr="004C0F63">
              <w:rPr>
                <w:sz w:val="16"/>
                <w:szCs w:val="16"/>
                <w:lang w:val="uk-UA" w:eastAsia="uk-UA"/>
              </w:rPr>
              <w:t>10</w:t>
            </w:r>
          </w:p>
        </w:tc>
      </w:tr>
      <w:tr w:rsidR="001C549D" w:rsidRPr="004C0F63" w14:paraId="0C7DC4E0"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781BD43" w14:textId="77777777" w:rsidR="00A10A34" w:rsidRPr="004C0F63" w:rsidRDefault="00A10A34" w:rsidP="00A10A34">
            <w:pPr>
              <w:rPr>
                <w:sz w:val="16"/>
                <w:szCs w:val="16"/>
                <w:lang w:val="uk-UA" w:eastAsia="uk-UA"/>
              </w:rPr>
            </w:pPr>
            <w:r w:rsidRPr="004C0F63">
              <w:rPr>
                <w:sz w:val="16"/>
                <w:szCs w:val="16"/>
                <w:lang w:val="uk-UA" w:eastAsia="uk-UA"/>
              </w:rPr>
              <w:t>Висота виходу димоходу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7465DFA" w14:textId="77777777" w:rsidR="00A10A34" w:rsidRPr="004C0F63" w:rsidRDefault="00A10A34" w:rsidP="00A10A34">
            <w:pPr>
              <w:jc w:val="center"/>
              <w:rPr>
                <w:sz w:val="16"/>
                <w:szCs w:val="16"/>
                <w:lang w:val="uk-UA" w:eastAsia="uk-UA"/>
              </w:rPr>
            </w:pPr>
            <w:r w:rsidRPr="004C0F63">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19000DD" w14:textId="77777777" w:rsidR="00A10A34" w:rsidRPr="004C0F63" w:rsidRDefault="00A10A34" w:rsidP="00A10A34">
            <w:pPr>
              <w:jc w:val="center"/>
              <w:rPr>
                <w:sz w:val="16"/>
                <w:szCs w:val="16"/>
                <w:lang w:val="uk-UA" w:eastAsia="uk-UA"/>
              </w:rPr>
            </w:pPr>
            <w:r w:rsidRPr="004C0F63">
              <w:rPr>
                <w:sz w:val="16"/>
                <w:szCs w:val="16"/>
                <w:lang w:val="uk-UA" w:eastAsia="uk-UA"/>
              </w:rPr>
              <w:t>1275</w:t>
            </w:r>
          </w:p>
        </w:tc>
      </w:tr>
      <w:tr w:rsidR="001C549D" w:rsidRPr="004C0F63" w14:paraId="7F7B3E94"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FF68DC2" w14:textId="77777777" w:rsidR="00A10A34" w:rsidRPr="004C0F63" w:rsidRDefault="00A10A34" w:rsidP="00A10A34">
            <w:pPr>
              <w:rPr>
                <w:sz w:val="16"/>
                <w:szCs w:val="16"/>
                <w:lang w:val="uk-UA" w:eastAsia="uk-UA"/>
              </w:rPr>
            </w:pPr>
            <w:r w:rsidRPr="004C0F63">
              <w:rPr>
                <w:sz w:val="16"/>
                <w:szCs w:val="16"/>
                <w:lang w:val="uk-UA" w:eastAsia="uk-UA"/>
              </w:rPr>
              <w:t>Висота подачі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0A91C49" w14:textId="77777777" w:rsidR="00A10A34" w:rsidRPr="004C0F63" w:rsidRDefault="00A10A34" w:rsidP="00A10A34">
            <w:pPr>
              <w:jc w:val="center"/>
              <w:rPr>
                <w:sz w:val="16"/>
                <w:szCs w:val="16"/>
                <w:lang w:val="uk-UA" w:eastAsia="uk-UA"/>
              </w:rPr>
            </w:pPr>
            <w:r w:rsidRPr="004C0F63">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2AF05B8" w14:textId="77777777" w:rsidR="00A10A34" w:rsidRPr="004C0F63" w:rsidRDefault="00A10A34" w:rsidP="00A10A34">
            <w:pPr>
              <w:jc w:val="center"/>
              <w:rPr>
                <w:sz w:val="16"/>
                <w:szCs w:val="16"/>
                <w:lang w:val="uk-UA" w:eastAsia="uk-UA"/>
              </w:rPr>
            </w:pPr>
            <w:r w:rsidRPr="004C0F63">
              <w:rPr>
                <w:sz w:val="16"/>
                <w:szCs w:val="16"/>
                <w:lang w:val="uk-UA" w:eastAsia="uk-UA"/>
              </w:rPr>
              <w:t>1570</w:t>
            </w:r>
          </w:p>
        </w:tc>
      </w:tr>
      <w:tr w:rsidR="001C549D" w:rsidRPr="004C0F63" w14:paraId="6B39FFC7"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61CB2B2" w14:textId="77777777" w:rsidR="00A10A34" w:rsidRPr="004C0F63" w:rsidRDefault="00A10A34" w:rsidP="00A10A34">
            <w:pPr>
              <w:rPr>
                <w:sz w:val="16"/>
                <w:szCs w:val="16"/>
                <w:lang w:val="uk-UA" w:eastAsia="uk-UA"/>
              </w:rPr>
            </w:pPr>
            <w:r w:rsidRPr="004C0F63">
              <w:rPr>
                <w:sz w:val="16"/>
                <w:szCs w:val="16"/>
                <w:lang w:val="uk-UA" w:eastAsia="uk-UA"/>
              </w:rPr>
              <w:t>Висота повернення води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600251E" w14:textId="77777777" w:rsidR="00A10A34" w:rsidRPr="004C0F63" w:rsidRDefault="00A10A34" w:rsidP="00A10A34">
            <w:pPr>
              <w:jc w:val="center"/>
              <w:rPr>
                <w:sz w:val="16"/>
                <w:szCs w:val="16"/>
                <w:lang w:val="uk-UA" w:eastAsia="uk-UA"/>
              </w:rPr>
            </w:pPr>
            <w:r w:rsidRPr="004C0F63">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E9CAA31" w14:textId="77777777" w:rsidR="00A10A34" w:rsidRPr="004C0F63" w:rsidRDefault="00A10A34" w:rsidP="00A10A34">
            <w:pPr>
              <w:jc w:val="center"/>
              <w:rPr>
                <w:sz w:val="16"/>
                <w:szCs w:val="16"/>
                <w:lang w:val="uk-UA" w:eastAsia="uk-UA"/>
              </w:rPr>
            </w:pPr>
            <w:r w:rsidRPr="004C0F63">
              <w:rPr>
                <w:sz w:val="16"/>
                <w:szCs w:val="16"/>
                <w:lang w:val="uk-UA" w:eastAsia="uk-UA"/>
              </w:rPr>
              <w:t>350</w:t>
            </w:r>
          </w:p>
        </w:tc>
      </w:tr>
      <w:tr w:rsidR="001C549D" w:rsidRPr="004C0F63" w14:paraId="53F37D5D"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B16574D" w14:textId="77777777" w:rsidR="00A10A34" w:rsidRPr="004C0F63" w:rsidRDefault="00A10A34" w:rsidP="00A10A34">
            <w:pPr>
              <w:rPr>
                <w:sz w:val="16"/>
                <w:szCs w:val="16"/>
                <w:lang w:val="uk-UA" w:eastAsia="uk-UA"/>
              </w:rPr>
            </w:pPr>
            <w:r w:rsidRPr="004C0F63">
              <w:rPr>
                <w:sz w:val="16"/>
                <w:szCs w:val="16"/>
                <w:lang w:val="uk-UA" w:eastAsia="uk-UA"/>
              </w:rPr>
              <w:t xml:space="preserve">Приєднувальні розміри подачі та </w:t>
            </w:r>
            <w:proofErr w:type="spellStart"/>
            <w:r w:rsidRPr="004C0F63">
              <w:rPr>
                <w:sz w:val="16"/>
                <w:szCs w:val="16"/>
                <w:lang w:val="uk-UA" w:eastAsia="uk-UA"/>
              </w:rPr>
              <w:t>обратки</w:t>
            </w:r>
            <w:proofErr w:type="spellEnd"/>
            <w:r w:rsidRPr="004C0F63">
              <w:rPr>
                <w:sz w:val="16"/>
                <w:szCs w:val="16"/>
                <w:lang w:val="uk-UA" w:eastAsia="uk-UA"/>
              </w:rPr>
              <w:t xml:space="preserve">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31FEEEE" w14:textId="77777777" w:rsidR="00A10A34" w:rsidRPr="004C0F63" w:rsidRDefault="00A10A34" w:rsidP="00A10A34">
            <w:pPr>
              <w:jc w:val="center"/>
              <w:rPr>
                <w:sz w:val="16"/>
                <w:szCs w:val="16"/>
                <w:lang w:val="uk-UA" w:eastAsia="uk-UA"/>
              </w:rPr>
            </w:pPr>
            <w:r w:rsidRPr="004C0F63">
              <w:rPr>
                <w:sz w:val="16"/>
                <w:szCs w:val="16"/>
                <w:lang w:val="uk-UA" w:eastAsia="uk-UA"/>
              </w:rPr>
              <w:t>дюйм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B1DDEA7" w14:textId="77777777" w:rsidR="00A10A34" w:rsidRPr="004C0F63" w:rsidRDefault="00A10A34" w:rsidP="00A10A34">
            <w:pPr>
              <w:jc w:val="center"/>
              <w:rPr>
                <w:sz w:val="16"/>
                <w:szCs w:val="16"/>
                <w:lang w:val="uk-UA" w:eastAsia="uk-UA"/>
              </w:rPr>
            </w:pPr>
            <w:r w:rsidRPr="004C0F63">
              <w:rPr>
                <w:sz w:val="16"/>
                <w:szCs w:val="16"/>
                <w:lang w:val="uk-UA" w:eastAsia="uk-UA"/>
              </w:rPr>
              <w:t>G2</w:t>
            </w:r>
          </w:p>
        </w:tc>
      </w:tr>
      <w:tr w:rsidR="001C549D" w:rsidRPr="004C0F63" w14:paraId="61C6AC48" w14:textId="77777777" w:rsidTr="00A10A34">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F1D4AAD" w14:textId="77777777" w:rsidR="00A10A34" w:rsidRPr="004C0F63" w:rsidRDefault="00A10A34" w:rsidP="00A10A34">
            <w:pPr>
              <w:ind w:left="430"/>
              <w:rPr>
                <w:sz w:val="16"/>
                <w:szCs w:val="16"/>
                <w:lang w:val="uk-UA" w:eastAsia="uk-UA"/>
              </w:rPr>
            </w:pPr>
            <w:r w:rsidRPr="004C0F63">
              <w:rPr>
                <w:b/>
                <w:bCs/>
                <w:sz w:val="16"/>
                <w:szCs w:val="16"/>
                <w:lang w:val="uk-UA" w:eastAsia="uk-UA"/>
              </w:rPr>
              <w:t>Габарити топки:</w:t>
            </w:r>
          </w:p>
        </w:tc>
      </w:tr>
      <w:tr w:rsidR="001C549D" w:rsidRPr="004C0F63" w14:paraId="0D8B381A"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DCC3367" w14:textId="77777777" w:rsidR="00A10A34" w:rsidRPr="004C0F63" w:rsidRDefault="00A10A34" w:rsidP="00A10A34">
            <w:pPr>
              <w:rPr>
                <w:sz w:val="16"/>
                <w:szCs w:val="16"/>
                <w:lang w:val="uk-UA" w:eastAsia="uk-UA"/>
              </w:rPr>
            </w:pPr>
            <w:r w:rsidRPr="004C0F63">
              <w:rPr>
                <w:sz w:val="16"/>
                <w:szCs w:val="16"/>
                <w:lang w:val="uk-UA" w:eastAsia="uk-UA"/>
              </w:rPr>
              <w:t>- глибина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DDCC9D0" w14:textId="77777777" w:rsidR="00A10A34" w:rsidRPr="004C0F63" w:rsidRDefault="00A10A34" w:rsidP="00A10A34">
            <w:pPr>
              <w:jc w:val="center"/>
              <w:rPr>
                <w:sz w:val="16"/>
                <w:szCs w:val="16"/>
                <w:lang w:val="uk-UA" w:eastAsia="uk-UA"/>
              </w:rPr>
            </w:pPr>
            <w:r w:rsidRPr="004C0F63">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A3710C5" w14:textId="77777777" w:rsidR="00A10A34" w:rsidRPr="004C0F63" w:rsidRDefault="00A10A34" w:rsidP="00A10A34">
            <w:pPr>
              <w:jc w:val="center"/>
              <w:rPr>
                <w:sz w:val="16"/>
                <w:szCs w:val="16"/>
                <w:lang w:val="uk-UA" w:eastAsia="uk-UA"/>
              </w:rPr>
            </w:pPr>
            <w:r w:rsidRPr="004C0F63">
              <w:rPr>
                <w:sz w:val="16"/>
                <w:szCs w:val="16"/>
                <w:lang w:val="uk-UA" w:eastAsia="uk-UA"/>
              </w:rPr>
              <w:t>600</w:t>
            </w:r>
          </w:p>
        </w:tc>
      </w:tr>
      <w:tr w:rsidR="001C549D" w:rsidRPr="004C0F63" w14:paraId="10EA7169"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0F3EB74" w14:textId="77777777" w:rsidR="00A10A34" w:rsidRPr="004C0F63" w:rsidRDefault="00A10A34" w:rsidP="00A10A34">
            <w:pPr>
              <w:rPr>
                <w:sz w:val="16"/>
                <w:szCs w:val="16"/>
                <w:lang w:val="uk-UA" w:eastAsia="uk-UA"/>
              </w:rPr>
            </w:pPr>
            <w:r w:rsidRPr="004C0F63">
              <w:rPr>
                <w:sz w:val="16"/>
                <w:szCs w:val="16"/>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C88DA" w14:textId="77777777" w:rsidR="00A10A34" w:rsidRPr="004C0F63" w:rsidRDefault="00A10A34" w:rsidP="00A10A34">
            <w:pPr>
              <w:rPr>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83AC027" w14:textId="77777777" w:rsidR="00A10A34" w:rsidRPr="004C0F63" w:rsidRDefault="00A10A34" w:rsidP="00A10A34">
            <w:pPr>
              <w:jc w:val="center"/>
              <w:rPr>
                <w:sz w:val="16"/>
                <w:szCs w:val="16"/>
                <w:lang w:val="uk-UA" w:eastAsia="uk-UA"/>
              </w:rPr>
            </w:pPr>
            <w:r w:rsidRPr="004C0F63">
              <w:rPr>
                <w:sz w:val="16"/>
                <w:szCs w:val="16"/>
                <w:lang w:val="uk-UA" w:eastAsia="uk-UA"/>
              </w:rPr>
              <w:t>480</w:t>
            </w:r>
          </w:p>
        </w:tc>
      </w:tr>
      <w:tr w:rsidR="001C549D" w:rsidRPr="004C0F63" w14:paraId="7FD37560"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D0D8970" w14:textId="77777777" w:rsidR="00A10A34" w:rsidRPr="004C0F63" w:rsidRDefault="00A10A34" w:rsidP="00A10A34">
            <w:pPr>
              <w:rPr>
                <w:sz w:val="16"/>
                <w:szCs w:val="16"/>
                <w:lang w:val="uk-UA" w:eastAsia="uk-UA"/>
              </w:rPr>
            </w:pPr>
            <w:r w:rsidRPr="004C0F63">
              <w:rPr>
                <w:sz w:val="16"/>
                <w:szCs w:val="16"/>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14:paraId="5B5E3B51" w14:textId="77777777" w:rsidR="00A10A34" w:rsidRPr="004C0F63" w:rsidRDefault="00A10A34" w:rsidP="00A10A34">
            <w:pPr>
              <w:rPr>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9168404" w14:textId="77777777" w:rsidR="00A10A34" w:rsidRPr="004C0F63" w:rsidRDefault="00A10A34" w:rsidP="00A10A34">
            <w:pPr>
              <w:jc w:val="center"/>
              <w:rPr>
                <w:sz w:val="16"/>
                <w:szCs w:val="16"/>
                <w:lang w:val="uk-UA" w:eastAsia="uk-UA"/>
              </w:rPr>
            </w:pPr>
            <w:r w:rsidRPr="004C0F63">
              <w:rPr>
                <w:sz w:val="16"/>
                <w:szCs w:val="16"/>
                <w:lang w:val="uk-UA" w:eastAsia="uk-UA"/>
              </w:rPr>
              <w:t>480</w:t>
            </w:r>
          </w:p>
        </w:tc>
      </w:tr>
      <w:tr w:rsidR="001C549D" w:rsidRPr="004C0F63" w14:paraId="49BDC95B" w14:textId="77777777" w:rsidTr="00A10A34">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E4AE19A" w14:textId="77777777" w:rsidR="00A10A34" w:rsidRPr="004C0F63" w:rsidRDefault="00A10A34" w:rsidP="00A10A34">
            <w:pPr>
              <w:ind w:left="430"/>
              <w:rPr>
                <w:sz w:val="16"/>
                <w:szCs w:val="16"/>
                <w:lang w:val="uk-UA" w:eastAsia="uk-UA"/>
              </w:rPr>
            </w:pPr>
            <w:r w:rsidRPr="004C0F63">
              <w:rPr>
                <w:b/>
                <w:bCs/>
                <w:sz w:val="16"/>
                <w:szCs w:val="16"/>
                <w:lang w:val="uk-UA" w:eastAsia="uk-UA"/>
              </w:rPr>
              <w:t>Габарити котла:</w:t>
            </w:r>
          </w:p>
        </w:tc>
      </w:tr>
      <w:tr w:rsidR="001C549D" w:rsidRPr="004C0F63" w14:paraId="4D272A8C"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10E27E01" w14:textId="77777777" w:rsidR="00A10A34" w:rsidRPr="004C0F63" w:rsidRDefault="00A10A34" w:rsidP="00A10A34">
            <w:pPr>
              <w:rPr>
                <w:sz w:val="16"/>
                <w:szCs w:val="16"/>
                <w:lang w:val="uk-UA" w:eastAsia="uk-UA"/>
              </w:rPr>
            </w:pPr>
            <w:r w:rsidRPr="004C0F63">
              <w:rPr>
                <w:sz w:val="16"/>
                <w:szCs w:val="16"/>
                <w:lang w:val="uk-UA" w:eastAsia="uk-UA"/>
              </w:rPr>
              <w:t>- довжина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5C08ACF3" w14:textId="77777777" w:rsidR="00A10A34" w:rsidRPr="004C0F63" w:rsidRDefault="00A10A34" w:rsidP="00A10A34">
            <w:pPr>
              <w:jc w:val="center"/>
              <w:rPr>
                <w:sz w:val="16"/>
                <w:szCs w:val="16"/>
                <w:lang w:val="uk-UA" w:eastAsia="uk-UA"/>
              </w:rPr>
            </w:pPr>
            <w:r w:rsidRPr="004C0F63">
              <w:rPr>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53DFD625" w14:textId="77777777" w:rsidR="00A10A34" w:rsidRPr="004C0F63" w:rsidRDefault="00A10A34" w:rsidP="00A10A34">
            <w:pPr>
              <w:jc w:val="center"/>
              <w:rPr>
                <w:sz w:val="16"/>
                <w:szCs w:val="16"/>
                <w:lang w:val="uk-UA" w:eastAsia="uk-UA"/>
              </w:rPr>
            </w:pPr>
            <w:r w:rsidRPr="004C0F63">
              <w:rPr>
                <w:sz w:val="16"/>
                <w:szCs w:val="16"/>
                <w:lang w:val="uk-UA" w:eastAsia="uk-UA"/>
              </w:rPr>
              <w:t>960</w:t>
            </w:r>
          </w:p>
        </w:tc>
      </w:tr>
      <w:tr w:rsidR="001C549D" w:rsidRPr="004C0F63" w14:paraId="2C716F04"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2982648" w14:textId="77777777" w:rsidR="00A10A34" w:rsidRPr="004C0F63" w:rsidRDefault="00A10A34" w:rsidP="00A10A34">
            <w:pPr>
              <w:rPr>
                <w:sz w:val="16"/>
                <w:szCs w:val="16"/>
                <w:lang w:val="uk-UA" w:eastAsia="uk-UA"/>
              </w:rPr>
            </w:pPr>
            <w:r w:rsidRPr="004C0F63">
              <w:rPr>
                <w:sz w:val="16"/>
                <w:szCs w:val="16"/>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187CC" w14:textId="77777777" w:rsidR="00A10A34" w:rsidRPr="004C0F63" w:rsidRDefault="00A10A34" w:rsidP="00A10A34">
            <w:pPr>
              <w:rPr>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FC38FD4" w14:textId="77777777" w:rsidR="00A10A34" w:rsidRPr="004C0F63" w:rsidRDefault="00A10A34" w:rsidP="00A10A34">
            <w:pPr>
              <w:jc w:val="center"/>
              <w:rPr>
                <w:sz w:val="16"/>
                <w:szCs w:val="16"/>
                <w:lang w:val="uk-UA" w:eastAsia="uk-UA"/>
              </w:rPr>
            </w:pPr>
            <w:r w:rsidRPr="004C0F63">
              <w:rPr>
                <w:sz w:val="16"/>
                <w:szCs w:val="16"/>
                <w:lang w:val="uk-UA" w:eastAsia="uk-UA"/>
              </w:rPr>
              <w:t>690</w:t>
            </w:r>
          </w:p>
        </w:tc>
      </w:tr>
      <w:tr w:rsidR="001C549D" w:rsidRPr="004C0F63" w14:paraId="41744CE8"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6BCAC5F" w14:textId="77777777" w:rsidR="00A10A34" w:rsidRPr="004C0F63" w:rsidRDefault="00A10A34" w:rsidP="00A10A34">
            <w:pPr>
              <w:rPr>
                <w:sz w:val="16"/>
                <w:szCs w:val="16"/>
                <w:lang w:val="uk-UA" w:eastAsia="uk-UA"/>
              </w:rPr>
            </w:pPr>
            <w:r w:rsidRPr="004C0F63">
              <w:rPr>
                <w:sz w:val="16"/>
                <w:szCs w:val="16"/>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14:paraId="5F2D69AA" w14:textId="77777777" w:rsidR="00A10A34" w:rsidRPr="004C0F63" w:rsidRDefault="00A10A34" w:rsidP="00A10A34">
            <w:pPr>
              <w:rPr>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C3B7E97" w14:textId="77777777" w:rsidR="00A10A34" w:rsidRPr="004C0F63" w:rsidRDefault="00A10A34" w:rsidP="00A10A34">
            <w:pPr>
              <w:jc w:val="center"/>
              <w:rPr>
                <w:sz w:val="16"/>
                <w:szCs w:val="16"/>
                <w:lang w:val="uk-UA" w:eastAsia="uk-UA"/>
              </w:rPr>
            </w:pPr>
            <w:r w:rsidRPr="004C0F63">
              <w:rPr>
                <w:sz w:val="16"/>
                <w:szCs w:val="16"/>
                <w:lang w:val="uk-UA" w:eastAsia="uk-UA"/>
              </w:rPr>
              <w:t>1550</w:t>
            </w:r>
          </w:p>
        </w:tc>
      </w:tr>
      <w:tr w:rsidR="001C549D" w:rsidRPr="004C0F63" w14:paraId="34867F92"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5B74968" w14:textId="77777777" w:rsidR="00A10A34" w:rsidRPr="004C0F63" w:rsidRDefault="00A10A34" w:rsidP="00A10A34">
            <w:pPr>
              <w:rPr>
                <w:sz w:val="16"/>
                <w:szCs w:val="16"/>
                <w:lang w:val="uk-UA" w:eastAsia="uk-UA"/>
              </w:rPr>
            </w:pPr>
            <w:r w:rsidRPr="004C0F63">
              <w:rPr>
                <w:sz w:val="16"/>
                <w:szCs w:val="16"/>
                <w:lang w:val="uk-UA" w:eastAsia="uk-UA"/>
              </w:rPr>
              <w:t>Вага котла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387EE8E" w14:textId="77777777" w:rsidR="00A10A34" w:rsidRPr="004C0F63" w:rsidRDefault="00A10A34" w:rsidP="00A10A34">
            <w:pPr>
              <w:jc w:val="center"/>
              <w:rPr>
                <w:sz w:val="16"/>
                <w:szCs w:val="16"/>
                <w:lang w:val="uk-UA" w:eastAsia="uk-UA"/>
              </w:rPr>
            </w:pPr>
            <w:r w:rsidRPr="004C0F63">
              <w:rPr>
                <w:sz w:val="16"/>
                <w:szCs w:val="16"/>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0D773EA" w14:textId="77777777" w:rsidR="00A10A34" w:rsidRPr="004C0F63" w:rsidRDefault="00A10A34" w:rsidP="00A10A34">
            <w:pPr>
              <w:jc w:val="center"/>
              <w:rPr>
                <w:sz w:val="16"/>
                <w:szCs w:val="16"/>
                <w:lang w:val="uk-UA" w:eastAsia="uk-UA"/>
              </w:rPr>
            </w:pPr>
            <w:r w:rsidRPr="004C0F63">
              <w:rPr>
                <w:sz w:val="16"/>
                <w:szCs w:val="16"/>
                <w:lang w:val="uk-UA" w:eastAsia="uk-UA"/>
              </w:rPr>
              <w:t>520</w:t>
            </w:r>
          </w:p>
        </w:tc>
      </w:tr>
    </w:tbl>
    <w:p w14:paraId="26D8DA49" w14:textId="77777777" w:rsidR="00A10A34" w:rsidRPr="004C0F63" w:rsidRDefault="00A10A34" w:rsidP="00A10A34">
      <w:pPr>
        <w:tabs>
          <w:tab w:val="left" w:pos="284"/>
        </w:tabs>
        <w:ind w:firstLine="284"/>
        <w:jc w:val="both"/>
        <w:rPr>
          <w:bCs/>
          <w:sz w:val="20"/>
          <w:szCs w:val="20"/>
          <w:lang w:val="uk-UA" w:eastAsia="uk-UA"/>
        </w:rPr>
      </w:pPr>
    </w:p>
    <w:p w14:paraId="683AD89E" w14:textId="77777777" w:rsidR="00A10A34" w:rsidRPr="004C0F63" w:rsidRDefault="00A10A34" w:rsidP="00A10A34">
      <w:pPr>
        <w:tabs>
          <w:tab w:val="left" w:pos="284"/>
        </w:tabs>
        <w:ind w:firstLine="284"/>
        <w:jc w:val="both"/>
        <w:rPr>
          <w:b/>
          <w:bCs/>
          <w:sz w:val="20"/>
          <w:szCs w:val="20"/>
          <w:lang w:val="uk-UA" w:eastAsia="uk-UA"/>
        </w:rPr>
      </w:pPr>
      <w:r w:rsidRPr="004C0F63">
        <w:rPr>
          <w:bCs/>
          <w:sz w:val="20"/>
          <w:szCs w:val="20"/>
          <w:lang w:val="uk-UA" w:eastAsia="uk-UA"/>
        </w:rPr>
        <w:tab/>
      </w:r>
      <w:r w:rsidRPr="004C0F63">
        <w:rPr>
          <w:b/>
          <w:bCs/>
          <w:sz w:val="20"/>
          <w:szCs w:val="20"/>
          <w:lang w:val="uk-UA" w:eastAsia="uk-UA"/>
        </w:rPr>
        <w:t>Економічний ефект впровадження заходу:</w:t>
      </w:r>
    </w:p>
    <w:p w14:paraId="349504C8"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 xml:space="preserve">1. Відсутня залежність від </w:t>
      </w:r>
      <w:proofErr w:type="spellStart"/>
      <w:r w:rsidRPr="004C0F63">
        <w:rPr>
          <w:sz w:val="20"/>
          <w:szCs w:val="20"/>
          <w:lang w:val="uk-UA" w:eastAsia="uk-UA"/>
        </w:rPr>
        <w:t>подаючих</w:t>
      </w:r>
      <w:proofErr w:type="spellEnd"/>
      <w:r w:rsidRPr="004C0F63">
        <w:rPr>
          <w:sz w:val="20"/>
          <w:szCs w:val="20"/>
          <w:lang w:val="uk-UA" w:eastAsia="uk-UA"/>
        </w:rPr>
        <w:t xml:space="preserve"> магістралей – котел працює на власному паливі. </w:t>
      </w:r>
    </w:p>
    <w:p w14:paraId="53E54F43"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 xml:space="preserve">2. Низька вартість встановлення, менший об’єм робіт. </w:t>
      </w:r>
    </w:p>
    <w:p w14:paraId="1F1E98AE"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 xml:space="preserve">3. Безпека зберігання твердого палива. </w:t>
      </w:r>
    </w:p>
    <w:p w14:paraId="73D40ECB"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 xml:space="preserve">4. Низький рівень викиду вуглекислого газу. </w:t>
      </w:r>
    </w:p>
    <w:p w14:paraId="29487BCE" w14:textId="77777777" w:rsidR="00A10A34" w:rsidRPr="004C0F63" w:rsidRDefault="00A10A34" w:rsidP="00A10A34">
      <w:pPr>
        <w:tabs>
          <w:tab w:val="left" w:pos="284"/>
        </w:tabs>
        <w:ind w:firstLine="284"/>
        <w:jc w:val="both"/>
        <w:rPr>
          <w:sz w:val="20"/>
          <w:szCs w:val="20"/>
          <w:shd w:val="clear" w:color="auto" w:fill="FFFFFF"/>
          <w:lang w:val="uk-UA" w:eastAsia="uk-UA"/>
        </w:rPr>
      </w:pPr>
      <w:r w:rsidRPr="004C0F63">
        <w:rPr>
          <w:sz w:val="20"/>
          <w:szCs w:val="20"/>
          <w:lang w:val="uk-UA" w:eastAsia="uk-UA"/>
        </w:rPr>
        <w:t>5. Нижча (у порівнянні з газом) ціна на паливо. Використання палива значно знижується за рахунок поєднання верхнього та нижнього горіння, а також за рахунок того, що котел у</w:t>
      </w:r>
      <w:r w:rsidRPr="004C0F63">
        <w:rPr>
          <w:sz w:val="20"/>
          <w:szCs w:val="20"/>
          <w:shd w:val="clear" w:color="auto" w:fill="FFFFFF"/>
          <w:lang w:val="uk-UA" w:eastAsia="uk-UA"/>
        </w:rPr>
        <w:t>комплектований автоматикою (блок управління та вентилятор).</w:t>
      </w:r>
    </w:p>
    <w:p w14:paraId="5CC263A1"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6. Наявність сертифікатів та безкоштовного гарантійного обслуговування знизить витрати підприємства.</w:t>
      </w:r>
    </w:p>
    <w:p w14:paraId="2874F081"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 xml:space="preserve">7.  Вищі функціональні можливості. Нова техніка має кращі характеристики. </w:t>
      </w:r>
    </w:p>
    <w:p w14:paraId="293B569D"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8. Котел вищевказаного типу повинен періодично чиститись. Та КП "СЄЗ" забезпечене пічниками, які спеціалізуються саме на такому виді робіт.</w:t>
      </w:r>
    </w:p>
    <w:p w14:paraId="64767F07" w14:textId="77777777" w:rsidR="00A10A34" w:rsidRPr="004C0F63" w:rsidRDefault="00A10A34" w:rsidP="00A10A34">
      <w:pPr>
        <w:tabs>
          <w:tab w:val="left" w:pos="284"/>
        </w:tabs>
        <w:ind w:firstLine="284"/>
        <w:jc w:val="both"/>
        <w:rPr>
          <w:sz w:val="20"/>
          <w:szCs w:val="20"/>
          <w:lang w:val="uk-UA" w:eastAsia="uk-UA"/>
        </w:rPr>
      </w:pPr>
      <w:r w:rsidRPr="004C0F63">
        <w:rPr>
          <w:sz w:val="20"/>
          <w:szCs w:val="20"/>
          <w:lang w:val="uk-UA" w:eastAsia="uk-UA"/>
        </w:rPr>
        <w:t>Тому, при виборі опалювального агрегату найбільш доцільним рішенням став вибір котла на твердому паливі.</w:t>
      </w:r>
    </w:p>
    <w:p w14:paraId="30F42003" w14:textId="77777777" w:rsidR="00A10A34" w:rsidRPr="004C0F63" w:rsidRDefault="00A10A34" w:rsidP="00A10A34">
      <w:pPr>
        <w:shd w:val="clear" w:color="auto" w:fill="FFFFFF"/>
        <w:ind w:firstLine="709"/>
        <w:rPr>
          <w:b/>
          <w:sz w:val="20"/>
          <w:szCs w:val="20"/>
          <w:lang w:val="uk-UA" w:eastAsia="uk-UA"/>
        </w:rPr>
      </w:pPr>
      <w:r w:rsidRPr="004C0F63">
        <w:rPr>
          <w:b/>
          <w:sz w:val="20"/>
          <w:szCs w:val="20"/>
          <w:lang w:val="uk-UA" w:eastAsia="uk-UA"/>
        </w:rPr>
        <w:t>Техніко-економічні показники.</w:t>
      </w:r>
    </w:p>
    <w:p w14:paraId="207CDF38" w14:textId="77777777" w:rsidR="00A10A34" w:rsidRPr="004C0F63" w:rsidRDefault="00A10A34" w:rsidP="00A10A34">
      <w:pPr>
        <w:shd w:val="clear" w:color="auto" w:fill="FFFFFF"/>
        <w:ind w:firstLine="709"/>
        <w:rPr>
          <w:sz w:val="20"/>
          <w:szCs w:val="20"/>
          <w:lang w:val="uk-UA" w:eastAsia="uk-UA"/>
        </w:rPr>
      </w:pPr>
      <w:r w:rsidRPr="004C0F63">
        <w:rPr>
          <w:sz w:val="20"/>
          <w:szCs w:val="20"/>
          <w:lang w:val="uk-UA" w:eastAsia="uk-UA"/>
        </w:rPr>
        <w:t xml:space="preserve"> Вартість виконання заходу з встановлення твердопаливного котла у приміщеннях виробничої бази КП «Служба Єдиного Замовника» становить 280,0 тис. грн. (з ПДВ).</w:t>
      </w:r>
    </w:p>
    <w:p w14:paraId="718C2FCC" w14:textId="77777777" w:rsidR="00A10A34" w:rsidRPr="004C0F63" w:rsidRDefault="00A10A34" w:rsidP="00A10A34">
      <w:pPr>
        <w:shd w:val="clear" w:color="auto" w:fill="FFFFFF"/>
        <w:suppressAutoHyphens/>
        <w:ind w:firstLine="709"/>
        <w:rPr>
          <w:sz w:val="20"/>
          <w:szCs w:val="20"/>
          <w:lang w:val="uk-UA" w:eastAsia="zh-CN"/>
        </w:rPr>
      </w:pPr>
      <w:r w:rsidRPr="004C0F63">
        <w:rPr>
          <w:sz w:val="20"/>
          <w:szCs w:val="20"/>
          <w:lang w:val="uk-UA" w:eastAsia="zh-CN"/>
        </w:rPr>
        <w:t xml:space="preserve">Вартість промислового твердопаливного котла визначена на підставі середніх цін по Україні на котли виробника </w:t>
      </w:r>
      <w:r w:rsidRPr="004C0F63">
        <w:rPr>
          <w:sz w:val="20"/>
          <w:szCs w:val="20"/>
          <w:lang w:val="en-US" w:eastAsia="zh-CN"/>
        </w:rPr>
        <w:t>Kostrzewa</w:t>
      </w:r>
      <w:r w:rsidRPr="004C0F63">
        <w:rPr>
          <w:sz w:val="20"/>
          <w:szCs w:val="20"/>
          <w:lang w:val="uk-UA" w:eastAsia="zh-CN"/>
        </w:rPr>
        <w:t xml:space="preserve"> ( на всіх видах твердого палива) потужністю від 50 кВт і більше та з урахуванням усіх супутніх витрат на матеріали та допоміжні прилади, потрібні для встановлення даного котла.</w:t>
      </w:r>
    </w:p>
    <w:p w14:paraId="2A1297C0" w14:textId="77777777" w:rsidR="00A10A34" w:rsidRPr="004C0F63" w:rsidRDefault="00A10A34" w:rsidP="00A10A34">
      <w:pPr>
        <w:ind w:firstLine="709"/>
        <w:rPr>
          <w:sz w:val="20"/>
          <w:szCs w:val="20"/>
          <w:lang w:val="uk-UA" w:eastAsia="uk-UA"/>
        </w:rPr>
      </w:pPr>
      <w:r w:rsidRPr="004C0F63">
        <w:rPr>
          <w:b/>
          <w:bCs/>
          <w:sz w:val="20"/>
          <w:szCs w:val="20"/>
          <w:shd w:val="clear" w:color="auto" w:fill="FFFFFF"/>
          <w:lang w:val="uk-UA" w:eastAsia="uk-UA"/>
        </w:rPr>
        <w:t xml:space="preserve">3. Придбання тракторного напівпричепа з трьохстороннім розвантаженням (самоскидний). </w:t>
      </w:r>
    </w:p>
    <w:p w14:paraId="2654774B" w14:textId="77777777" w:rsidR="00A10A34" w:rsidRPr="004C0F63" w:rsidRDefault="00A10A34" w:rsidP="00A10A34">
      <w:pPr>
        <w:ind w:firstLine="709"/>
        <w:jc w:val="both"/>
        <w:rPr>
          <w:b/>
          <w:sz w:val="20"/>
          <w:szCs w:val="20"/>
          <w:lang w:val="uk-UA" w:eastAsia="uk-UA"/>
        </w:rPr>
      </w:pPr>
      <w:r w:rsidRPr="004C0F63">
        <w:rPr>
          <w:b/>
          <w:bCs/>
          <w:sz w:val="20"/>
          <w:szCs w:val="20"/>
          <w:lang w:val="uk-UA" w:eastAsia="uk-UA"/>
        </w:rPr>
        <w:t>Вартість</w:t>
      </w:r>
      <w:r w:rsidR="00CE0349" w:rsidRPr="004C0F63">
        <w:rPr>
          <w:b/>
          <w:bCs/>
          <w:sz w:val="20"/>
          <w:szCs w:val="20"/>
          <w:lang w:val="uk-UA" w:eastAsia="uk-UA"/>
        </w:rPr>
        <w:t xml:space="preserve"> </w:t>
      </w:r>
      <w:r w:rsidRPr="004C0F63">
        <w:rPr>
          <w:b/>
          <w:sz w:val="20"/>
          <w:szCs w:val="20"/>
          <w:lang w:val="uk-UA" w:eastAsia="uk-UA"/>
        </w:rPr>
        <w:t>– 340,0 тис.</w:t>
      </w:r>
      <w:r w:rsidR="00CE0349" w:rsidRPr="004C0F63">
        <w:rPr>
          <w:b/>
          <w:sz w:val="20"/>
          <w:szCs w:val="20"/>
          <w:lang w:val="uk-UA" w:eastAsia="uk-UA"/>
        </w:rPr>
        <w:t xml:space="preserve"> </w:t>
      </w:r>
      <w:r w:rsidRPr="004C0F63">
        <w:rPr>
          <w:b/>
          <w:iCs/>
          <w:sz w:val="20"/>
          <w:szCs w:val="20"/>
          <w:lang w:val="uk-UA" w:eastAsia="uk-UA"/>
        </w:rPr>
        <w:t>грн</w:t>
      </w:r>
      <w:r w:rsidRPr="004C0F63">
        <w:rPr>
          <w:b/>
          <w:iCs/>
          <w:sz w:val="20"/>
          <w:szCs w:val="20"/>
          <w:u w:val="single"/>
          <w:lang w:val="uk-UA" w:eastAsia="uk-UA"/>
        </w:rPr>
        <w:t>.</w:t>
      </w:r>
    </w:p>
    <w:p w14:paraId="11714A39" w14:textId="77777777" w:rsidR="00A10A34" w:rsidRPr="004C0F63" w:rsidRDefault="00A10A34" w:rsidP="00A10A34">
      <w:pPr>
        <w:ind w:firstLine="709"/>
        <w:jc w:val="both"/>
        <w:rPr>
          <w:b/>
          <w:bCs/>
          <w:sz w:val="20"/>
          <w:szCs w:val="20"/>
          <w:lang w:val="uk-UA" w:eastAsia="uk-UA"/>
        </w:rPr>
      </w:pPr>
      <w:r w:rsidRPr="004C0F63">
        <w:rPr>
          <w:b/>
          <w:bCs/>
          <w:sz w:val="20"/>
          <w:szCs w:val="20"/>
          <w:lang w:val="uk-UA" w:eastAsia="uk-UA"/>
        </w:rPr>
        <w:t>Обґрунтування необхідності придбання.</w:t>
      </w:r>
    </w:p>
    <w:p w14:paraId="4239153E" w14:textId="77777777" w:rsidR="00A10A34" w:rsidRPr="004C0F63" w:rsidRDefault="00A10A34" w:rsidP="00A10A34">
      <w:pPr>
        <w:ind w:firstLine="709"/>
        <w:jc w:val="both"/>
        <w:rPr>
          <w:bCs/>
          <w:sz w:val="20"/>
          <w:szCs w:val="20"/>
          <w:lang w:val="uk-UA" w:eastAsia="uk-UA"/>
        </w:rPr>
      </w:pPr>
      <w:r w:rsidRPr="004C0F63">
        <w:rPr>
          <w:rFonts w:eastAsiaTheme="minorEastAsia"/>
          <w:bCs/>
          <w:sz w:val="20"/>
          <w:szCs w:val="20"/>
          <w:lang w:val="uk-UA" w:eastAsia="uk-UA"/>
        </w:rPr>
        <w:t xml:space="preserve">У квітні 2024 року до підприємства КП "СЄЗ" було приєднано КП "КК "Північна" (ріш. Ніжинської міської ради № 63-37/2024). Як правонаступнику, нашому підприємству були передані договори про управління багатоквартирними будинками та заходи у міській цільовій програмі </w:t>
      </w:r>
      <w:r w:rsidRPr="004C0F63">
        <w:rPr>
          <w:bCs/>
          <w:sz w:val="20"/>
          <w:szCs w:val="20"/>
          <w:lang w:val="uk-UA" w:eastAsia="uk-UA"/>
        </w:rPr>
        <w:t>«</w:t>
      </w:r>
      <w:bookmarkStart w:id="3" w:name="_Hlk98418696"/>
      <w:bookmarkStart w:id="4" w:name="_Hlk73880165"/>
      <w:r w:rsidRPr="004C0F63">
        <w:rPr>
          <w:bCs/>
          <w:sz w:val="20"/>
          <w:szCs w:val="20"/>
          <w:lang w:val="uk-UA" w:eastAsia="uk-UA"/>
        </w:rPr>
        <w:t xml:space="preserve">Удосконалення системи поводження з твердими побутовими відходами, </w:t>
      </w:r>
      <w:r w:rsidRPr="004C0F63">
        <w:rPr>
          <w:sz w:val="20"/>
          <w:szCs w:val="20"/>
          <w:lang w:val="uk-UA" w:eastAsia="uk-UA"/>
        </w:rPr>
        <w:t xml:space="preserve">розвитку та збереження зелених насаджень, благоустрою територій </w:t>
      </w:r>
      <w:r w:rsidRPr="004C0F63">
        <w:rPr>
          <w:bCs/>
          <w:sz w:val="20"/>
          <w:szCs w:val="20"/>
          <w:lang w:val="uk-UA" w:eastAsia="uk-UA"/>
        </w:rPr>
        <w:t>Ніжинської  міської територіальної громади</w:t>
      </w:r>
      <w:r w:rsidRPr="004C0F63">
        <w:rPr>
          <w:sz w:val="20"/>
          <w:szCs w:val="20"/>
          <w:lang w:val="uk-UA" w:eastAsia="uk-UA"/>
        </w:rPr>
        <w:t xml:space="preserve"> на 2024 рік</w:t>
      </w:r>
      <w:bookmarkEnd w:id="3"/>
      <w:r w:rsidRPr="004C0F63">
        <w:rPr>
          <w:bCs/>
          <w:sz w:val="20"/>
          <w:szCs w:val="20"/>
          <w:lang w:val="uk-UA" w:eastAsia="uk-UA"/>
        </w:rPr>
        <w:t>»</w:t>
      </w:r>
      <w:r w:rsidRPr="004C0F63">
        <w:rPr>
          <w:rFonts w:eastAsiaTheme="minorEastAsia"/>
          <w:bCs/>
          <w:sz w:val="20"/>
          <w:szCs w:val="20"/>
          <w:lang w:val="uk-UA" w:eastAsia="uk-UA"/>
        </w:rPr>
        <w:t xml:space="preserve">.  Внаслідок чого, прибудинкові території, які обслуговує КП "СЄЗ"  збільшились в результаті приєднання на 35045,4 </w:t>
      </w:r>
      <w:proofErr w:type="spellStart"/>
      <w:r w:rsidRPr="004C0F63">
        <w:rPr>
          <w:rFonts w:eastAsiaTheme="minorEastAsia"/>
          <w:bCs/>
          <w:sz w:val="20"/>
          <w:szCs w:val="20"/>
          <w:lang w:val="uk-UA" w:eastAsia="uk-UA"/>
        </w:rPr>
        <w:t>кв.м</w:t>
      </w:r>
      <w:proofErr w:type="spellEnd"/>
      <w:r w:rsidRPr="004C0F63">
        <w:rPr>
          <w:rFonts w:eastAsiaTheme="minorEastAsia"/>
          <w:bCs/>
          <w:sz w:val="20"/>
          <w:szCs w:val="20"/>
          <w:lang w:val="uk-UA" w:eastAsia="uk-UA"/>
        </w:rPr>
        <w:t xml:space="preserve"> , а додаткові більш ніж у 3 рази (території КП "СЄЗ" по програмі - 39370,7 кв. м.,  а територія, яка входила до програми КП "КК "Північна"- 128914,0 кв. м.)  </w:t>
      </w:r>
    </w:p>
    <w:bookmarkEnd w:id="4"/>
    <w:p w14:paraId="22F0CFA1" w14:textId="77777777" w:rsidR="00A10A34" w:rsidRPr="004C0F63" w:rsidRDefault="00A10A34" w:rsidP="00A10A34">
      <w:pPr>
        <w:ind w:firstLine="709"/>
        <w:jc w:val="both"/>
        <w:rPr>
          <w:bCs/>
          <w:sz w:val="20"/>
          <w:szCs w:val="20"/>
          <w:lang w:val="uk-UA" w:eastAsia="uk-UA"/>
        </w:rPr>
      </w:pPr>
      <w:r w:rsidRPr="004C0F63">
        <w:rPr>
          <w:bCs/>
          <w:sz w:val="20"/>
          <w:szCs w:val="20"/>
          <w:lang w:val="uk-UA" w:eastAsia="uk-UA"/>
        </w:rPr>
        <w:t xml:space="preserve">З метою нормального функціонування підприємства впродовж 2025 та наступних років і забезпечення його належними транспортними засобами для загальних робіт з обслуговування будинків та прибудинкових територій, підприємство має потребу в причепі тракторному. Який буде використовуватись цілий рік. На сезонних роботах буде здійснюватись перевезення листя та гілок, різного сміття з прибудинкових та додаткових територій. У зимовий період - для вивезення снігу та </w:t>
      </w:r>
      <w:proofErr w:type="spellStart"/>
      <w:r w:rsidRPr="004C0F63">
        <w:rPr>
          <w:bCs/>
          <w:sz w:val="20"/>
          <w:szCs w:val="20"/>
          <w:lang w:val="uk-UA" w:eastAsia="uk-UA"/>
        </w:rPr>
        <w:t>посипочних</w:t>
      </w:r>
      <w:proofErr w:type="spellEnd"/>
      <w:r w:rsidRPr="004C0F63">
        <w:rPr>
          <w:bCs/>
          <w:sz w:val="20"/>
          <w:szCs w:val="20"/>
          <w:lang w:val="uk-UA" w:eastAsia="uk-UA"/>
        </w:rPr>
        <w:t xml:space="preserve"> сумішей. </w:t>
      </w:r>
    </w:p>
    <w:p w14:paraId="0B5A20BE" w14:textId="77777777" w:rsidR="00A10A34" w:rsidRPr="004C0F63" w:rsidRDefault="00A10A34" w:rsidP="00A10A34">
      <w:pPr>
        <w:ind w:firstLine="709"/>
        <w:jc w:val="both"/>
        <w:rPr>
          <w:bCs/>
          <w:sz w:val="20"/>
          <w:szCs w:val="20"/>
          <w:lang w:val="uk-UA" w:eastAsia="uk-UA"/>
        </w:rPr>
      </w:pPr>
      <w:r w:rsidRPr="004C0F63">
        <w:rPr>
          <w:bCs/>
          <w:sz w:val="20"/>
          <w:szCs w:val="20"/>
          <w:lang w:val="uk-UA" w:eastAsia="uk-UA"/>
        </w:rPr>
        <w:t xml:space="preserve">Також неодноразово підприємством здійснювалось очищення від побутового сміття, габаритного сміття (напр. меблі, холодильники і т. д.) та вивезення його із підвальних приміщень, найпростіших укриттів та ПРУ.  </w:t>
      </w:r>
    </w:p>
    <w:p w14:paraId="1BA6D6EB" w14:textId="77777777" w:rsidR="00A10A34" w:rsidRPr="004C0F63" w:rsidRDefault="00A10A34" w:rsidP="00A10A34">
      <w:pPr>
        <w:ind w:firstLine="709"/>
        <w:jc w:val="both"/>
        <w:rPr>
          <w:bCs/>
          <w:sz w:val="20"/>
          <w:szCs w:val="20"/>
          <w:lang w:val="uk-UA" w:eastAsia="uk-UA"/>
        </w:rPr>
      </w:pPr>
      <w:r w:rsidRPr="004C0F63">
        <w:rPr>
          <w:bCs/>
          <w:sz w:val="20"/>
          <w:szCs w:val="20"/>
          <w:lang w:val="uk-UA" w:eastAsia="uk-UA"/>
        </w:rPr>
        <w:t>В реаліях життя в період воєнного стану такий транспортний засіб стане незамінним помічником не тільки для підприємства, а й загалом для Ніжинської територіальної громади. Адже, місто останнім часом потерпає від атак засобів повітряного ураження, є значні пошкодження будівель, які потребують розбирання та вивезення будівельного сміття.</w:t>
      </w:r>
    </w:p>
    <w:p w14:paraId="6A8FAA31" w14:textId="77777777" w:rsidR="00A10A34" w:rsidRPr="004C0F63" w:rsidRDefault="00A10A34" w:rsidP="00A10A34">
      <w:pPr>
        <w:ind w:firstLine="709"/>
        <w:jc w:val="both"/>
        <w:rPr>
          <w:bCs/>
          <w:sz w:val="20"/>
          <w:szCs w:val="20"/>
          <w:lang w:val="uk-UA" w:eastAsia="uk-UA"/>
        </w:rPr>
      </w:pPr>
      <w:r w:rsidRPr="004C0F63">
        <w:rPr>
          <w:bCs/>
          <w:sz w:val="20"/>
          <w:szCs w:val="20"/>
          <w:lang w:val="uk-UA" w:eastAsia="uk-UA"/>
        </w:rPr>
        <w:t xml:space="preserve"> Придбання саме такого напівпричепа: із звалюванням на три сторони, з надставними суцільнометалевими та  сітчастими бортами для збільшеного обсягу перевезення вантажів є економічно-вигідним для підприємства в подальшому та являється забезпеченням належної та безперебійної роботи підприємства із надання послуг населенню, зміцнення його матеріально технічної бази, досягнення стабільної та беззбиткової роботи підприємства.</w:t>
      </w:r>
    </w:p>
    <w:p w14:paraId="0822C64A" w14:textId="77777777" w:rsidR="00A10A34" w:rsidRPr="004C0F63" w:rsidRDefault="00A10A34" w:rsidP="00A10A34">
      <w:pPr>
        <w:ind w:firstLine="709"/>
        <w:jc w:val="both"/>
        <w:rPr>
          <w:b/>
          <w:bCs/>
          <w:sz w:val="20"/>
          <w:szCs w:val="20"/>
          <w:lang w:val="uk-UA" w:eastAsia="uk-UA"/>
        </w:rPr>
      </w:pPr>
      <w:r w:rsidRPr="004C0F63">
        <w:rPr>
          <w:b/>
          <w:bCs/>
          <w:sz w:val="20"/>
          <w:szCs w:val="20"/>
          <w:lang w:val="uk-UA" w:eastAsia="uk-UA"/>
        </w:rPr>
        <w:t xml:space="preserve">Технічні характеристики причепа: </w:t>
      </w:r>
    </w:p>
    <w:tbl>
      <w:tblPr>
        <w:tblW w:w="44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4"/>
        <w:gridCol w:w="1566"/>
        <w:gridCol w:w="1506"/>
      </w:tblGrid>
      <w:tr w:rsidR="001C549D" w:rsidRPr="004C0F63" w14:paraId="437B9B80" w14:textId="77777777" w:rsidTr="00A10A34">
        <w:trPr>
          <w:trHeight w:val="315"/>
        </w:trPr>
        <w:tc>
          <w:tcPr>
            <w:tcW w:w="4446" w:type="dxa"/>
            <w:gridSpan w:val="3"/>
            <w:shd w:val="clear" w:color="auto" w:fill="FFFFFF"/>
            <w:tcMar>
              <w:top w:w="0" w:type="dxa"/>
              <w:left w:w="108" w:type="dxa"/>
              <w:bottom w:w="0" w:type="dxa"/>
              <w:right w:w="108" w:type="dxa"/>
            </w:tcMar>
            <w:hideMark/>
          </w:tcPr>
          <w:p w14:paraId="391DB37D" w14:textId="77777777" w:rsidR="00A10A34" w:rsidRPr="004C0F63" w:rsidRDefault="00A10A34" w:rsidP="00A10A34">
            <w:pPr>
              <w:jc w:val="center"/>
              <w:rPr>
                <w:sz w:val="16"/>
                <w:szCs w:val="16"/>
                <w:lang w:val="uk-UA" w:eastAsia="uk-UA"/>
              </w:rPr>
            </w:pPr>
            <w:r w:rsidRPr="004C0F63">
              <w:rPr>
                <w:b/>
                <w:bCs/>
                <w:sz w:val="16"/>
                <w:szCs w:val="16"/>
                <w:bdr w:val="none" w:sz="0" w:space="0" w:color="auto" w:frame="1"/>
                <w:lang w:val="uk-UA" w:eastAsia="uk-UA"/>
              </w:rPr>
              <w:lastRenderedPageBreak/>
              <w:t>Технічні характеристики</w:t>
            </w:r>
          </w:p>
        </w:tc>
      </w:tr>
      <w:tr w:rsidR="001C549D" w:rsidRPr="004C0F63" w14:paraId="616E26E5" w14:textId="77777777" w:rsidTr="00A10A34">
        <w:trPr>
          <w:trHeight w:val="317"/>
        </w:trPr>
        <w:tc>
          <w:tcPr>
            <w:tcW w:w="2940" w:type="dxa"/>
            <w:gridSpan w:val="2"/>
            <w:shd w:val="clear" w:color="auto" w:fill="FFFFFF"/>
            <w:tcMar>
              <w:top w:w="0" w:type="dxa"/>
              <w:left w:w="108" w:type="dxa"/>
              <w:bottom w:w="0" w:type="dxa"/>
              <w:right w:w="108" w:type="dxa"/>
            </w:tcMar>
            <w:hideMark/>
          </w:tcPr>
          <w:p w14:paraId="78095636" w14:textId="77777777" w:rsidR="00A10A34" w:rsidRPr="004C0F63" w:rsidRDefault="00A10A34" w:rsidP="00A10A34">
            <w:pPr>
              <w:jc w:val="both"/>
              <w:rPr>
                <w:sz w:val="16"/>
                <w:szCs w:val="16"/>
                <w:lang w:val="uk-UA" w:eastAsia="uk-UA"/>
              </w:rPr>
            </w:pPr>
            <w:r w:rsidRPr="004C0F63">
              <w:rPr>
                <w:sz w:val="16"/>
                <w:szCs w:val="16"/>
                <w:bdr w:val="none" w:sz="0" w:space="0" w:color="auto" w:frame="1"/>
                <w:lang w:val="uk-UA" w:eastAsia="uk-UA"/>
              </w:rPr>
              <w:t>Повна маса, кг.</w:t>
            </w:r>
          </w:p>
        </w:tc>
        <w:tc>
          <w:tcPr>
            <w:tcW w:w="1506" w:type="dxa"/>
            <w:shd w:val="clear" w:color="auto" w:fill="FFFFFF"/>
            <w:tcMar>
              <w:top w:w="0" w:type="dxa"/>
              <w:left w:w="108" w:type="dxa"/>
              <w:bottom w:w="0" w:type="dxa"/>
              <w:right w:w="108" w:type="dxa"/>
            </w:tcMar>
            <w:hideMark/>
          </w:tcPr>
          <w:p w14:paraId="193D5838"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6 000</w:t>
            </w:r>
          </w:p>
        </w:tc>
      </w:tr>
      <w:tr w:rsidR="001C549D" w:rsidRPr="004C0F63" w14:paraId="13961928" w14:textId="77777777" w:rsidTr="00A10A34">
        <w:trPr>
          <w:trHeight w:val="279"/>
        </w:trPr>
        <w:tc>
          <w:tcPr>
            <w:tcW w:w="2940" w:type="dxa"/>
            <w:gridSpan w:val="2"/>
            <w:shd w:val="clear" w:color="auto" w:fill="FFFFFF"/>
            <w:tcMar>
              <w:top w:w="0" w:type="dxa"/>
              <w:left w:w="108" w:type="dxa"/>
              <w:bottom w:w="0" w:type="dxa"/>
              <w:right w:w="108" w:type="dxa"/>
            </w:tcMar>
            <w:hideMark/>
          </w:tcPr>
          <w:p w14:paraId="59D71521" w14:textId="77777777" w:rsidR="00A10A34" w:rsidRPr="004C0F63" w:rsidRDefault="00A10A34" w:rsidP="00A10A34">
            <w:pPr>
              <w:jc w:val="both"/>
              <w:rPr>
                <w:sz w:val="16"/>
                <w:szCs w:val="16"/>
                <w:lang w:val="uk-UA" w:eastAsia="uk-UA"/>
              </w:rPr>
            </w:pPr>
            <w:r w:rsidRPr="004C0F63">
              <w:rPr>
                <w:sz w:val="16"/>
                <w:szCs w:val="16"/>
                <w:bdr w:val="none" w:sz="0" w:space="0" w:color="auto" w:frame="1"/>
                <w:lang w:val="uk-UA" w:eastAsia="uk-UA"/>
              </w:rPr>
              <w:t>Маса причепа, кг</w:t>
            </w:r>
          </w:p>
        </w:tc>
        <w:tc>
          <w:tcPr>
            <w:tcW w:w="1506" w:type="dxa"/>
            <w:shd w:val="clear" w:color="auto" w:fill="FFFFFF"/>
            <w:tcMar>
              <w:top w:w="0" w:type="dxa"/>
              <w:left w:w="108" w:type="dxa"/>
              <w:bottom w:w="0" w:type="dxa"/>
              <w:right w:w="108" w:type="dxa"/>
            </w:tcMar>
            <w:hideMark/>
          </w:tcPr>
          <w:p w14:paraId="2B526915"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1 600</w:t>
            </w:r>
          </w:p>
        </w:tc>
      </w:tr>
      <w:tr w:rsidR="001C549D" w:rsidRPr="004C0F63" w14:paraId="417E6354" w14:textId="77777777" w:rsidTr="00A10A34">
        <w:trPr>
          <w:trHeight w:val="270"/>
        </w:trPr>
        <w:tc>
          <w:tcPr>
            <w:tcW w:w="2940" w:type="dxa"/>
            <w:gridSpan w:val="2"/>
            <w:shd w:val="clear" w:color="auto" w:fill="FFFFFF"/>
            <w:tcMar>
              <w:top w:w="0" w:type="dxa"/>
              <w:left w:w="108" w:type="dxa"/>
              <w:bottom w:w="0" w:type="dxa"/>
              <w:right w:w="108" w:type="dxa"/>
            </w:tcMar>
            <w:hideMark/>
          </w:tcPr>
          <w:p w14:paraId="004FD4CC" w14:textId="77777777" w:rsidR="00A10A34" w:rsidRPr="004C0F63" w:rsidRDefault="00A10A34" w:rsidP="00A10A34">
            <w:pPr>
              <w:jc w:val="both"/>
              <w:rPr>
                <w:sz w:val="16"/>
                <w:szCs w:val="16"/>
                <w:lang w:val="uk-UA" w:eastAsia="uk-UA"/>
              </w:rPr>
            </w:pPr>
            <w:r w:rsidRPr="004C0F63">
              <w:rPr>
                <w:sz w:val="16"/>
                <w:szCs w:val="16"/>
                <w:bdr w:val="none" w:sz="0" w:space="0" w:color="auto" w:frame="1"/>
                <w:lang w:val="uk-UA" w:eastAsia="uk-UA"/>
              </w:rPr>
              <w:t>Вантажопідйомність, кг</w:t>
            </w:r>
          </w:p>
        </w:tc>
        <w:tc>
          <w:tcPr>
            <w:tcW w:w="1506" w:type="dxa"/>
            <w:shd w:val="clear" w:color="auto" w:fill="FFFFFF"/>
            <w:tcMar>
              <w:top w:w="0" w:type="dxa"/>
              <w:left w:w="108" w:type="dxa"/>
              <w:bottom w:w="0" w:type="dxa"/>
              <w:right w:w="108" w:type="dxa"/>
            </w:tcMar>
            <w:hideMark/>
          </w:tcPr>
          <w:p w14:paraId="11A3519B"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4 400</w:t>
            </w:r>
          </w:p>
        </w:tc>
      </w:tr>
      <w:tr w:rsidR="001C549D" w:rsidRPr="004C0F63" w14:paraId="25774925" w14:textId="77777777" w:rsidTr="00A10A34">
        <w:trPr>
          <w:trHeight w:val="274"/>
        </w:trPr>
        <w:tc>
          <w:tcPr>
            <w:tcW w:w="2940" w:type="dxa"/>
            <w:gridSpan w:val="2"/>
            <w:shd w:val="clear" w:color="auto" w:fill="FFFFFF"/>
            <w:tcMar>
              <w:top w:w="0" w:type="dxa"/>
              <w:left w:w="108" w:type="dxa"/>
              <w:bottom w:w="0" w:type="dxa"/>
              <w:right w:w="108" w:type="dxa"/>
            </w:tcMar>
            <w:hideMark/>
          </w:tcPr>
          <w:p w14:paraId="28B56251" w14:textId="77777777" w:rsidR="00A10A34" w:rsidRPr="004C0F63" w:rsidRDefault="00A10A34" w:rsidP="00A10A34">
            <w:pPr>
              <w:jc w:val="both"/>
              <w:rPr>
                <w:sz w:val="16"/>
                <w:szCs w:val="16"/>
                <w:lang w:val="uk-UA" w:eastAsia="uk-UA"/>
              </w:rPr>
            </w:pPr>
            <w:r w:rsidRPr="004C0F63">
              <w:rPr>
                <w:sz w:val="16"/>
                <w:szCs w:val="16"/>
                <w:bdr w:val="none" w:sz="0" w:space="0" w:color="auto" w:frame="1"/>
                <w:lang w:val="uk-UA" w:eastAsia="uk-UA"/>
              </w:rPr>
              <w:t>Навантаження на дишло, кг</w:t>
            </w:r>
          </w:p>
        </w:tc>
        <w:tc>
          <w:tcPr>
            <w:tcW w:w="1506" w:type="dxa"/>
            <w:shd w:val="clear" w:color="auto" w:fill="FFFFFF"/>
            <w:tcMar>
              <w:top w:w="0" w:type="dxa"/>
              <w:left w:w="108" w:type="dxa"/>
              <w:bottom w:w="0" w:type="dxa"/>
              <w:right w:w="108" w:type="dxa"/>
            </w:tcMar>
            <w:hideMark/>
          </w:tcPr>
          <w:p w14:paraId="51899072"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1 020</w:t>
            </w:r>
          </w:p>
        </w:tc>
      </w:tr>
      <w:tr w:rsidR="001C549D" w:rsidRPr="004C0F63" w14:paraId="1CD89AB6" w14:textId="77777777" w:rsidTr="00A10A34">
        <w:trPr>
          <w:trHeight w:val="264"/>
        </w:trPr>
        <w:tc>
          <w:tcPr>
            <w:tcW w:w="2940" w:type="dxa"/>
            <w:gridSpan w:val="2"/>
            <w:shd w:val="clear" w:color="auto" w:fill="FFFFFF"/>
            <w:tcMar>
              <w:top w:w="0" w:type="dxa"/>
              <w:left w:w="108" w:type="dxa"/>
              <w:bottom w:w="0" w:type="dxa"/>
              <w:right w:w="108" w:type="dxa"/>
            </w:tcMar>
            <w:hideMark/>
          </w:tcPr>
          <w:p w14:paraId="6C3DE136" w14:textId="77777777" w:rsidR="00A10A34" w:rsidRPr="004C0F63" w:rsidRDefault="00A10A34" w:rsidP="00A10A34">
            <w:pPr>
              <w:jc w:val="both"/>
              <w:rPr>
                <w:sz w:val="16"/>
                <w:szCs w:val="16"/>
                <w:lang w:val="uk-UA" w:eastAsia="uk-UA"/>
              </w:rPr>
            </w:pPr>
            <w:r w:rsidRPr="004C0F63">
              <w:rPr>
                <w:sz w:val="16"/>
                <w:szCs w:val="16"/>
                <w:bdr w:val="none" w:sz="0" w:space="0" w:color="auto" w:frame="1"/>
                <w:lang w:val="uk-UA" w:eastAsia="uk-UA"/>
              </w:rPr>
              <w:t>Висота платформи, мм</w:t>
            </w:r>
          </w:p>
        </w:tc>
        <w:tc>
          <w:tcPr>
            <w:tcW w:w="1506" w:type="dxa"/>
            <w:shd w:val="clear" w:color="auto" w:fill="FFFFFF"/>
            <w:tcMar>
              <w:top w:w="0" w:type="dxa"/>
              <w:left w:w="108" w:type="dxa"/>
              <w:bottom w:w="0" w:type="dxa"/>
              <w:right w:w="108" w:type="dxa"/>
            </w:tcMar>
            <w:hideMark/>
          </w:tcPr>
          <w:p w14:paraId="1CF5CD7B"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960</w:t>
            </w:r>
          </w:p>
        </w:tc>
      </w:tr>
      <w:tr w:rsidR="001C549D" w:rsidRPr="004C0F63" w14:paraId="5AA16A2F" w14:textId="77777777" w:rsidTr="00A10A34">
        <w:trPr>
          <w:trHeight w:val="254"/>
        </w:trPr>
        <w:tc>
          <w:tcPr>
            <w:tcW w:w="2940" w:type="dxa"/>
            <w:gridSpan w:val="2"/>
            <w:shd w:val="clear" w:color="auto" w:fill="FFFFFF"/>
            <w:tcMar>
              <w:top w:w="0" w:type="dxa"/>
              <w:left w:w="108" w:type="dxa"/>
              <w:bottom w:w="0" w:type="dxa"/>
              <w:right w:w="108" w:type="dxa"/>
            </w:tcMar>
            <w:hideMark/>
          </w:tcPr>
          <w:p w14:paraId="3CB40658" w14:textId="77777777" w:rsidR="00A10A34" w:rsidRPr="004C0F63" w:rsidRDefault="00A10A34" w:rsidP="00A10A34">
            <w:pPr>
              <w:jc w:val="both"/>
              <w:rPr>
                <w:sz w:val="16"/>
                <w:szCs w:val="16"/>
                <w:lang w:val="uk-UA" w:eastAsia="uk-UA"/>
              </w:rPr>
            </w:pPr>
            <w:r w:rsidRPr="004C0F63">
              <w:rPr>
                <w:sz w:val="16"/>
                <w:szCs w:val="16"/>
                <w:bdr w:val="none" w:sz="0" w:space="0" w:color="auto" w:frame="1"/>
                <w:lang w:val="uk-UA" w:eastAsia="uk-UA"/>
              </w:rPr>
              <w:t>Об’єм, м</w:t>
            </w:r>
            <w:r w:rsidRPr="004C0F63">
              <w:rPr>
                <w:sz w:val="16"/>
                <w:szCs w:val="16"/>
                <w:bdr w:val="none" w:sz="0" w:space="0" w:color="auto" w:frame="1"/>
                <w:vertAlign w:val="superscript"/>
                <w:lang w:val="uk-UA" w:eastAsia="uk-UA"/>
              </w:rPr>
              <w:t>3</w:t>
            </w:r>
          </w:p>
        </w:tc>
        <w:tc>
          <w:tcPr>
            <w:tcW w:w="1506" w:type="dxa"/>
            <w:shd w:val="clear" w:color="auto" w:fill="FFFFFF"/>
            <w:tcMar>
              <w:top w:w="0" w:type="dxa"/>
              <w:left w:w="108" w:type="dxa"/>
              <w:bottom w:w="0" w:type="dxa"/>
              <w:right w:w="108" w:type="dxa"/>
            </w:tcMar>
            <w:hideMark/>
          </w:tcPr>
          <w:p w14:paraId="616429B8"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4,25</w:t>
            </w:r>
          </w:p>
        </w:tc>
      </w:tr>
      <w:tr w:rsidR="001C549D" w:rsidRPr="004C0F63" w14:paraId="60DBFE52" w14:textId="77777777" w:rsidTr="00A10A34">
        <w:trPr>
          <w:trHeight w:val="258"/>
        </w:trPr>
        <w:tc>
          <w:tcPr>
            <w:tcW w:w="2940" w:type="dxa"/>
            <w:gridSpan w:val="2"/>
            <w:shd w:val="clear" w:color="auto" w:fill="FFFFFF"/>
            <w:tcMar>
              <w:top w:w="0" w:type="dxa"/>
              <w:left w:w="108" w:type="dxa"/>
              <w:bottom w:w="0" w:type="dxa"/>
              <w:right w:w="108" w:type="dxa"/>
            </w:tcMar>
            <w:hideMark/>
          </w:tcPr>
          <w:p w14:paraId="7D736DF4" w14:textId="77777777" w:rsidR="00A10A34" w:rsidRPr="004C0F63" w:rsidRDefault="00A10A34" w:rsidP="00A10A34">
            <w:pPr>
              <w:jc w:val="both"/>
              <w:rPr>
                <w:sz w:val="16"/>
                <w:szCs w:val="16"/>
                <w:lang w:val="uk-UA" w:eastAsia="uk-UA"/>
              </w:rPr>
            </w:pPr>
            <w:r w:rsidRPr="004C0F63">
              <w:rPr>
                <w:sz w:val="16"/>
                <w:szCs w:val="16"/>
                <w:bdr w:val="none" w:sz="0" w:space="0" w:color="auto" w:frame="1"/>
                <w:lang w:val="uk-UA" w:eastAsia="uk-UA"/>
              </w:rPr>
              <w:t>Об’єм з нашивками, м</w:t>
            </w:r>
            <w:r w:rsidRPr="004C0F63">
              <w:rPr>
                <w:sz w:val="16"/>
                <w:szCs w:val="16"/>
                <w:bdr w:val="none" w:sz="0" w:space="0" w:color="auto" w:frame="1"/>
                <w:vertAlign w:val="superscript"/>
                <w:lang w:val="uk-UA" w:eastAsia="uk-UA"/>
              </w:rPr>
              <w:t>3</w:t>
            </w:r>
          </w:p>
        </w:tc>
        <w:tc>
          <w:tcPr>
            <w:tcW w:w="1506" w:type="dxa"/>
            <w:shd w:val="clear" w:color="auto" w:fill="FFFFFF"/>
            <w:tcMar>
              <w:top w:w="0" w:type="dxa"/>
              <w:left w:w="108" w:type="dxa"/>
              <w:bottom w:w="0" w:type="dxa"/>
              <w:right w:w="108" w:type="dxa"/>
            </w:tcMar>
            <w:hideMark/>
          </w:tcPr>
          <w:p w14:paraId="504E2486"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8,5</w:t>
            </w:r>
          </w:p>
        </w:tc>
      </w:tr>
      <w:tr w:rsidR="001C549D" w:rsidRPr="004C0F63" w14:paraId="50E9A37C" w14:textId="77777777" w:rsidTr="00A10A34">
        <w:trPr>
          <w:trHeight w:val="248"/>
        </w:trPr>
        <w:tc>
          <w:tcPr>
            <w:tcW w:w="1374" w:type="dxa"/>
            <w:vMerge w:val="restart"/>
            <w:shd w:val="clear" w:color="auto" w:fill="FFFFFF"/>
            <w:tcMar>
              <w:top w:w="0" w:type="dxa"/>
              <w:left w:w="108" w:type="dxa"/>
              <w:bottom w:w="0" w:type="dxa"/>
              <w:right w:w="108" w:type="dxa"/>
            </w:tcMar>
            <w:hideMark/>
          </w:tcPr>
          <w:p w14:paraId="72B8813A"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Розміри кузова</w:t>
            </w:r>
          </w:p>
        </w:tc>
        <w:tc>
          <w:tcPr>
            <w:tcW w:w="1566" w:type="dxa"/>
            <w:shd w:val="clear" w:color="auto" w:fill="FFFFFF"/>
            <w:tcMar>
              <w:top w:w="0" w:type="dxa"/>
              <w:left w:w="108" w:type="dxa"/>
              <w:bottom w:w="0" w:type="dxa"/>
              <w:right w:w="108" w:type="dxa"/>
            </w:tcMar>
            <w:hideMark/>
          </w:tcPr>
          <w:p w14:paraId="2B428E6D"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Довжина, мм</w:t>
            </w:r>
          </w:p>
        </w:tc>
        <w:tc>
          <w:tcPr>
            <w:tcW w:w="1506" w:type="dxa"/>
            <w:shd w:val="clear" w:color="auto" w:fill="FFFFFF"/>
            <w:tcMar>
              <w:top w:w="0" w:type="dxa"/>
              <w:left w:w="108" w:type="dxa"/>
              <w:bottom w:w="0" w:type="dxa"/>
              <w:right w:w="108" w:type="dxa"/>
            </w:tcMar>
            <w:hideMark/>
          </w:tcPr>
          <w:p w14:paraId="335EA4EB"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4 015</w:t>
            </w:r>
          </w:p>
        </w:tc>
      </w:tr>
      <w:tr w:rsidR="001C549D" w:rsidRPr="004C0F63" w14:paraId="69D9904B" w14:textId="77777777" w:rsidTr="00A10A34">
        <w:trPr>
          <w:trHeight w:val="251"/>
        </w:trPr>
        <w:tc>
          <w:tcPr>
            <w:tcW w:w="1374" w:type="dxa"/>
            <w:vMerge/>
            <w:shd w:val="clear" w:color="auto" w:fill="FFFFFF"/>
            <w:vAlign w:val="center"/>
            <w:hideMark/>
          </w:tcPr>
          <w:p w14:paraId="2E31BD44" w14:textId="77777777" w:rsidR="00A10A34" w:rsidRPr="004C0F63" w:rsidRDefault="00A10A34" w:rsidP="00A10A34">
            <w:pPr>
              <w:rPr>
                <w:sz w:val="16"/>
                <w:szCs w:val="16"/>
                <w:lang w:val="uk-UA" w:eastAsia="uk-UA"/>
              </w:rPr>
            </w:pPr>
          </w:p>
        </w:tc>
        <w:tc>
          <w:tcPr>
            <w:tcW w:w="1566" w:type="dxa"/>
            <w:shd w:val="clear" w:color="auto" w:fill="FFFFFF"/>
            <w:tcMar>
              <w:top w:w="0" w:type="dxa"/>
              <w:left w:w="108" w:type="dxa"/>
              <w:bottom w:w="0" w:type="dxa"/>
              <w:right w:w="108" w:type="dxa"/>
            </w:tcMar>
            <w:hideMark/>
          </w:tcPr>
          <w:p w14:paraId="45369EC9"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Ширина, мм</w:t>
            </w:r>
          </w:p>
        </w:tc>
        <w:tc>
          <w:tcPr>
            <w:tcW w:w="1506" w:type="dxa"/>
            <w:shd w:val="clear" w:color="auto" w:fill="FFFFFF"/>
            <w:tcMar>
              <w:top w:w="0" w:type="dxa"/>
              <w:left w:w="108" w:type="dxa"/>
              <w:bottom w:w="0" w:type="dxa"/>
              <w:right w:w="108" w:type="dxa"/>
            </w:tcMar>
            <w:hideMark/>
          </w:tcPr>
          <w:p w14:paraId="5B7670FD"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2 105</w:t>
            </w:r>
          </w:p>
        </w:tc>
      </w:tr>
      <w:tr w:rsidR="001C549D" w:rsidRPr="004C0F63" w14:paraId="3DCE9609" w14:textId="77777777" w:rsidTr="00A10A34">
        <w:trPr>
          <w:trHeight w:val="251"/>
        </w:trPr>
        <w:tc>
          <w:tcPr>
            <w:tcW w:w="1374" w:type="dxa"/>
            <w:vMerge/>
            <w:shd w:val="clear" w:color="auto" w:fill="FFFFFF"/>
            <w:vAlign w:val="center"/>
            <w:hideMark/>
          </w:tcPr>
          <w:p w14:paraId="5A818D26" w14:textId="77777777" w:rsidR="00A10A34" w:rsidRPr="004C0F63" w:rsidRDefault="00A10A34" w:rsidP="00A10A34">
            <w:pPr>
              <w:rPr>
                <w:sz w:val="16"/>
                <w:szCs w:val="16"/>
                <w:lang w:val="uk-UA" w:eastAsia="uk-UA"/>
              </w:rPr>
            </w:pPr>
          </w:p>
        </w:tc>
        <w:tc>
          <w:tcPr>
            <w:tcW w:w="1566" w:type="dxa"/>
            <w:shd w:val="clear" w:color="auto" w:fill="FFFFFF"/>
            <w:tcMar>
              <w:top w:w="0" w:type="dxa"/>
              <w:left w:w="108" w:type="dxa"/>
              <w:bottom w:w="0" w:type="dxa"/>
              <w:right w:w="108" w:type="dxa"/>
            </w:tcMar>
            <w:hideMark/>
          </w:tcPr>
          <w:p w14:paraId="3710C6F8"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Висота, мм</w:t>
            </w:r>
          </w:p>
        </w:tc>
        <w:tc>
          <w:tcPr>
            <w:tcW w:w="1506" w:type="dxa"/>
            <w:shd w:val="clear" w:color="auto" w:fill="FFFFFF"/>
            <w:tcMar>
              <w:top w:w="0" w:type="dxa"/>
              <w:left w:w="108" w:type="dxa"/>
              <w:bottom w:w="0" w:type="dxa"/>
              <w:right w:w="108" w:type="dxa"/>
            </w:tcMar>
            <w:hideMark/>
          </w:tcPr>
          <w:p w14:paraId="19ADDB9B"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500</w:t>
            </w:r>
          </w:p>
        </w:tc>
      </w:tr>
      <w:tr w:rsidR="001C549D" w:rsidRPr="004C0F63" w14:paraId="39789126" w14:textId="77777777" w:rsidTr="00A10A34">
        <w:trPr>
          <w:trHeight w:val="251"/>
        </w:trPr>
        <w:tc>
          <w:tcPr>
            <w:tcW w:w="1374" w:type="dxa"/>
            <w:vMerge/>
            <w:shd w:val="clear" w:color="auto" w:fill="FFFFFF"/>
            <w:vAlign w:val="center"/>
            <w:hideMark/>
          </w:tcPr>
          <w:p w14:paraId="395EB11C" w14:textId="77777777" w:rsidR="00A10A34" w:rsidRPr="004C0F63" w:rsidRDefault="00A10A34" w:rsidP="00A10A34">
            <w:pPr>
              <w:rPr>
                <w:sz w:val="16"/>
                <w:szCs w:val="16"/>
                <w:lang w:val="uk-UA" w:eastAsia="uk-UA"/>
              </w:rPr>
            </w:pPr>
          </w:p>
        </w:tc>
        <w:tc>
          <w:tcPr>
            <w:tcW w:w="1566" w:type="dxa"/>
            <w:shd w:val="clear" w:color="auto" w:fill="FFFFFF"/>
            <w:tcMar>
              <w:top w:w="0" w:type="dxa"/>
              <w:left w:w="108" w:type="dxa"/>
              <w:bottom w:w="0" w:type="dxa"/>
              <w:right w:w="108" w:type="dxa"/>
            </w:tcMar>
            <w:hideMark/>
          </w:tcPr>
          <w:p w14:paraId="00BD50D9"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Висота з нашивками, мм</w:t>
            </w:r>
          </w:p>
        </w:tc>
        <w:tc>
          <w:tcPr>
            <w:tcW w:w="1506" w:type="dxa"/>
            <w:shd w:val="clear" w:color="auto" w:fill="FFFFFF"/>
            <w:tcMar>
              <w:top w:w="0" w:type="dxa"/>
              <w:left w:w="108" w:type="dxa"/>
              <w:bottom w:w="0" w:type="dxa"/>
              <w:right w:w="108" w:type="dxa"/>
            </w:tcMar>
            <w:hideMark/>
          </w:tcPr>
          <w:p w14:paraId="79D347DB"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1 000</w:t>
            </w:r>
          </w:p>
        </w:tc>
      </w:tr>
      <w:tr w:rsidR="001C549D" w:rsidRPr="004C0F63" w14:paraId="4D4497EE" w14:textId="77777777" w:rsidTr="00A10A34">
        <w:trPr>
          <w:trHeight w:val="251"/>
        </w:trPr>
        <w:tc>
          <w:tcPr>
            <w:tcW w:w="1374" w:type="dxa"/>
            <w:vMerge/>
            <w:shd w:val="clear" w:color="auto" w:fill="FFFFFF"/>
            <w:vAlign w:val="center"/>
            <w:hideMark/>
          </w:tcPr>
          <w:p w14:paraId="61653618" w14:textId="77777777" w:rsidR="00A10A34" w:rsidRPr="004C0F63" w:rsidRDefault="00A10A34" w:rsidP="00A10A34">
            <w:pPr>
              <w:rPr>
                <w:sz w:val="16"/>
                <w:szCs w:val="16"/>
                <w:lang w:val="uk-UA" w:eastAsia="uk-UA"/>
              </w:rPr>
            </w:pPr>
          </w:p>
        </w:tc>
        <w:tc>
          <w:tcPr>
            <w:tcW w:w="1566" w:type="dxa"/>
            <w:shd w:val="clear" w:color="auto" w:fill="FFFFFF"/>
            <w:tcMar>
              <w:top w:w="0" w:type="dxa"/>
              <w:left w:w="108" w:type="dxa"/>
              <w:bottom w:w="0" w:type="dxa"/>
              <w:right w:w="108" w:type="dxa"/>
            </w:tcMar>
            <w:hideMark/>
          </w:tcPr>
          <w:p w14:paraId="02D92804"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Товщина стінок, пола, мм</w:t>
            </w:r>
          </w:p>
        </w:tc>
        <w:tc>
          <w:tcPr>
            <w:tcW w:w="1506" w:type="dxa"/>
            <w:shd w:val="clear" w:color="auto" w:fill="FFFFFF"/>
            <w:tcMar>
              <w:top w:w="0" w:type="dxa"/>
              <w:left w:w="108" w:type="dxa"/>
              <w:bottom w:w="0" w:type="dxa"/>
              <w:right w:w="108" w:type="dxa"/>
            </w:tcMar>
            <w:hideMark/>
          </w:tcPr>
          <w:p w14:paraId="5FE0C724"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3/3</w:t>
            </w:r>
          </w:p>
        </w:tc>
      </w:tr>
      <w:tr w:rsidR="001C549D" w:rsidRPr="004C0F63" w14:paraId="4FA7F4CE" w14:textId="77777777" w:rsidTr="00A10A34">
        <w:trPr>
          <w:trHeight w:val="251"/>
        </w:trPr>
        <w:tc>
          <w:tcPr>
            <w:tcW w:w="1374" w:type="dxa"/>
            <w:vMerge w:val="restart"/>
            <w:shd w:val="clear" w:color="auto" w:fill="FFFFFF"/>
            <w:tcMar>
              <w:top w:w="0" w:type="dxa"/>
              <w:left w:w="108" w:type="dxa"/>
              <w:bottom w:w="0" w:type="dxa"/>
              <w:right w:w="108" w:type="dxa"/>
            </w:tcMar>
            <w:hideMark/>
          </w:tcPr>
          <w:p w14:paraId="5B856CDC" w14:textId="77777777" w:rsidR="00A10A34" w:rsidRPr="004C0F63" w:rsidRDefault="00A10A34" w:rsidP="00A10A34">
            <w:pPr>
              <w:jc w:val="both"/>
              <w:rPr>
                <w:sz w:val="16"/>
                <w:szCs w:val="16"/>
                <w:lang w:val="uk-UA" w:eastAsia="uk-UA"/>
              </w:rPr>
            </w:pPr>
            <w:r w:rsidRPr="004C0F63">
              <w:rPr>
                <w:sz w:val="16"/>
                <w:szCs w:val="16"/>
                <w:bdr w:val="none" w:sz="0" w:space="0" w:color="auto" w:frame="1"/>
                <w:lang w:val="uk-UA" w:eastAsia="uk-UA"/>
              </w:rPr>
              <w:t>Габарити напівпричепа</w:t>
            </w:r>
          </w:p>
        </w:tc>
        <w:tc>
          <w:tcPr>
            <w:tcW w:w="1566" w:type="dxa"/>
            <w:shd w:val="clear" w:color="auto" w:fill="FFFFFF"/>
            <w:tcMar>
              <w:top w:w="0" w:type="dxa"/>
              <w:left w:w="108" w:type="dxa"/>
              <w:bottom w:w="0" w:type="dxa"/>
              <w:right w:w="108" w:type="dxa"/>
            </w:tcMar>
            <w:hideMark/>
          </w:tcPr>
          <w:p w14:paraId="28AE273D"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Довжина, мм</w:t>
            </w:r>
          </w:p>
        </w:tc>
        <w:tc>
          <w:tcPr>
            <w:tcW w:w="1506" w:type="dxa"/>
            <w:shd w:val="clear" w:color="auto" w:fill="FFFFFF"/>
            <w:tcMar>
              <w:top w:w="0" w:type="dxa"/>
              <w:left w:w="108" w:type="dxa"/>
              <w:bottom w:w="0" w:type="dxa"/>
              <w:right w:w="108" w:type="dxa"/>
            </w:tcMar>
            <w:hideMark/>
          </w:tcPr>
          <w:p w14:paraId="3C24178B"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5 500</w:t>
            </w:r>
          </w:p>
        </w:tc>
      </w:tr>
      <w:tr w:rsidR="001C549D" w:rsidRPr="004C0F63" w14:paraId="11E1E4AE" w14:textId="77777777" w:rsidTr="00A10A34">
        <w:trPr>
          <w:trHeight w:val="251"/>
        </w:trPr>
        <w:tc>
          <w:tcPr>
            <w:tcW w:w="1374" w:type="dxa"/>
            <w:vMerge/>
            <w:shd w:val="clear" w:color="auto" w:fill="FFFFFF"/>
            <w:vAlign w:val="center"/>
            <w:hideMark/>
          </w:tcPr>
          <w:p w14:paraId="79675D59" w14:textId="77777777" w:rsidR="00A10A34" w:rsidRPr="004C0F63" w:rsidRDefault="00A10A34" w:rsidP="00A10A34">
            <w:pPr>
              <w:rPr>
                <w:sz w:val="16"/>
                <w:szCs w:val="16"/>
                <w:lang w:val="uk-UA" w:eastAsia="uk-UA"/>
              </w:rPr>
            </w:pPr>
          </w:p>
        </w:tc>
        <w:tc>
          <w:tcPr>
            <w:tcW w:w="1566" w:type="dxa"/>
            <w:shd w:val="clear" w:color="auto" w:fill="FFFFFF"/>
            <w:tcMar>
              <w:top w:w="0" w:type="dxa"/>
              <w:left w:w="108" w:type="dxa"/>
              <w:bottom w:w="0" w:type="dxa"/>
              <w:right w:w="108" w:type="dxa"/>
            </w:tcMar>
            <w:hideMark/>
          </w:tcPr>
          <w:p w14:paraId="0D75095C"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Ширина, мм</w:t>
            </w:r>
          </w:p>
        </w:tc>
        <w:tc>
          <w:tcPr>
            <w:tcW w:w="1506" w:type="dxa"/>
            <w:shd w:val="clear" w:color="auto" w:fill="FFFFFF"/>
            <w:tcMar>
              <w:top w:w="0" w:type="dxa"/>
              <w:left w:w="108" w:type="dxa"/>
              <w:bottom w:w="0" w:type="dxa"/>
              <w:right w:w="108" w:type="dxa"/>
            </w:tcMar>
            <w:hideMark/>
          </w:tcPr>
          <w:p w14:paraId="5DF4C2CC"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2 250</w:t>
            </w:r>
          </w:p>
        </w:tc>
      </w:tr>
      <w:tr w:rsidR="001C549D" w:rsidRPr="004C0F63" w14:paraId="2C7781D0" w14:textId="77777777" w:rsidTr="00A10A34">
        <w:trPr>
          <w:trHeight w:val="251"/>
        </w:trPr>
        <w:tc>
          <w:tcPr>
            <w:tcW w:w="1374" w:type="dxa"/>
            <w:vMerge/>
            <w:shd w:val="clear" w:color="auto" w:fill="FFFFFF"/>
            <w:vAlign w:val="center"/>
            <w:hideMark/>
          </w:tcPr>
          <w:p w14:paraId="220E8F26" w14:textId="77777777" w:rsidR="00A10A34" w:rsidRPr="004C0F63" w:rsidRDefault="00A10A34" w:rsidP="00A10A34">
            <w:pPr>
              <w:rPr>
                <w:sz w:val="16"/>
                <w:szCs w:val="16"/>
                <w:lang w:val="uk-UA" w:eastAsia="uk-UA"/>
              </w:rPr>
            </w:pPr>
          </w:p>
        </w:tc>
        <w:tc>
          <w:tcPr>
            <w:tcW w:w="1566" w:type="dxa"/>
            <w:shd w:val="clear" w:color="auto" w:fill="FFFFFF"/>
            <w:tcMar>
              <w:top w:w="0" w:type="dxa"/>
              <w:left w:w="108" w:type="dxa"/>
              <w:bottom w:w="0" w:type="dxa"/>
              <w:right w:w="108" w:type="dxa"/>
            </w:tcMar>
            <w:hideMark/>
          </w:tcPr>
          <w:p w14:paraId="23967787"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Висота, мм</w:t>
            </w:r>
          </w:p>
        </w:tc>
        <w:tc>
          <w:tcPr>
            <w:tcW w:w="1506" w:type="dxa"/>
            <w:shd w:val="clear" w:color="auto" w:fill="FFFFFF"/>
            <w:tcMar>
              <w:top w:w="0" w:type="dxa"/>
              <w:left w:w="108" w:type="dxa"/>
              <w:bottom w:w="0" w:type="dxa"/>
              <w:right w:w="108" w:type="dxa"/>
            </w:tcMar>
            <w:hideMark/>
          </w:tcPr>
          <w:p w14:paraId="5E743DE6"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1 460</w:t>
            </w:r>
          </w:p>
        </w:tc>
      </w:tr>
      <w:tr w:rsidR="001C549D" w:rsidRPr="004C0F63" w14:paraId="077127B0" w14:textId="77777777" w:rsidTr="00A10A34">
        <w:trPr>
          <w:trHeight w:val="251"/>
        </w:trPr>
        <w:tc>
          <w:tcPr>
            <w:tcW w:w="1374" w:type="dxa"/>
            <w:vMerge/>
            <w:shd w:val="clear" w:color="auto" w:fill="FFFFFF"/>
            <w:vAlign w:val="center"/>
            <w:hideMark/>
          </w:tcPr>
          <w:p w14:paraId="7FBBD98E" w14:textId="77777777" w:rsidR="00A10A34" w:rsidRPr="004C0F63" w:rsidRDefault="00A10A34" w:rsidP="00A10A34">
            <w:pPr>
              <w:rPr>
                <w:sz w:val="16"/>
                <w:szCs w:val="16"/>
                <w:lang w:val="uk-UA" w:eastAsia="uk-UA"/>
              </w:rPr>
            </w:pPr>
          </w:p>
        </w:tc>
        <w:tc>
          <w:tcPr>
            <w:tcW w:w="1566" w:type="dxa"/>
            <w:shd w:val="clear" w:color="auto" w:fill="FFFFFF"/>
            <w:tcMar>
              <w:top w:w="0" w:type="dxa"/>
              <w:left w:w="108" w:type="dxa"/>
              <w:bottom w:w="0" w:type="dxa"/>
              <w:right w:w="108" w:type="dxa"/>
            </w:tcMar>
            <w:hideMark/>
          </w:tcPr>
          <w:p w14:paraId="64962A59"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Висота з нашивками, мм</w:t>
            </w:r>
          </w:p>
        </w:tc>
        <w:tc>
          <w:tcPr>
            <w:tcW w:w="1506" w:type="dxa"/>
            <w:shd w:val="clear" w:color="auto" w:fill="FFFFFF"/>
            <w:tcMar>
              <w:top w:w="0" w:type="dxa"/>
              <w:left w:w="108" w:type="dxa"/>
              <w:bottom w:w="0" w:type="dxa"/>
              <w:right w:w="108" w:type="dxa"/>
            </w:tcMar>
            <w:hideMark/>
          </w:tcPr>
          <w:p w14:paraId="6FE38BA5" w14:textId="77777777" w:rsidR="00A10A34" w:rsidRPr="004C0F63" w:rsidRDefault="00A10A34" w:rsidP="00A10A34">
            <w:pPr>
              <w:jc w:val="center"/>
              <w:rPr>
                <w:sz w:val="16"/>
                <w:szCs w:val="16"/>
                <w:lang w:val="uk-UA" w:eastAsia="uk-UA"/>
              </w:rPr>
            </w:pPr>
            <w:r w:rsidRPr="004C0F63">
              <w:rPr>
                <w:sz w:val="16"/>
                <w:szCs w:val="16"/>
                <w:bdr w:val="none" w:sz="0" w:space="0" w:color="auto" w:frame="1"/>
                <w:lang w:val="uk-UA" w:eastAsia="uk-UA"/>
              </w:rPr>
              <w:t>1 960</w:t>
            </w:r>
          </w:p>
        </w:tc>
      </w:tr>
    </w:tbl>
    <w:p w14:paraId="42751B24" w14:textId="77777777" w:rsidR="00A10A34" w:rsidRPr="004C0F63" w:rsidRDefault="00A10A34" w:rsidP="00A10A34">
      <w:pPr>
        <w:ind w:firstLine="709"/>
        <w:jc w:val="both"/>
        <w:rPr>
          <w:sz w:val="20"/>
          <w:szCs w:val="20"/>
          <w:lang w:val="uk-UA" w:eastAsia="uk-UA"/>
        </w:rPr>
      </w:pPr>
      <w:r w:rsidRPr="004C0F63">
        <w:rPr>
          <w:b/>
          <w:bCs/>
          <w:sz w:val="20"/>
          <w:szCs w:val="20"/>
          <w:lang w:val="uk-UA" w:eastAsia="uk-UA"/>
        </w:rPr>
        <w:t>Економічний ефект впровадження заходу:</w:t>
      </w:r>
    </w:p>
    <w:p w14:paraId="219F15DD" w14:textId="77777777" w:rsidR="00A10A34" w:rsidRPr="004C0F63" w:rsidRDefault="00A10A34" w:rsidP="00A10A34">
      <w:pPr>
        <w:ind w:firstLine="709"/>
        <w:jc w:val="both"/>
        <w:rPr>
          <w:sz w:val="20"/>
          <w:szCs w:val="20"/>
          <w:lang w:val="uk-UA" w:eastAsia="uk-UA"/>
        </w:rPr>
      </w:pPr>
      <w:r w:rsidRPr="004C0F63">
        <w:rPr>
          <w:sz w:val="20"/>
          <w:szCs w:val="20"/>
          <w:lang w:val="uk-UA" w:eastAsia="uk-UA"/>
        </w:rPr>
        <w:t>Придбання напівпричепа тракторного з трьохстороннім розвантаженням дозволить:</w:t>
      </w:r>
    </w:p>
    <w:p w14:paraId="6F167455" w14:textId="77777777" w:rsidR="00A10A34" w:rsidRPr="004C0F63" w:rsidRDefault="00A10A34" w:rsidP="00541F03">
      <w:pPr>
        <w:numPr>
          <w:ilvl w:val="0"/>
          <w:numId w:val="11"/>
        </w:numPr>
        <w:ind w:hanging="11"/>
        <w:rPr>
          <w:sz w:val="20"/>
          <w:szCs w:val="20"/>
          <w:lang w:val="uk-UA" w:eastAsia="uk-UA"/>
        </w:rPr>
      </w:pPr>
      <w:r w:rsidRPr="004C0F63">
        <w:rPr>
          <w:sz w:val="20"/>
          <w:szCs w:val="20"/>
          <w:lang w:val="uk-UA" w:eastAsia="uk-UA"/>
        </w:rPr>
        <w:t xml:space="preserve">Заощадження палива. Новий причіп приводить до зменшення споживання палива. Це відбувається, через те, що деталі ще не зношені, а тому загальна енергоефективність значно вища. </w:t>
      </w:r>
    </w:p>
    <w:p w14:paraId="4B79D1CC" w14:textId="77777777" w:rsidR="00A10A34" w:rsidRPr="004C0F63" w:rsidRDefault="00A10A34" w:rsidP="00541F03">
      <w:pPr>
        <w:numPr>
          <w:ilvl w:val="0"/>
          <w:numId w:val="11"/>
        </w:numPr>
        <w:ind w:hanging="11"/>
        <w:rPr>
          <w:sz w:val="20"/>
          <w:szCs w:val="20"/>
          <w:lang w:val="uk-UA" w:eastAsia="uk-UA"/>
        </w:rPr>
      </w:pPr>
      <w:r w:rsidRPr="004C0F63">
        <w:rPr>
          <w:sz w:val="20"/>
          <w:szCs w:val="20"/>
          <w:lang w:val="uk-UA" w:eastAsia="uk-UA"/>
        </w:rPr>
        <w:t>Наявність гарантійних талонів та можливості безкоштовного обслуговування. Це можливість заощадити кошти підприємства.  </w:t>
      </w:r>
    </w:p>
    <w:p w14:paraId="1B724EC3" w14:textId="77777777" w:rsidR="00A10A34" w:rsidRPr="004C0F63" w:rsidRDefault="00A10A34" w:rsidP="00541F03">
      <w:pPr>
        <w:numPr>
          <w:ilvl w:val="0"/>
          <w:numId w:val="11"/>
        </w:numPr>
        <w:ind w:hanging="11"/>
        <w:rPr>
          <w:sz w:val="20"/>
          <w:szCs w:val="20"/>
          <w:lang w:val="uk-UA" w:eastAsia="uk-UA"/>
        </w:rPr>
      </w:pPr>
      <w:r w:rsidRPr="004C0F63">
        <w:rPr>
          <w:sz w:val="20"/>
          <w:szCs w:val="20"/>
          <w:lang w:val="uk-UA" w:eastAsia="uk-UA"/>
        </w:rPr>
        <w:t>Можливість інтеграції з новітніми технологіями. </w:t>
      </w:r>
    </w:p>
    <w:p w14:paraId="0B44458B" w14:textId="77777777" w:rsidR="00A10A34" w:rsidRPr="004C0F63" w:rsidRDefault="00A10A34" w:rsidP="00541F03">
      <w:pPr>
        <w:numPr>
          <w:ilvl w:val="0"/>
          <w:numId w:val="11"/>
        </w:numPr>
        <w:ind w:hanging="11"/>
        <w:rPr>
          <w:sz w:val="20"/>
          <w:szCs w:val="20"/>
          <w:lang w:val="uk-UA" w:eastAsia="uk-UA"/>
        </w:rPr>
      </w:pPr>
      <w:r w:rsidRPr="004C0F63">
        <w:rPr>
          <w:sz w:val="20"/>
          <w:szCs w:val="20"/>
          <w:lang w:val="uk-UA" w:eastAsia="uk-UA"/>
        </w:rPr>
        <w:t>Вищі функціональні можливості. Нова техніка має кращі характеристики. При цьому водії будуть відчувати кращий комфорт та якість керування. </w:t>
      </w:r>
    </w:p>
    <w:p w14:paraId="552C8989" w14:textId="77777777" w:rsidR="00A10A34" w:rsidRPr="004C0F63" w:rsidRDefault="00A10A34" w:rsidP="00541F03">
      <w:pPr>
        <w:numPr>
          <w:ilvl w:val="0"/>
          <w:numId w:val="11"/>
        </w:numPr>
        <w:ind w:hanging="11"/>
        <w:jc w:val="both"/>
        <w:rPr>
          <w:sz w:val="20"/>
          <w:szCs w:val="20"/>
          <w:lang w:val="uk-UA" w:eastAsia="uk-UA"/>
        </w:rPr>
      </w:pPr>
      <w:r w:rsidRPr="004C0F63">
        <w:rPr>
          <w:sz w:val="20"/>
          <w:szCs w:val="20"/>
          <w:lang w:val="uk-UA" w:eastAsia="uk-UA"/>
        </w:rPr>
        <w:t>Нова техніка може гарантувати безперебійність логістичного процесу на підприємстві.</w:t>
      </w:r>
    </w:p>
    <w:p w14:paraId="28A534C6" w14:textId="77777777" w:rsidR="00A10A34" w:rsidRPr="004C0F63" w:rsidRDefault="00A10A34" w:rsidP="00541F03">
      <w:pPr>
        <w:numPr>
          <w:ilvl w:val="0"/>
          <w:numId w:val="11"/>
        </w:numPr>
        <w:ind w:hanging="11"/>
        <w:jc w:val="both"/>
        <w:rPr>
          <w:sz w:val="20"/>
          <w:szCs w:val="20"/>
          <w:lang w:val="uk-UA" w:eastAsia="uk-UA"/>
        </w:rPr>
      </w:pPr>
      <w:r w:rsidRPr="004C0F63">
        <w:rPr>
          <w:sz w:val="20"/>
          <w:szCs w:val="20"/>
          <w:lang w:val="uk-UA" w:eastAsia="uk-UA"/>
        </w:rPr>
        <w:t>Оновлення автопарку підприємства.</w:t>
      </w:r>
    </w:p>
    <w:p w14:paraId="64E647E6" w14:textId="77777777" w:rsidR="00A10A34" w:rsidRPr="004C0F63" w:rsidRDefault="00A10A34" w:rsidP="00541F03">
      <w:pPr>
        <w:numPr>
          <w:ilvl w:val="0"/>
          <w:numId w:val="11"/>
        </w:numPr>
        <w:ind w:hanging="11"/>
        <w:jc w:val="both"/>
        <w:rPr>
          <w:sz w:val="20"/>
          <w:szCs w:val="20"/>
          <w:lang w:val="uk-UA" w:eastAsia="uk-UA"/>
        </w:rPr>
      </w:pPr>
      <w:r w:rsidRPr="004C0F63">
        <w:rPr>
          <w:sz w:val="20"/>
          <w:szCs w:val="20"/>
          <w:lang w:val="uk-UA" w:eastAsia="uk-UA"/>
        </w:rPr>
        <w:t>Ефективне використання ресурсів підприємства.</w:t>
      </w:r>
    </w:p>
    <w:p w14:paraId="397C12F8" w14:textId="77777777" w:rsidR="00A10A34" w:rsidRPr="004C0F63" w:rsidRDefault="00A10A34" w:rsidP="00A10A34">
      <w:pPr>
        <w:shd w:val="clear" w:color="auto" w:fill="FFFFFF"/>
        <w:ind w:left="720"/>
        <w:rPr>
          <w:b/>
          <w:sz w:val="20"/>
          <w:szCs w:val="20"/>
          <w:lang w:val="uk-UA" w:eastAsia="uk-UA"/>
        </w:rPr>
      </w:pPr>
      <w:r w:rsidRPr="004C0F63">
        <w:rPr>
          <w:b/>
          <w:sz w:val="20"/>
          <w:szCs w:val="20"/>
          <w:lang w:val="uk-UA" w:eastAsia="uk-UA"/>
        </w:rPr>
        <w:t>Техніко-економічні показники.</w:t>
      </w:r>
    </w:p>
    <w:p w14:paraId="67F098DF" w14:textId="77777777" w:rsidR="00A10A34" w:rsidRPr="004C0F63" w:rsidRDefault="00A10A34" w:rsidP="00A10A34">
      <w:pPr>
        <w:shd w:val="clear" w:color="auto" w:fill="FFFFFF"/>
        <w:ind w:left="720"/>
        <w:rPr>
          <w:b/>
          <w:sz w:val="20"/>
          <w:szCs w:val="20"/>
          <w:lang w:val="uk-UA" w:eastAsia="uk-UA"/>
        </w:rPr>
      </w:pPr>
      <w:r w:rsidRPr="004C0F63">
        <w:rPr>
          <w:sz w:val="20"/>
          <w:szCs w:val="20"/>
          <w:lang w:val="uk-UA" w:eastAsia="uk-UA"/>
        </w:rPr>
        <w:t xml:space="preserve"> Вартість виконання заходу з придбання причепа становить 340,0 тис. грн. (з ПДВ).</w:t>
      </w:r>
    </w:p>
    <w:p w14:paraId="1425889E" w14:textId="77777777" w:rsidR="00A10A34" w:rsidRPr="004C0F63" w:rsidRDefault="00A10A34" w:rsidP="00A10A34">
      <w:pPr>
        <w:shd w:val="clear" w:color="auto" w:fill="FFFFFF"/>
        <w:ind w:left="720"/>
        <w:rPr>
          <w:b/>
          <w:sz w:val="20"/>
          <w:szCs w:val="20"/>
          <w:lang w:val="uk-UA" w:eastAsia="uk-UA"/>
        </w:rPr>
      </w:pPr>
      <w:r w:rsidRPr="004C0F63">
        <w:rPr>
          <w:sz w:val="20"/>
          <w:szCs w:val="20"/>
          <w:lang w:val="uk-UA"/>
        </w:rPr>
        <w:t xml:space="preserve">Вартість причепа згідно цін постачальника с/г техніки ПП " </w:t>
      </w:r>
      <w:proofErr w:type="spellStart"/>
      <w:r w:rsidRPr="004C0F63">
        <w:rPr>
          <w:sz w:val="20"/>
          <w:szCs w:val="20"/>
          <w:lang w:val="uk-UA"/>
        </w:rPr>
        <w:t>Агродім</w:t>
      </w:r>
      <w:proofErr w:type="spellEnd"/>
      <w:r w:rsidRPr="004C0F63">
        <w:rPr>
          <w:sz w:val="20"/>
          <w:szCs w:val="20"/>
          <w:lang w:val="uk-UA"/>
        </w:rPr>
        <w:t xml:space="preserve"> - центр" (agrobiz.net).</w:t>
      </w:r>
    </w:p>
    <w:p w14:paraId="5E4576DF" w14:textId="77777777" w:rsidR="00A10A34" w:rsidRPr="004C0F63" w:rsidRDefault="00A10A34" w:rsidP="00A10A34">
      <w:pPr>
        <w:shd w:val="clear" w:color="auto" w:fill="FFFFFF"/>
        <w:rPr>
          <w:b/>
          <w:sz w:val="20"/>
          <w:szCs w:val="20"/>
          <w:lang w:val="uk-UA" w:eastAsia="uk-UA"/>
        </w:rPr>
      </w:pPr>
      <w:r w:rsidRPr="004C0F63">
        <w:rPr>
          <w:b/>
          <w:sz w:val="20"/>
          <w:szCs w:val="20"/>
          <w:lang w:val="uk-UA" w:eastAsia="uk-UA"/>
        </w:rPr>
        <w:t xml:space="preserve">4. Улаштування системи кондиціювання в частині службових приміщень КП "Служба Єдиного Замовника" . </w:t>
      </w:r>
    </w:p>
    <w:p w14:paraId="29EE2BD8" w14:textId="77777777" w:rsidR="00A10A34" w:rsidRPr="004C0F63" w:rsidRDefault="00A10A34" w:rsidP="00A10A34">
      <w:pPr>
        <w:shd w:val="clear" w:color="auto" w:fill="FFFFFF"/>
        <w:rPr>
          <w:b/>
          <w:sz w:val="20"/>
          <w:szCs w:val="20"/>
          <w:lang w:val="uk-UA" w:eastAsia="uk-UA"/>
        </w:rPr>
      </w:pPr>
      <w:r w:rsidRPr="004C0F63">
        <w:rPr>
          <w:b/>
          <w:sz w:val="20"/>
          <w:szCs w:val="20"/>
          <w:lang w:val="uk-UA" w:eastAsia="uk-UA"/>
        </w:rPr>
        <w:t>Орієнтовна вартість - 400</w:t>
      </w:r>
      <w:r w:rsidR="00A77ED0" w:rsidRPr="004C0F63">
        <w:rPr>
          <w:b/>
          <w:sz w:val="20"/>
          <w:szCs w:val="20"/>
          <w:lang w:val="uk-UA" w:eastAsia="uk-UA"/>
        </w:rPr>
        <w:t>00</w:t>
      </w:r>
      <w:r w:rsidRPr="004C0F63">
        <w:rPr>
          <w:b/>
          <w:sz w:val="20"/>
          <w:szCs w:val="20"/>
          <w:lang w:val="uk-UA" w:eastAsia="uk-UA"/>
        </w:rPr>
        <w:t xml:space="preserve"> грн. </w:t>
      </w:r>
    </w:p>
    <w:p w14:paraId="3114C759" w14:textId="77777777" w:rsidR="00A10A34" w:rsidRPr="004C0F63" w:rsidRDefault="00A10A34" w:rsidP="00A10A34">
      <w:pPr>
        <w:shd w:val="clear" w:color="auto" w:fill="FFFFFF"/>
        <w:rPr>
          <w:sz w:val="20"/>
          <w:szCs w:val="20"/>
          <w:lang w:val="uk-UA" w:eastAsia="uk-UA"/>
        </w:rPr>
      </w:pPr>
      <w:r w:rsidRPr="004C0F63">
        <w:rPr>
          <w:sz w:val="20"/>
          <w:szCs w:val="20"/>
          <w:lang w:val="uk-UA" w:eastAsia="uk-UA"/>
        </w:rPr>
        <w:t xml:space="preserve">Вартість включає: </w:t>
      </w:r>
      <w:r w:rsidRPr="004C0F63">
        <w:rPr>
          <w:sz w:val="20"/>
          <w:szCs w:val="20"/>
          <w:lang w:val="uk-UA" w:eastAsia="uk-UA"/>
        </w:rPr>
        <w:tab/>
        <w:t>придбання кондиціонерів;</w:t>
      </w:r>
    </w:p>
    <w:p w14:paraId="05307EEC" w14:textId="77777777" w:rsidR="00A10A34" w:rsidRPr="004C0F63" w:rsidRDefault="00A10A34" w:rsidP="00A10A34">
      <w:pPr>
        <w:shd w:val="clear" w:color="auto" w:fill="FFFFFF"/>
        <w:rPr>
          <w:sz w:val="20"/>
          <w:szCs w:val="20"/>
          <w:lang w:val="uk-UA" w:eastAsia="uk-UA"/>
        </w:rPr>
      </w:pPr>
      <w:r w:rsidRPr="004C0F63">
        <w:rPr>
          <w:sz w:val="20"/>
          <w:szCs w:val="20"/>
          <w:lang w:val="uk-UA" w:eastAsia="uk-UA"/>
        </w:rPr>
        <w:tab/>
      </w:r>
      <w:r w:rsidRPr="004C0F63">
        <w:rPr>
          <w:sz w:val="20"/>
          <w:szCs w:val="20"/>
          <w:lang w:val="uk-UA" w:eastAsia="uk-UA"/>
        </w:rPr>
        <w:tab/>
      </w:r>
      <w:r w:rsidRPr="004C0F63">
        <w:rPr>
          <w:sz w:val="20"/>
          <w:szCs w:val="20"/>
          <w:lang w:val="uk-UA" w:eastAsia="uk-UA"/>
        </w:rPr>
        <w:tab/>
        <w:t xml:space="preserve">монтаж. </w:t>
      </w:r>
    </w:p>
    <w:p w14:paraId="3081D231" w14:textId="77777777" w:rsidR="00A10A34" w:rsidRPr="004C0F63" w:rsidRDefault="00A10A34" w:rsidP="00FF3A53">
      <w:pPr>
        <w:shd w:val="clear" w:color="auto" w:fill="FFFFFF"/>
        <w:jc w:val="both"/>
        <w:rPr>
          <w:b/>
          <w:sz w:val="20"/>
          <w:szCs w:val="20"/>
          <w:lang w:val="uk-UA" w:eastAsia="uk-UA"/>
        </w:rPr>
      </w:pPr>
      <w:r w:rsidRPr="004C0F63">
        <w:rPr>
          <w:b/>
          <w:sz w:val="20"/>
          <w:szCs w:val="20"/>
          <w:lang w:val="uk-UA" w:eastAsia="uk-UA"/>
        </w:rPr>
        <w:t>Ефект впровадження заходу.</w:t>
      </w:r>
    </w:p>
    <w:p w14:paraId="7F696CF3"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 Улаштування систем кондиціювання повітря передбачено в частині адміністративного  приміщення КП "СЄЗ (площа приміщення 23 м 2 – 4 працівників; бухгалтерія, каса площа приміщення 21,6 м 2 – 3 працівників) – 2 од. кондиціонерів.</w:t>
      </w:r>
    </w:p>
    <w:p w14:paraId="0A85AD9A"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Відповідно до санітарно-гігієнічних вимог найбільш сприятлива температура в адміністративно-побутових приміщеннях 20-22º С, а коливання температури повітря в приміщеннях в теплий період - від 20 до 36º С. Для забезпечення в службових приміщеннях метеорологічних умов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та які не можуть бути забезпечені системою вентиляції, прийнято рішення про улаштування в частині службових приміщень системи кондиціювання.  </w:t>
      </w:r>
    </w:p>
    <w:p w14:paraId="4561A238" w14:textId="77777777" w:rsidR="00A10A34" w:rsidRPr="004C0F63" w:rsidRDefault="00A10A34" w:rsidP="00FF3A53">
      <w:pPr>
        <w:shd w:val="clear" w:color="auto" w:fill="FFFFFF"/>
        <w:ind w:firstLine="142"/>
        <w:jc w:val="both"/>
        <w:rPr>
          <w:b/>
          <w:sz w:val="20"/>
          <w:szCs w:val="20"/>
          <w:lang w:val="uk-UA" w:eastAsia="uk-UA"/>
        </w:rPr>
      </w:pPr>
      <w:proofErr w:type="spellStart"/>
      <w:r w:rsidRPr="004C0F63">
        <w:rPr>
          <w:b/>
          <w:sz w:val="20"/>
          <w:szCs w:val="20"/>
          <w:lang w:val="uk-UA" w:eastAsia="uk-UA"/>
        </w:rPr>
        <w:t>Обгрунтування</w:t>
      </w:r>
      <w:proofErr w:type="spellEnd"/>
      <w:r w:rsidRPr="004C0F63">
        <w:rPr>
          <w:b/>
          <w:sz w:val="20"/>
          <w:szCs w:val="20"/>
          <w:lang w:val="uk-UA" w:eastAsia="uk-UA"/>
        </w:rPr>
        <w:t xml:space="preserve"> </w:t>
      </w:r>
      <w:proofErr w:type="spellStart"/>
      <w:r w:rsidRPr="004C0F63">
        <w:rPr>
          <w:b/>
          <w:sz w:val="20"/>
          <w:szCs w:val="20"/>
          <w:lang w:val="uk-UA" w:eastAsia="uk-UA"/>
        </w:rPr>
        <w:t>потужностей</w:t>
      </w:r>
      <w:proofErr w:type="spellEnd"/>
      <w:r w:rsidRPr="004C0F63">
        <w:rPr>
          <w:b/>
          <w:sz w:val="20"/>
          <w:szCs w:val="20"/>
          <w:lang w:val="uk-UA" w:eastAsia="uk-UA"/>
        </w:rPr>
        <w:t>:</w:t>
      </w:r>
    </w:p>
    <w:p w14:paraId="4D991DCD"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Заміна проектної потужності в порівнянні з існуючою не передбачається.  </w:t>
      </w:r>
    </w:p>
    <w:p w14:paraId="06192B0D"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В створенні нових або додаткових робочих місць потреби немає.  </w:t>
      </w:r>
    </w:p>
    <w:p w14:paraId="0E954294"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Для реалізації даного заходу підприємству необхідно придбати: </w:t>
      </w:r>
    </w:p>
    <w:p w14:paraId="0F27EBBB"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 Кондиціонер, тип – спліт-система 09, потужність в режимі охолодження – 2,64 кВт, в режимі обігріву – 3,0 кВт – 2 од..</w:t>
      </w:r>
    </w:p>
    <w:p w14:paraId="098B0EBF"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 Допоміжними матеріалами, енергоресурсами, напівфабрикатами, трудовими ресурсами необхідними для реалізації даного заходу підприємство забезпечене.</w:t>
      </w:r>
    </w:p>
    <w:p w14:paraId="36C17680"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  Реалізація заходу не потребує інженерних вишукань (проводиться на існуючих об’єктах).  Впливу на навколишнє середовище не передбачається.  </w:t>
      </w:r>
    </w:p>
    <w:p w14:paraId="36EBE06C"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Улаштування системи кондиціювання повітря не передбачає зовнішніх робіт та не потребує інженерної підготовки території і захисту об’єкта від природних чи техногенних факторів</w:t>
      </w:r>
    </w:p>
    <w:p w14:paraId="120D537F"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Основні положення з організації будівництва: улаштування системи кондиціювання повітря містить в собі наступні періоди: організаційно-технічної підготовки, підготовчий період будівництва, основний період та введення в експлуатацію.  </w:t>
      </w:r>
    </w:p>
    <w:p w14:paraId="2448F4D2" w14:textId="77777777" w:rsidR="00A10A34" w:rsidRPr="004C0F63" w:rsidRDefault="00A10A34" w:rsidP="00FF3A53">
      <w:pPr>
        <w:shd w:val="clear" w:color="auto" w:fill="FFFFFF"/>
        <w:ind w:firstLine="709"/>
        <w:jc w:val="both"/>
        <w:rPr>
          <w:sz w:val="20"/>
          <w:szCs w:val="20"/>
          <w:lang w:val="uk-UA" w:eastAsia="uk-UA"/>
        </w:rPr>
      </w:pPr>
      <w:r w:rsidRPr="004C0F63">
        <w:rPr>
          <w:b/>
          <w:sz w:val="20"/>
          <w:szCs w:val="20"/>
          <w:lang w:val="uk-UA" w:eastAsia="uk-UA"/>
        </w:rPr>
        <w:lastRenderedPageBreak/>
        <w:t>Основні рішення та показники з енергоефективності, облік і використання вторинних та поновлюваних ресурсів з охорони праці.</w:t>
      </w:r>
    </w:p>
    <w:p w14:paraId="1DE4F349"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Забезпечення метеорологічних умов в адміністративно-побутових приміщеннях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w:t>
      </w:r>
    </w:p>
    <w:p w14:paraId="7355E692" w14:textId="77777777" w:rsidR="00A10A34" w:rsidRPr="004C0F63" w:rsidRDefault="00A10A34" w:rsidP="00FF3A53">
      <w:pPr>
        <w:shd w:val="clear" w:color="auto" w:fill="FFFFFF"/>
        <w:ind w:firstLine="709"/>
        <w:jc w:val="both"/>
        <w:rPr>
          <w:b/>
          <w:sz w:val="20"/>
          <w:szCs w:val="20"/>
          <w:lang w:val="uk-UA" w:eastAsia="uk-UA"/>
        </w:rPr>
      </w:pPr>
      <w:r w:rsidRPr="004C0F63">
        <w:rPr>
          <w:b/>
          <w:sz w:val="20"/>
          <w:szCs w:val="20"/>
          <w:lang w:val="uk-UA" w:eastAsia="uk-UA"/>
        </w:rPr>
        <w:t>Техніко-економічні показники.</w:t>
      </w:r>
    </w:p>
    <w:p w14:paraId="417B71F0" w14:textId="77777777" w:rsidR="00A10A34" w:rsidRPr="004C0F63" w:rsidRDefault="00A10A34" w:rsidP="00FF3A53">
      <w:pPr>
        <w:shd w:val="clear" w:color="auto" w:fill="FFFFFF"/>
        <w:ind w:firstLine="709"/>
        <w:jc w:val="both"/>
        <w:rPr>
          <w:sz w:val="20"/>
          <w:szCs w:val="20"/>
          <w:lang w:val="uk-UA" w:eastAsia="uk-UA"/>
        </w:rPr>
      </w:pPr>
      <w:r w:rsidRPr="004C0F63">
        <w:rPr>
          <w:sz w:val="20"/>
          <w:szCs w:val="20"/>
          <w:lang w:val="uk-UA" w:eastAsia="uk-UA"/>
        </w:rPr>
        <w:t xml:space="preserve"> Вартість виконання заходу з улаштування системи кондиціювання частини адміністративних приміщень КП «Служба Єдиного Замовника» – 2 од. становить 40,0 тис. грн. (з ПДВ).</w:t>
      </w:r>
    </w:p>
    <w:p w14:paraId="37CEEA9E" w14:textId="77777777" w:rsidR="00A77ED0" w:rsidRPr="004C0F63" w:rsidRDefault="00A10A34" w:rsidP="00FF3A53">
      <w:pPr>
        <w:ind w:firstLine="709"/>
        <w:jc w:val="both"/>
        <w:rPr>
          <w:sz w:val="20"/>
          <w:szCs w:val="20"/>
          <w:lang w:val="uk-UA"/>
        </w:rPr>
      </w:pPr>
      <w:r w:rsidRPr="004C0F63">
        <w:rPr>
          <w:sz w:val="20"/>
          <w:szCs w:val="20"/>
          <w:lang w:val="uk-UA"/>
        </w:rPr>
        <w:t xml:space="preserve">Вартість обладнання визначена на підставі середньої ціни на кондиціонери виробника BOSCH, розраховані на площу приміщень від 20 до 25 </w:t>
      </w:r>
      <w:proofErr w:type="spellStart"/>
      <w:r w:rsidRPr="004C0F63">
        <w:rPr>
          <w:sz w:val="20"/>
          <w:szCs w:val="20"/>
          <w:lang w:val="uk-UA"/>
        </w:rPr>
        <w:t>кв.м</w:t>
      </w:r>
      <w:proofErr w:type="spellEnd"/>
      <w:r w:rsidRPr="004C0F63">
        <w:rPr>
          <w:sz w:val="20"/>
          <w:szCs w:val="20"/>
          <w:lang w:val="uk-UA"/>
        </w:rPr>
        <w:t>. онлайн-сервісу РОЗЕТКА, інтернет-магазинів ФОКСТРОТ, КОМФІ</w:t>
      </w:r>
    </w:p>
    <w:p w14:paraId="180B6E7E" w14:textId="77777777" w:rsidR="00662C8C" w:rsidRPr="004C0F63" w:rsidRDefault="00662C8C" w:rsidP="00541F03">
      <w:pPr>
        <w:pStyle w:val="a3"/>
        <w:numPr>
          <w:ilvl w:val="0"/>
          <w:numId w:val="18"/>
        </w:numPr>
        <w:tabs>
          <w:tab w:val="left" w:pos="284"/>
        </w:tabs>
        <w:suppressAutoHyphens/>
        <w:ind w:left="0" w:firstLine="0"/>
        <w:jc w:val="both"/>
        <w:rPr>
          <w:b/>
          <w:bCs/>
          <w:sz w:val="20"/>
          <w:szCs w:val="20"/>
          <w:lang w:val="uk-UA" w:eastAsia="zh-CN"/>
        </w:rPr>
      </w:pPr>
      <w:r w:rsidRPr="004C0F63">
        <w:rPr>
          <w:b/>
          <w:bCs/>
          <w:sz w:val="20"/>
          <w:szCs w:val="20"/>
          <w:lang w:val="uk-UA" w:eastAsia="zh-CN"/>
        </w:rPr>
        <w:t>Погашення заборгованості за використану електричну енергію у місцях загального користування гуртожитків, що знаходяться в управлінні КП «СЄЗ»</w:t>
      </w:r>
    </w:p>
    <w:p w14:paraId="099A8901" w14:textId="77777777" w:rsidR="00662C8C" w:rsidRPr="004C0F63" w:rsidRDefault="00662C8C" w:rsidP="00FF3A53">
      <w:pPr>
        <w:tabs>
          <w:tab w:val="left" w:pos="284"/>
        </w:tabs>
        <w:suppressAutoHyphens/>
        <w:jc w:val="both"/>
        <w:rPr>
          <w:bCs/>
          <w:sz w:val="20"/>
          <w:szCs w:val="20"/>
          <w:lang w:val="uk-UA" w:eastAsia="zh-CN"/>
        </w:rPr>
      </w:pPr>
      <w:r w:rsidRPr="004C0F63">
        <w:rPr>
          <w:bCs/>
          <w:sz w:val="20"/>
          <w:szCs w:val="20"/>
          <w:lang w:val="uk-UA" w:eastAsia="zh-CN"/>
        </w:rPr>
        <w:t xml:space="preserve">Орієнтовна вартість - 400000 грн. </w:t>
      </w:r>
    </w:p>
    <w:p w14:paraId="0886ABCE" w14:textId="77777777" w:rsidR="00662C8C" w:rsidRPr="004C0F63" w:rsidRDefault="00662C8C" w:rsidP="00FF3A53">
      <w:pPr>
        <w:tabs>
          <w:tab w:val="left" w:pos="284"/>
        </w:tabs>
        <w:suppressAutoHyphens/>
        <w:jc w:val="both"/>
        <w:rPr>
          <w:bCs/>
          <w:sz w:val="20"/>
          <w:szCs w:val="20"/>
          <w:lang w:val="uk-UA" w:eastAsia="zh-CN"/>
        </w:rPr>
      </w:pPr>
      <w:r w:rsidRPr="004C0F63">
        <w:rPr>
          <w:b/>
          <w:bCs/>
          <w:sz w:val="20"/>
          <w:szCs w:val="20"/>
          <w:lang w:val="uk-UA" w:eastAsia="zh-CN"/>
        </w:rPr>
        <w:t xml:space="preserve">Обґрунтування необхідності фінансування: </w:t>
      </w:r>
      <w:r w:rsidRPr="004C0F63">
        <w:rPr>
          <w:bCs/>
          <w:sz w:val="20"/>
          <w:szCs w:val="20"/>
          <w:lang w:val="uk-UA" w:eastAsia="zh-CN"/>
        </w:rPr>
        <w:t>Введення військового стану на території України також дуже негативно позначилось на платоспроможності громадян, унаслідок втрати робочих місць та багато співвласників виїхало за територію міста. Як наслідок, зменшення рівня оплати населенням за надані послуги з постачання електричної енергії гуртожиткам ( 7 багатоквартирних будинків), які знаходяться в управлінні КП "СЄЗ"..</w:t>
      </w:r>
    </w:p>
    <w:p w14:paraId="3179B968" w14:textId="77777777" w:rsidR="00662C8C" w:rsidRPr="004C0F63" w:rsidRDefault="00662C8C" w:rsidP="00FF3A53">
      <w:pPr>
        <w:tabs>
          <w:tab w:val="left" w:pos="284"/>
        </w:tabs>
        <w:suppressAutoHyphens/>
        <w:jc w:val="both"/>
        <w:rPr>
          <w:bCs/>
          <w:sz w:val="20"/>
          <w:szCs w:val="20"/>
          <w:lang w:val="uk-UA" w:eastAsia="zh-CN"/>
        </w:rPr>
      </w:pPr>
      <w:r w:rsidRPr="004C0F63">
        <w:rPr>
          <w:bCs/>
          <w:sz w:val="20"/>
          <w:szCs w:val="20"/>
          <w:lang w:val="uk-UA" w:eastAsia="zh-CN"/>
        </w:rPr>
        <w:t>Поряд з цим повинно забезпечуватись стабільне та безперебійне постачання електричної енергії до цих споживачів для нормальних умов проживання мешканців територіальної громади.</w:t>
      </w:r>
    </w:p>
    <w:p w14:paraId="25CA8DC5" w14:textId="77777777" w:rsidR="00662C8C" w:rsidRPr="004C0F63" w:rsidRDefault="00662C8C" w:rsidP="00FF3A53">
      <w:pPr>
        <w:tabs>
          <w:tab w:val="left" w:pos="284"/>
        </w:tabs>
        <w:suppressAutoHyphens/>
        <w:jc w:val="both"/>
        <w:rPr>
          <w:bCs/>
          <w:sz w:val="20"/>
          <w:szCs w:val="20"/>
          <w:lang w:val="uk-UA" w:eastAsia="zh-CN"/>
        </w:rPr>
      </w:pPr>
      <w:r w:rsidRPr="004C0F63">
        <w:rPr>
          <w:bCs/>
          <w:sz w:val="20"/>
          <w:szCs w:val="20"/>
          <w:lang w:val="uk-UA" w:eastAsia="zh-CN"/>
        </w:rPr>
        <w:t>У разі порушення термінів сплати за спожиту електричну енергію постачальна компанія не відключить споживачів(співвласників) вищезгаданих багатоквартирних будинків, але буде змушена застосувати заходи по стягненню існуючої заборгованості згідно чинного законодавства з КП "СЄЗ". Першочергово буде здійснено відключення від електропостачання нашого підприємства, що унеможливить нормальне функціонування та призведе до накладення штрафних санкцій, що негативно вплине на фінансовий стан підприємства.</w:t>
      </w:r>
    </w:p>
    <w:p w14:paraId="66AD80E0" w14:textId="77777777" w:rsidR="00662C8C" w:rsidRPr="004C0F63" w:rsidRDefault="00662C8C" w:rsidP="00FF3A53">
      <w:pPr>
        <w:tabs>
          <w:tab w:val="left" w:pos="284"/>
        </w:tabs>
        <w:suppressAutoHyphens/>
        <w:jc w:val="both"/>
        <w:rPr>
          <w:bCs/>
          <w:sz w:val="20"/>
          <w:szCs w:val="20"/>
          <w:lang w:val="uk-UA" w:eastAsia="zh-CN"/>
        </w:rPr>
      </w:pPr>
      <w:r w:rsidRPr="004C0F63">
        <w:rPr>
          <w:bCs/>
          <w:sz w:val="20"/>
          <w:szCs w:val="20"/>
          <w:lang w:val="uk-UA" w:eastAsia="zh-CN"/>
        </w:rPr>
        <w:t>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за активну електричну енергію в розмірі 400000,0 грн.</w:t>
      </w:r>
    </w:p>
    <w:p w14:paraId="29360810" w14:textId="77777777" w:rsidR="00662C8C" w:rsidRPr="004C0F63" w:rsidRDefault="00662C8C" w:rsidP="00FF3A53">
      <w:pPr>
        <w:tabs>
          <w:tab w:val="left" w:pos="284"/>
        </w:tabs>
        <w:suppressAutoHyphens/>
        <w:jc w:val="both"/>
        <w:rPr>
          <w:b/>
          <w:bCs/>
          <w:sz w:val="20"/>
          <w:szCs w:val="20"/>
          <w:lang w:val="uk-UA" w:eastAsia="zh-CN"/>
        </w:rPr>
      </w:pPr>
      <w:r w:rsidRPr="004C0F63">
        <w:rPr>
          <w:b/>
          <w:bCs/>
          <w:sz w:val="20"/>
          <w:szCs w:val="20"/>
          <w:lang w:val="uk-UA" w:eastAsia="zh-CN"/>
        </w:rPr>
        <w:t>Економічний ефект впровадження заходу</w:t>
      </w:r>
    </w:p>
    <w:p w14:paraId="18E01CDD" w14:textId="77777777" w:rsidR="00662C8C" w:rsidRPr="004C0F63" w:rsidRDefault="00662C8C" w:rsidP="00FF3A53">
      <w:pPr>
        <w:tabs>
          <w:tab w:val="left" w:pos="284"/>
        </w:tabs>
        <w:suppressAutoHyphens/>
        <w:jc w:val="both"/>
        <w:rPr>
          <w:bCs/>
          <w:sz w:val="20"/>
          <w:szCs w:val="20"/>
          <w:lang w:val="uk-UA" w:eastAsia="zh-CN"/>
        </w:rPr>
      </w:pPr>
      <w:r w:rsidRPr="004C0F63">
        <w:rPr>
          <w:bCs/>
          <w:sz w:val="20"/>
          <w:szCs w:val="20"/>
          <w:lang w:val="uk-UA" w:eastAsia="zh-CN"/>
        </w:rPr>
        <w:t>-</w:t>
      </w:r>
      <w:r w:rsidRPr="004C0F63">
        <w:rPr>
          <w:bCs/>
          <w:sz w:val="20"/>
          <w:szCs w:val="20"/>
          <w:lang w:val="uk-UA" w:eastAsia="zh-CN"/>
        </w:rPr>
        <w:tab/>
        <w:t>Забезпечення надання послуг з управління багатоквартирними будинками;</w:t>
      </w:r>
    </w:p>
    <w:p w14:paraId="68C015F6" w14:textId="77777777" w:rsidR="00662C8C" w:rsidRPr="004C0F63" w:rsidRDefault="00662C8C" w:rsidP="00FF3A53">
      <w:pPr>
        <w:tabs>
          <w:tab w:val="left" w:pos="284"/>
        </w:tabs>
        <w:suppressAutoHyphens/>
        <w:jc w:val="both"/>
        <w:rPr>
          <w:bCs/>
          <w:sz w:val="20"/>
          <w:szCs w:val="20"/>
          <w:lang w:val="uk-UA" w:eastAsia="zh-CN"/>
        </w:rPr>
      </w:pPr>
      <w:r w:rsidRPr="004C0F63">
        <w:rPr>
          <w:bCs/>
          <w:sz w:val="20"/>
          <w:szCs w:val="20"/>
          <w:lang w:val="uk-UA" w:eastAsia="zh-CN"/>
        </w:rPr>
        <w:t>-</w:t>
      </w:r>
      <w:r w:rsidRPr="004C0F63">
        <w:rPr>
          <w:bCs/>
          <w:sz w:val="20"/>
          <w:szCs w:val="20"/>
          <w:lang w:val="uk-UA" w:eastAsia="zh-CN"/>
        </w:rPr>
        <w:tab/>
        <w:t>Забезпечення своєчасної сплати надану активну електричну енергію;</w:t>
      </w:r>
    </w:p>
    <w:p w14:paraId="2C1769BE" w14:textId="77777777" w:rsidR="00662C8C" w:rsidRPr="004C0F63" w:rsidRDefault="00662C8C" w:rsidP="00FF3A53">
      <w:pPr>
        <w:tabs>
          <w:tab w:val="left" w:pos="284"/>
        </w:tabs>
        <w:suppressAutoHyphens/>
        <w:jc w:val="both"/>
        <w:rPr>
          <w:bCs/>
          <w:sz w:val="20"/>
          <w:szCs w:val="20"/>
          <w:lang w:val="uk-UA" w:eastAsia="zh-CN"/>
        </w:rPr>
      </w:pPr>
      <w:r w:rsidRPr="004C0F63">
        <w:rPr>
          <w:bCs/>
          <w:sz w:val="20"/>
          <w:szCs w:val="20"/>
          <w:lang w:val="uk-UA" w:eastAsia="zh-CN"/>
        </w:rPr>
        <w:t>-</w:t>
      </w:r>
      <w:r w:rsidRPr="004C0F63">
        <w:rPr>
          <w:bCs/>
          <w:sz w:val="20"/>
          <w:szCs w:val="20"/>
          <w:lang w:val="uk-UA" w:eastAsia="zh-CN"/>
        </w:rPr>
        <w:tab/>
        <w:t xml:space="preserve">Недопущення виникнення збитковості підприємства. </w:t>
      </w:r>
    </w:p>
    <w:p w14:paraId="19405CAB" w14:textId="77777777" w:rsidR="006C5491" w:rsidRPr="004C0F63" w:rsidRDefault="006C5491" w:rsidP="00FF3A53">
      <w:pPr>
        <w:jc w:val="both"/>
        <w:rPr>
          <w:b/>
          <w:sz w:val="20"/>
          <w:szCs w:val="20"/>
          <w:lang w:val="uk-UA" w:eastAsia="uk-UA"/>
        </w:rPr>
      </w:pPr>
      <w:r w:rsidRPr="004C0F63">
        <w:rPr>
          <w:b/>
          <w:sz w:val="20"/>
          <w:szCs w:val="20"/>
          <w:lang w:val="uk-UA" w:eastAsia="uk-UA"/>
        </w:rPr>
        <w:t xml:space="preserve">6. Погашення заборгованості по податкам , а саме  ПДФО         </w:t>
      </w:r>
    </w:p>
    <w:p w14:paraId="552FB9E7" w14:textId="77777777" w:rsidR="006C5491" w:rsidRPr="004C0F63" w:rsidRDefault="006C5491" w:rsidP="00FF3A53">
      <w:pPr>
        <w:jc w:val="both"/>
        <w:rPr>
          <w:b/>
          <w:bCs/>
          <w:sz w:val="20"/>
          <w:szCs w:val="20"/>
          <w:lang w:val="uk-UA" w:eastAsia="zh-CN"/>
        </w:rPr>
      </w:pPr>
      <w:r w:rsidRPr="004C0F63">
        <w:rPr>
          <w:b/>
          <w:bCs/>
          <w:sz w:val="20"/>
          <w:szCs w:val="20"/>
          <w:lang w:val="uk-UA" w:eastAsia="zh-CN"/>
        </w:rPr>
        <w:t>Орієнтовна вартість фінансування –120 000,00 грн.</w:t>
      </w:r>
    </w:p>
    <w:p w14:paraId="22FBAC16" w14:textId="77777777" w:rsidR="006C5491" w:rsidRPr="004C0F63" w:rsidRDefault="006C5491" w:rsidP="006C5491">
      <w:pPr>
        <w:tabs>
          <w:tab w:val="left" w:pos="5265"/>
        </w:tabs>
        <w:jc w:val="both"/>
        <w:rPr>
          <w:sz w:val="20"/>
          <w:szCs w:val="20"/>
          <w:lang w:val="uk-UA"/>
        </w:rPr>
      </w:pPr>
      <w:r w:rsidRPr="004C0F63">
        <w:rPr>
          <w:sz w:val="20"/>
          <w:szCs w:val="20"/>
          <w:lang w:val="uk-UA"/>
        </w:rPr>
        <w:t>Для забезпечення прибуткової діяльності підприємства та своєчасного внесення передбачених законодавством платежів до бюджету, недопущення виникнення заборгованості по податкам та обов’язковим платежам ,без збиткової діяльності ,посилення фінансово бюджетної дисципліни .</w:t>
      </w:r>
    </w:p>
    <w:p w14:paraId="2C058150" w14:textId="77777777" w:rsidR="006C5491" w:rsidRPr="004C0F63" w:rsidRDefault="006C5491" w:rsidP="006C5491">
      <w:pPr>
        <w:tabs>
          <w:tab w:val="left" w:pos="5265"/>
        </w:tabs>
        <w:jc w:val="both"/>
        <w:rPr>
          <w:sz w:val="20"/>
          <w:szCs w:val="20"/>
          <w:lang w:val="uk-UA"/>
        </w:rPr>
      </w:pPr>
      <w:r w:rsidRPr="004C0F63">
        <w:rPr>
          <w:sz w:val="20"/>
          <w:szCs w:val="20"/>
          <w:lang w:val="uk-UA"/>
        </w:rPr>
        <w:t>У разі порушення термінів сплати ПДФО підприємству  загрожує нарахування штрафних санкцій в розмірі 50% від суми заборгованості, що негативно вплине на фінансовий стан підприємства в цілому.</w:t>
      </w:r>
    </w:p>
    <w:p w14:paraId="6A3EB22D" w14:textId="77777777" w:rsidR="006C5491" w:rsidRPr="004C0F63" w:rsidRDefault="006C5491" w:rsidP="006C5491">
      <w:pPr>
        <w:jc w:val="both"/>
        <w:rPr>
          <w:sz w:val="20"/>
          <w:szCs w:val="20"/>
          <w:lang w:val="uk-UA"/>
        </w:rPr>
      </w:pPr>
      <w:r w:rsidRPr="004C0F63">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по сплаті ПДФО в розмірі 120000,0 грн.                         </w:t>
      </w:r>
    </w:p>
    <w:p w14:paraId="02465992" w14:textId="77777777" w:rsidR="006C5491" w:rsidRPr="004C0F63" w:rsidRDefault="006C5491" w:rsidP="006C5491">
      <w:pPr>
        <w:jc w:val="both"/>
        <w:rPr>
          <w:b/>
          <w:sz w:val="20"/>
          <w:szCs w:val="20"/>
          <w:lang w:val="uk-UA"/>
        </w:rPr>
      </w:pPr>
      <w:r w:rsidRPr="004C0F63">
        <w:rPr>
          <w:b/>
          <w:sz w:val="20"/>
          <w:szCs w:val="20"/>
          <w:lang w:val="uk-UA"/>
        </w:rPr>
        <w:t>Економічний ефект впровадження заходу</w:t>
      </w:r>
    </w:p>
    <w:p w14:paraId="5FE6D4C2" w14:textId="77777777" w:rsidR="006C5491" w:rsidRPr="004C0F63" w:rsidRDefault="006C5491" w:rsidP="006C5491">
      <w:pPr>
        <w:jc w:val="both"/>
        <w:rPr>
          <w:sz w:val="20"/>
          <w:szCs w:val="20"/>
          <w:lang w:val="uk-UA"/>
        </w:rPr>
      </w:pPr>
      <w:r w:rsidRPr="004C0F63">
        <w:rPr>
          <w:sz w:val="20"/>
          <w:szCs w:val="20"/>
          <w:lang w:val="uk-UA"/>
        </w:rPr>
        <w:t>- Забезпечення стабільної роботи підприємства;</w:t>
      </w:r>
    </w:p>
    <w:p w14:paraId="357D0274" w14:textId="77777777" w:rsidR="006C5491" w:rsidRPr="004C0F63" w:rsidRDefault="006C5491" w:rsidP="006C5491">
      <w:pPr>
        <w:jc w:val="both"/>
        <w:rPr>
          <w:sz w:val="20"/>
          <w:szCs w:val="20"/>
          <w:lang w:val="uk-UA"/>
        </w:rPr>
      </w:pPr>
      <w:r w:rsidRPr="004C0F63">
        <w:rPr>
          <w:sz w:val="20"/>
          <w:szCs w:val="20"/>
          <w:lang w:val="uk-UA"/>
        </w:rPr>
        <w:t>- Недопущення виникнення збитковості підприємства.</w:t>
      </w:r>
    </w:p>
    <w:p w14:paraId="17D3DCCE" w14:textId="77777777" w:rsidR="002C163F" w:rsidRPr="004C0F63" w:rsidRDefault="006C5491" w:rsidP="002C163F">
      <w:pPr>
        <w:ind w:left="-284" w:firstLine="284"/>
        <w:jc w:val="both"/>
        <w:rPr>
          <w:sz w:val="20"/>
          <w:szCs w:val="20"/>
          <w:lang w:val="uk-UA"/>
        </w:rPr>
      </w:pPr>
      <w:r w:rsidRPr="004C0F63">
        <w:rPr>
          <w:sz w:val="20"/>
          <w:szCs w:val="20"/>
          <w:lang w:val="uk-UA"/>
        </w:rPr>
        <w:t>- Недопущення виникнення заборгованості перед державним бюджетом</w:t>
      </w:r>
      <w:r w:rsidR="002C163F" w:rsidRPr="004C0F63">
        <w:rPr>
          <w:sz w:val="20"/>
          <w:szCs w:val="20"/>
          <w:lang w:val="uk-UA"/>
        </w:rPr>
        <w:t>.</w:t>
      </w:r>
    </w:p>
    <w:p w14:paraId="35CA9B4F" w14:textId="77777777" w:rsidR="00A33420" w:rsidRPr="004C0F63" w:rsidRDefault="002C163F" w:rsidP="00A33420">
      <w:pPr>
        <w:ind w:left="-284" w:firstLine="284"/>
        <w:jc w:val="both"/>
        <w:rPr>
          <w:b/>
          <w:bCs/>
          <w:sz w:val="20"/>
          <w:szCs w:val="20"/>
          <w:lang w:val="uk-UA"/>
        </w:rPr>
      </w:pPr>
      <w:r w:rsidRPr="004C0F63">
        <w:rPr>
          <w:sz w:val="20"/>
          <w:szCs w:val="20"/>
          <w:lang w:val="uk-UA"/>
        </w:rPr>
        <w:t xml:space="preserve">7. </w:t>
      </w:r>
      <w:r w:rsidR="00901BC7" w:rsidRPr="004C0F63">
        <w:rPr>
          <w:b/>
          <w:bCs/>
          <w:sz w:val="20"/>
          <w:szCs w:val="20"/>
          <w:lang w:val="uk-UA"/>
        </w:rPr>
        <w:t>Фінансова підтримка д</w:t>
      </w:r>
      <w:r w:rsidR="00BC6FF0" w:rsidRPr="004C0F63">
        <w:rPr>
          <w:b/>
          <w:bCs/>
          <w:sz w:val="20"/>
          <w:szCs w:val="20"/>
          <w:lang w:val="uk-UA"/>
        </w:rPr>
        <w:t>ля своєчасного розрахунку</w:t>
      </w:r>
      <w:r w:rsidR="00864951" w:rsidRPr="004C0F63">
        <w:rPr>
          <w:b/>
          <w:bCs/>
          <w:sz w:val="20"/>
          <w:szCs w:val="20"/>
          <w:lang w:val="uk-UA"/>
        </w:rPr>
        <w:t xml:space="preserve"> </w:t>
      </w:r>
      <w:r w:rsidRPr="004C0F63">
        <w:rPr>
          <w:b/>
          <w:bCs/>
          <w:sz w:val="20"/>
          <w:szCs w:val="20"/>
          <w:lang w:val="uk-UA"/>
        </w:rPr>
        <w:t>по податкам, зборам і обов'язковим платежам до місцевого та державного бюджету, а саме податку на землю, на нерухоме майно, сплату оренди землі та податку на доходи фізичних осіб.</w:t>
      </w:r>
    </w:p>
    <w:p w14:paraId="38B502B0" w14:textId="77777777" w:rsidR="00EA13DE" w:rsidRPr="004C0F63" w:rsidRDefault="00A33420" w:rsidP="00EA13DE">
      <w:pPr>
        <w:ind w:left="-284" w:firstLine="284"/>
        <w:jc w:val="both"/>
        <w:rPr>
          <w:b/>
          <w:bCs/>
          <w:sz w:val="20"/>
          <w:szCs w:val="20"/>
          <w:lang w:val="uk-UA"/>
        </w:rPr>
      </w:pPr>
      <w:r w:rsidRPr="004C0F63">
        <w:rPr>
          <w:b/>
          <w:bCs/>
          <w:sz w:val="20"/>
          <w:szCs w:val="20"/>
          <w:lang w:val="uk-UA"/>
        </w:rPr>
        <w:t>Орієнтовний обсяг фінансування - 385 000,00 грн.</w:t>
      </w:r>
    </w:p>
    <w:p w14:paraId="1334DD60" w14:textId="77777777" w:rsidR="00EA13DE" w:rsidRPr="004C0F63" w:rsidRDefault="00EA13DE" w:rsidP="00EA13DE">
      <w:pPr>
        <w:ind w:left="-284" w:firstLine="284"/>
        <w:jc w:val="both"/>
        <w:rPr>
          <w:b/>
          <w:bCs/>
          <w:sz w:val="20"/>
          <w:szCs w:val="20"/>
          <w:u w:val="single"/>
          <w:lang w:val="uk-UA" w:eastAsia="zh-CN"/>
        </w:rPr>
      </w:pPr>
      <w:r w:rsidRPr="004C0F63">
        <w:rPr>
          <w:b/>
          <w:bCs/>
          <w:sz w:val="20"/>
          <w:szCs w:val="20"/>
          <w:u w:val="single"/>
          <w:lang w:val="uk-UA" w:eastAsia="zh-CN"/>
        </w:rPr>
        <w:t>Економічне обґрунтування заходів Програми:</w:t>
      </w:r>
    </w:p>
    <w:p w14:paraId="6E1D71A1" w14:textId="77777777" w:rsidR="00EA13DE" w:rsidRPr="004C0F63" w:rsidRDefault="00EA13DE" w:rsidP="00EA13DE">
      <w:pPr>
        <w:ind w:left="-284" w:firstLine="284"/>
        <w:jc w:val="both"/>
        <w:rPr>
          <w:sz w:val="20"/>
          <w:szCs w:val="20"/>
          <w:lang w:val="uk-UA"/>
        </w:rPr>
      </w:pPr>
      <w:r w:rsidRPr="004C0F63">
        <w:rPr>
          <w:sz w:val="20"/>
          <w:szCs w:val="20"/>
          <w:lang w:val="uk-UA"/>
        </w:rPr>
        <w:t>Для забезпечення прибуткової діяльності підприємства та своєчасного внесення передбачених законодавством платежів до місцевого та державного  бюджету, дотримання законодавчих вимог, недопущення виникнення заборгованості по податкам та обов’язковим платежам, беззбиткової діяльності,</w:t>
      </w:r>
      <w:r w:rsidRPr="004C0F63">
        <w:rPr>
          <w:sz w:val="20"/>
          <w:szCs w:val="20"/>
        </w:rPr>
        <w:t> </w:t>
      </w:r>
      <w:r w:rsidRPr="004C0F63">
        <w:rPr>
          <w:sz w:val="20"/>
          <w:szCs w:val="20"/>
          <w:lang w:val="uk-UA"/>
        </w:rPr>
        <w:t xml:space="preserve">посилення фінансово бюджетної дисципліни. </w:t>
      </w:r>
    </w:p>
    <w:p w14:paraId="7A9D31CF" w14:textId="77777777" w:rsidR="00EA13DE" w:rsidRPr="004C0F63" w:rsidRDefault="00EA13DE" w:rsidP="00EA13DE">
      <w:pPr>
        <w:ind w:left="-284" w:firstLine="284"/>
        <w:jc w:val="both"/>
        <w:rPr>
          <w:sz w:val="20"/>
          <w:szCs w:val="20"/>
          <w:lang w:val="uk-UA"/>
        </w:rPr>
      </w:pPr>
      <w:r w:rsidRPr="004C0F63">
        <w:rPr>
          <w:sz w:val="20"/>
          <w:szCs w:val="20"/>
          <w:lang w:val="uk-UA"/>
        </w:rPr>
        <w:t>Сплата податків у повному обсязі допоможе уникнути штрафів та юридичних наслідків для підприємства.</w:t>
      </w:r>
    </w:p>
    <w:p w14:paraId="7B8CCA02" w14:textId="77777777" w:rsidR="00EA13DE" w:rsidRPr="004C0F63" w:rsidRDefault="00EA13DE" w:rsidP="00EA13DE">
      <w:pPr>
        <w:ind w:left="-284" w:firstLine="284"/>
        <w:jc w:val="both"/>
        <w:rPr>
          <w:b/>
          <w:bCs/>
          <w:sz w:val="20"/>
          <w:szCs w:val="20"/>
          <w:lang w:val="uk-UA"/>
        </w:rPr>
      </w:pPr>
      <w:r w:rsidRPr="004C0F63">
        <w:rPr>
          <w:sz w:val="20"/>
          <w:szCs w:val="20"/>
          <w:bdr w:val="none" w:sz="0" w:space="0" w:color="auto" w:frame="1"/>
          <w:shd w:val="clear" w:color="auto" w:fill="FFFFFF"/>
          <w:lang w:val="uk-UA"/>
        </w:rPr>
        <w:t> Несвоєчасна сплата земельного податку,</w:t>
      </w:r>
      <w:r w:rsidRPr="004C0F63">
        <w:rPr>
          <w:sz w:val="20"/>
          <w:szCs w:val="20"/>
          <w:shd w:val="clear" w:color="auto" w:fill="FFFFFF"/>
        </w:rPr>
        <w:t> </w:t>
      </w:r>
      <w:r w:rsidRPr="004C0F63">
        <w:rPr>
          <w:sz w:val="20"/>
          <w:szCs w:val="20"/>
          <w:bdr w:val="none" w:sz="0" w:space="0" w:color="auto" w:frame="1"/>
          <w:shd w:val="clear" w:color="auto" w:fill="FFFFFF"/>
          <w:lang w:val="uk-UA"/>
        </w:rPr>
        <w:t xml:space="preserve"> податку на нерухоме майно та орендної плати, в першу чергу, наносить збитки місцевому бюджету, одним із основних джерел наповнення якого є місцеві податки та збори.</w:t>
      </w:r>
    </w:p>
    <w:p w14:paraId="632E99A6" w14:textId="77777777" w:rsidR="00EA13DE" w:rsidRPr="004C0F63" w:rsidRDefault="00EA13DE" w:rsidP="00EA13DE">
      <w:pPr>
        <w:pStyle w:val="a4"/>
        <w:tabs>
          <w:tab w:val="left" w:pos="851"/>
        </w:tabs>
        <w:spacing w:before="0" w:after="0"/>
        <w:ind w:firstLine="851"/>
        <w:jc w:val="both"/>
        <w:rPr>
          <w:b/>
          <w:sz w:val="20"/>
          <w:szCs w:val="20"/>
          <w:lang w:val="uk-UA"/>
        </w:rPr>
      </w:pPr>
      <w:r w:rsidRPr="004C0F63">
        <w:rPr>
          <w:b/>
          <w:sz w:val="20"/>
          <w:szCs w:val="20"/>
          <w:lang w:val="uk-UA"/>
        </w:rPr>
        <w:t>Кошти будуть спрямовані на сплату:</w:t>
      </w:r>
    </w:p>
    <w:p w14:paraId="0DC956F1" w14:textId="77777777" w:rsidR="00EA13DE" w:rsidRPr="004C0F63" w:rsidRDefault="00EA13DE" w:rsidP="00541F03">
      <w:pPr>
        <w:pStyle w:val="a4"/>
        <w:numPr>
          <w:ilvl w:val="0"/>
          <w:numId w:val="16"/>
        </w:numPr>
        <w:tabs>
          <w:tab w:val="left" w:pos="851"/>
        </w:tabs>
        <w:suppressAutoHyphens w:val="0"/>
        <w:spacing w:before="0" w:after="0"/>
        <w:jc w:val="both"/>
        <w:rPr>
          <w:sz w:val="20"/>
          <w:szCs w:val="20"/>
          <w:lang w:val="uk-UA"/>
        </w:rPr>
      </w:pPr>
      <w:r w:rsidRPr="004C0F63">
        <w:rPr>
          <w:sz w:val="20"/>
          <w:szCs w:val="20"/>
          <w:lang w:val="uk-UA"/>
        </w:rPr>
        <w:t xml:space="preserve"> оренди землі - 14 404,43 грн.;</w:t>
      </w:r>
    </w:p>
    <w:p w14:paraId="001902AB" w14:textId="77777777" w:rsidR="00EA13DE" w:rsidRPr="004C0F63" w:rsidRDefault="00EA13DE" w:rsidP="00541F03">
      <w:pPr>
        <w:pStyle w:val="a4"/>
        <w:numPr>
          <w:ilvl w:val="0"/>
          <w:numId w:val="16"/>
        </w:numPr>
        <w:tabs>
          <w:tab w:val="left" w:pos="851"/>
        </w:tabs>
        <w:suppressAutoHyphens w:val="0"/>
        <w:spacing w:before="0" w:after="0"/>
        <w:jc w:val="both"/>
        <w:rPr>
          <w:sz w:val="20"/>
          <w:szCs w:val="20"/>
          <w:lang w:val="uk-UA"/>
        </w:rPr>
      </w:pPr>
      <w:r w:rsidRPr="004C0F63">
        <w:rPr>
          <w:sz w:val="20"/>
          <w:szCs w:val="20"/>
          <w:lang w:val="uk-UA"/>
        </w:rPr>
        <w:t xml:space="preserve"> податку на землю - 3 082,25 грн.;</w:t>
      </w:r>
    </w:p>
    <w:p w14:paraId="5A88068D" w14:textId="77777777" w:rsidR="00EA13DE" w:rsidRPr="004C0F63" w:rsidRDefault="00EA13DE" w:rsidP="00541F03">
      <w:pPr>
        <w:pStyle w:val="a4"/>
        <w:numPr>
          <w:ilvl w:val="0"/>
          <w:numId w:val="16"/>
        </w:numPr>
        <w:tabs>
          <w:tab w:val="left" w:pos="851"/>
        </w:tabs>
        <w:suppressAutoHyphens w:val="0"/>
        <w:spacing w:before="0" w:after="0"/>
        <w:jc w:val="both"/>
        <w:rPr>
          <w:sz w:val="20"/>
          <w:szCs w:val="20"/>
          <w:lang w:val="uk-UA"/>
        </w:rPr>
      </w:pPr>
      <w:r w:rsidRPr="004C0F63">
        <w:rPr>
          <w:sz w:val="20"/>
          <w:szCs w:val="20"/>
          <w:lang w:val="uk-UA"/>
        </w:rPr>
        <w:t xml:space="preserve"> податку на нерухоме майно від'ємне від земельної ділянки -12904,50 грн.;</w:t>
      </w:r>
    </w:p>
    <w:p w14:paraId="2F70446A" w14:textId="77777777" w:rsidR="00EA13DE" w:rsidRPr="004C0F63" w:rsidRDefault="00EA13DE" w:rsidP="00541F03">
      <w:pPr>
        <w:pStyle w:val="a4"/>
        <w:numPr>
          <w:ilvl w:val="0"/>
          <w:numId w:val="16"/>
        </w:numPr>
        <w:tabs>
          <w:tab w:val="left" w:pos="851"/>
        </w:tabs>
        <w:suppressAutoHyphens w:val="0"/>
        <w:spacing w:before="0" w:after="0"/>
        <w:jc w:val="both"/>
        <w:rPr>
          <w:sz w:val="20"/>
          <w:szCs w:val="20"/>
          <w:lang w:val="uk-UA"/>
        </w:rPr>
      </w:pPr>
      <w:r w:rsidRPr="004C0F63">
        <w:rPr>
          <w:sz w:val="20"/>
          <w:szCs w:val="20"/>
          <w:lang w:val="uk-UA"/>
        </w:rPr>
        <w:t xml:space="preserve"> податку на доходи фізичних осіб - 264 700,00 грн.;</w:t>
      </w:r>
    </w:p>
    <w:p w14:paraId="00FD5AEC" w14:textId="77777777" w:rsidR="00EA13DE" w:rsidRPr="004C0F63" w:rsidRDefault="00FD4F42" w:rsidP="00541F03">
      <w:pPr>
        <w:pStyle w:val="a4"/>
        <w:numPr>
          <w:ilvl w:val="0"/>
          <w:numId w:val="16"/>
        </w:numPr>
        <w:tabs>
          <w:tab w:val="left" w:pos="851"/>
        </w:tabs>
        <w:suppressAutoHyphens w:val="0"/>
        <w:spacing w:before="0" w:after="0"/>
        <w:jc w:val="both"/>
        <w:rPr>
          <w:sz w:val="20"/>
          <w:szCs w:val="20"/>
          <w:lang w:val="uk-UA"/>
        </w:rPr>
      </w:pPr>
      <w:r w:rsidRPr="004C0F63">
        <w:rPr>
          <w:sz w:val="20"/>
          <w:szCs w:val="20"/>
          <w:lang w:val="uk-UA"/>
        </w:rPr>
        <w:t>Є</w:t>
      </w:r>
      <w:proofErr w:type="spellStart"/>
      <w:r w:rsidR="00EA13DE" w:rsidRPr="004C0F63">
        <w:rPr>
          <w:sz w:val="20"/>
          <w:szCs w:val="20"/>
          <w:shd w:val="clear" w:color="auto" w:fill="FFFFFF"/>
        </w:rPr>
        <w:t>динийсоціальнийвнесок</w:t>
      </w:r>
      <w:proofErr w:type="spellEnd"/>
      <w:r w:rsidR="00EA13DE" w:rsidRPr="004C0F63">
        <w:rPr>
          <w:sz w:val="20"/>
          <w:szCs w:val="20"/>
          <w:shd w:val="clear" w:color="auto" w:fill="FFFFFF"/>
        </w:rPr>
        <w:t xml:space="preserve"> на </w:t>
      </w:r>
      <w:proofErr w:type="spellStart"/>
      <w:r w:rsidR="00EA13DE" w:rsidRPr="004C0F63">
        <w:rPr>
          <w:sz w:val="20"/>
          <w:szCs w:val="20"/>
          <w:shd w:val="clear" w:color="auto" w:fill="FFFFFF"/>
        </w:rPr>
        <w:t>загальнообов'язковедержавне</w:t>
      </w:r>
      <w:proofErr w:type="spellEnd"/>
    </w:p>
    <w:p w14:paraId="1295BCFF" w14:textId="77777777" w:rsidR="00462045" w:rsidRPr="004C0F63" w:rsidRDefault="00FD4F42" w:rsidP="00462045">
      <w:pPr>
        <w:pStyle w:val="a4"/>
        <w:tabs>
          <w:tab w:val="left" w:pos="851"/>
        </w:tabs>
        <w:spacing w:before="0" w:after="0"/>
        <w:ind w:left="1571"/>
        <w:jc w:val="both"/>
        <w:rPr>
          <w:sz w:val="20"/>
          <w:szCs w:val="20"/>
          <w:shd w:val="clear" w:color="auto" w:fill="FFFFFF"/>
          <w:lang w:val="uk-UA"/>
        </w:rPr>
      </w:pPr>
      <w:proofErr w:type="spellStart"/>
      <w:r w:rsidRPr="004C0F63">
        <w:rPr>
          <w:sz w:val="20"/>
          <w:szCs w:val="20"/>
          <w:shd w:val="clear" w:color="auto" w:fill="FFFFFF"/>
        </w:rPr>
        <w:t>С</w:t>
      </w:r>
      <w:r w:rsidR="00EA13DE" w:rsidRPr="004C0F63">
        <w:rPr>
          <w:sz w:val="20"/>
          <w:szCs w:val="20"/>
          <w:shd w:val="clear" w:color="auto" w:fill="FFFFFF"/>
        </w:rPr>
        <w:t>оціальнестрахування</w:t>
      </w:r>
      <w:proofErr w:type="spellEnd"/>
      <w:r w:rsidR="00EA13DE" w:rsidRPr="004C0F63">
        <w:rPr>
          <w:sz w:val="20"/>
          <w:szCs w:val="20"/>
          <w:shd w:val="clear" w:color="auto" w:fill="FFFFFF"/>
          <w:lang w:val="uk-UA"/>
        </w:rPr>
        <w:t xml:space="preserve"> - 89 908,82 грн.</w:t>
      </w:r>
    </w:p>
    <w:p w14:paraId="15802B07" w14:textId="77777777" w:rsidR="00EA13DE" w:rsidRPr="004C0F63" w:rsidRDefault="00EA13DE" w:rsidP="00F32704">
      <w:pPr>
        <w:pStyle w:val="a4"/>
        <w:tabs>
          <w:tab w:val="left" w:pos="851"/>
        </w:tabs>
        <w:spacing w:after="0"/>
        <w:ind w:left="720"/>
        <w:jc w:val="both"/>
        <w:rPr>
          <w:sz w:val="20"/>
          <w:szCs w:val="20"/>
          <w:shd w:val="clear" w:color="auto" w:fill="FFFFFF"/>
          <w:lang w:val="uk-UA"/>
        </w:rPr>
      </w:pPr>
      <w:r w:rsidRPr="004C0F63">
        <w:rPr>
          <w:b/>
          <w:sz w:val="20"/>
          <w:szCs w:val="20"/>
          <w:lang w:val="uk-UA" w:eastAsia="uk-UA"/>
        </w:rPr>
        <w:t>Економічний ефект впровадження заходу</w:t>
      </w:r>
      <w:r w:rsidR="00F32704" w:rsidRPr="004C0F63">
        <w:rPr>
          <w:b/>
          <w:sz w:val="20"/>
          <w:szCs w:val="20"/>
          <w:lang w:val="uk-UA" w:eastAsia="uk-UA"/>
        </w:rPr>
        <w:t>:</w:t>
      </w:r>
    </w:p>
    <w:p w14:paraId="70FF66D9" w14:textId="77777777" w:rsidR="00EA13DE" w:rsidRPr="004C0F63" w:rsidRDefault="00EA13DE" w:rsidP="00541F03">
      <w:pPr>
        <w:pStyle w:val="4397"/>
        <w:numPr>
          <w:ilvl w:val="0"/>
          <w:numId w:val="17"/>
        </w:numPr>
        <w:spacing w:before="0" w:beforeAutospacing="0" w:after="0" w:afterAutospacing="0"/>
        <w:jc w:val="both"/>
        <w:rPr>
          <w:sz w:val="20"/>
          <w:szCs w:val="20"/>
          <w:lang w:val="uk-UA"/>
        </w:rPr>
      </w:pPr>
      <w:r w:rsidRPr="004C0F63">
        <w:rPr>
          <w:sz w:val="20"/>
          <w:szCs w:val="20"/>
          <w:lang w:val="uk-UA"/>
        </w:rPr>
        <w:lastRenderedPageBreak/>
        <w:t>Забезпечення стабільної роботи підприємства;</w:t>
      </w:r>
    </w:p>
    <w:p w14:paraId="111976FA" w14:textId="77777777" w:rsidR="00EA13DE" w:rsidRPr="004C0F63" w:rsidRDefault="00EA13DE" w:rsidP="00541F03">
      <w:pPr>
        <w:pStyle w:val="a4"/>
        <w:numPr>
          <w:ilvl w:val="0"/>
          <w:numId w:val="17"/>
        </w:numPr>
        <w:suppressAutoHyphens w:val="0"/>
        <w:spacing w:before="0" w:after="0"/>
        <w:jc w:val="both"/>
        <w:rPr>
          <w:sz w:val="20"/>
          <w:szCs w:val="20"/>
          <w:lang w:val="uk-UA"/>
        </w:rPr>
      </w:pPr>
      <w:r w:rsidRPr="004C0F63">
        <w:rPr>
          <w:sz w:val="20"/>
          <w:szCs w:val="20"/>
          <w:lang w:val="uk-UA"/>
        </w:rPr>
        <w:t>недопущення виникнення збитковості підприємства;</w:t>
      </w:r>
    </w:p>
    <w:p w14:paraId="18F6127D" w14:textId="77777777" w:rsidR="00EA13DE" w:rsidRPr="004C0F63" w:rsidRDefault="00EA13DE" w:rsidP="00541F03">
      <w:pPr>
        <w:pStyle w:val="a4"/>
        <w:numPr>
          <w:ilvl w:val="0"/>
          <w:numId w:val="17"/>
        </w:numPr>
        <w:suppressAutoHyphens w:val="0"/>
        <w:spacing w:before="0" w:after="0"/>
        <w:jc w:val="both"/>
        <w:rPr>
          <w:sz w:val="20"/>
          <w:szCs w:val="20"/>
          <w:lang w:val="uk-UA"/>
        </w:rPr>
      </w:pPr>
      <w:r w:rsidRPr="004C0F63">
        <w:rPr>
          <w:sz w:val="20"/>
          <w:szCs w:val="20"/>
          <w:lang w:val="uk-UA"/>
        </w:rPr>
        <w:t>наповнення місцевого бюджету;</w:t>
      </w:r>
    </w:p>
    <w:p w14:paraId="33300BB2" w14:textId="77777777" w:rsidR="00EA13DE" w:rsidRPr="004C0F63" w:rsidRDefault="00EA13DE" w:rsidP="00541F03">
      <w:pPr>
        <w:pStyle w:val="a4"/>
        <w:numPr>
          <w:ilvl w:val="0"/>
          <w:numId w:val="17"/>
        </w:numPr>
        <w:suppressAutoHyphens w:val="0"/>
        <w:spacing w:before="0" w:after="0"/>
        <w:jc w:val="both"/>
        <w:rPr>
          <w:sz w:val="20"/>
          <w:szCs w:val="20"/>
          <w:lang w:val="uk-UA"/>
        </w:rPr>
      </w:pPr>
      <w:r w:rsidRPr="004C0F63">
        <w:rPr>
          <w:sz w:val="20"/>
          <w:szCs w:val="20"/>
          <w:lang w:val="uk-UA"/>
        </w:rPr>
        <w:t>недопущення виникнення заборгованості перед державним та місцевим бюджетом;</w:t>
      </w:r>
    </w:p>
    <w:p w14:paraId="553D6DAD" w14:textId="77777777" w:rsidR="00EA13DE" w:rsidRPr="004C0F63" w:rsidRDefault="00EA13DE" w:rsidP="00541F03">
      <w:pPr>
        <w:pStyle w:val="a4"/>
        <w:numPr>
          <w:ilvl w:val="0"/>
          <w:numId w:val="17"/>
        </w:numPr>
        <w:suppressAutoHyphens w:val="0"/>
        <w:spacing w:before="0" w:after="0"/>
        <w:jc w:val="both"/>
        <w:rPr>
          <w:sz w:val="20"/>
          <w:szCs w:val="20"/>
          <w:shd w:val="clear" w:color="auto" w:fill="FFFFFF"/>
          <w:lang w:val="uk-UA"/>
        </w:rPr>
      </w:pPr>
      <w:r w:rsidRPr="004C0F63">
        <w:rPr>
          <w:sz w:val="20"/>
          <w:szCs w:val="20"/>
          <w:shd w:val="clear" w:color="auto" w:fill="FFFFFF"/>
          <w:lang w:val="uk-UA"/>
        </w:rPr>
        <w:t>сплата податків забезпечує стабільний розвиток міста: фінансування ремонту доріг, підтримку освітніх, медичних та соціальних програм, допомогу армії та створення комфортних умов для всіх мешканців;</w:t>
      </w:r>
    </w:p>
    <w:p w14:paraId="30A560A9" w14:textId="77777777" w:rsidR="007B452A" w:rsidRPr="004C0F63" w:rsidRDefault="00EA13DE" w:rsidP="00541F03">
      <w:pPr>
        <w:pStyle w:val="a4"/>
        <w:numPr>
          <w:ilvl w:val="0"/>
          <w:numId w:val="17"/>
        </w:numPr>
        <w:suppressAutoHyphens w:val="0"/>
        <w:spacing w:before="0" w:after="0"/>
        <w:jc w:val="both"/>
        <w:rPr>
          <w:sz w:val="20"/>
          <w:szCs w:val="20"/>
          <w:lang w:val="uk-UA"/>
        </w:rPr>
      </w:pPr>
      <w:proofErr w:type="spellStart"/>
      <w:r w:rsidRPr="004C0F63">
        <w:rPr>
          <w:sz w:val="20"/>
          <w:szCs w:val="20"/>
          <w:shd w:val="clear" w:color="auto" w:fill="FFFFFF"/>
          <w:lang w:val="uk-UA"/>
        </w:rPr>
        <w:t>прибутковийподаток</w:t>
      </w:r>
      <w:proofErr w:type="spellEnd"/>
      <w:r w:rsidRPr="004C0F63">
        <w:rPr>
          <w:sz w:val="20"/>
          <w:szCs w:val="20"/>
          <w:shd w:val="clear" w:color="auto" w:fill="FFFFFF"/>
          <w:lang w:val="uk-UA"/>
        </w:rPr>
        <w:t xml:space="preserve"> є </w:t>
      </w:r>
      <w:proofErr w:type="spellStart"/>
      <w:r w:rsidRPr="004C0F63">
        <w:rPr>
          <w:sz w:val="20"/>
          <w:szCs w:val="20"/>
          <w:shd w:val="clear" w:color="auto" w:fill="FFFFFF"/>
          <w:lang w:val="uk-UA"/>
        </w:rPr>
        <w:t>інструментомсоціальноїпідтримки</w:t>
      </w:r>
      <w:proofErr w:type="spellEnd"/>
      <w:r w:rsidRPr="004C0F63">
        <w:rPr>
          <w:sz w:val="20"/>
          <w:szCs w:val="20"/>
          <w:shd w:val="clear" w:color="auto" w:fill="FFFFFF"/>
          <w:lang w:val="uk-UA"/>
        </w:rPr>
        <w:t xml:space="preserve"> та </w:t>
      </w:r>
      <w:proofErr w:type="spellStart"/>
      <w:r w:rsidRPr="004C0F63">
        <w:rPr>
          <w:sz w:val="20"/>
          <w:szCs w:val="20"/>
          <w:shd w:val="clear" w:color="auto" w:fill="FFFFFF"/>
          <w:lang w:val="uk-UA"/>
        </w:rPr>
        <w:t>джереломфінансуваннярізнихдержавнихпрограм</w:t>
      </w:r>
      <w:proofErr w:type="spellEnd"/>
      <w:r w:rsidRPr="004C0F63">
        <w:rPr>
          <w:sz w:val="20"/>
          <w:szCs w:val="20"/>
          <w:shd w:val="clear" w:color="auto" w:fill="FFFFFF"/>
          <w:lang w:val="uk-UA"/>
        </w:rPr>
        <w:t>.</w:t>
      </w:r>
    </w:p>
    <w:p w14:paraId="537A12ED" w14:textId="77777777" w:rsidR="007B452A" w:rsidRPr="004C0F63" w:rsidRDefault="007B452A" w:rsidP="007B452A">
      <w:pPr>
        <w:pStyle w:val="a4"/>
        <w:suppressAutoHyphens w:val="0"/>
        <w:spacing w:before="0" w:after="0"/>
        <w:jc w:val="both"/>
        <w:rPr>
          <w:b/>
          <w:sz w:val="20"/>
          <w:szCs w:val="20"/>
          <w:shd w:val="clear" w:color="auto" w:fill="FFFFFF"/>
          <w:lang w:val="uk-UA"/>
        </w:rPr>
      </w:pPr>
      <w:r w:rsidRPr="004C0F63">
        <w:rPr>
          <w:b/>
          <w:sz w:val="20"/>
          <w:szCs w:val="20"/>
          <w:lang w:val="uk-UA"/>
        </w:rPr>
        <w:t>8</w:t>
      </w:r>
      <w:r w:rsidRPr="004C0F63">
        <w:rPr>
          <w:sz w:val="20"/>
          <w:szCs w:val="20"/>
          <w:lang w:val="uk-UA"/>
        </w:rPr>
        <w:t xml:space="preserve">. </w:t>
      </w:r>
      <w:r w:rsidR="00E9736D" w:rsidRPr="004C0F63">
        <w:rPr>
          <w:b/>
          <w:bCs/>
          <w:sz w:val="20"/>
          <w:szCs w:val="20"/>
          <w:lang w:val="uk-UA"/>
        </w:rPr>
        <w:t xml:space="preserve">Фінансова підтримка для своєчасного розрахунку по податкам, зборам і обов'язковим </w:t>
      </w:r>
      <w:proofErr w:type="spellStart"/>
      <w:r w:rsidR="00E9736D" w:rsidRPr="004C0F63">
        <w:rPr>
          <w:b/>
          <w:bCs/>
          <w:sz w:val="20"/>
          <w:szCs w:val="20"/>
          <w:lang w:val="uk-UA"/>
        </w:rPr>
        <w:t>платежам</w:t>
      </w:r>
      <w:proofErr w:type="spellEnd"/>
      <w:r w:rsidR="00E9736D" w:rsidRPr="004C0F63">
        <w:rPr>
          <w:b/>
          <w:bCs/>
          <w:sz w:val="20"/>
          <w:szCs w:val="20"/>
          <w:lang w:val="uk-UA"/>
        </w:rPr>
        <w:t xml:space="preserve"> до державного бюджету, а саме є</w:t>
      </w:r>
      <w:r w:rsidR="00E9736D" w:rsidRPr="004C0F63">
        <w:rPr>
          <w:b/>
          <w:sz w:val="20"/>
          <w:szCs w:val="20"/>
          <w:shd w:val="clear" w:color="auto" w:fill="FFFFFF"/>
        </w:rPr>
        <w:t>дин</w:t>
      </w:r>
      <w:r w:rsidR="00E9736D" w:rsidRPr="004C0F63">
        <w:rPr>
          <w:b/>
          <w:sz w:val="20"/>
          <w:szCs w:val="20"/>
          <w:shd w:val="clear" w:color="auto" w:fill="FFFFFF"/>
          <w:lang w:val="uk-UA"/>
        </w:rPr>
        <w:t>ого</w:t>
      </w:r>
      <w:proofErr w:type="spellStart"/>
      <w:r w:rsidR="00E9736D" w:rsidRPr="004C0F63">
        <w:rPr>
          <w:b/>
          <w:sz w:val="20"/>
          <w:szCs w:val="20"/>
          <w:shd w:val="clear" w:color="auto" w:fill="FFFFFF"/>
        </w:rPr>
        <w:t>соціальн</w:t>
      </w:r>
      <w:proofErr w:type="spellEnd"/>
      <w:r w:rsidR="00E9736D" w:rsidRPr="004C0F63">
        <w:rPr>
          <w:b/>
          <w:sz w:val="20"/>
          <w:szCs w:val="20"/>
          <w:shd w:val="clear" w:color="auto" w:fill="FFFFFF"/>
          <w:lang w:val="uk-UA"/>
        </w:rPr>
        <w:t>ого</w:t>
      </w:r>
      <w:proofErr w:type="spellStart"/>
      <w:r w:rsidR="00E9736D" w:rsidRPr="004C0F63">
        <w:rPr>
          <w:b/>
          <w:sz w:val="20"/>
          <w:szCs w:val="20"/>
          <w:shd w:val="clear" w:color="auto" w:fill="FFFFFF"/>
        </w:rPr>
        <w:t>внеск</w:t>
      </w:r>
      <w:proofErr w:type="spellEnd"/>
      <w:r w:rsidR="00E9736D" w:rsidRPr="004C0F63">
        <w:rPr>
          <w:b/>
          <w:sz w:val="20"/>
          <w:szCs w:val="20"/>
          <w:shd w:val="clear" w:color="auto" w:fill="FFFFFF"/>
          <w:lang w:val="uk-UA"/>
        </w:rPr>
        <w:t>у</w:t>
      </w:r>
      <w:r w:rsidR="00E9736D" w:rsidRPr="004C0F63">
        <w:rPr>
          <w:b/>
          <w:sz w:val="20"/>
          <w:szCs w:val="20"/>
          <w:shd w:val="clear" w:color="auto" w:fill="FFFFFF"/>
        </w:rPr>
        <w:t xml:space="preserve"> на </w:t>
      </w:r>
      <w:proofErr w:type="spellStart"/>
      <w:r w:rsidR="00E9736D" w:rsidRPr="004C0F63">
        <w:rPr>
          <w:b/>
          <w:sz w:val="20"/>
          <w:szCs w:val="20"/>
          <w:shd w:val="clear" w:color="auto" w:fill="FFFFFF"/>
        </w:rPr>
        <w:t>загальнообов'язковедержавнесоціальнестрахування</w:t>
      </w:r>
      <w:proofErr w:type="spellEnd"/>
      <w:r w:rsidR="00E9736D" w:rsidRPr="004C0F63">
        <w:rPr>
          <w:b/>
          <w:sz w:val="20"/>
          <w:szCs w:val="20"/>
          <w:shd w:val="clear" w:color="auto" w:fill="FFFFFF"/>
          <w:lang w:val="uk-UA"/>
        </w:rPr>
        <w:t>.</w:t>
      </w:r>
    </w:p>
    <w:p w14:paraId="0D34FEA5" w14:textId="77777777" w:rsidR="00E9736D" w:rsidRPr="004C0F63" w:rsidRDefault="00E9736D" w:rsidP="00E9736D">
      <w:pPr>
        <w:pStyle w:val="a4"/>
        <w:spacing w:before="0" w:after="0"/>
        <w:ind w:firstLine="545"/>
        <w:jc w:val="both"/>
        <w:rPr>
          <w:b/>
          <w:bCs/>
          <w:sz w:val="20"/>
          <w:szCs w:val="20"/>
          <w:lang w:val="uk-UA"/>
        </w:rPr>
      </w:pPr>
      <w:r w:rsidRPr="004C0F63">
        <w:rPr>
          <w:b/>
          <w:bCs/>
          <w:sz w:val="20"/>
          <w:szCs w:val="20"/>
          <w:lang w:val="uk-UA"/>
        </w:rPr>
        <w:t>Орієнтовний обсяг фінансування - 380 000,00 грн.</w:t>
      </w:r>
    </w:p>
    <w:p w14:paraId="4519ACAC" w14:textId="77777777" w:rsidR="00B23E85" w:rsidRPr="004C0F63" w:rsidRDefault="00B23E85" w:rsidP="00B23E85">
      <w:pPr>
        <w:ind w:firstLine="709"/>
        <w:jc w:val="both"/>
        <w:rPr>
          <w:b/>
          <w:bCs/>
          <w:sz w:val="20"/>
          <w:szCs w:val="20"/>
          <w:u w:val="single"/>
          <w:lang w:val="uk-UA" w:eastAsia="zh-CN"/>
        </w:rPr>
      </w:pPr>
      <w:r w:rsidRPr="004C0F63">
        <w:rPr>
          <w:b/>
          <w:bCs/>
          <w:sz w:val="20"/>
          <w:szCs w:val="20"/>
          <w:u w:val="single"/>
          <w:lang w:val="uk-UA" w:eastAsia="zh-CN"/>
        </w:rPr>
        <w:t>Економічне обґрунтування заходів Програми:</w:t>
      </w:r>
    </w:p>
    <w:p w14:paraId="05022D30" w14:textId="77777777" w:rsidR="00B23E85" w:rsidRPr="004C0F63" w:rsidRDefault="00B23E85" w:rsidP="00B23E85">
      <w:pPr>
        <w:pStyle w:val="a4"/>
        <w:tabs>
          <w:tab w:val="left" w:pos="851"/>
        </w:tabs>
        <w:spacing w:before="0" w:after="0"/>
        <w:ind w:firstLine="851"/>
        <w:jc w:val="both"/>
        <w:rPr>
          <w:sz w:val="20"/>
          <w:szCs w:val="20"/>
          <w:lang w:val="uk-UA"/>
        </w:rPr>
      </w:pPr>
      <w:r w:rsidRPr="004C0F63">
        <w:rPr>
          <w:sz w:val="20"/>
          <w:szCs w:val="20"/>
          <w:lang w:val="uk-UA"/>
        </w:rPr>
        <w:t>Для забезпечення прибуткової діяльності підприємства та своєчасного внесення передбачених законодавством платежів до місцевого та державного  бюджету, дотримання законодавчих вимог, недопущення виникнення заборгованості по податкам та обов’язковим платежам, беззбиткової діяльності,</w:t>
      </w:r>
      <w:r w:rsidRPr="004C0F63">
        <w:rPr>
          <w:sz w:val="20"/>
          <w:szCs w:val="20"/>
        </w:rPr>
        <w:t> </w:t>
      </w:r>
      <w:r w:rsidRPr="004C0F63">
        <w:rPr>
          <w:sz w:val="20"/>
          <w:szCs w:val="20"/>
          <w:lang w:val="uk-UA"/>
        </w:rPr>
        <w:t xml:space="preserve">посилення фінансово бюджетної дисципліни. </w:t>
      </w:r>
    </w:p>
    <w:p w14:paraId="3F8C30BA" w14:textId="77777777" w:rsidR="00B23E85" w:rsidRPr="004C0F63" w:rsidRDefault="00B23E85" w:rsidP="00B23E85">
      <w:pPr>
        <w:pStyle w:val="a4"/>
        <w:tabs>
          <w:tab w:val="left" w:pos="851"/>
        </w:tabs>
        <w:spacing w:before="0" w:after="0"/>
        <w:ind w:firstLine="851"/>
        <w:jc w:val="both"/>
        <w:rPr>
          <w:sz w:val="20"/>
          <w:szCs w:val="20"/>
          <w:lang w:val="uk-UA"/>
        </w:rPr>
      </w:pPr>
      <w:r w:rsidRPr="004C0F63">
        <w:rPr>
          <w:sz w:val="20"/>
          <w:szCs w:val="20"/>
          <w:lang w:val="uk-UA"/>
        </w:rPr>
        <w:t>Сплата податків у повному обсязі допоможе уникнути штрафів та юридичних наслідків для підприємства.</w:t>
      </w:r>
    </w:p>
    <w:p w14:paraId="00362272" w14:textId="77777777" w:rsidR="00B23E85" w:rsidRPr="004C0F63" w:rsidRDefault="00B23E85" w:rsidP="00B23E85">
      <w:pPr>
        <w:pStyle w:val="a4"/>
        <w:tabs>
          <w:tab w:val="left" w:pos="851"/>
        </w:tabs>
        <w:spacing w:before="0" w:after="0"/>
        <w:ind w:firstLine="851"/>
        <w:jc w:val="both"/>
        <w:rPr>
          <w:sz w:val="20"/>
          <w:szCs w:val="20"/>
          <w:lang w:val="uk-UA"/>
        </w:rPr>
      </w:pPr>
      <w:r w:rsidRPr="004C0F63">
        <w:rPr>
          <w:sz w:val="20"/>
          <w:szCs w:val="20"/>
          <w:lang w:val="uk-UA"/>
        </w:rPr>
        <w:t xml:space="preserve">КП "СЄЗ" бере участь у міській цільовій програмі фінансової підтримки у зв'язку з економічно низькими цінами на послугу з управління багатоквартирними будинками, що призводить до неможливості розрахунку по податкам та обов'язковим платежам у повному обсязі. </w:t>
      </w:r>
    </w:p>
    <w:p w14:paraId="37D41ED8" w14:textId="77777777" w:rsidR="00B23E85" w:rsidRPr="004C0F63" w:rsidRDefault="00B23E85" w:rsidP="00B23E85">
      <w:pPr>
        <w:pStyle w:val="a4"/>
        <w:tabs>
          <w:tab w:val="left" w:pos="851"/>
        </w:tabs>
        <w:spacing w:before="0" w:after="0"/>
        <w:ind w:firstLine="851"/>
        <w:jc w:val="both"/>
        <w:rPr>
          <w:sz w:val="20"/>
          <w:szCs w:val="20"/>
          <w:lang w:val="uk-UA"/>
        </w:rPr>
      </w:pPr>
      <w:r w:rsidRPr="004C0F63">
        <w:rPr>
          <w:sz w:val="20"/>
          <w:szCs w:val="20"/>
          <w:lang w:val="uk-UA"/>
        </w:rPr>
        <w:t xml:space="preserve">Житловий фонд, який обслуговує КП "Служба Єдиного Замовника" є застарілим. Середній вік забудов становить 60 років. Більшість будинків потребує капітального ремонту. Послуга з управління має на меті утримання будинку, його інженерних мереж і основних конструктивів у належному стані, через проведення робіт поточного ремонту.  У зв'язку зі змінами у законодавстві, а саме прийняттям ЗУ " Про особливості здійснення права власності у багатоквартирному будинку" стало неможливим проведення державних програм по капітальному ремонту. Після переходу до управляючих компаній усі витрати щодо утримання будинку, включаючи капітальний ремонт, мають відшкодовувати співвласники. </w:t>
      </w:r>
    </w:p>
    <w:p w14:paraId="5FB01D7C" w14:textId="77777777" w:rsidR="00B23E85" w:rsidRPr="004C0F63" w:rsidRDefault="00B23E85" w:rsidP="00B23E85">
      <w:pPr>
        <w:pStyle w:val="a4"/>
        <w:tabs>
          <w:tab w:val="left" w:pos="851"/>
        </w:tabs>
        <w:spacing w:before="0" w:after="0"/>
        <w:ind w:firstLine="851"/>
        <w:jc w:val="both"/>
        <w:rPr>
          <w:sz w:val="20"/>
          <w:szCs w:val="20"/>
          <w:lang w:val="uk-UA"/>
        </w:rPr>
      </w:pPr>
      <w:r w:rsidRPr="004C0F63">
        <w:rPr>
          <w:sz w:val="20"/>
          <w:szCs w:val="20"/>
          <w:lang w:val="uk-UA"/>
        </w:rPr>
        <w:t>В свою чергу, ціна на послугу з управління є договірною і може змінюватися лише у випадках зазначених у договорі про управління. Такий договір є типовим  і зміна ціни на послугу може змінюватись у випадку зміни ставки податків і зборів (обов'язкових платежів), рівня заробітної плати відповідно до законодавства, Генеральної та Галузевої угод, цін (тарифів) на паливно - енергетичні та матеріальні ресурси та лише за згоди співвласників, які, в свою чергу, згоди на підвищення цін не надають.</w:t>
      </w:r>
    </w:p>
    <w:p w14:paraId="0267FE2F" w14:textId="77777777" w:rsidR="00B23E85" w:rsidRPr="004C0F63" w:rsidRDefault="00B23E85" w:rsidP="00B23E85">
      <w:pPr>
        <w:pStyle w:val="a4"/>
        <w:tabs>
          <w:tab w:val="left" w:pos="851"/>
        </w:tabs>
        <w:spacing w:before="0" w:after="0"/>
        <w:ind w:firstLine="851"/>
        <w:jc w:val="both"/>
        <w:rPr>
          <w:sz w:val="20"/>
          <w:szCs w:val="20"/>
          <w:lang w:val="uk-UA"/>
        </w:rPr>
      </w:pPr>
      <w:r w:rsidRPr="004C0F63">
        <w:rPr>
          <w:sz w:val="20"/>
          <w:szCs w:val="20"/>
          <w:lang w:val="uk-UA"/>
        </w:rPr>
        <w:t xml:space="preserve">Задля уникнення збільшення навантаження на бюджет співвласників багатоквартирних будинків у період військового стану та низьку платоспроможність з 1 січня 2025 року ціна на послугу з управління по КП "СЄЗ" зросла в середньому на 12%. При тому, що значно зросли податки, а саме військовий, відбувся ріст ціни на електричну енергію , яка використовується задля функціонування спільного майна (освітлення місць загального користування, ліфти, тощо) - 63,6%, зріс індекс споживчих цін по відношенню до попереднього року, що призвело до </w:t>
      </w:r>
      <w:proofErr w:type="spellStart"/>
      <w:r w:rsidRPr="004C0F63">
        <w:rPr>
          <w:sz w:val="20"/>
          <w:szCs w:val="20"/>
          <w:lang w:val="uk-UA"/>
        </w:rPr>
        <w:t>здорожчання</w:t>
      </w:r>
      <w:proofErr w:type="spellEnd"/>
      <w:r w:rsidRPr="004C0F63">
        <w:rPr>
          <w:sz w:val="20"/>
          <w:szCs w:val="20"/>
          <w:lang w:val="uk-UA"/>
        </w:rPr>
        <w:t xml:space="preserve"> палива, будівельних матеріалів, матеріалів для електротехнічних робі та ус</w:t>
      </w:r>
      <w:r w:rsidR="00084761" w:rsidRPr="004C0F63">
        <w:rPr>
          <w:sz w:val="20"/>
          <w:szCs w:val="20"/>
          <w:lang w:val="uk-UA"/>
        </w:rPr>
        <w:t>і</w:t>
      </w:r>
      <w:r w:rsidRPr="004C0F63">
        <w:rPr>
          <w:sz w:val="20"/>
          <w:szCs w:val="20"/>
          <w:lang w:val="uk-UA"/>
        </w:rPr>
        <w:t xml:space="preserve">х інших робіт, які проводяться при ремонтні багатоквартирних будинків. </w:t>
      </w:r>
    </w:p>
    <w:p w14:paraId="6A8F0645" w14:textId="77777777" w:rsidR="00B23E85" w:rsidRPr="004C0F63" w:rsidRDefault="00B23E85" w:rsidP="00B23E85">
      <w:pPr>
        <w:pStyle w:val="a4"/>
        <w:tabs>
          <w:tab w:val="left" w:pos="851"/>
        </w:tabs>
        <w:spacing w:before="0" w:after="0"/>
        <w:ind w:firstLine="851"/>
        <w:jc w:val="both"/>
        <w:rPr>
          <w:spacing w:val="2"/>
          <w:sz w:val="20"/>
          <w:szCs w:val="20"/>
          <w:shd w:val="clear" w:color="auto" w:fill="FFFFFF"/>
          <w:lang w:val="uk-UA"/>
        </w:rPr>
      </w:pPr>
      <w:r w:rsidRPr="004C0F63">
        <w:rPr>
          <w:rStyle w:val="uv3um"/>
          <w:spacing w:val="2"/>
          <w:sz w:val="20"/>
          <w:szCs w:val="20"/>
          <w:shd w:val="clear" w:color="auto" w:fill="FFFFFF"/>
          <w:lang w:val="uk-UA"/>
        </w:rPr>
        <w:t xml:space="preserve">До складу вимог до якості послуг з управління багатоквартирним будинком у частині періодичності виконання робіт та об'єму виконуваних робіт застосовано такі об'єми, які не можуть в </w:t>
      </w:r>
      <w:r w:rsidR="00084761" w:rsidRPr="004C0F63">
        <w:rPr>
          <w:rStyle w:val="uv3um"/>
          <w:spacing w:val="2"/>
          <w:sz w:val="20"/>
          <w:szCs w:val="20"/>
          <w:shd w:val="clear" w:color="auto" w:fill="FFFFFF"/>
          <w:lang w:val="uk-UA"/>
        </w:rPr>
        <w:t>повному</w:t>
      </w:r>
      <w:r w:rsidRPr="004C0F63">
        <w:rPr>
          <w:rStyle w:val="uv3um"/>
          <w:spacing w:val="2"/>
          <w:sz w:val="20"/>
          <w:szCs w:val="20"/>
          <w:shd w:val="clear" w:color="auto" w:fill="FFFFFF"/>
          <w:lang w:val="uk-UA"/>
        </w:rPr>
        <w:t xml:space="preserve"> обсязі покрити потреби будинку через його зношеність.</w:t>
      </w:r>
    </w:p>
    <w:p w14:paraId="0BF083ED" w14:textId="77777777" w:rsidR="00B23E85" w:rsidRPr="004C0F63" w:rsidRDefault="00B23E85" w:rsidP="00B23E85">
      <w:pPr>
        <w:pStyle w:val="a4"/>
        <w:tabs>
          <w:tab w:val="left" w:pos="851"/>
        </w:tabs>
        <w:spacing w:before="0" w:after="0"/>
        <w:ind w:firstLine="851"/>
        <w:jc w:val="both"/>
        <w:rPr>
          <w:rStyle w:val="uv3um"/>
          <w:spacing w:val="2"/>
          <w:sz w:val="20"/>
          <w:szCs w:val="20"/>
          <w:shd w:val="clear" w:color="auto" w:fill="FFFFFF"/>
          <w:lang w:val="uk-UA"/>
        </w:rPr>
      </w:pPr>
      <w:proofErr w:type="spellStart"/>
      <w:r w:rsidRPr="004C0F63">
        <w:rPr>
          <w:spacing w:val="2"/>
          <w:sz w:val="20"/>
          <w:szCs w:val="20"/>
          <w:shd w:val="clear" w:color="auto" w:fill="FFFFFF"/>
        </w:rPr>
        <w:t>Розрахункові</w:t>
      </w:r>
      <w:proofErr w:type="spellEnd"/>
      <w:r w:rsidRPr="004C0F63">
        <w:rPr>
          <w:spacing w:val="2"/>
          <w:sz w:val="20"/>
          <w:szCs w:val="20"/>
          <w:shd w:val="clear" w:color="auto" w:fill="FFFFFF"/>
        </w:rPr>
        <w:t xml:space="preserve"> та </w:t>
      </w:r>
      <w:proofErr w:type="spellStart"/>
      <w:r w:rsidRPr="004C0F63">
        <w:rPr>
          <w:spacing w:val="2"/>
          <w:sz w:val="20"/>
          <w:szCs w:val="20"/>
          <w:shd w:val="clear" w:color="auto" w:fill="FFFFFF"/>
        </w:rPr>
        <w:t>фактичнівитрати</w:t>
      </w:r>
      <w:proofErr w:type="spellEnd"/>
      <w:r w:rsidRPr="004C0F63">
        <w:rPr>
          <w:spacing w:val="2"/>
          <w:sz w:val="20"/>
          <w:szCs w:val="20"/>
          <w:shd w:val="clear" w:color="auto" w:fill="FFFFFF"/>
        </w:rPr>
        <w:t xml:space="preserve"> на </w:t>
      </w:r>
      <w:proofErr w:type="spellStart"/>
      <w:r w:rsidRPr="004C0F63">
        <w:rPr>
          <w:spacing w:val="2"/>
          <w:sz w:val="20"/>
          <w:szCs w:val="20"/>
          <w:shd w:val="clear" w:color="auto" w:fill="FFFFFF"/>
        </w:rPr>
        <w:t>утриманнябудинку</w:t>
      </w:r>
      <w:proofErr w:type="spellEnd"/>
      <w:r w:rsidRPr="004C0F63">
        <w:rPr>
          <w:spacing w:val="2"/>
          <w:sz w:val="20"/>
          <w:szCs w:val="20"/>
          <w:shd w:val="clear" w:color="auto" w:fill="FFFFFF"/>
        </w:rPr>
        <w:t xml:space="preserve">, </w:t>
      </w:r>
      <w:proofErr w:type="spellStart"/>
      <w:r w:rsidRPr="004C0F63">
        <w:rPr>
          <w:spacing w:val="2"/>
          <w:sz w:val="20"/>
          <w:szCs w:val="20"/>
          <w:shd w:val="clear" w:color="auto" w:fill="FFFFFF"/>
        </w:rPr>
        <w:t>йогоприбудинковоїтериторії</w:t>
      </w:r>
      <w:proofErr w:type="spellEnd"/>
      <w:r w:rsidRPr="004C0F63">
        <w:rPr>
          <w:spacing w:val="2"/>
          <w:sz w:val="20"/>
          <w:szCs w:val="20"/>
          <w:shd w:val="clear" w:color="auto" w:fill="FFFFFF"/>
        </w:rPr>
        <w:t xml:space="preserve">, а </w:t>
      </w:r>
      <w:proofErr w:type="spellStart"/>
      <w:r w:rsidRPr="004C0F63">
        <w:rPr>
          <w:spacing w:val="2"/>
          <w:sz w:val="20"/>
          <w:szCs w:val="20"/>
          <w:shd w:val="clear" w:color="auto" w:fill="FFFFFF"/>
        </w:rPr>
        <w:t>також</w:t>
      </w:r>
      <w:proofErr w:type="spellEnd"/>
      <w:r w:rsidRPr="004C0F63">
        <w:rPr>
          <w:spacing w:val="2"/>
          <w:sz w:val="20"/>
          <w:szCs w:val="20"/>
          <w:shd w:val="clear" w:color="auto" w:fill="FFFFFF"/>
        </w:rPr>
        <w:t xml:space="preserve"> на </w:t>
      </w:r>
      <w:proofErr w:type="spellStart"/>
      <w:r w:rsidRPr="004C0F63">
        <w:rPr>
          <w:spacing w:val="2"/>
          <w:sz w:val="20"/>
          <w:szCs w:val="20"/>
          <w:shd w:val="clear" w:color="auto" w:fill="FFFFFF"/>
        </w:rPr>
        <w:t>закупівлюматеріалів</w:t>
      </w:r>
      <w:proofErr w:type="spellEnd"/>
      <w:r w:rsidRPr="004C0F63">
        <w:rPr>
          <w:spacing w:val="2"/>
          <w:sz w:val="20"/>
          <w:szCs w:val="20"/>
          <w:shd w:val="clear" w:color="auto" w:fill="FFFFFF"/>
        </w:rPr>
        <w:t xml:space="preserve"> та </w:t>
      </w:r>
      <w:proofErr w:type="spellStart"/>
      <w:r w:rsidRPr="004C0F63">
        <w:rPr>
          <w:spacing w:val="2"/>
          <w:sz w:val="20"/>
          <w:szCs w:val="20"/>
          <w:shd w:val="clear" w:color="auto" w:fill="FFFFFF"/>
        </w:rPr>
        <w:t>послуг</w:t>
      </w:r>
      <w:proofErr w:type="spellEnd"/>
      <w:r w:rsidRPr="004C0F63">
        <w:rPr>
          <w:spacing w:val="2"/>
          <w:sz w:val="20"/>
          <w:szCs w:val="20"/>
          <w:shd w:val="clear" w:color="auto" w:fill="FFFFFF"/>
          <w:lang w:val="uk-UA"/>
        </w:rPr>
        <w:t xml:space="preserve"> різняться, у зв'язку з чим розрахункові витрати не покривають вартість фактичних витрат.</w:t>
      </w:r>
      <w:r w:rsidRPr="004C0F63">
        <w:rPr>
          <w:rStyle w:val="uv3um"/>
          <w:spacing w:val="2"/>
          <w:sz w:val="20"/>
          <w:szCs w:val="20"/>
          <w:shd w:val="clear" w:color="auto" w:fill="FFFFFF"/>
        </w:rPr>
        <w:t> </w:t>
      </w:r>
    </w:p>
    <w:p w14:paraId="2501D312" w14:textId="77777777" w:rsidR="00164D25" w:rsidRPr="004C0F63" w:rsidRDefault="00164D25" w:rsidP="00164D25">
      <w:pPr>
        <w:pStyle w:val="a4"/>
        <w:tabs>
          <w:tab w:val="left" w:pos="851"/>
        </w:tabs>
        <w:spacing w:before="0" w:after="0"/>
        <w:ind w:firstLine="851"/>
        <w:jc w:val="both"/>
        <w:rPr>
          <w:b/>
          <w:sz w:val="20"/>
          <w:szCs w:val="20"/>
          <w:lang w:val="uk-UA"/>
        </w:rPr>
      </w:pPr>
      <w:r w:rsidRPr="004C0F63">
        <w:rPr>
          <w:b/>
          <w:sz w:val="20"/>
          <w:szCs w:val="20"/>
          <w:lang w:val="uk-UA"/>
        </w:rPr>
        <w:t>Кошти будуть спрямовані на сплату:</w:t>
      </w:r>
    </w:p>
    <w:p w14:paraId="520B2750" w14:textId="77777777" w:rsidR="00164D25" w:rsidRPr="004C0F63" w:rsidRDefault="00164D25" w:rsidP="00541F03">
      <w:pPr>
        <w:pStyle w:val="a4"/>
        <w:numPr>
          <w:ilvl w:val="0"/>
          <w:numId w:val="16"/>
        </w:numPr>
        <w:tabs>
          <w:tab w:val="left" w:pos="851"/>
        </w:tabs>
        <w:suppressAutoHyphens w:val="0"/>
        <w:spacing w:before="0" w:after="0"/>
        <w:ind w:left="1495"/>
        <w:jc w:val="both"/>
        <w:rPr>
          <w:sz w:val="20"/>
          <w:szCs w:val="20"/>
          <w:lang w:val="uk-UA"/>
        </w:rPr>
      </w:pPr>
      <w:r w:rsidRPr="004C0F63">
        <w:rPr>
          <w:sz w:val="20"/>
          <w:szCs w:val="20"/>
          <w:lang w:val="uk-UA"/>
        </w:rPr>
        <w:t xml:space="preserve"> Є</w:t>
      </w:r>
      <w:r w:rsidRPr="004C0F63">
        <w:rPr>
          <w:sz w:val="20"/>
          <w:szCs w:val="20"/>
          <w:shd w:val="clear" w:color="auto" w:fill="FFFFFF"/>
        </w:rPr>
        <w:t>дин</w:t>
      </w:r>
      <w:r w:rsidRPr="004C0F63">
        <w:rPr>
          <w:sz w:val="20"/>
          <w:szCs w:val="20"/>
          <w:shd w:val="clear" w:color="auto" w:fill="FFFFFF"/>
          <w:lang w:val="uk-UA"/>
        </w:rPr>
        <w:t>ого</w:t>
      </w:r>
      <w:proofErr w:type="spellStart"/>
      <w:r w:rsidRPr="004C0F63">
        <w:rPr>
          <w:sz w:val="20"/>
          <w:szCs w:val="20"/>
          <w:shd w:val="clear" w:color="auto" w:fill="FFFFFF"/>
        </w:rPr>
        <w:t>соціальн</w:t>
      </w:r>
      <w:proofErr w:type="spellEnd"/>
      <w:r w:rsidRPr="004C0F63">
        <w:rPr>
          <w:sz w:val="20"/>
          <w:szCs w:val="20"/>
          <w:shd w:val="clear" w:color="auto" w:fill="FFFFFF"/>
          <w:lang w:val="uk-UA"/>
        </w:rPr>
        <w:t>ого</w:t>
      </w:r>
      <w:proofErr w:type="spellStart"/>
      <w:r w:rsidRPr="004C0F63">
        <w:rPr>
          <w:sz w:val="20"/>
          <w:szCs w:val="20"/>
          <w:shd w:val="clear" w:color="auto" w:fill="FFFFFF"/>
        </w:rPr>
        <w:t>внеск</w:t>
      </w:r>
      <w:proofErr w:type="spellEnd"/>
      <w:r w:rsidRPr="004C0F63">
        <w:rPr>
          <w:sz w:val="20"/>
          <w:szCs w:val="20"/>
          <w:shd w:val="clear" w:color="auto" w:fill="FFFFFF"/>
          <w:lang w:val="uk-UA"/>
        </w:rPr>
        <w:t>у</w:t>
      </w:r>
      <w:r w:rsidRPr="004C0F63">
        <w:rPr>
          <w:sz w:val="20"/>
          <w:szCs w:val="20"/>
          <w:shd w:val="clear" w:color="auto" w:fill="FFFFFF"/>
        </w:rPr>
        <w:t xml:space="preserve"> на </w:t>
      </w:r>
      <w:proofErr w:type="spellStart"/>
      <w:r w:rsidRPr="004C0F63">
        <w:rPr>
          <w:sz w:val="20"/>
          <w:szCs w:val="20"/>
          <w:shd w:val="clear" w:color="auto" w:fill="FFFFFF"/>
        </w:rPr>
        <w:t>загальнообов'язковедержавне</w:t>
      </w:r>
      <w:proofErr w:type="spellEnd"/>
    </w:p>
    <w:p w14:paraId="10F016BC" w14:textId="77777777" w:rsidR="00164D25" w:rsidRPr="004C0F63" w:rsidRDefault="00164D25" w:rsidP="00164D25">
      <w:pPr>
        <w:pStyle w:val="a4"/>
        <w:tabs>
          <w:tab w:val="left" w:pos="851"/>
        </w:tabs>
        <w:spacing w:before="0" w:after="0"/>
        <w:ind w:left="1571"/>
        <w:jc w:val="both"/>
        <w:rPr>
          <w:sz w:val="20"/>
          <w:szCs w:val="20"/>
          <w:lang w:val="uk-UA"/>
        </w:rPr>
      </w:pPr>
      <w:proofErr w:type="spellStart"/>
      <w:r w:rsidRPr="004C0F63">
        <w:rPr>
          <w:sz w:val="20"/>
          <w:szCs w:val="20"/>
          <w:shd w:val="clear" w:color="auto" w:fill="FFFFFF"/>
        </w:rPr>
        <w:t>соціальнестрахування</w:t>
      </w:r>
      <w:proofErr w:type="spellEnd"/>
      <w:r w:rsidRPr="004C0F63">
        <w:rPr>
          <w:sz w:val="20"/>
          <w:szCs w:val="20"/>
          <w:shd w:val="clear" w:color="auto" w:fill="FFFFFF"/>
          <w:lang w:val="uk-UA"/>
        </w:rPr>
        <w:t xml:space="preserve"> - 380 000,00 грн.</w:t>
      </w:r>
    </w:p>
    <w:p w14:paraId="65A4E8A3" w14:textId="77777777" w:rsidR="00164D25" w:rsidRPr="004C0F63" w:rsidRDefault="00164D25" w:rsidP="00164D25">
      <w:pPr>
        <w:tabs>
          <w:tab w:val="left" w:pos="1134"/>
        </w:tabs>
        <w:ind w:right="-1" w:firstLine="284"/>
        <w:jc w:val="both"/>
        <w:rPr>
          <w:b/>
          <w:sz w:val="20"/>
          <w:szCs w:val="20"/>
          <w:u w:val="single"/>
          <w:lang w:val="uk-UA" w:eastAsia="uk-UA"/>
        </w:rPr>
      </w:pPr>
      <w:r w:rsidRPr="004C0F63">
        <w:rPr>
          <w:b/>
          <w:sz w:val="20"/>
          <w:szCs w:val="20"/>
          <w:u w:val="single"/>
          <w:lang w:val="uk-UA" w:eastAsia="uk-UA"/>
        </w:rPr>
        <w:t xml:space="preserve">Економічний ефект впровадження заходу </w:t>
      </w:r>
    </w:p>
    <w:p w14:paraId="027D93DA" w14:textId="77777777" w:rsidR="00164D25" w:rsidRPr="004C0F63" w:rsidRDefault="00164D25" w:rsidP="00541F03">
      <w:pPr>
        <w:pStyle w:val="4397"/>
        <w:numPr>
          <w:ilvl w:val="0"/>
          <w:numId w:val="17"/>
        </w:numPr>
        <w:spacing w:before="0" w:beforeAutospacing="0" w:after="0" w:afterAutospacing="0"/>
        <w:jc w:val="both"/>
        <w:rPr>
          <w:sz w:val="20"/>
          <w:szCs w:val="20"/>
          <w:lang w:val="uk-UA"/>
        </w:rPr>
      </w:pPr>
      <w:r w:rsidRPr="004C0F63">
        <w:rPr>
          <w:sz w:val="20"/>
          <w:szCs w:val="20"/>
          <w:lang w:val="uk-UA"/>
        </w:rPr>
        <w:t>Забезпечення стабільної роботи підприємства;</w:t>
      </w:r>
    </w:p>
    <w:p w14:paraId="269DD57C" w14:textId="77777777" w:rsidR="00164D25" w:rsidRPr="004C0F63" w:rsidRDefault="00164D25" w:rsidP="00541F03">
      <w:pPr>
        <w:pStyle w:val="a4"/>
        <w:numPr>
          <w:ilvl w:val="0"/>
          <w:numId w:val="17"/>
        </w:numPr>
        <w:suppressAutoHyphens w:val="0"/>
        <w:spacing w:before="0" w:after="0"/>
        <w:jc w:val="both"/>
        <w:rPr>
          <w:sz w:val="20"/>
          <w:szCs w:val="20"/>
          <w:lang w:val="uk-UA"/>
        </w:rPr>
      </w:pPr>
      <w:r w:rsidRPr="004C0F63">
        <w:rPr>
          <w:sz w:val="20"/>
          <w:szCs w:val="20"/>
          <w:lang w:val="uk-UA"/>
        </w:rPr>
        <w:t>недопущення виникнення збитковості підприємства;</w:t>
      </w:r>
    </w:p>
    <w:p w14:paraId="1013ADE0" w14:textId="77777777" w:rsidR="00164D25" w:rsidRPr="004C0F63" w:rsidRDefault="00164D25" w:rsidP="00541F03">
      <w:pPr>
        <w:pStyle w:val="a4"/>
        <w:numPr>
          <w:ilvl w:val="0"/>
          <w:numId w:val="17"/>
        </w:numPr>
        <w:suppressAutoHyphens w:val="0"/>
        <w:spacing w:before="0" w:after="0"/>
        <w:jc w:val="both"/>
        <w:rPr>
          <w:sz w:val="20"/>
          <w:szCs w:val="20"/>
          <w:lang w:val="uk-UA"/>
        </w:rPr>
      </w:pPr>
      <w:r w:rsidRPr="004C0F63">
        <w:rPr>
          <w:sz w:val="20"/>
          <w:szCs w:val="20"/>
          <w:lang w:val="uk-UA"/>
        </w:rPr>
        <w:t>недопущення виникнення заборгованості перед державним бюджетом</w:t>
      </w:r>
      <w:r w:rsidR="0063290A" w:rsidRPr="004C0F63">
        <w:rPr>
          <w:sz w:val="20"/>
          <w:szCs w:val="20"/>
          <w:lang w:val="uk-UA"/>
        </w:rPr>
        <w:t>.</w:t>
      </w:r>
    </w:p>
    <w:p w14:paraId="0A86C0A4" w14:textId="09C54FFB" w:rsidR="001D68D0" w:rsidRPr="004C0F63" w:rsidRDefault="001D68D0" w:rsidP="001D68D0">
      <w:pPr>
        <w:pStyle w:val="a4"/>
        <w:suppressAutoHyphens w:val="0"/>
        <w:spacing w:before="0" w:after="0"/>
        <w:jc w:val="both"/>
        <w:rPr>
          <w:b/>
          <w:sz w:val="20"/>
          <w:szCs w:val="20"/>
          <w:shd w:val="clear" w:color="auto" w:fill="FFFFFF"/>
          <w:lang w:val="uk-UA"/>
        </w:rPr>
      </w:pPr>
      <w:r w:rsidRPr="004C0F63">
        <w:rPr>
          <w:b/>
          <w:sz w:val="20"/>
          <w:szCs w:val="20"/>
          <w:lang w:val="uk-UA"/>
        </w:rPr>
        <w:t>9</w:t>
      </w:r>
      <w:r w:rsidRPr="004C0F63">
        <w:rPr>
          <w:sz w:val="20"/>
          <w:szCs w:val="20"/>
          <w:lang w:val="uk-UA"/>
        </w:rPr>
        <w:t xml:space="preserve">. </w:t>
      </w:r>
      <w:r w:rsidRPr="004C0F63">
        <w:rPr>
          <w:b/>
          <w:bCs/>
          <w:sz w:val="20"/>
          <w:szCs w:val="20"/>
          <w:lang w:val="uk-UA"/>
        </w:rPr>
        <w:t>Фінансова підтримка для своєчасного розрахунку по податкам, зборам і обов'язковим платежам до місцевого та державного бюджету, а саме податку на доходи фізичних осіб (ПДФО)</w:t>
      </w:r>
      <w:r w:rsidRPr="004C0F63">
        <w:rPr>
          <w:b/>
          <w:sz w:val="20"/>
          <w:szCs w:val="20"/>
          <w:shd w:val="clear" w:color="auto" w:fill="FFFFFF"/>
          <w:lang w:val="uk-UA"/>
        </w:rPr>
        <w:t>.</w:t>
      </w:r>
    </w:p>
    <w:p w14:paraId="6E991A9C" w14:textId="3EFD27E8" w:rsidR="001D68D0" w:rsidRPr="004C0F63" w:rsidRDefault="001D68D0" w:rsidP="001D68D0">
      <w:pPr>
        <w:pStyle w:val="a4"/>
        <w:spacing w:before="0" w:after="0"/>
        <w:ind w:firstLine="545"/>
        <w:jc w:val="both"/>
        <w:rPr>
          <w:b/>
          <w:bCs/>
          <w:sz w:val="20"/>
          <w:szCs w:val="20"/>
          <w:lang w:val="uk-UA"/>
        </w:rPr>
      </w:pPr>
      <w:r w:rsidRPr="004C0F63">
        <w:rPr>
          <w:b/>
          <w:bCs/>
          <w:sz w:val="20"/>
          <w:szCs w:val="20"/>
          <w:lang w:val="uk-UA"/>
        </w:rPr>
        <w:t>Орієнтовний обсяг фінансування - 360 000,00 грн.</w:t>
      </w:r>
    </w:p>
    <w:p w14:paraId="029EB402" w14:textId="77777777" w:rsidR="001D68D0" w:rsidRPr="004C0F63" w:rsidRDefault="001D68D0" w:rsidP="001D68D0">
      <w:pPr>
        <w:ind w:firstLine="709"/>
        <w:jc w:val="both"/>
        <w:rPr>
          <w:b/>
          <w:bCs/>
          <w:sz w:val="20"/>
          <w:szCs w:val="20"/>
          <w:u w:val="single"/>
          <w:lang w:val="uk-UA" w:eastAsia="zh-CN"/>
        </w:rPr>
      </w:pPr>
      <w:r w:rsidRPr="004C0F63">
        <w:rPr>
          <w:b/>
          <w:bCs/>
          <w:sz w:val="20"/>
          <w:szCs w:val="20"/>
          <w:u w:val="single"/>
          <w:lang w:val="uk-UA" w:eastAsia="zh-CN"/>
        </w:rPr>
        <w:t>Економічне обґрунтування заходів Програми:</w:t>
      </w:r>
    </w:p>
    <w:p w14:paraId="13A23C8E"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Комунальне підприємство "Служба Єдиного Замовника" виконує соціально значимі функції у сфері соціального обслуговування населення, забезпечуючи належне функціонування інфраструктури Ніжинської територіальної громади. Підприємство здійснює господарську діяльність відповідно до чинного законодавства України, в тому числі як платник податку на доходи фізичних осіб (ПДФО). Своєчасна сплата ПДФО є одним з основних обов’язків платника податків, передбачених Податковим кодексом України.</w:t>
      </w:r>
    </w:p>
    <w:p w14:paraId="51F9C424"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Водночас, у зв'язку з об'єктивними економічними труднощами, КП "СЄЗ" не має достатнього фінансового ресурсу для своєчасної сплати ПДФО, що може призвести до порушення податкового законодавства та фінансових санкцій.</w:t>
      </w:r>
    </w:p>
    <w:p w14:paraId="75E66786"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lastRenderedPageBreak/>
        <w:t>Основними причинами фінансових труднощів є збиткова цінова політика на послуги з управління, яка не покриває собівартість наданих послуг; зростання вартості енергоносіїв та цін на матеріали, що збільшує витрати підприємства; відсутність достатніх обігових коштів для покриття податкових зобов'язань.</w:t>
      </w:r>
    </w:p>
    <w:p w14:paraId="231E86B4"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Економічна доцільність та значення своєчасної сплати ПДФО для КП "СЄЗ"  полягає у наступному:</w:t>
      </w:r>
    </w:p>
    <w:p w14:paraId="65226727"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1. Забезпечення наповнення бюджету:</w:t>
      </w:r>
    </w:p>
    <w:p w14:paraId="73DC331C"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ПДФО є основним джерелом наповнення місцевих бюджетів. Надходження від ПДФО становлять 64% доходів загального фонду місцевих бюджетів. Таким чином, сплата ПДФО комунальним підприємством прямо сприяє фінансуванню освіти, медицини, соціальної сфери, ЖКГ тощо.</w:t>
      </w:r>
    </w:p>
    <w:p w14:paraId="61A1A13F"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2. Гарантування соціального захисту працівників.</w:t>
      </w:r>
    </w:p>
    <w:p w14:paraId="10B3D345"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Сплата ПДФО є умовою легального працевлаштування, що забезпечує право на пенсію; оплату лікарняних; соціальне страхування; правовий захист трудових відносин.</w:t>
      </w:r>
    </w:p>
    <w:p w14:paraId="5DBCA853"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 xml:space="preserve">Заборгованість по ПДФО може негативно вплинути на статус та соціальні гарантії працівників, у тому числі заброньованих, зокрема: </w:t>
      </w:r>
    </w:p>
    <w:p w14:paraId="29926314"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 xml:space="preserve">Виявлення несплати ПДФО призводить до скасування бронювання працівника. Якщо податок не перераховується, це впливає на обчислення страхового стажу, пенсійних нарахувань у майбутньому, прав на виплати у разі хвороби. </w:t>
      </w:r>
    </w:p>
    <w:p w14:paraId="6FEFB175"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3. Забезпечення прозорості діяльності підприємства.</w:t>
      </w:r>
    </w:p>
    <w:p w14:paraId="5977C260"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Регулярна та повна сплата ПДФО свідчить про відкритість і відповідальність підприємства.</w:t>
      </w:r>
    </w:p>
    <w:p w14:paraId="6268B3DD"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4. Уникнення фінансових санкцій.</w:t>
      </w:r>
    </w:p>
    <w:p w14:paraId="65C92111"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Несплата або порушення порядку сплати ПДФО тягне за собою: штрафи (від 25% до 75% несплаченої суми),  пеню;</w:t>
      </w:r>
    </w:p>
    <w:p w14:paraId="4078DD78" w14:textId="77777777" w:rsidR="001D68D0" w:rsidRPr="004C0F63" w:rsidRDefault="001D68D0" w:rsidP="001D68D0">
      <w:pPr>
        <w:tabs>
          <w:tab w:val="left" w:pos="1134"/>
        </w:tabs>
        <w:ind w:right="-1" w:firstLine="284"/>
        <w:jc w:val="both"/>
        <w:rPr>
          <w:sz w:val="20"/>
          <w:szCs w:val="20"/>
          <w:lang w:val="uk-UA" w:eastAsia="zh-CN"/>
        </w:rPr>
      </w:pPr>
      <w:r w:rsidRPr="004C0F63">
        <w:rPr>
          <w:sz w:val="20"/>
          <w:szCs w:val="20"/>
          <w:lang w:val="uk-UA" w:eastAsia="zh-CN"/>
        </w:rPr>
        <w:t>Сплата ПДФО комунальним підприємством є не лише законодавчо обґрунтованою вимогою, а й економічною необхідністю, яка забезпечує стійке фінансове функціонування громади; гарантує соціальний захист працівників; підтримує репутацію  підприємства  як надійного роботодавця та відповідального суб’єкта господарювання.</w:t>
      </w:r>
    </w:p>
    <w:p w14:paraId="11D754FD" w14:textId="77D5233A" w:rsidR="001D68D0" w:rsidRPr="004C0F63" w:rsidRDefault="001D68D0" w:rsidP="001D68D0">
      <w:pPr>
        <w:tabs>
          <w:tab w:val="left" w:pos="1134"/>
        </w:tabs>
        <w:ind w:right="-1" w:firstLine="284"/>
        <w:jc w:val="both"/>
        <w:rPr>
          <w:b/>
          <w:sz w:val="20"/>
          <w:szCs w:val="20"/>
          <w:u w:val="single"/>
          <w:lang w:val="uk-UA" w:eastAsia="uk-UA"/>
        </w:rPr>
      </w:pPr>
      <w:r w:rsidRPr="004C0F63">
        <w:rPr>
          <w:b/>
          <w:sz w:val="20"/>
          <w:szCs w:val="20"/>
          <w:u w:val="single"/>
          <w:lang w:val="uk-UA" w:eastAsia="uk-UA"/>
        </w:rPr>
        <w:t xml:space="preserve">Економічний ефект впровадження заходу </w:t>
      </w:r>
    </w:p>
    <w:p w14:paraId="4F64C5AB" w14:textId="77777777" w:rsidR="001D68D0" w:rsidRPr="004C0F63" w:rsidRDefault="001D68D0" w:rsidP="001D68D0">
      <w:pPr>
        <w:pStyle w:val="a4"/>
        <w:numPr>
          <w:ilvl w:val="0"/>
          <w:numId w:val="17"/>
        </w:numPr>
        <w:spacing w:before="0" w:after="0"/>
        <w:ind w:left="0" w:firstLine="0"/>
        <w:jc w:val="both"/>
        <w:rPr>
          <w:sz w:val="20"/>
          <w:szCs w:val="20"/>
          <w:lang w:val="uk-UA" w:eastAsia="ru-RU"/>
        </w:rPr>
      </w:pPr>
      <w:r w:rsidRPr="004C0F63">
        <w:rPr>
          <w:sz w:val="20"/>
          <w:szCs w:val="20"/>
          <w:lang w:val="uk-UA" w:eastAsia="ru-RU"/>
        </w:rPr>
        <w:t>З метою забезпечення безперервної діяльності підприємства, фінансової стабільності, виконання договірних зобов’язань і уникнення негативних наслідків у вигляді штрафних санкцій та пені, своєчасна і повна сплата податків є економічно доцільною та обґрунтованою.</w:t>
      </w:r>
    </w:p>
    <w:p w14:paraId="68001F43" w14:textId="77777777" w:rsidR="001D68D0" w:rsidRPr="004C0F63" w:rsidRDefault="001D68D0" w:rsidP="001D68D0">
      <w:pPr>
        <w:pStyle w:val="a4"/>
        <w:numPr>
          <w:ilvl w:val="0"/>
          <w:numId w:val="17"/>
        </w:numPr>
        <w:spacing w:before="0" w:after="0"/>
        <w:ind w:left="0" w:firstLine="0"/>
        <w:jc w:val="both"/>
        <w:rPr>
          <w:sz w:val="20"/>
          <w:szCs w:val="20"/>
          <w:lang w:val="uk-UA" w:eastAsia="ru-RU"/>
        </w:rPr>
      </w:pPr>
      <w:r w:rsidRPr="004C0F63">
        <w:rPr>
          <w:sz w:val="20"/>
          <w:szCs w:val="20"/>
          <w:lang w:val="uk-UA" w:eastAsia="ru-RU"/>
        </w:rPr>
        <w:t>Фінансова підтримка місцевого бюджету на сплату ПДФО є заходом, що дозволить КП "СЄЗ":</w:t>
      </w:r>
    </w:p>
    <w:p w14:paraId="67BC4DFD" w14:textId="77777777" w:rsidR="001D68D0" w:rsidRPr="004C0F63" w:rsidRDefault="001D68D0" w:rsidP="001D68D0">
      <w:pPr>
        <w:pStyle w:val="a4"/>
        <w:numPr>
          <w:ilvl w:val="0"/>
          <w:numId w:val="17"/>
        </w:numPr>
        <w:spacing w:before="0" w:after="0"/>
        <w:ind w:left="0" w:firstLine="0"/>
        <w:jc w:val="both"/>
        <w:rPr>
          <w:sz w:val="20"/>
          <w:szCs w:val="20"/>
          <w:lang w:val="uk-UA" w:eastAsia="ru-RU"/>
        </w:rPr>
      </w:pPr>
      <w:r w:rsidRPr="004C0F63">
        <w:rPr>
          <w:sz w:val="20"/>
          <w:szCs w:val="20"/>
          <w:lang w:val="uk-UA" w:eastAsia="ru-RU"/>
        </w:rPr>
        <w:t>1. Забезпечити робочими місцями працівників із збереженням усіх соціальних гарантій, особливо у період воєнного стану.</w:t>
      </w:r>
    </w:p>
    <w:p w14:paraId="3E08DE64" w14:textId="77777777" w:rsidR="001D68D0" w:rsidRPr="004C0F63" w:rsidRDefault="001D68D0" w:rsidP="001D68D0">
      <w:pPr>
        <w:pStyle w:val="a4"/>
        <w:numPr>
          <w:ilvl w:val="0"/>
          <w:numId w:val="17"/>
        </w:numPr>
        <w:spacing w:before="0" w:after="0"/>
        <w:ind w:left="0" w:firstLine="0"/>
        <w:jc w:val="both"/>
        <w:rPr>
          <w:sz w:val="20"/>
          <w:szCs w:val="20"/>
          <w:lang w:val="uk-UA" w:eastAsia="ru-RU"/>
        </w:rPr>
      </w:pPr>
      <w:r w:rsidRPr="004C0F63">
        <w:rPr>
          <w:sz w:val="20"/>
          <w:szCs w:val="20"/>
          <w:lang w:val="uk-UA" w:eastAsia="ru-RU"/>
        </w:rPr>
        <w:t>2. Уникнути фінансових санкцій - несвоєчасна сплата ПДФО призводить до нарахування штрафів та пені, що створює додаткове фінансове навантаження на підприємство та знижує ефективність використання бюджетних та власних коштів.</w:t>
      </w:r>
    </w:p>
    <w:p w14:paraId="5122571E" w14:textId="7548895A" w:rsidR="001D68D0" w:rsidRPr="004C0F63" w:rsidRDefault="001D68D0" w:rsidP="001D68D0">
      <w:pPr>
        <w:pStyle w:val="a4"/>
        <w:numPr>
          <w:ilvl w:val="0"/>
          <w:numId w:val="17"/>
        </w:numPr>
        <w:suppressAutoHyphens w:val="0"/>
        <w:spacing w:before="0" w:after="0"/>
        <w:ind w:left="0" w:firstLine="0"/>
        <w:jc w:val="both"/>
        <w:rPr>
          <w:sz w:val="20"/>
          <w:szCs w:val="20"/>
          <w:lang w:val="uk-UA"/>
        </w:rPr>
      </w:pPr>
      <w:r w:rsidRPr="004C0F63">
        <w:rPr>
          <w:sz w:val="20"/>
          <w:szCs w:val="20"/>
          <w:lang w:val="uk-UA" w:eastAsia="ru-RU"/>
        </w:rPr>
        <w:t xml:space="preserve">3. Виконання зобов’язань перед державою - </w:t>
      </w:r>
      <w:proofErr w:type="spellStart"/>
      <w:r w:rsidRPr="004C0F63">
        <w:rPr>
          <w:sz w:val="20"/>
          <w:szCs w:val="20"/>
          <w:lang w:val="uk-UA" w:eastAsia="ru-RU"/>
        </w:rPr>
        <w:t>ПДФо</w:t>
      </w:r>
      <w:proofErr w:type="spellEnd"/>
      <w:r w:rsidRPr="004C0F63">
        <w:rPr>
          <w:sz w:val="20"/>
          <w:szCs w:val="20"/>
          <w:lang w:val="uk-UA" w:eastAsia="ru-RU"/>
        </w:rPr>
        <w:t xml:space="preserve"> є джерелом наповнення місцевого та державного бюджету України. Своєчасна сплата податку сприяє забезпеченню фінансування соціальних та інфраструктурних програм, частина з яких може мати безпосередній вплив на діяльність підприємства та життя громади.</w:t>
      </w:r>
    </w:p>
    <w:p w14:paraId="4CE1D5A1" w14:textId="772F3CA0" w:rsidR="001E5FE2" w:rsidRPr="004C0F63" w:rsidRDefault="001E5FE2" w:rsidP="00B470F1">
      <w:pPr>
        <w:pStyle w:val="a4"/>
        <w:spacing w:before="0" w:after="0"/>
        <w:ind w:left="-284" w:firstLine="284"/>
        <w:jc w:val="both"/>
        <w:rPr>
          <w:b/>
          <w:sz w:val="20"/>
          <w:szCs w:val="20"/>
          <w:lang w:val="uk-UA"/>
        </w:rPr>
      </w:pPr>
      <w:r w:rsidRPr="004C0F63">
        <w:rPr>
          <w:b/>
          <w:sz w:val="20"/>
          <w:szCs w:val="20"/>
          <w:lang w:val="uk-UA"/>
        </w:rPr>
        <w:t>10.</w:t>
      </w:r>
      <w:r w:rsidRPr="004C0F63">
        <w:rPr>
          <w:b/>
          <w:sz w:val="20"/>
          <w:szCs w:val="20"/>
          <w:lang w:val="uk-UA"/>
        </w:rPr>
        <w:tab/>
        <w:t xml:space="preserve">Фінансова допомога для вирішення окремих питань господарської діяльності комунальних підприємств за рахунок коштів загального фонду, а саме Послуга з поточного ремонту системи опалення в гуртожитку по вул. Василівська, 47 В. Орієнтовний обсяг фінансування - 611 353,00 грн.  </w:t>
      </w:r>
    </w:p>
    <w:p w14:paraId="20FCEB16" w14:textId="77777777" w:rsidR="001E5FE2" w:rsidRPr="004C0F63" w:rsidRDefault="001E5FE2" w:rsidP="001E5FE2">
      <w:pPr>
        <w:pStyle w:val="a4"/>
        <w:ind w:left="-284" w:firstLine="284"/>
        <w:jc w:val="both"/>
        <w:rPr>
          <w:b/>
          <w:sz w:val="20"/>
          <w:szCs w:val="20"/>
          <w:u w:val="single"/>
          <w:lang w:val="uk-UA"/>
        </w:rPr>
      </w:pPr>
      <w:r w:rsidRPr="004C0F63">
        <w:rPr>
          <w:b/>
          <w:sz w:val="20"/>
          <w:szCs w:val="20"/>
          <w:u w:val="single"/>
          <w:lang w:val="uk-UA"/>
        </w:rPr>
        <w:t>Економічне обґрунтування заходів Програми:</w:t>
      </w:r>
    </w:p>
    <w:p w14:paraId="21D368A9" w14:textId="77777777" w:rsidR="001E5FE2" w:rsidRPr="004C0F63" w:rsidRDefault="001E5FE2" w:rsidP="001E5FE2">
      <w:pPr>
        <w:pStyle w:val="a4"/>
        <w:ind w:left="-284" w:firstLine="284"/>
        <w:jc w:val="both"/>
        <w:rPr>
          <w:sz w:val="20"/>
          <w:szCs w:val="20"/>
          <w:lang w:val="uk-UA"/>
        </w:rPr>
      </w:pPr>
      <w:r w:rsidRPr="004C0F63">
        <w:rPr>
          <w:sz w:val="20"/>
          <w:szCs w:val="20"/>
          <w:lang w:val="uk-UA"/>
        </w:rPr>
        <w:t>Поточний ремонт системи опалення спрямований на обігрівання приміщень протягом опалювального періоду, яке здійснюється заради врівноваження в них теплових втрат і підтримки на заданому рівні температури, що відповідає умовам теплового затишку. В першу чергу, даний захід підвищить комфортність проживання мешканців гуртожитку та дасть змогу знизити витрати електроенергії.</w:t>
      </w:r>
    </w:p>
    <w:p w14:paraId="4662E1AD" w14:textId="77777777" w:rsidR="001E5FE2" w:rsidRPr="004C0F63" w:rsidRDefault="001E5FE2" w:rsidP="001E5FE2">
      <w:pPr>
        <w:pStyle w:val="a4"/>
        <w:ind w:left="-284" w:firstLine="284"/>
        <w:jc w:val="both"/>
        <w:rPr>
          <w:sz w:val="20"/>
          <w:szCs w:val="20"/>
          <w:lang w:val="uk-UA"/>
        </w:rPr>
      </w:pPr>
      <w:r w:rsidRPr="004C0F63">
        <w:rPr>
          <w:sz w:val="20"/>
          <w:szCs w:val="20"/>
          <w:lang w:val="uk-UA"/>
        </w:rPr>
        <w:t>Важливим фактором, що обумовлює виконання поточного ремонту системи опалення, яка не виконує свої функції, є руйнація будинку. Через різні температурні режими у квартирах та відсутність опалення місць загального користування,  в свою чергу призводить до руйнування будинку, а саме зміщення точки роси, що спричиняє появу грибків та плісняви, розрив труб.</w:t>
      </w:r>
    </w:p>
    <w:p w14:paraId="050992EA" w14:textId="77777777" w:rsidR="001E5FE2" w:rsidRPr="004C0F63" w:rsidRDefault="001E5FE2" w:rsidP="001E5FE2">
      <w:pPr>
        <w:pStyle w:val="a4"/>
        <w:ind w:left="-284" w:firstLine="284"/>
        <w:jc w:val="both"/>
        <w:rPr>
          <w:b/>
          <w:sz w:val="20"/>
          <w:szCs w:val="20"/>
          <w:u w:val="single"/>
          <w:lang w:val="uk-UA"/>
        </w:rPr>
      </w:pPr>
      <w:r w:rsidRPr="004C0F63">
        <w:rPr>
          <w:b/>
          <w:sz w:val="20"/>
          <w:szCs w:val="20"/>
          <w:u w:val="single"/>
          <w:lang w:val="uk-UA"/>
        </w:rPr>
        <w:t xml:space="preserve">Економічний ефект впровадження заходу </w:t>
      </w:r>
    </w:p>
    <w:p w14:paraId="5B55C7D0" w14:textId="77777777" w:rsidR="001E5FE2" w:rsidRPr="004C0F63" w:rsidRDefault="001E5FE2" w:rsidP="001E5FE2">
      <w:pPr>
        <w:pStyle w:val="a4"/>
        <w:ind w:left="-284" w:firstLine="284"/>
        <w:jc w:val="both"/>
        <w:rPr>
          <w:sz w:val="20"/>
          <w:szCs w:val="20"/>
          <w:lang w:val="uk-UA"/>
        </w:rPr>
      </w:pPr>
      <w:r w:rsidRPr="004C0F63">
        <w:rPr>
          <w:sz w:val="20"/>
          <w:szCs w:val="20"/>
          <w:lang w:val="uk-UA"/>
        </w:rPr>
        <w:t>- збереження у належному стані та запобігання руйнації приміщення, що належить до комунальної власності Ніжинської територіальної громади;</w:t>
      </w:r>
    </w:p>
    <w:p w14:paraId="04DF683C" w14:textId="77777777" w:rsidR="001E5FE2" w:rsidRPr="004C0F63" w:rsidRDefault="001E5FE2" w:rsidP="001E5FE2">
      <w:pPr>
        <w:pStyle w:val="a4"/>
        <w:ind w:left="-284" w:firstLine="284"/>
        <w:jc w:val="both"/>
        <w:rPr>
          <w:sz w:val="20"/>
          <w:szCs w:val="20"/>
          <w:lang w:val="uk-UA"/>
        </w:rPr>
      </w:pPr>
      <w:r w:rsidRPr="004C0F63">
        <w:rPr>
          <w:sz w:val="20"/>
          <w:szCs w:val="20"/>
          <w:lang w:val="uk-UA"/>
        </w:rPr>
        <w:t>- підтримання відповідного температурного  режиму у приміщеннях, як наслідок економія коштів на використанні електроенергії для додаткового обігріву;</w:t>
      </w:r>
    </w:p>
    <w:p w14:paraId="0ECD50B1" w14:textId="09AE67F8" w:rsidR="001E5FE2" w:rsidRPr="004C0F63" w:rsidRDefault="001E5FE2" w:rsidP="001E5FE2">
      <w:pPr>
        <w:pStyle w:val="a4"/>
        <w:spacing w:before="0" w:after="0"/>
        <w:ind w:left="-284" w:firstLine="284"/>
        <w:jc w:val="both"/>
        <w:rPr>
          <w:sz w:val="20"/>
          <w:szCs w:val="20"/>
          <w:lang w:val="uk-UA"/>
        </w:rPr>
      </w:pPr>
      <w:r w:rsidRPr="004C0F63">
        <w:rPr>
          <w:sz w:val="20"/>
          <w:szCs w:val="20"/>
          <w:lang w:val="uk-UA"/>
        </w:rPr>
        <w:t>- забезпечення комфортного проживання мешканців квартир.</w:t>
      </w:r>
    </w:p>
    <w:p w14:paraId="759D498C" w14:textId="77777777" w:rsidR="001E5FE2" w:rsidRPr="004C0F63" w:rsidRDefault="001E5FE2" w:rsidP="00B470F1">
      <w:pPr>
        <w:pStyle w:val="a4"/>
        <w:spacing w:before="0" w:after="0"/>
        <w:ind w:left="-284" w:firstLine="284"/>
        <w:jc w:val="both"/>
        <w:rPr>
          <w:sz w:val="20"/>
          <w:szCs w:val="20"/>
          <w:lang w:val="uk-UA"/>
        </w:rPr>
      </w:pPr>
    </w:p>
    <w:p w14:paraId="2E1B895B" w14:textId="77777777" w:rsidR="001E5FE2" w:rsidRPr="004C0F63" w:rsidRDefault="001E5FE2" w:rsidP="00B470F1">
      <w:pPr>
        <w:pStyle w:val="a4"/>
        <w:spacing w:before="0" w:after="0"/>
        <w:ind w:left="-284" w:firstLine="284"/>
        <w:jc w:val="both"/>
        <w:rPr>
          <w:sz w:val="20"/>
          <w:szCs w:val="20"/>
          <w:lang w:val="uk-UA"/>
        </w:rPr>
      </w:pPr>
    </w:p>
    <w:p w14:paraId="11CD0B0B" w14:textId="77777777" w:rsidR="00A77ED0" w:rsidRPr="004C0F63" w:rsidRDefault="00EA13DE" w:rsidP="00B470F1">
      <w:pPr>
        <w:pStyle w:val="a4"/>
        <w:spacing w:before="0" w:after="0"/>
        <w:ind w:left="-284" w:firstLine="284"/>
        <w:jc w:val="both"/>
        <w:rPr>
          <w:b/>
          <w:sz w:val="20"/>
          <w:szCs w:val="20"/>
          <w:u w:val="single"/>
          <w:lang w:val="uk-UA"/>
        </w:rPr>
      </w:pPr>
      <w:r w:rsidRPr="004C0F63">
        <w:rPr>
          <w:sz w:val="20"/>
          <w:szCs w:val="20"/>
        </w:rPr>
        <w:t> </w:t>
      </w:r>
      <w:r w:rsidR="00A77ED0" w:rsidRPr="004C0F63">
        <w:rPr>
          <w:b/>
          <w:sz w:val="20"/>
          <w:szCs w:val="20"/>
          <w:u w:val="single"/>
          <w:lang w:val="uk-UA"/>
        </w:rPr>
        <w:t>КП «Комунальний ринок»</w:t>
      </w:r>
    </w:p>
    <w:p w14:paraId="022D636A" w14:textId="77777777" w:rsidR="00A10A34" w:rsidRPr="004C0F63" w:rsidRDefault="00A77ED0" w:rsidP="00A77ED0">
      <w:pPr>
        <w:rPr>
          <w:b/>
          <w:sz w:val="20"/>
          <w:szCs w:val="20"/>
          <w:lang w:val="uk-UA"/>
        </w:rPr>
      </w:pPr>
      <w:r w:rsidRPr="004C0F63">
        <w:rPr>
          <w:b/>
          <w:sz w:val="20"/>
          <w:szCs w:val="20"/>
          <w:lang w:val="uk-UA"/>
        </w:rPr>
        <w:t>Придбання та встановлення 2-х кондиціонерів у будівлі ТЦ «Прогрес» за адресою вул. Шевченка, 21</w:t>
      </w:r>
      <w:r w:rsidR="00A10A34" w:rsidRPr="004C0F63">
        <w:rPr>
          <w:b/>
          <w:sz w:val="20"/>
          <w:szCs w:val="20"/>
          <w:lang w:val="uk-UA"/>
        </w:rPr>
        <w:t>.</w:t>
      </w:r>
    </w:p>
    <w:p w14:paraId="224B98C0" w14:textId="6F1FD5F8" w:rsidR="00A77ED0" w:rsidRPr="004C0F63" w:rsidRDefault="00A77ED0" w:rsidP="00A77ED0">
      <w:pPr>
        <w:rPr>
          <w:b/>
          <w:sz w:val="20"/>
          <w:szCs w:val="20"/>
          <w:lang w:val="uk-UA"/>
        </w:rPr>
      </w:pPr>
      <w:r w:rsidRPr="004C0F63">
        <w:rPr>
          <w:b/>
          <w:sz w:val="20"/>
          <w:szCs w:val="20"/>
          <w:lang w:val="uk-UA"/>
        </w:rPr>
        <w:t xml:space="preserve">Орієнтовна вартість </w:t>
      </w:r>
      <w:r w:rsidR="00E5208C" w:rsidRPr="004C0F63">
        <w:rPr>
          <w:b/>
          <w:sz w:val="20"/>
          <w:szCs w:val="20"/>
          <w:lang w:val="uk-UA"/>
        </w:rPr>
        <w:t>–</w:t>
      </w:r>
      <w:r w:rsidRPr="004C0F63">
        <w:rPr>
          <w:b/>
          <w:sz w:val="20"/>
          <w:szCs w:val="20"/>
          <w:lang w:val="uk-UA"/>
        </w:rPr>
        <w:t xml:space="preserve"> 480</w:t>
      </w:r>
      <w:r w:rsidR="00E5208C" w:rsidRPr="004C0F63">
        <w:rPr>
          <w:b/>
          <w:sz w:val="20"/>
          <w:szCs w:val="20"/>
          <w:lang w:val="uk-UA"/>
        </w:rPr>
        <w:t xml:space="preserve"> </w:t>
      </w:r>
      <w:r w:rsidRPr="004C0F63">
        <w:rPr>
          <w:b/>
          <w:sz w:val="20"/>
          <w:szCs w:val="20"/>
          <w:lang w:val="uk-UA"/>
        </w:rPr>
        <w:t xml:space="preserve">000 грн. </w:t>
      </w:r>
    </w:p>
    <w:p w14:paraId="492FBCEB" w14:textId="77777777" w:rsidR="00A77ED0" w:rsidRPr="004C0F63" w:rsidRDefault="00A77ED0" w:rsidP="00A77ED0">
      <w:pPr>
        <w:rPr>
          <w:b/>
          <w:sz w:val="20"/>
          <w:szCs w:val="20"/>
          <w:lang w:val="uk-UA"/>
        </w:rPr>
      </w:pPr>
      <w:r w:rsidRPr="004C0F63">
        <w:rPr>
          <w:b/>
          <w:sz w:val="20"/>
          <w:szCs w:val="20"/>
          <w:lang w:val="uk-UA"/>
        </w:rPr>
        <w:t>Обґрунтування необхідності придбання.</w:t>
      </w:r>
    </w:p>
    <w:p w14:paraId="476F5292" w14:textId="77777777" w:rsidR="00A77ED0" w:rsidRPr="004C0F63" w:rsidRDefault="00A77ED0" w:rsidP="00A77ED0">
      <w:pPr>
        <w:ind w:firstLine="993"/>
        <w:jc w:val="both"/>
        <w:rPr>
          <w:rFonts w:eastAsia="Calibri"/>
          <w:noProof/>
          <w:sz w:val="20"/>
          <w:szCs w:val="20"/>
          <w:lang w:val="uk-UA" w:eastAsia="en-US"/>
        </w:rPr>
      </w:pPr>
      <w:r w:rsidRPr="004C0F63">
        <w:rPr>
          <w:rFonts w:eastAsia="Calibri"/>
          <w:noProof/>
          <w:sz w:val="20"/>
          <w:szCs w:val="20"/>
          <w:lang w:val="uk-UA" w:eastAsia="en-US"/>
        </w:rPr>
        <w:t xml:space="preserve">На балансі КП «Комунальний ринок» перебуває двоповерхова нежитлова будівля ТЦ «Прогрес» за адресою: м.Ніжин, вул.Шевченка, 21. На території даного торгового майданчика проводять підприємницьку </w:t>
      </w:r>
      <w:r w:rsidRPr="004C0F63">
        <w:rPr>
          <w:rFonts w:eastAsia="Calibri"/>
          <w:noProof/>
          <w:sz w:val="20"/>
          <w:szCs w:val="20"/>
          <w:lang w:val="uk-UA" w:eastAsia="en-US"/>
        </w:rPr>
        <w:lastRenderedPageBreak/>
        <w:t xml:space="preserve">діяльність 63 СПД. Опалення у будівлі централізоване. У холодну пору року на опалення вказаної будівлі середня витрата тепла складала близько 20Гкал в місяць, що за діючими тарифами вартує 101,67 тис. грн. Всього на зимовий період витрати на опалення можуть складати 400,0 тис. грн. При вказаних витратах на опалення середня температура у приміщенні складала близько 12 - 14 </w:t>
      </w:r>
      <w:r w:rsidRPr="004C0F63">
        <w:rPr>
          <w:rFonts w:eastAsia="Calibri"/>
          <w:noProof/>
          <w:sz w:val="20"/>
          <w:szCs w:val="20"/>
          <w:vertAlign w:val="superscript"/>
          <w:lang w:val="uk-UA" w:eastAsia="en-US"/>
        </w:rPr>
        <w:t>о</w:t>
      </w:r>
      <w:r w:rsidRPr="004C0F63">
        <w:rPr>
          <w:rFonts w:eastAsia="Calibri"/>
          <w:noProof/>
          <w:sz w:val="20"/>
          <w:szCs w:val="20"/>
          <w:lang w:val="uk-UA" w:eastAsia="en-US"/>
        </w:rPr>
        <w:t xml:space="preserve">С. Крім того, враховуючи, що дах будівлі плаский, температура всередині будівлі у спекотну пору року складала до 28 – 32 </w:t>
      </w:r>
      <w:r w:rsidRPr="004C0F63">
        <w:rPr>
          <w:rFonts w:eastAsia="Calibri"/>
          <w:noProof/>
          <w:sz w:val="20"/>
          <w:szCs w:val="20"/>
          <w:vertAlign w:val="superscript"/>
          <w:lang w:val="uk-UA" w:eastAsia="en-US"/>
        </w:rPr>
        <w:t>о</w:t>
      </w:r>
      <w:r w:rsidRPr="004C0F63">
        <w:rPr>
          <w:rFonts w:eastAsia="Calibri"/>
          <w:noProof/>
          <w:sz w:val="20"/>
          <w:szCs w:val="20"/>
          <w:lang w:val="uk-UA" w:eastAsia="en-US"/>
        </w:rPr>
        <w:t xml:space="preserve">С, що створювало некомфортні умови для підприємців, а також відвідувачів ТЦ «Прогрес» і, як наслідок, зменшується відвідуваність, що впливає на обсяги реалізації товарів та послуг.    </w:t>
      </w:r>
    </w:p>
    <w:p w14:paraId="14BF84A8" w14:textId="77777777" w:rsidR="00A77ED0" w:rsidRPr="004C0F63" w:rsidRDefault="00A77ED0" w:rsidP="00A77ED0">
      <w:pPr>
        <w:ind w:firstLine="993"/>
        <w:jc w:val="both"/>
        <w:rPr>
          <w:rFonts w:eastAsia="Calibri"/>
          <w:noProof/>
          <w:sz w:val="20"/>
          <w:szCs w:val="20"/>
          <w:lang w:val="uk-UA" w:eastAsia="en-US"/>
        </w:rPr>
      </w:pPr>
      <w:r w:rsidRPr="004C0F63">
        <w:rPr>
          <w:rFonts w:eastAsia="Calibri"/>
          <w:noProof/>
          <w:sz w:val="20"/>
          <w:szCs w:val="20"/>
          <w:lang w:val="uk-UA" w:eastAsia="en-US"/>
        </w:rPr>
        <w:t xml:space="preserve">До керівництва підприємства протягом тривалого періоду надходили  звернення підприємців-орендарів та клієнтів КП «Комунальний ринок» стосовно забезпечення належного опалення у зимовий період та охолодження у теплу пору року. </w:t>
      </w:r>
    </w:p>
    <w:p w14:paraId="1250DDCD" w14:textId="77777777" w:rsidR="00A77ED0" w:rsidRPr="004C0F63" w:rsidRDefault="00A77ED0" w:rsidP="00A77ED0">
      <w:pPr>
        <w:ind w:firstLine="993"/>
        <w:jc w:val="both"/>
        <w:rPr>
          <w:rFonts w:eastAsia="Calibri"/>
          <w:noProof/>
          <w:sz w:val="20"/>
          <w:szCs w:val="20"/>
          <w:lang w:val="uk-UA" w:eastAsia="en-US"/>
        </w:rPr>
      </w:pPr>
      <w:r w:rsidRPr="004C0F63">
        <w:rPr>
          <w:rFonts w:eastAsia="Calibri"/>
          <w:noProof/>
          <w:sz w:val="20"/>
          <w:szCs w:val="20"/>
          <w:lang w:val="uk-UA" w:eastAsia="en-US"/>
        </w:rPr>
        <w:t xml:space="preserve">Встановлення кондиціонерів на другому поверсі приміщення ТЦ «Прогрес» дозволить встановити рівень мікроклімату на рівні санітарних норм, підвищити рівень комфорту та, як наслідок, дозволить збільшити привабливість даного приміщення для потенційних орендарів та відвідувачів, що у свою чергу збільшить рівень забезпеченості територіальної громади у товарах та послугах, а також збільшить надходження коштів до бюджету. </w:t>
      </w:r>
    </w:p>
    <w:p w14:paraId="4359C0DD" w14:textId="77777777" w:rsidR="0003761D" w:rsidRPr="004C0F63" w:rsidRDefault="0003761D" w:rsidP="0003761D">
      <w:pPr>
        <w:tabs>
          <w:tab w:val="left" w:pos="284"/>
        </w:tabs>
        <w:ind w:firstLine="284"/>
        <w:jc w:val="both"/>
        <w:rPr>
          <w:b/>
          <w:bCs/>
          <w:sz w:val="20"/>
          <w:szCs w:val="20"/>
          <w:lang w:val="uk-UA" w:eastAsia="uk-UA"/>
        </w:rPr>
      </w:pPr>
      <w:r w:rsidRPr="004C0F63">
        <w:rPr>
          <w:b/>
          <w:bCs/>
          <w:sz w:val="20"/>
          <w:szCs w:val="20"/>
          <w:lang w:val="uk-UA" w:eastAsia="uk-UA"/>
        </w:rPr>
        <w:t>Ефект від впровадження заходу:</w:t>
      </w:r>
    </w:p>
    <w:p w14:paraId="6548AB62" w14:textId="77777777" w:rsidR="0003761D" w:rsidRPr="004C0F63" w:rsidRDefault="0003761D" w:rsidP="0003761D">
      <w:pPr>
        <w:ind w:firstLine="993"/>
        <w:jc w:val="both"/>
        <w:rPr>
          <w:rFonts w:eastAsia="Calibri"/>
          <w:noProof/>
          <w:sz w:val="20"/>
          <w:szCs w:val="20"/>
          <w:lang w:val="uk-UA" w:eastAsia="en-US"/>
        </w:rPr>
      </w:pPr>
      <w:r w:rsidRPr="004C0F63">
        <w:rPr>
          <w:rFonts w:eastAsia="Calibri"/>
          <w:noProof/>
          <w:sz w:val="20"/>
          <w:szCs w:val="20"/>
          <w:lang w:val="uk-UA" w:eastAsia="en-US"/>
        </w:rPr>
        <w:t xml:space="preserve">Встановлення кондиціонерів на другому поверсі приміщення ТЦ «Прогрес» дозволить встановити рівень мікроклімату на рівні санітарних норм, підвищити рівень комфорту та, як наслідок, дозволить збільшити привабливість даного приміщення для потенційних орендарів та відвідувачів, що у свою чергу збільшить рівень забезпеченості територіальної громади у товарах та послугах, а також збільшить надходження коштів до бюджету. </w:t>
      </w:r>
    </w:p>
    <w:p w14:paraId="2FE3CB49" w14:textId="77777777" w:rsidR="0003761D" w:rsidRPr="004C0F63" w:rsidRDefault="0003761D" w:rsidP="0003761D">
      <w:pPr>
        <w:spacing w:after="200"/>
        <w:ind w:firstLine="992"/>
        <w:contextualSpacing/>
        <w:jc w:val="both"/>
        <w:rPr>
          <w:rFonts w:eastAsia="Calibri"/>
          <w:noProof/>
          <w:sz w:val="20"/>
          <w:szCs w:val="20"/>
          <w:lang w:val="uk-UA" w:eastAsia="en-US"/>
        </w:rPr>
      </w:pPr>
      <w:r w:rsidRPr="004C0F63">
        <w:rPr>
          <w:rFonts w:eastAsia="Calibri"/>
          <w:noProof/>
          <w:sz w:val="20"/>
          <w:szCs w:val="20"/>
          <w:lang w:val="uk-UA" w:eastAsia="en-US"/>
        </w:rPr>
        <w:t xml:space="preserve">Мінімальна потреба складає 2 інверторні кондиціонери касетного типу на розрахункову площу приміщення 160 кв. м. кожний, робочий діапазон температури зовнішнього блоку (охолодження/нагрів) - не менше  -10…+40 /           - 15…+20 °C. Орієнтовна вартість з послугою встановлення 2 кондиціонерів складає 480,0 тис. грн.  </w:t>
      </w:r>
    </w:p>
    <w:p w14:paraId="50FA6C96" w14:textId="77777777" w:rsidR="0003761D" w:rsidRPr="004C0F63" w:rsidRDefault="0003761D" w:rsidP="0003761D">
      <w:pPr>
        <w:ind w:firstLine="992"/>
        <w:jc w:val="both"/>
        <w:rPr>
          <w:rFonts w:eastAsia="Calibri"/>
          <w:noProof/>
          <w:sz w:val="20"/>
          <w:szCs w:val="20"/>
          <w:lang w:val="uk-UA" w:eastAsia="en-US"/>
        </w:rPr>
      </w:pPr>
      <w:r w:rsidRPr="004C0F63">
        <w:rPr>
          <w:rFonts w:eastAsia="Calibri"/>
          <w:noProof/>
          <w:sz w:val="20"/>
          <w:szCs w:val="20"/>
          <w:lang w:val="uk-UA" w:eastAsia="en-US"/>
        </w:rPr>
        <w:t xml:space="preserve">Середній термін окупності складає тільки по витратах з опалення 1,2 роки. </w:t>
      </w:r>
    </w:p>
    <w:p w14:paraId="322491C2" w14:textId="77777777" w:rsidR="00864951" w:rsidRPr="004C0F63" w:rsidRDefault="00864951" w:rsidP="00864951">
      <w:pPr>
        <w:rPr>
          <w:b/>
          <w:sz w:val="20"/>
          <w:szCs w:val="20"/>
          <w:lang w:val="uk-UA"/>
        </w:rPr>
      </w:pPr>
      <w:r w:rsidRPr="004C0F63">
        <w:rPr>
          <w:b/>
          <w:sz w:val="20"/>
          <w:szCs w:val="20"/>
          <w:lang w:val="uk-UA"/>
        </w:rPr>
        <w:t>Відшкодування вартості спожи</w:t>
      </w:r>
      <w:r w:rsidR="003F4FF7" w:rsidRPr="004C0F63">
        <w:rPr>
          <w:b/>
          <w:sz w:val="20"/>
          <w:szCs w:val="20"/>
          <w:lang w:val="uk-UA"/>
        </w:rPr>
        <w:t xml:space="preserve">вання </w:t>
      </w:r>
      <w:r w:rsidRPr="004C0F63">
        <w:rPr>
          <w:b/>
          <w:sz w:val="20"/>
          <w:szCs w:val="20"/>
          <w:lang w:val="uk-UA"/>
        </w:rPr>
        <w:t>електроенергії LED екраном.</w:t>
      </w:r>
    </w:p>
    <w:p w14:paraId="3FF87C18" w14:textId="77777777" w:rsidR="00864951" w:rsidRPr="004C0F63" w:rsidRDefault="00864951" w:rsidP="00864951">
      <w:pPr>
        <w:rPr>
          <w:b/>
          <w:sz w:val="20"/>
          <w:szCs w:val="20"/>
          <w:lang w:val="uk-UA"/>
        </w:rPr>
      </w:pPr>
      <w:r w:rsidRPr="004C0F63">
        <w:rPr>
          <w:b/>
          <w:sz w:val="20"/>
          <w:szCs w:val="20"/>
          <w:lang w:val="uk-UA"/>
        </w:rPr>
        <w:t xml:space="preserve">Орієнтовна вартість - 150000 грн. </w:t>
      </w:r>
    </w:p>
    <w:p w14:paraId="3ABD7C89" w14:textId="77777777" w:rsidR="00864951" w:rsidRPr="004C0F63" w:rsidRDefault="00864951" w:rsidP="00864951">
      <w:pPr>
        <w:rPr>
          <w:b/>
          <w:sz w:val="20"/>
          <w:szCs w:val="20"/>
          <w:lang w:val="uk-UA"/>
        </w:rPr>
      </w:pPr>
      <w:r w:rsidRPr="004C0F63">
        <w:rPr>
          <w:b/>
          <w:sz w:val="20"/>
          <w:szCs w:val="20"/>
          <w:lang w:val="uk-UA"/>
        </w:rPr>
        <w:t>Обґрунтування необхідності придбання.</w:t>
      </w:r>
    </w:p>
    <w:p w14:paraId="125F691E" w14:textId="77777777" w:rsidR="00DB0544" w:rsidRPr="004C0F63" w:rsidRDefault="00DB0544" w:rsidP="00DB0544">
      <w:pPr>
        <w:tabs>
          <w:tab w:val="left" w:pos="284"/>
        </w:tabs>
        <w:ind w:firstLine="284"/>
        <w:jc w:val="both"/>
        <w:rPr>
          <w:rFonts w:eastAsia="Calibri"/>
          <w:noProof/>
          <w:sz w:val="20"/>
          <w:szCs w:val="20"/>
          <w:lang w:val="uk-UA" w:eastAsia="en-US"/>
        </w:rPr>
      </w:pPr>
      <w:r w:rsidRPr="004C0F63">
        <w:rPr>
          <w:rFonts w:eastAsia="Calibri"/>
          <w:noProof/>
          <w:sz w:val="20"/>
          <w:szCs w:val="20"/>
          <w:lang w:val="uk-UA" w:eastAsia="en-US"/>
        </w:rPr>
        <w:t>Комунальне підприємство «Комунальний ринок» Ніжинської міської ради Чернігівської області протягом 2025 року за дорученнями Ніжинської міської влади проводило інформування населення міста Ніжина із питань  діяльності державних органів виконавчої влади, органів місцевого самоврядування, оборонної роботи та інших важливих аспектів в період дії військового стану в Україні. Основними майданчиками інформування є :</w:t>
      </w:r>
    </w:p>
    <w:p w14:paraId="7150531A" w14:textId="77777777" w:rsidR="00DB0544" w:rsidRPr="004C0F63" w:rsidRDefault="00DB0544" w:rsidP="00DB0544">
      <w:pPr>
        <w:tabs>
          <w:tab w:val="left" w:pos="284"/>
        </w:tabs>
        <w:ind w:firstLine="284"/>
        <w:jc w:val="both"/>
        <w:rPr>
          <w:rFonts w:eastAsia="Calibri"/>
          <w:noProof/>
          <w:sz w:val="20"/>
          <w:szCs w:val="20"/>
          <w:lang w:val="uk-UA" w:eastAsia="en-US"/>
        </w:rPr>
      </w:pPr>
      <w:r w:rsidRPr="004C0F63">
        <w:rPr>
          <w:rFonts w:eastAsia="Calibri"/>
          <w:noProof/>
          <w:sz w:val="20"/>
          <w:szCs w:val="20"/>
          <w:lang w:val="uk-UA" w:eastAsia="en-US"/>
        </w:rPr>
        <w:t>-</w:t>
      </w:r>
      <w:r w:rsidRPr="004C0F63">
        <w:rPr>
          <w:rFonts w:eastAsia="Calibri"/>
          <w:noProof/>
          <w:sz w:val="20"/>
          <w:szCs w:val="20"/>
          <w:lang w:val="uk-UA" w:eastAsia="en-US"/>
        </w:rPr>
        <w:tab/>
        <w:t>світлодіодний екран, який встановлений на площі імені Івана Франка м.Ніжина біля будівлі Ніжинської міської ради, переданий підприємству відповідно до рішення Ніжинської міської ради Чернігівської області від 08 лютого 2024 р. № 34-36/2024 (розміщується соціальна реклама, інформація про діяльність органів місцевого самоврядування, інформація про рекрутинг до підрозділів сил оборони) ;</w:t>
      </w:r>
    </w:p>
    <w:p w14:paraId="3190F6EB" w14:textId="77777777" w:rsidR="00DB0544" w:rsidRPr="004C0F63" w:rsidRDefault="00DB0544" w:rsidP="00DB0544">
      <w:pPr>
        <w:tabs>
          <w:tab w:val="left" w:pos="284"/>
        </w:tabs>
        <w:ind w:firstLine="284"/>
        <w:jc w:val="both"/>
        <w:rPr>
          <w:rFonts w:eastAsia="Calibri"/>
          <w:noProof/>
          <w:sz w:val="20"/>
          <w:szCs w:val="20"/>
          <w:lang w:val="uk-UA" w:eastAsia="en-US"/>
        </w:rPr>
      </w:pPr>
      <w:r w:rsidRPr="004C0F63">
        <w:rPr>
          <w:rFonts w:eastAsia="Calibri"/>
          <w:noProof/>
          <w:sz w:val="20"/>
          <w:szCs w:val="20"/>
          <w:lang w:val="uk-UA" w:eastAsia="en-US"/>
        </w:rPr>
        <w:t>-</w:t>
      </w:r>
      <w:r w:rsidRPr="004C0F63">
        <w:rPr>
          <w:rFonts w:eastAsia="Calibri"/>
          <w:noProof/>
          <w:sz w:val="20"/>
          <w:szCs w:val="20"/>
          <w:lang w:val="uk-UA" w:eastAsia="en-US"/>
        </w:rPr>
        <w:tab/>
        <w:t>сіті-лайти розміщені на території міста Ніжина (розміщується соціальна реклама, інформація про діяльність органів місцевого самоврядування (розміщується соціальна реклама, інформація про діяльність органів місцевого самоврядування, інформація про рекрутинг до підрозділів сил оборони) ;</w:t>
      </w:r>
    </w:p>
    <w:p w14:paraId="215D738F" w14:textId="77777777" w:rsidR="00DB0544" w:rsidRPr="004C0F63" w:rsidRDefault="00DB0544" w:rsidP="00DB0544">
      <w:pPr>
        <w:tabs>
          <w:tab w:val="left" w:pos="284"/>
        </w:tabs>
        <w:ind w:firstLine="284"/>
        <w:jc w:val="both"/>
        <w:rPr>
          <w:rFonts w:eastAsia="Calibri"/>
          <w:noProof/>
          <w:sz w:val="20"/>
          <w:szCs w:val="20"/>
          <w:lang w:val="uk-UA" w:eastAsia="en-US"/>
        </w:rPr>
      </w:pPr>
      <w:r w:rsidRPr="004C0F63">
        <w:rPr>
          <w:rFonts w:eastAsia="Calibri"/>
          <w:noProof/>
          <w:sz w:val="20"/>
          <w:szCs w:val="20"/>
          <w:lang w:val="uk-UA" w:eastAsia="en-US"/>
        </w:rPr>
        <w:t>-</w:t>
      </w:r>
      <w:r w:rsidRPr="004C0F63">
        <w:rPr>
          <w:rFonts w:eastAsia="Calibri"/>
          <w:noProof/>
          <w:sz w:val="20"/>
          <w:szCs w:val="20"/>
          <w:lang w:val="uk-UA" w:eastAsia="en-US"/>
        </w:rPr>
        <w:tab/>
        <w:t>система оповіщення на площі імені імені Івана Франка м.Ніжина (щоденна транслюється хвилина мовчання та інша голосова інфоормація) .</w:t>
      </w:r>
    </w:p>
    <w:p w14:paraId="1926F4CA" w14:textId="77777777" w:rsidR="00DB0544" w:rsidRPr="004C0F63" w:rsidRDefault="00DB0544" w:rsidP="00DB0544">
      <w:pPr>
        <w:tabs>
          <w:tab w:val="left" w:pos="284"/>
        </w:tabs>
        <w:ind w:firstLine="284"/>
        <w:jc w:val="both"/>
        <w:rPr>
          <w:rFonts w:eastAsia="Calibri"/>
          <w:noProof/>
          <w:sz w:val="20"/>
          <w:szCs w:val="20"/>
          <w:lang w:val="uk-UA" w:eastAsia="en-US"/>
        </w:rPr>
      </w:pPr>
      <w:r w:rsidRPr="004C0F63">
        <w:rPr>
          <w:rFonts w:eastAsia="Calibri"/>
          <w:noProof/>
          <w:sz w:val="20"/>
          <w:szCs w:val="20"/>
          <w:lang w:val="uk-UA" w:eastAsia="en-US"/>
        </w:rPr>
        <w:t xml:space="preserve">Загальна сума витрат підприємства на утримання вищевказаного обладнання склала 75,5 тис. грн., в тому числі 33,1 тис. грн. на витрати по відшкодуванню електроенергії. До кінця року за умови непідвищення ціни за спожиту електроенергію сума витрат складе суму близько 151,0 тис. грн.     </w:t>
      </w:r>
    </w:p>
    <w:p w14:paraId="0689B9EF" w14:textId="77777777" w:rsidR="00864951" w:rsidRPr="004C0F63" w:rsidRDefault="00DB0544" w:rsidP="00DB0544">
      <w:pPr>
        <w:tabs>
          <w:tab w:val="left" w:pos="284"/>
        </w:tabs>
        <w:ind w:firstLine="284"/>
        <w:jc w:val="both"/>
        <w:rPr>
          <w:b/>
          <w:bCs/>
          <w:sz w:val="20"/>
          <w:szCs w:val="20"/>
          <w:lang w:val="uk-UA" w:eastAsia="uk-UA"/>
        </w:rPr>
      </w:pPr>
      <w:r w:rsidRPr="004C0F63">
        <w:rPr>
          <w:rFonts w:eastAsia="Calibri"/>
          <w:noProof/>
          <w:sz w:val="20"/>
          <w:szCs w:val="20"/>
          <w:lang w:val="uk-UA" w:eastAsia="en-US"/>
        </w:rPr>
        <w:t xml:space="preserve">  </w:t>
      </w:r>
      <w:r w:rsidR="00864951" w:rsidRPr="004C0F63">
        <w:rPr>
          <w:b/>
          <w:bCs/>
          <w:sz w:val="20"/>
          <w:szCs w:val="20"/>
          <w:lang w:val="uk-UA" w:eastAsia="uk-UA"/>
        </w:rPr>
        <w:t>Ефект від впровадження заходу:</w:t>
      </w:r>
    </w:p>
    <w:p w14:paraId="6CAEC36A" w14:textId="77777777" w:rsidR="00DB0544" w:rsidRPr="004C0F63" w:rsidRDefault="00DB0544" w:rsidP="00DB0544">
      <w:pPr>
        <w:tabs>
          <w:tab w:val="left" w:pos="284"/>
        </w:tabs>
        <w:ind w:firstLine="284"/>
        <w:jc w:val="both"/>
        <w:rPr>
          <w:rFonts w:eastAsia="Calibri"/>
          <w:noProof/>
          <w:sz w:val="20"/>
          <w:szCs w:val="20"/>
          <w:lang w:val="uk-UA" w:eastAsia="en-US"/>
        </w:rPr>
      </w:pPr>
      <w:r w:rsidRPr="004C0F63">
        <w:rPr>
          <w:rFonts w:eastAsia="Calibri"/>
          <w:noProof/>
          <w:sz w:val="20"/>
          <w:szCs w:val="20"/>
          <w:lang w:val="uk-UA" w:eastAsia="en-US"/>
        </w:rPr>
        <w:t xml:space="preserve">Надання підприємству фінансової підтримки на відшкодування вищевказаних витрат дасть змогу покращити якість якість надання підприємством послуг як по основному виду діяльності, так і по соціальним проєктам. </w:t>
      </w:r>
    </w:p>
    <w:p w14:paraId="0A132D5A" w14:textId="77777777" w:rsidR="00A10A34" w:rsidRPr="004C0F63" w:rsidRDefault="00A10A34" w:rsidP="00A10A34">
      <w:pPr>
        <w:jc w:val="center"/>
        <w:rPr>
          <w:b/>
          <w:bCs/>
          <w:sz w:val="20"/>
          <w:szCs w:val="20"/>
          <w:lang w:val="uk-UA"/>
        </w:rPr>
      </w:pPr>
      <w:r w:rsidRPr="004C0F63">
        <w:rPr>
          <w:b/>
          <w:bCs/>
          <w:sz w:val="20"/>
          <w:szCs w:val="20"/>
          <w:lang w:val="uk-UA"/>
        </w:rPr>
        <w:t>6. Координація та контроль за ходом виконання програми</w:t>
      </w:r>
    </w:p>
    <w:p w14:paraId="1CBF8E45" w14:textId="77777777" w:rsidR="00A10A34" w:rsidRPr="004C0F63" w:rsidRDefault="00A10A34" w:rsidP="00A10A34">
      <w:pPr>
        <w:ind w:firstLine="708"/>
        <w:jc w:val="both"/>
        <w:rPr>
          <w:sz w:val="20"/>
          <w:szCs w:val="20"/>
          <w:lang w:val="uk-UA"/>
        </w:rPr>
      </w:pPr>
      <w:r w:rsidRPr="004C0F63">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7BC1A5DC" w14:textId="77777777" w:rsidR="00A10A34" w:rsidRPr="004C0F63" w:rsidRDefault="00A10A34" w:rsidP="00A10A34">
      <w:pPr>
        <w:ind w:firstLine="708"/>
        <w:jc w:val="both"/>
        <w:rPr>
          <w:sz w:val="20"/>
          <w:szCs w:val="20"/>
          <w:lang w:val="uk-UA"/>
        </w:rPr>
      </w:pPr>
      <w:r w:rsidRPr="004C0F63">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F04DCFC" w14:textId="77777777" w:rsidR="00A10A34" w:rsidRPr="004C0F63" w:rsidRDefault="00A10A34" w:rsidP="00A10A34">
      <w:pPr>
        <w:ind w:firstLine="708"/>
        <w:jc w:val="both"/>
        <w:rPr>
          <w:sz w:val="20"/>
          <w:szCs w:val="20"/>
          <w:lang w:val="uk-UA"/>
        </w:rPr>
      </w:pPr>
      <w:r w:rsidRPr="004C0F63">
        <w:rPr>
          <w:sz w:val="20"/>
          <w:szCs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89E9754" w14:textId="77777777" w:rsidR="00A10A34" w:rsidRPr="004C0F63" w:rsidRDefault="00A10A34" w:rsidP="00A10A34">
      <w:pPr>
        <w:ind w:firstLine="708"/>
        <w:jc w:val="both"/>
        <w:rPr>
          <w:sz w:val="20"/>
          <w:szCs w:val="20"/>
          <w:lang w:val="uk-UA"/>
        </w:rPr>
      </w:pPr>
      <w:r w:rsidRPr="004C0F63">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7201495" w14:textId="77777777" w:rsidR="00A10A34" w:rsidRPr="004C0F63" w:rsidRDefault="00A10A34" w:rsidP="00A10A34">
      <w:pPr>
        <w:rPr>
          <w:sz w:val="20"/>
          <w:szCs w:val="20"/>
          <w:lang w:val="uk-UA"/>
        </w:rPr>
      </w:pPr>
    </w:p>
    <w:p w14:paraId="34C27245" w14:textId="77777777" w:rsidR="00351202" w:rsidRPr="004C0F63" w:rsidRDefault="00351202" w:rsidP="00A10A34">
      <w:pPr>
        <w:rPr>
          <w:sz w:val="20"/>
          <w:szCs w:val="20"/>
          <w:lang w:val="uk-UA"/>
        </w:rPr>
      </w:pPr>
    </w:p>
    <w:p w14:paraId="22A68840" w14:textId="77777777" w:rsidR="00873127" w:rsidRPr="004C0F63" w:rsidRDefault="00873127" w:rsidP="00873127">
      <w:pPr>
        <w:rPr>
          <w:rFonts w:eastAsia="Calibri"/>
          <w:sz w:val="20"/>
          <w:szCs w:val="20"/>
          <w:lang w:val="uk-UA" w:eastAsia="en-US"/>
        </w:rPr>
      </w:pPr>
      <w:r w:rsidRPr="004C0F63">
        <w:rPr>
          <w:sz w:val="20"/>
          <w:szCs w:val="20"/>
          <w:lang w:val="uk-UA"/>
        </w:rPr>
        <w:t>Міський голова</w:t>
      </w:r>
      <w:r w:rsidRPr="004C0F63">
        <w:rPr>
          <w:sz w:val="20"/>
          <w:szCs w:val="20"/>
          <w:lang w:val="uk-UA"/>
        </w:rPr>
        <w:tab/>
      </w:r>
      <w:r w:rsidRPr="004C0F63">
        <w:rPr>
          <w:sz w:val="20"/>
          <w:szCs w:val="20"/>
          <w:lang w:val="uk-UA"/>
        </w:rPr>
        <w:tab/>
      </w:r>
      <w:r w:rsidRPr="004C0F63">
        <w:rPr>
          <w:sz w:val="20"/>
          <w:szCs w:val="20"/>
          <w:lang w:val="uk-UA"/>
        </w:rPr>
        <w:tab/>
      </w:r>
      <w:r w:rsidRPr="004C0F63">
        <w:rPr>
          <w:sz w:val="20"/>
          <w:szCs w:val="20"/>
          <w:lang w:val="uk-UA"/>
        </w:rPr>
        <w:tab/>
      </w:r>
      <w:r w:rsidRPr="004C0F63">
        <w:rPr>
          <w:sz w:val="20"/>
          <w:szCs w:val="20"/>
          <w:lang w:val="uk-UA"/>
        </w:rPr>
        <w:tab/>
      </w:r>
      <w:r w:rsidRPr="004C0F63">
        <w:rPr>
          <w:sz w:val="20"/>
          <w:szCs w:val="20"/>
          <w:lang w:val="uk-UA"/>
        </w:rPr>
        <w:tab/>
      </w:r>
      <w:r w:rsidRPr="004C0F63">
        <w:rPr>
          <w:sz w:val="20"/>
          <w:szCs w:val="20"/>
          <w:lang w:val="uk-UA"/>
        </w:rPr>
        <w:tab/>
      </w:r>
      <w:r w:rsidRPr="004C0F63">
        <w:rPr>
          <w:sz w:val="20"/>
          <w:szCs w:val="20"/>
          <w:lang w:val="uk-UA"/>
        </w:rPr>
        <w:tab/>
        <w:t>Олександр КОДОЛА</w:t>
      </w:r>
    </w:p>
    <w:p w14:paraId="69C5C827" w14:textId="77777777" w:rsidR="00D95CC0" w:rsidRPr="004C0F63" w:rsidRDefault="00D95CC0" w:rsidP="000E6CF1">
      <w:pPr>
        <w:ind w:right="227"/>
        <w:jc w:val="center"/>
        <w:rPr>
          <w:sz w:val="20"/>
          <w:szCs w:val="20"/>
          <w:lang w:val="uk-UA"/>
        </w:rPr>
      </w:pPr>
    </w:p>
    <w:p w14:paraId="639C7641" w14:textId="77777777" w:rsidR="00351202" w:rsidRPr="004C0F63" w:rsidRDefault="00351202" w:rsidP="000E6CF1">
      <w:pPr>
        <w:ind w:right="227"/>
        <w:jc w:val="center"/>
        <w:rPr>
          <w:sz w:val="20"/>
          <w:szCs w:val="20"/>
          <w:lang w:val="uk-UA"/>
        </w:rPr>
      </w:pPr>
    </w:p>
    <w:p w14:paraId="04717FA6" w14:textId="77777777" w:rsidR="00873359" w:rsidRPr="004C0F63" w:rsidRDefault="00873359" w:rsidP="000E6CF1">
      <w:pPr>
        <w:ind w:right="227"/>
        <w:jc w:val="center"/>
        <w:rPr>
          <w:sz w:val="20"/>
          <w:szCs w:val="20"/>
          <w:lang w:val="uk-UA"/>
        </w:rPr>
      </w:pPr>
    </w:p>
    <w:p w14:paraId="113AA33A" w14:textId="77777777" w:rsidR="00873359" w:rsidRPr="004C0F63" w:rsidRDefault="00873359" w:rsidP="000E6CF1">
      <w:pPr>
        <w:ind w:right="227"/>
        <w:jc w:val="center"/>
        <w:rPr>
          <w:sz w:val="20"/>
          <w:szCs w:val="20"/>
          <w:lang w:val="uk-UA"/>
        </w:rPr>
      </w:pPr>
    </w:p>
    <w:p w14:paraId="1194AA16" w14:textId="77777777" w:rsidR="00873359" w:rsidRPr="004C0F63" w:rsidRDefault="00873359" w:rsidP="000E6CF1">
      <w:pPr>
        <w:ind w:right="227"/>
        <w:jc w:val="center"/>
        <w:rPr>
          <w:sz w:val="16"/>
          <w:szCs w:val="16"/>
          <w:lang w:val="uk-UA"/>
        </w:rPr>
      </w:pPr>
    </w:p>
    <w:p w14:paraId="0F4DC272" w14:textId="77777777" w:rsidR="00873359" w:rsidRPr="004C0F63" w:rsidRDefault="00873359" w:rsidP="000E6CF1">
      <w:pPr>
        <w:ind w:right="227"/>
        <w:jc w:val="center"/>
        <w:rPr>
          <w:sz w:val="16"/>
          <w:szCs w:val="16"/>
          <w:lang w:val="uk-UA"/>
        </w:rPr>
      </w:pPr>
    </w:p>
    <w:p w14:paraId="5BCF460C" w14:textId="77777777" w:rsidR="00E0310A" w:rsidRPr="004C0F63" w:rsidRDefault="00E0310A" w:rsidP="005C6439">
      <w:pPr>
        <w:jc w:val="center"/>
        <w:rPr>
          <w:sz w:val="16"/>
          <w:szCs w:val="16"/>
          <w:lang w:val="uk-UA"/>
        </w:rPr>
      </w:pPr>
    </w:p>
    <w:p w14:paraId="39BF1553" w14:textId="77777777" w:rsidR="00E0310A" w:rsidRPr="004C0F63" w:rsidRDefault="00E0310A" w:rsidP="005C6439">
      <w:pPr>
        <w:jc w:val="center"/>
        <w:rPr>
          <w:sz w:val="16"/>
          <w:szCs w:val="16"/>
          <w:lang w:val="uk-UA"/>
        </w:rPr>
      </w:pPr>
    </w:p>
    <w:p w14:paraId="739502BF" w14:textId="77777777" w:rsidR="002D4A8C" w:rsidRPr="004C0F63" w:rsidRDefault="002D4A8C" w:rsidP="005C6439">
      <w:pPr>
        <w:jc w:val="center"/>
        <w:rPr>
          <w:sz w:val="16"/>
          <w:szCs w:val="16"/>
          <w:lang w:val="uk-UA"/>
        </w:rPr>
      </w:pPr>
    </w:p>
    <w:p w14:paraId="3697443C" w14:textId="77777777" w:rsidR="002D4A8C" w:rsidRPr="004C0F63" w:rsidRDefault="002D4A8C" w:rsidP="005C6439">
      <w:pPr>
        <w:jc w:val="center"/>
        <w:rPr>
          <w:sz w:val="16"/>
          <w:szCs w:val="16"/>
          <w:lang w:val="uk-UA"/>
        </w:rPr>
      </w:pPr>
    </w:p>
    <w:p w14:paraId="64218C88" w14:textId="77777777" w:rsidR="002D4A8C" w:rsidRPr="004C0F63" w:rsidRDefault="002D4A8C" w:rsidP="005C6439">
      <w:pPr>
        <w:jc w:val="center"/>
        <w:rPr>
          <w:sz w:val="16"/>
          <w:szCs w:val="16"/>
          <w:lang w:val="uk-UA"/>
        </w:rPr>
      </w:pPr>
    </w:p>
    <w:p w14:paraId="76193C55" w14:textId="77777777" w:rsidR="002D4A8C" w:rsidRPr="004C0F63" w:rsidRDefault="002D4A8C" w:rsidP="005C6439">
      <w:pPr>
        <w:jc w:val="center"/>
        <w:rPr>
          <w:sz w:val="16"/>
          <w:szCs w:val="16"/>
          <w:lang w:val="uk-UA"/>
        </w:rPr>
      </w:pPr>
    </w:p>
    <w:p w14:paraId="412C7D8B" w14:textId="77777777" w:rsidR="002D4A8C" w:rsidRPr="004C0F63" w:rsidRDefault="002D4A8C" w:rsidP="005C6439">
      <w:pPr>
        <w:jc w:val="center"/>
        <w:rPr>
          <w:sz w:val="16"/>
          <w:szCs w:val="16"/>
          <w:lang w:val="uk-UA"/>
        </w:rPr>
      </w:pPr>
    </w:p>
    <w:p w14:paraId="62D9104A" w14:textId="77777777" w:rsidR="002D4A8C" w:rsidRPr="004C0F63" w:rsidRDefault="002D4A8C" w:rsidP="005C6439">
      <w:pPr>
        <w:jc w:val="center"/>
        <w:rPr>
          <w:sz w:val="16"/>
          <w:szCs w:val="16"/>
          <w:lang w:val="uk-UA"/>
        </w:rPr>
      </w:pPr>
    </w:p>
    <w:p w14:paraId="3C52DC12" w14:textId="77777777" w:rsidR="002D4A8C" w:rsidRPr="004C0F63" w:rsidRDefault="002D4A8C" w:rsidP="005C6439">
      <w:pPr>
        <w:jc w:val="center"/>
        <w:rPr>
          <w:sz w:val="16"/>
          <w:szCs w:val="16"/>
          <w:lang w:val="uk-UA"/>
        </w:rPr>
      </w:pPr>
    </w:p>
    <w:p w14:paraId="51D17BAD" w14:textId="77777777" w:rsidR="002D4A8C" w:rsidRPr="004C0F63" w:rsidRDefault="002D4A8C" w:rsidP="005C6439">
      <w:pPr>
        <w:jc w:val="center"/>
        <w:rPr>
          <w:sz w:val="16"/>
          <w:szCs w:val="16"/>
          <w:lang w:val="uk-UA"/>
        </w:rPr>
      </w:pPr>
    </w:p>
    <w:p w14:paraId="6C826D38" w14:textId="77777777" w:rsidR="002D4A8C" w:rsidRPr="004C0F63" w:rsidRDefault="002D4A8C" w:rsidP="005C6439">
      <w:pPr>
        <w:jc w:val="center"/>
        <w:rPr>
          <w:sz w:val="16"/>
          <w:szCs w:val="16"/>
          <w:lang w:val="uk-UA"/>
        </w:rPr>
      </w:pPr>
    </w:p>
    <w:p w14:paraId="62A4E139" w14:textId="77777777" w:rsidR="002D4A8C" w:rsidRPr="004C0F63" w:rsidRDefault="002D4A8C" w:rsidP="005C6439">
      <w:pPr>
        <w:jc w:val="center"/>
        <w:rPr>
          <w:sz w:val="16"/>
          <w:szCs w:val="16"/>
          <w:lang w:val="uk-UA"/>
        </w:rPr>
      </w:pPr>
    </w:p>
    <w:p w14:paraId="6A61267D" w14:textId="77777777" w:rsidR="002D4A8C" w:rsidRPr="004C0F63" w:rsidRDefault="002D4A8C" w:rsidP="005C6439">
      <w:pPr>
        <w:jc w:val="center"/>
        <w:rPr>
          <w:sz w:val="16"/>
          <w:szCs w:val="16"/>
          <w:lang w:val="uk-UA"/>
        </w:rPr>
      </w:pPr>
    </w:p>
    <w:p w14:paraId="18CA176F" w14:textId="39093AA1" w:rsidR="002D4A8C" w:rsidRPr="004C0F63" w:rsidRDefault="002D4A8C" w:rsidP="002D4A8C">
      <w:pPr>
        <w:rPr>
          <w:sz w:val="16"/>
          <w:szCs w:val="16"/>
          <w:lang w:val="uk-UA"/>
        </w:rPr>
      </w:pPr>
    </w:p>
    <w:sectPr w:rsidR="002D4A8C" w:rsidRPr="004C0F63" w:rsidSect="00B31827">
      <w:pgSz w:w="11906" w:h="16838"/>
      <w:pgMar w:top="709" w:right="567"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7650" w14:textId="77777777" w:rsidR="0059793D" w:rsidRDefault="0059793D" w:rsidP="00AF2A51">
      <w:r>
        <w:separator/>
      </w:r>
    </w:p>
  </w:endnote>
  <w:endnote w:type="continuationSeparator" w:id="0">
    <w:p w14:paraId="3C9FB376" w14:textId="77777777" w:rsidR="0059793D" w:rsidRDefault="0059793D"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859C" w14:textId="77777777" w:rsidR="0059793D" w:rsidRDefault="0059793D" w:rsidP="00AF2A51">
      <w:r>
        <w:separator/>
      </w:r>
    </w:p>
  </w:footnote>
  <w:footnote w:type="continuationSeparator" w:id="0">
    <w:p w14:paraId="44D7C9FD" w14:textId="77777777" w:rsidR="0059793D" w:rsidRDefault="0059793D"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AFD"/>
    <w:multiLevelType w:val="hybridMultilevel"/>
    <w:tmpl w:val="0B96EF18"/>
    <w:lvl w:ilvl="0" w:tplc="594E9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F1FDC"/>
    <w:multiLevelType w:val="hybridMultilevel"/>
    <w:tmpl w:val="DDA82540"/>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A315D"/>
    <w:multiLevelType w:val="multilevel"/>
    <w:tmpl w:val="0E4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81475"/>
    <w:multiLevelType w:val="hybridMultilevel"/>
    <w:tmpl w:val="E70C5F28"/>
    <w:lvl w:ilvl="0" w:tplc="67A81C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DE77CE"/>
    <w:multiLevelType w:val="hybridMultilevel"/>
    <w:tmpl w:val="B3289F6A"/>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7D3812"/>
    <w:multiLevelType w:val="hybridMultilevel"/>
    <w:tmpl w:val="54A83288"/>
    <w:lvl w:ilvl="0" w:tplc="088C676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B060FE8"/>
    <w:multiLevelType w:val="hybridMultilevel"/>
    <w:tmpl w:val="C40454FC"/>
    <w:lvl w:ilvl="0" w:tplc="39CC911C">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E0576F"/>
    <w:multiLevelType w:val="hybridMultilevel"/>
    <w:tmpl w:val="E8DA9D68"/>
    <w:lvl w:ilvl="0" w:tplc="D23CD8C6">
      <w:start w:val="3"/>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4" w15:restartNumberingAfterBreak="0">
    <w:nsid w:val="459C26B2"/>
    <w:multiLevelType w:val="hybridMultilevel"/>
    <w:tmpl w:val="5CCEC2DA"/>
    <w:lvl w:ilvl="0" w:tplc="FC7CCC3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3E0114"/>
    <w:multiLevelType w:val="hybridMultilevel"/>
    <w:tmpl w:val="49247CA4"/>
    <w:lvl w:ilvl="0" w:tplc="2DA0DDF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DC7288"/>
    <w:multiLevelType w:val="hybridMultilevel"/>
    <w:tmpl w:val="E9063F14"/>
    <w:lvl w:ilvl="0" w:tplc="F83830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9"/>
  </w:num>
  <w:num w:numId="4">
    <w:abstractNumId w:val="18"/>
  </w:num>
  <w:num w:numId="5">
    <w:abstractNumId w:val="8"/>
  </w:num>
  <w:num w:numId="6">
    <w:abstractNumId w:val="5"/>
  </w:num>
  <w:num w:numId="7">
    <w:abstractNumId w:val="4"/>
  </w:num>
  <w:num w:numId="8">
    <w:abstractNumId w:val="7"/>
  </w:num>
  <w:num w:numId="9">
    <w:abstractNumId w:val="11"/>
  </w:num>
  <w:num w:numId="10">
    <w:abstractNumId w:val="9"/>
  </w:num>
  <w:num w:numId="11">
    <w:abstractNumId w:val="2"/>
  </w:num>
  <w:num w:numId="12">
    <w:abstractNumId w:val="3"/>
  </w:num>
  <w:num w:numId="13">
    <w:abstractNumId w:val="6"/>
  </w:num>
  <w:num w:numId="14">
    <w:abstractNumId w:val="13"/>
  </w:num>
  <w:num w:numId="15">
    <w:abstractNumId w:val="17"/>
  </w:num>
  <w:num w:numId="16">
    <w:abstractNumId w:val="14"/>
  </w:num>
  <w:num w:numId="17">
    <w:abstractNumId w:val="1"/>
  </w:num>
  <w:num w:numId="18">
    <w:abstractNumId w:val="16"/>
  </w:num>
  <w:num w:numId="19">
    <w:abstractNumId w:val="0"/>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13F5"/>
    <w:rsid w:val="00002C4E"/>
    <w:rsid w:val="00003987"/>
    <w:rsid w:val="00003B5A"/>
    <w:rsid w:val="00004086"/>
    <w:rsid w:val="000045CF"/>
    <w:rsid w:val="00005E83"/>
    <w:rsid w:val="0000779D"/>
    <w:rsid w:val="00012192"/>
    <w:rsid w:val="00012972"/>
    <w:rsid w:val="00012A0F"/>
    <w:rsid w:val="00014AB4"/>
    <w:rsid w:val="00014D8B"/>
    <w:rsid w:val="00016FEF"/>
    <w:rsid w:val="00023662"/>
    <w:rsid w:val="00023F11"/>
    <w:rsid w:val="00024FB2"/>
    <w:rsid w:val="000251D8"/>
    <w:rsid w:val="00025F1B"/>
    <w:rsid w:val="00027060"/>
    <w:rsid w:val="00027B99"/>
    <w:rsid w:val="00030D19"/>
    <w:rsid w:val="0003113B"/>
    <w:rsid w:val="00031DD5"/>
    <w:rsid w:val="000330B2"/>
    <w:rsid w:val="00035545"/>
    <w:rsid w:val="000369B3"/>
    <w:rsid w:val="00037188"/>
    <w:rsid w:val="000372A9"/>
    <w:rsid w:val="0003761D"/>
    <w:rsid w:val="0004016E"/>
    <w:rsid w:val="00040FB4"/>
    <w:rsid w:val="0004303A"/>
    <w:rsid w:val="00043FBE"/>
    <w:rsid w:val="00044307"/>
    <w:rsid w:val="00050B33"/>
    <w:rsid w:val="0005112B"/>
    <w:rsid w:val="00054B81"/>
    <w:rsid w:val="00054DB0"/>
    <w:rsid w:val="00062367"/>
    <w:rsid w:val="00062D90"/>
    <w:rsid w:val="00064182"/>
    <w:rsid w:val="00065A3F"/>
    <w:rsid w:val="00075FED"/>
    <w:rsid w:val="00076AFB"/>
    <w:rsid w:val="000814B3"/>
    <w:rsid w:val="00081998"/>
    <w:rsid w:val="00084761"/>
    <w:rsid w:val="00084DF0"/>
    <w:rsid w:val="000852B6"/>
    <w:rsid w:val="00087AFC"/>
    <w:rsid w:val="000930C4"/>
    <w:rsid w:val="000931A5"/>
    <w:rsid w:val="00094BE5"/>
    <w:rsid w:val="00095794"/>
    <w:rsid w:val="00096D76"/>
    <w:rsid w:val="000A0629"/>
    <w:rsid w:val="000A0E58"/>
    <w:rsid w:val="000A14D4"/>
    <w:rsid w:val="000A1572"/>
    <w:rsid w:val="000A1977"/>
    <w:rsid w:val="000A2861"/>
    <w:rsid w:val="000A5E50"/>
    <w:rsid w:val="000B088E"/>
    <w:rsid w:val="000B2253"/>
    <w:rsid w:val="000B2821"/>
    <w:rsid w:val="000B3709"/>
    <w:rsid w:val="000B6207"/>
    <w:rsid w:val="000C363B"/>
    <w:rsid w:val="000C587D"/>
    <w:rsid w:val="000C6E88"/>
    <w:rsid w:val="000C7A4A"/>
    <w:rsid w:val="000D11B0"/>
    <w:rsid w:val="000D28A9"/>
    <w:rsid w:val="000D7089"/>
    <w:rsid w:val="000D71AC"/>
    <w:rsid w:val="000D71DA"/>
    <w:rsid w:val="000D75E8"/>
    <w:rsid w:val="000E1984"/>
    <w:rsid w:val="000E305A"/>
    <w:rsid w:val="000E348E"/>
    <w:rsid w:val="000E353C"/>
    <w:rsid w:val="000E58DD"/>
    <w:rsid w:val="000E5950"/>
    <w:rsid w:val="000E6CF1"/>
    <w:rsid w:val="000E72A0"/>
    <w:rsid w:val="000E742C"/>
    <w:rsid w:val="000E792E"/>
    <w:rsid w:val="000F1588"/>
    <w:rsid w:val="000F1F04"/>
    <w:rsid w:val="000F4F99"/>
    <w:rsid w:val="000F6A99"/>
    <w:rsid w:val="00100843"/>
    <w:rsid w:val="00101CE1"/>
    <w:rsid w:val="00102DAF"/>
    <w:rsid w:val="0010396F"/>
    <w:rsid w:val="00103AE6"/>
    <w:rsid w:val="0010507D"/>
    <w:rsid w:val="00106D55"/>
    <w:rsid w:val="00107176"/>
    <w:rsid w:val="00107461"/>
    <w:rsid w:val="00107D1D"/>
    <w:rsid w:val="00110693"/>
    <w:rsid w:val="001122DA"/>
    <w:rsid w:val="00113ACB"/>
    <w:rsid w:val="00113C71"/>
    <w:rsid w:val="00114821"/>
    <w:rsid w:val="001172E9"/>
    <w:rsid w:val="0012081C"/>
    <w:rsid w:val="00121C1D"/>
    <w:rsid w:val="001242DF"/>
    <w:rsid w:val="001258D8"/>
    <w:rsid w:val="00125CA1"/>
    <w:rsid w:val="00126D8C"/>
    <w:rsid w:val="001308F6"/>
    <w:rsid w:val="00132308"/>
    <w:rsid w:val="00132FAC"/>
    <w:rsid w:val="001336FE"/>
    <w:rsid w:val="001358A8"/>
    <w:rsid w:val="00136A6D"/>
    <w:rsid w:val="00142408"/>
    <w:rsid w:val="00144C4E"/>
    <w:rsid w:val="00147DF6"/>
    <w:rsid w:val="00150B82"/>
    <w:rsid w:val="00151E6F"/>
    <w:rsid w:val="00152298"/>
    <w:rsid w:val="0015280F"/>
    <w:rsid w:val="00157A91"/>
    <w:rsid w:val="00160130"/>
    <w:rsid w:val="0016276E"/>
    <w:rsid w:val="0016431A"/>
    <w:rsid w:val="00164387"/>
    <w:rsid w:val="00164D25"/>
    <w:rsid w:val="0016510F"/>
    <w:rsid w:val="00165514"/>
    <w:rsid w:val="001655B0"/>
    <w:rsid w:val="00167DEB"/>
    <w:rsid w:val="001700B2"/>
    <w:rsid w:val="00172501"/>
    <w:rsid w:val="00174645"/>
    <w:rsid w:val="00175826"/>
    <w:rsid w:val="001774A4"/>
    <w:rsid w:val="00180E18"/>
    <w:rsid w:val="001820A0"/>
    <w:rsid w:val="00184C10"/>
    <w:rsid w:val="00185A38"/>
    <w:rsid w:val="00185B90"/>
    <w:rsid w:val="00187B95"/>
    <w:rsid w:val="0019075A"/>
    <w:rsid w:val="00190917"/>
    <w:rsid w:val="00190C11"/>
    <w:rsid w:val="00190DA7"/>
    <w:rsid w:val="00191B2F"/>
    <w:rsid w:val="00195CD4"/>
    <w:rsid w:val="001A0C96"/>
    <w:rsid w:val="001A1AD5"/>
    <w:rsid w:val="001A1BC6"/>
    <w:rsid w:val="001A1F1E"/>
    <w:rsid w:val="001A4F49"/>
    <w:rsid w:val="001A4FF3"/>
    <w:rsid w:val="001A5423"/>
    <w:rsid w:val="001A6608"/>
    <w:rsid w:val="001A7B83"/>
    <w:rsid w:val="001A7D77"/>
    <w:rsid w:val="001B2D8B"/>
    <w:rsid w:val="001B4700"/>
    <w:rsid w:val="001B470E"/>
    <w:rsid w:val="001C1CEE"/>
    <w:rsid w:val="001C2778"/>
    <w:rsid w:val="001C549D"/>
    <w:rsid w:val="001C581A"/>
    <w:rsid w:val="001C5CB6"/>
    <w:rsid w:val="001C6BE9"/>
    <w:rsid w:val="001C75C8"/>
    <w:rsid w:val="001D1984"/>
    <w:rsid w:val="001D1EF9"/>
    <w:rsid w:val="001D279E"/>
    <w:rsid w:val="001D4606"/>
    <w:rsid w:val="001D68D0"/>
    <w:rsid w:val="001E00ED"/>
    <w:rsid w:val="001E17E1"/>
    <w:rsid w:val="001E18C0"/>
    <w:rsid w:val="001E3FBB"/>
    <w:rsid w:val="001E4F99"/>
    <w:rsid w:val="001E5FE2"/>
    <w:rsid w:val="001E66FB"/>
    <w:rsid w:val="001E6AC5"/>
    <w:rsid w:val="001E6C34"/>
    <w:rsid w:val="001F3845"/>
    <w:rsid w:val="001F4806"/>
    <w:rsid w:val="001F49F7"/>
    <w:rsid w:val="001F51CE"/>
    <w:rsid w:val="001F5642"/>
    <w:rsid w:val="001F5EF0"/>
    <w:rsid w:val="001F6ACD"/>
    <w:rsid w:val="002015B0"/>
    <w:rsid w:val="002048D9"/>
    <w:rsid w:val="00205C5D"/>
    <w:rsid w:val="00205CBD"/>
    <w:rsid w:val="0021102F"/>
    <w:rsid w:val="00212096"/>
    <w:rsid w:val="00212438"/>
    <w:rsid w:val="00213014"/>
    <w:rsid w:val="002136A0"/>
    <w:rsid w:val="00214897"/>
    <w:rsid w:val="002162FE"/>
    <w:rsid w:val="0021674B"/>
    <w:rsid w:val="002175AE"/>
    <w:rsid w:val="002204A5"/>
    <w:rsid w:val="00222348"/>
    <w:rsid w:val="00223F70"/>
    <w:rsid w:val="002240AE"/>
    <w:rsid w:val="0023505E"/>
    <w:rsid w:val="0023646D"/>
    <w:rsid w:val="002366E1"/>
    <w:rsid w:val="002478C1"/>
    <w:rsid w:val="00250282"/>
    <w:rsid w:val="00250593"/>
    <w:rsid w:val="00250A73"/>
    <w:rsid w:val="00252048"/>
    <w:rsid w:val="002527A7"/>
    <w:rsid w:val="00253A0C"/>
    <w:rsid w:val="00255785"/>
    <w:rsid w:val="00257BA3"/>
    <w:rsid w:val="00257BA8"/>
    <w:rsid w:val="00261E4E"/>
    <w:rsid w:val="00265BAE"/>
    <w:rsid w:val="00270C22"/>
    <w:rsid w:val="00271B29"/>
    <w:rsid w:val="00271BB4"/>
    <w:rsid w:val="0027221F"/>
    <w:rsid w:val="00272235"/>
    <w:rsid w:val="00272960"/>
    <w:rsid w:val="00273576"/>
    <w:rsid w:val="00273ECD"/>
    <w:rsid w:val="00274CF9"/>
    <w:rsid w:val="002804F9"/>
    <w:rsid w:val="00284B67"/>
    <w:rsid w:val="00285CC3"/>
    <w:rsid w:val="00290862"/>
    <w:rsid w:val="0029144F"/>
    <w:rsid w:val="00292702"/>
    <w:rsid w:val="00297B5F"/>
    <w:rsid w:val="00297E8E"/>
    <w:rsid w:val="002A0101"/>
    <w:rsid w:val="002A01B9"/>
    <w:rsid w:val="002A048A"/>
    <w:rsid w:val="002A1E58"/>
    <w:rsid w:val="002A54E3"/>
    <w:rsid w:val="002B1629"/>
    <w:rsid w:val="002B2BB7"/>
    <w:rsid w:val="002B4488"/>
    <w:rsid w:val="002B7201"/>
    <w:rsid w:val="002C163F"/>
    <w:rsid w:val="002C1948"/>
    <w:rsid w:val="002C1E58"/>
    <w:rsid w:val="002C29BC"/>
    <w:rsid w:val="002C6507"/>
    <w:rsid w:val="002C7401"/>
    <w:rsid w:val="002D2954"/>
    <w:rsid w:val="002D409A"/>
    <w:rsid w:val="002D4A8C"/>
    <w:rsid w:val="002D5AC1"/>
    <w:rsid w:val="002D778A"/>
    <w:rsid w:val="002D792B"/>
    <w:rsid w:val="002D7F4A"/>
    <w:rsid w:val="002E0432"/>
    <w:rsid w:val="002E1661"/>
    <w:rsid w:val="002E19F6"/>
    <w:rsid w:val="002E2240"/>
    <w:rsid w:val="002E30F7"/>
    <w:rsid w:val="002E4763"/>
    <w:rsid w:val="002E603E"/>
    <w:rsid w:val="002E7DEC"/>
    <w:rsid w:val="002E7EEC"/>
    <w:rsid w:val="002F0BCC"/>
    <w:rsid w:val="002F2BB9"/>
    <w:rsid w:val="002F441E"/>
    <w:rsid w:val="002F4BFA"/>
    <w:rsid w:val="002F5B0B"/>
    <w:rsid w:val="002F60F6"/>
    <w:rsid w:val="002F6288"/>
    <w:rsid w:val="002F7953"/>
    <w:rsid w:val="002F7BA1"/>
    <w:rsid w:val="003034B7"/>
    <w:rsid w:val="003035C2"/>
    <w:rsid w:val="0030625E"/>
    <w:rsid w:val="00306D50"/>
    <w:rsid w:val="00307A99"/>
    <w:rsid w:val="00307D30"/>
    <w:rsid w:val="00310309"/>
    <w:rsid w:val="003119A0"/>
    <w:rsid w:val="00312B97"/>
    <w:rsid w:val="0031566C"/>
    <w:rsid w:val="003216B3"/>
    <w:rsid w:val="00321828"/>
    <w:rsid w:val="00322299"/>
    <w:rsid w:val="00322682"/>
    <w:rsid w:val="00326749"/>
    <w:rsid w:val="00326D02"/>
    <w:rsid w:val="0033012B"/>
    <w:rsid w:val="00330540"/>
    <w:rsid w:val="003351D1"/>
    <w:rsid w:val="0033539B"/>
    <w:rsid w:val="00336B9F"/>
    <w:rsid w:val="00336DCF"/>
    <w:rsid w:val="0033761F"/>
    <w:rsid w:val="00337620"/>
    <w:rsid w:val="00337EC1"/>
    <w:rsid w:val="003419C3"/>
    <w:rsid w:val="00342F5E"/>
    <w:rsid w:val="00343946"/>
    <w:rsid w:val="0034396F"/>
    <w:rsid w:val="003457DA"/>
    <w:rsid w:val="00347BFE"/>
    <w:rsid w:val="003505EF"/>
    <w:rsid w:val="00351202"/>
    <w:rsid w:val="00355B84"/>
    <w:rsid w:val="00356715"/>
    <w:rsid w:val="003574D8"/>
    <w:rsid w:val="00357CF3"/>
    <w:rsid w:val="003619B6"/>
    <w:rsid w:val="003623E0"/>
    <w:rsid w:val="003627AF"/>
    <w:rsid w:val="00363617"/>
    <w:rsid w:val="00363E1C"/>
    <w:rsid w:val="003642FB"/>
    <w:rsid w:val="00365201"/>
    <w:rsid w:val="00365289"/>
    <w:rsid w:val="00371562"/>
    <w:rsid w:val="00372262"/>
    <w:rsid w:val="00375499"/>
    <w:rsid w:val="00375533"/>
    <w:rsid w:val="00380B2A"/>
    <w:rsid w:val="00381C07"/>
    <w:rsid w:val="00383117"/>
    <w:rsid w:val="0038322A"/>
    <w:rsid w:val="0038346F"/>
    <w:rsid w:val="003855AC"/>
    <w:rsid w:val="00385BBE"/>
    <w:rsid w:val="00392D3F"/>
    <w:rsid w:val="00396B97"/>
    <w:rsid w:val="003A0CCA"/>
    <w:rsid w:val="003A2547"/>
    <w:rsid w:val="003A2F57"/>
    <w:rsid w:val="003A3AF4"/>
    <w:rsid w:val="003A6996"/>
    <w:rsid w:val="003B0DF7"/>
    <w:rsid w:val="003B1113"/>
    <w:rsid w:val="003B47D8"/>
    <w:rsid w:val="003B49D0"/>
    <w:rsid w:val="003B4A37"/>
    <w:rsid w:val="003B5D3A"/>
    <w:rsid w:val="003C261E"/>
    <w:rsid w:val="003C2F10"/>
    <w:rsid w:val="003C44FF"/>
    <w:rsid w:val="003C4DFF"/>
    <w:rsid w:val="003C5631"/>
    <w:rsid w:val="003C5F5E"/>
    <w:rsid w:val="003D2FCB"/>
    <w:rsid w:val="003D2FCE"/>
    <w:rsid w:val="003D4415"/>
    <w:rsid w:val="003D51DE"/>
    <w:rsid w:val="003E1590"/>
    <w:rsid w:val="003E488B"/>
    <w:rsid w:val="003E4E6F"/>
    <w:rsid w:val="003E4FE0"/>
    <w:rsid w:val="003E6746"/>
    <w:rsid w:val="003E6B97"/>
    <w:rsid w:val="003E70A0"/>
    <w:rsid w:val="003F06C7"/>
    <w:rsid w:val="003F0FF8"/>
    <w:rsid w:val="003F1A9B"/>
    <w:rsid w:val="003F3BC0"/>
    <w:rsid w:val="003F49C4"/>
    <w:rsid w:val="003F4FF7"/>
    <w:rsid w:val="003F5754"/>
    <w:rsid w:val="004006AB"/>
    <w:rsid w:val="00401340"/>
    <w:rsid w:val="00403EC4"/>
    <w:rsid w:val="004051A0"/>
    <w:rsid w:val="004051D7"/>
    <w:rsid w:val="00405F8E"/>
    <w:rsid w:val="00411823"/>
    <w:rsid w:val="00412242"/>
    <w:rsid w:val="0041258A"/>
    <w:rsid w:val="0041488E"/>
    <w:rsid w:val="004175BB"/>
    <w:rsid w:val="0041775B"/>
    <w:rsid w:val="004241C8"/>
    <w:rsid w:val="0042450C"/>
    <w:rsid w:val="00424CA0"/>
    <w:rsid w:val="004259DE"/>
    <w:rsid w:val="0043024A"/>
    <w:rsid w:val="0043099D"/>
    <w:rsid w:val="00431C34"/>
    <w:rsid w:val="00433FD2"/>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1CAF"/>
    <w:rsid w:val="00455F57"/>
    <w:rsid w:val="004574E6"/>
    <w:rsid w:val="0046022C"/>
    <w:rsid w:val="0046034F"/>
    <w:rsid w:val="00460C4A"/>
    <w:rsid w:val="00461C6E"/>
    <w:rsid w:val="00462045"/>
    <w:rsid w:val="00462378"/>
    <w:rsid w:val="004657D3"/>
    <w:rsid w:val="00465CCF"/>
    <w:rsid w:val="00465EC5"/>
    <w:rsid w:val="004664FD"/>
    <w:rsid w:val="004666FB"/>
    <w:rsid w:val="004676F2"/>
    <w:rsid w:val="004677F6"/>
    <w:rsid w:val="00471E9B"/>
    <w:rsid w:val="00472CC7"/>
    <w:rsid w:val="004739FE"/>
    <w:rsid w:val="004752EE"/>
    <w:rsid w:val="00481FE5"/>
    <w:rsid w:val="0048570E"/>
    <w:rsid w:val="004866B3"/>
    <w:rsid w:val="00490CB0"/>
    <w:rsid w:val="00491D6F"/>
    <w:rsid w:val="00493DD2"/>
    <w:rsid w:val="004941FA"/>
    <w:rsid w:val="004954C7"/>
    <w:rsid w:val="004A06C6"/>
    <w:rsid w:val="004A24BB"/>
    <w:rsid w:val="004A5E93"/>
    <w:rsid w:val="004A7CD8"/>
    <w:rsid w:val="004B0B13"/>
    <w:rsid w:val="004B1CCC"/>
    <w:rsid w:val="004B1D7B"/>
    <w:rsid w:val="004B4DBC"/>
    <w:rsid w:val="004B546B"/>
    <w:rsid w:val="004B55EE"/>
    <w:rsid w:val="004B7B77"/>
    <w:rsid w:val="004C05C0"/>
    <w:rsid w:val="004C06A9"/>
    <w:rsid w:val="004C0F63"/>
    <w:rsid w:val="004C132A"/>
    <w:rsid w:val="004C2F36"/>
    <w:rsid w:val="004C3586"/>
    <w:rsid w:val="004C5783"/>
    <w:rsid w:val="004D262E"/>
    <w:rsid w:val="004D4626"/>
    <w:rsid w:val="004E1E69"/>
    <w:rsid w:val="004E213D"/>
    <w:rsid w:val="004E2169"/>
    <w:rsid w:val="004E4FC9"/>
    <w:rsid w:val="004E584B"/>
    <w:rsid w:val="004E5C5F"/>
    <w:rsid w:val="004E7811"/>
    <w:rsid w:val="004F128A"/>
    <w:rsid w:val="004F19BE"/>
    <w:rsid w:val="004F1C8E"/>
    <w:rsid w:val="004F2A8E"/>
    <w:rsid w:val="004F3B4D"/>
    <w:rsid w:val="00500CBD"/>
    <w:rsid w:val="005038D9"/>
    <w:rsid w:val="00505991"/>
    <w:rsid w:val="005063FD"/>
    <w:rsid w:val="0050755B"/>
    <w:rsid w:val="00507FBD"/>
    <w:rsid w:val="00510857"/>
    <w:rsid w:val="00512B77"/>
    <w:rsid w:val="00512E63"/>
    <w:rsid w:val="00513A17"/>
    <w:rsid w:val="0051436F"/>
    <w:rsid w:val="00514B78"/>
    <w:rsid w:val="00516960"/>
    <w:rsid w:val="00520B5B"/>
    <w:rsid w:val="00522064"/>
    <w:rsid w:val="005232FE"/>
    <w:rsid w:val="00523D13"/>
    <w:rsid w:val="0052795F"/>
    <w:rsid w:val="00530864"/>
    <w:rsid w:val="00531F86"/>
    <w:rsid w:val="005333D1"/>
    <w:rsid w:val="00533C4D"/>
    <w:rsid w:val="005375B4"/>
    <w:rsid w:val="0053770E"/>
    <w:rsid w:val="00537DCA"/>
    <w:rsid w:val="005402BA"/>
    <w:rsid w:val="00541764"/>
    <w:rsid w:val="00541F03"/>
    <w:rsid w:val="00542A93"/>
    <w:rsid w:val="00544851"/>
    <w:rsid w:val="00545848"/>
    <w:rsid w:val="005463B9"/>
    <w:rsid w:val="005543A2"/>
    <w:rsid w:val="0055781D"/>
    <w:rsid w:val="005617EE"/>
    <w:rsid w:val="005619D6"/>
    <w:rsid w:val="005659DE"/>
    <w:rsid w:val="00573B0C"/>
    <w:rsid w:val="005750DB"/>
    <w:rsid w:val="00575C78"/>
    <w:rsid w:val="00576434"/>
    <w:rsid w:val="0057647F"/>
    <w:rsid w:val="00576A88"/>
    <w:rsid w:val="005802F2"/>
    <w:rsid w:val="00580FE5"/>
    <w:rsid w:val="00582BAE"/>
    <w:rsid w:val="00583932"/>
    <w:rsid w:val="005848B2"/>
    <w:rsid w:val="00593106"/>
    <w:rsid w:val="00593578"/>
    <w:rsid w:val="00594C0D"/>
    <w:rsid w:val="00595349"/>
    <w:rsid w:val="0059793D"/>
    <w:rsid w:val="00597ED2"/>
    <w:rsid w:val="005A1972"/>
    <w:rsid w:val="005A2A07"/>
    <w:rsid w:val="005A366B"/>
    <w:rsid w:val="005A6754"/>
    <w:rsid w:val="005A7081"/>
    <w:rsid w:val="005A77B8"/>
    <w:rsid w:val="005C0E55"/>
    <w:rsid w:val="005C0F7B"/>
    <w:rsid w:val="005C25E9"/>
    <w:rsid w:val="005C27D9"/>
    <w:rsid w:val="005C369A"/>
    <w:rsid w:val="005C4E69"/>
    <w:rsid w:val="005C5E7F"/>
    <w:rsid w:val="005C6366"/>
    <w:rsid w:val="005C6439"/>
    <w:rsid w:val="005C7B98"/>
    <w:rsid w:val="005D0644"/>
    <w:rsid w:val="005D18EB"/>
    <w:rsid w:val="005D2C0D"/>
    <w:rsid w:val="005D4AC7"/>
    <w:rsid w:val="005D4BB7"/>
    <w:rsid w:val="005D4CB0"/>
    <w:rsid w:val="005D6C91"/>
    <w:rsid w:val="005E1E90"/>
    <w:rsid w:val="005E2D78"/>
    <w:rsid w:val="005E523A"/>
    <w:rsid w:val="005E6822"/>
    <w:rsid w:val="005E7B9A"/>
    <w:rsid w:val="005E7F2D"/>
    <w:rsid w:val="005F14BB"/>
    <w:rsid w:val="005F1C65"/>
    <w:rsid w:val="005F1D1E"/>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047"/>
    <w:rsid w:val="00615991"/>
    <w:rsid w:val="00622554"/>
    <w:rsid w:val="00624CFE"/>
    <w:rsid w:val="00630425"/>
    <w:rsid w:val="00630A0A"/>
    <w:rsid w:val="006326E3"/>
    <w:rsid w:val="0063290A"/>
    <w:rsid w:val="00632CF2"/>
    <w:rsid w:val="00632EC3"/>
    <w:rsid w:val="0063713E"/>
    <w:rsid w:val="0063756A"/>
    <w:rsid w:val="00640676"/>
    <w:rsid w:val="006421D4"/>
    <w:rsid w:val="00642B0F"/>
    <w:rsid w:val="00644DA7"/>
    <w:rsid w:val="00644F8B"/>
    <w:rsid w:val="00652B9F"/>
    <w:rsid w:val="0065353E"/>
    <w:rsid w:val="006540C5"/>
    <w:rsid w:val="00654724"/>
    <w:rsid w:val="0065487F"/>
    <w:rsid w:val="00654A74"/>
    <w:rsid w:val="006555AB"/>
    <w:rsid w:val="006558C2"/>
    <w:rsid w:val="00656869"/>
    <w:rsid w:val="0066041E"/>
    <w:rsid w:val="00660D61"/>
    <w:rsid w:val="00662C8C"/>
    <w:rsid w:val="0066315E"/>
    <w:rsid w:val="00663DF4"/>
    <w:rsid w:val="00666875"/>
    <w:rsid w:val="00666BC7"/>
    <w:rsid w:val="00667BE5"/>
    <w:rsid w:val="00667F54"/>
    <w:rsid w:val="006700FA"/>
    <w:rsid w:val="00670D3E"/>
    <w:rsid w:val="006734AE"/>
    <w:rsid w:val="0067413B"/>
    <w:rsid w:val="0067740B"/>
    <w:rsid w:val="00680183"/>
    <w:rsid w:val="00680FBD"/>
    <w:rsid w:val="0068106A"/>
    <w:rsid w:val="00684F7A"/>
    <w:rsid w:val="00690925"/>
    <w:rsid w:val="0069145E"/>
    <w:rsid w:val="00693DB1"/>
    <w:rsid w:val="00693DEE"/>
    <w:rsid w:val="006A0C10"/>
    <w:rsid w:val="006A151D"/>
    <w:rsid w:val="006A1EF2"/>
    <w:rsid w:val="006A4321"/>
    <w:rsid w:val="006A5502"/>
    <w:rsid w:val="006A670B"/>
    <w:rsid w:val="006B098E"/>
    <w:rsid w:val="006B0AC4"/>
    <w:rsid w:val="006B23B3"/>
    <w:rsid w:val="006B30DC"/>
    <w:rsid w:val="006B3B1F"/>
    <w:rsid w:val="006B6ED5"/>
    <w:rsid w:val="006C0DDC"/>
    <w:rsid w:val="006C2129"/>
    <w:rsid w:val="006C2844"/>
    <w:rsid w:val="006C3669"/>
    <w:rsid w:val="006C5023"/>
    <w:rsid w:val="006C5491"/>
    <w:rsid w:val="006C78BD"/>
    <w:rsid w:val="006C7BDE"/>
    <w:rsid w:val="006D0325"/>
    <w:rsid w:val="006D0C87"/>
    <w:rsid w:val="006D1C19"/>
    <w:rsid w:val="006D1D1E"/>
    <w:rsid w:val="006D2454"/>
    <w:rsid w:val="006D2909"/>
    <w:rsid w:val="006D2C56"/>
    <w:rsid w:val="006D5F5F"/>
    <w:rsid w:val="006E0037"/>
    <w:rsid w:val="006E0F77"/>
    <w:rsid w:val="006E25AC"/>
    <w:rsid w:val="006E2A22"/>
    <w:rsid w:val="006E51A5"/>
    <w:rsid w:val="006E63CB"/>
    <w:rsid w:val="006E6613"/>
    <w:rsid w:val="006F0471"/>
    <w:rsid w:val="006F0581"/>
    <w:rsid w:val="006F231A"/>
    <w:rsid w:val="006F3CEA"/>
    <w:rsid w:val="006F43CF"/>
    <w:rsid w:val="006F49C0"/>
    <w:rsid w:val="006F6613"/>
    <w:rsid w:val="00701E0D"/>
    <w:rsid w:val="00702F95"/>
    <w:rsid w:val="007059E3"/>
    <w:rsid w:val="007104D2"/>
    <w:rsid w:val="0071217C"/>
    <w:rsid w:val="00716E5B"/>
    <w:rsid w:val="00717400"/>
    <w:rsid w:val="007176CE"/>
    <w:rsid w:val="007219E4"/>
    <w:rsid w:val="00724D8B"/>
    <w:rsid w:val="00726A47"/>
    <w:rsid w:val="007279E6"/>
    <w:rsid w:val="00731F91"/>
    <w:rsid w:val="00733276"/>
    <w:rsid w:val="00735615"/>
    <w:rsid w:val="00735EA2"/>
    <w:rsid w:val="0073646D"/>
    <w:rsid w:val="00736BFC"/>
    <w:rsid w:val="00737BA5"/>
    <w:rsid w:val="0074210B"/>
    <w:rsid w:val="0074273D"/>
    <w:rsid w:val="00742C40"/>
    <w:rsid w:val="00743A45"/>
    <w:rsid w:val="007445E5"/>
    <w:rsid w:val="00745B6E"/>
    <w:rsid w:val="00750120"/>
    <w:rsid w:val="007504FF"/>
    <w:rsid w:val="007524B9"/>
    <w:rsid w:val="00755DA6"/>
    <w:rsid w:val="007579CC"/>
    <w:rsid w:val="00760FF6"/>
    <w:rsid w:val="00761482"/>
    <w:rsid w:val="00763D15"/>
    <w:rsid w:val="00773B79"/>
    <w:rsid w:val="00775A9F"/>
    <w:rsid w:val="00776E25"/>
    <w:rsid w:val="007775DD"/>
    <w:rsid w:val="00780152"/>
    <w:rsid w:val="00781D34"/>
    <w:rsid w:val="00785E1D"/>
    <w:rsid w:val="00787EA1"/>
    <w:rsid w:val="0079069D"/>
    <w:rsid w:val="00793355"/>
    <w:rsid w:val="00795673"/>
    <w:rsid w:val="00796CA8"/>
    <w:rsid w:val="007977F0"/>
    <w:rsid w:val="007A1F4E"/>
    <w:rsid w:val="007A47F8"/>
    <w:rsid w:val="007A48A7"/>
    <w:rsid w:val="007A4903"/>
    <w:rsid w:val="007A6DF3"/>
    <w:rsid w:val="007A7139"/>
    <w:rsid w:val="007A7402"/>
    <w:rsid w:val="007A7D2A"/>
    <w:rsid w:val="007B1756"/>
    <w:rsid w:val="007B452A"/>
    <w:rsid w:val="007B5BAD"/>
    <w:rsid w:val="007B6120"/>
    <w:rsid w:val="007B616E"/>
    <w:rsid w:val="007B6A7D"/>
    <w:rsid w:val="007C2082"/>
    <w:rsid w:val="007C385D"/>
    <w:rsid w:val="007C3D15"/>
    <w:rsid w:val="007C43DD"/>
    <w:rsid w:val="007C4DB4"/>
    <w:rsid w:val="007D2187"/>
    <w:rsid w:val="007D60FA"/>
    <w:rsid w:val="007D656F"/>
    <w:rsid w:val="007D6C37"/>
    <w:rsid w:val="007D6C3C"/>
    <w:rsid w:val="007D72FF"/>
    <w:rsid w:val="007E079C"/>
    <w:rsid w:val="007E0931"/>
    <w:rsid w:val="007E15B7"/>
    <w:rsid w:val="007E270C"/>
    <w:rsid w:val="007E7BA4"/>
    <w:rsid w:val="007E7F08"/>
    <w:rsid w:val="007F006C"/>
    <w:rsid w:val="007F11C9"/>
    <w:rsid w:val="007F1C5B"/>
    <w:rsid w:val="007F2526"/>
    <w:rsid w:val="007F32E2"/>
    <w:rsid w:val="007F351E"/>
    <w:rsid w:val="007F3606"/>
    <w:rsid w:val="007F45A6"/>
    <w:rsid w:val="007F4D07"/>
    <w:rsid w:val="007F740C"/>
    <w:rsid w:val="0080229B"/>
    <w:rsid w:val="008024D4"/>
    <w:rsid w:val="0080291F"/>
    <w:rsid w:val="008029EF"/>
    <w:rsid w:val="00803353"/>
    <w:rsid w:val="00803D8E"/>
    <w:rsid w:val="00805A0D"/>
    <w:rsid w:val="00813991"/>
    <w:rsid w:val="008156C4"/>
    <w:rsid w:val="00815BB6"/>
    <w:rsid w:val="008165ED"/>
    <w:rsid w:val="008174E3"/>
    <w:rsid w:val="00820CA3"/>
    <w:rsid w:val="0082190D"/>
    <w:rsid w:val="00823A37"/>
    <w:rsid w:val="00823AF3"/>
    <w:rsid w:val="00825508"/>
    <w:rsid w:val="00826CDC"/>
    <w:rsid w:val="0082747A"/>
    <w:rsid w:val="00827918"/>
    <w:rsid w:val="00830757"/>
    <w:rsid w:val="00830A8A"/>
    <w:rsid w:val="00831DFA"/>
    <w:rsid w:val="008336F7"/>
    <w:rsid w:val="00834137"/>
    <w:rsid w:val="00835BAD"/>
    <w:rsid w:val="00835C42"/>
    <w:rsid w:val="008362B9"/>
    <w:rsid w:val="00836DC8"/>
    <w:rsid w:val="00840D13"/>
    <w:rsid w:val="00842985"/>
    <w:rsid w:val="008433EF"/>
    <w:rsid w:val="00844BB1"/>
    <w:rsid w:val="00853865"/>
    <w:rsid w:val="0085431C"/>
    <w:rsid w:val="00854873"/>
    <w:rsid w:val="00854F92"/>
    <w:rsid w:val="00856814"/>
    <w:rsid w:val="00856AE6"/>
    <w:rsid w:val="00856FFF"/>
    <w:rsid w:val="00857075"/>
    <w:rsid w:val="00861B63"/>
    <w:rsid w:val="00862CD7"/>
    <w:rsid w:val="00864556"/>
    <w:rsid w:val="00864951"/>
    <w:rsid w:val="008671F3"/>
    <w:rsid w:val="00870224"/>
    <w:rsid w:val="00870978"/>
    <w:rsid w:val="00870FCA"/>
    <w:rsid w:val="00873127"/>
    <w:rsid w:val="00873359"/>
    <w:rsid w:val="00874608"/>
    <w:rsid w:val="008747F7"/>
    <w:rsid w:val="00874C1F"/>
    <w:rsid w:val="008768D0"/>
    <w:rsid w:val="00876CF8"/>
    <w:rsid w:val="00881636"/>
    <w:rsid w:val="0088233F"/>
    <w:rsid w:val="00882448"/>
    <w:rsid w:val="008829E6"/>
    <w:rsid w:val="00886ECA"/>
    <w:rsid w:val="00894734"/>
    <w:rsid w:val="0089501A"/>
    <w:rsid w:val="008978B2"/>
    <w:rsid w:val="008978C4"/>
    <w:rsid w:val="008A2004"/>
    <w:rsid w:val="008A24D9"/>
    <w:rsid w:val="008A2825"/>
    <w:rsid w:val="008A304E"/>
    <w:rsid w:val="008A55DC"/>
    <w:rsid w:val="008A5BA5"/>
    <w:rsid w:val="008B06C7"/>
    <w:rsid w:val="008B1951"/>
    <w:rsid w:val="008B443D"/>
    <w:rsid w:val="008B46C8"/>
    <w:rsid w:val="008B5725"/>
    <w:rsid w:val="008B608F"/>
    <w:rsid w:val="008C1642"/>
    <w:rsid w:val="008C37E9"/>
    <w:rsid w:val="008C6C00"/>
    <w:rsid w:val="008D0D79"/>
    <w:rsid w:val="008D1114"/>
    <w:rsid w:val="008D266D"/>
    <w:rsid w:val="008E112B"/>
    <w:rsid w:val="008E115C"/>
    <w:rsid w:val="008E1E5A"/>
    <w:rsid w:val="008E2FFF"/>
    <w:rsid w:val="008E341F"/>
    <w:rsid w:val="008F0121"/>
    <w:rsid w:val="008F279E"/>
    <w:rsid w:val="008F3164"/>
    <w:rsid w:val="008F518F"/>
    <w:rsid w:val="008F5623"/>
    <w:rsid w:val="008F63FF"/>
    <w:rsid w:val="008F6D2D"/>
    <w:rsid w:val="008F6FF2"/>
    <w:rsid w:val="008F7F5E"/>
    <w:rsid w:val="009009E1"/>
    <w:rsid w:val="009009EA"/>
    <w:rsid w:val="009010B3"/>
    <w:rsid w:val="009013E7"/>
    <w:rsid w:val="00901BC7"/>
    <w:rsid w:val="00902B50"/>
    <w:rsid w:val="00902C01"/>
    <w:rsid w:val="009036A5"/>
    <w:rsid w:val="00903DC0"/>
    <w:rsid w:val="00904BB5"/>
    <w:rsid w:val="00906C92"/>
    <w:rsid w:val="00907EA4"/>
    <w:rsid w:val="0091019E"/>
    <w:rsid w:val="009104F4"/>
    <w:rsid w:val="00911F1D"/>
    <w:rsid w:val="009122B2"/>
    <w:rsid w:val="009147B6"/>
    <w:rsid w:val="009153B8"/>
    <w:rsid w:val="0091585F"/>
    <w:rsid w:val="00916709"/>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37DC8"/>
    <w:rsid w:val="00937E67"/>
    <w:rsid w:val="00943D00"/>
    <w:rsid w:val="009454B9"/>
    <w:rsid w:val="0094574E"/>
    <w:rsid w:val="00946031"/>
    <w:rsid w:val="00946116"/>
    <w:rsid w:val="009511D4"/>
    <w:rsid w:val="0095142B"/>
    <w:rsid w:val="009517BC"/>
    <w:rsid w:val="0095349D"/>
    <w:rsid w:val="00955F7A"/>
    <w:rsid w:val="009563BD"/>
    <w:rsid w:val="00956446"/>
    <w:rsid w:val="00957D52"/>
    <w:rsid w:val="00960CAC"/>
    <w:rsid w:val="00961201"/>
    <w:rsid w:val="009624CF"/>
    <w:rsid w:val="00964D90"/>
    <w:rsid w:val="009650E9"/>
    <w:rsid w:val="00967773"/>
    <w:rsid w:val="00971BD1"/>
    <w:rsid w:val="00971F56"/>
    <w:rsid w:val="009725A6"/>
    <w:rsid w:val="00973EC1"/>
    <w:rsid w:val="00974175"/>
    <w:rsid w:val="00974F50"/>
    <w:rsid w:val="009755AF"/>
    <w:rsid w:val="00976544"/>
    <w:rsid w:val="009767F3"/>
    <w:rsid w:val="00976BCF"/>
    <w:rsid w:val="00976F88"/>
    <w:rsid w:val="00977832"/>
    <w:rsid w:val="00981E0C"/>
    <w:rsid w:val="0098263E"/>
    <w:rsid w:val="00982F20"/>
    <w:rsid w:val="00984548"/>
    <w:rsid w:val="00984658"/>
    <w:rsid w:val="00986405"/>
    <w:rsid w:val="00987310"/>
    <w:rsid w:val="0099135B"/>
    <w:rsid w:val="00992750"/>
    <w:rsid w:val="0099420E"/>
    <w:rsid w:val="00996CE6"/>
    <w:rsid w:val="009A02CE"/>
    <w:rsid w:val="009A0736"/>
    <w:rsid w:val="009A0F82"/>
    <w:rsid w:val="009A4149"/>
    <w:rsid w:val="009B374E"/>
    <w:rsid w:val="009B57E4"/>
    <w:rsid w:val="009C19F4"/>
    <w:rsid w:val="009C3DD0"/>
    <w:rsid w:val="009C4952"/>
    <w:rsid w:val="009C4ACE"/>
    <w:rsid w:val="009C56C2"/>
    <w:rsid w:val="009C6661"/>
    <w:rsid w:val="009C69E3"/>
    <w:rsid w:val="009C6A48"/>
    <w:rsid w:val="009C6B09"/>
    <w:rsid w:val="009D0ECA"/>
    <w:rsid w:val="009D1B1E"/>
    <w:rsid w:val="009D1B4A"/>
    <w:rsid w:val="009D1CB6"/>
    <w:rsid w:val="009D25EC"/>
    <w:rsid w:val="009D717C"/>
    <w:rsid w:val="009D772B"/>
    <w:rsid w:val="009E0D4E"/>
    <w:rsid w:val="009E20DD"/>
    <w:rsid w:val="009E2E70"/>
    <w:rsid w:val="009E3095"/>
    <w:rsid w:val="009E4761"/>
    <w:rsid w:val="009E5B55"/>
    <w:rsid w:val="009E5BA5"/>
    <w:rsid w:val="009E5BAB"/>
    <w:rsid w:val="009E6A93"/>
    <w:rsid w:val="009E73C3"/>
    <w:rsid w:val="009F154D"/>
    <w:rsid w:val="009F31DF"/>
    <w:rsid w:val="009F3730"/>
    <w:rsid w:val="009F55CF"/>
    <w:rsid w:val="009F652F"/>
    <w:rsid w:val="009F7A7C"/>
    <w:rsid w:val="00A0029F"/>
    <w:rsid w:val="00A00355"/>
    <w:rsid w:val="00A01223"/>
    <w:rsid w:val="00A0150A"/>
    <w:rsid w:val="00A02018"/>
    <w:rsid w:val="00A0275F"/>
    <w:rsid w:val="00A0318A"/>
    <w:rsid w:val="00A03FD4"/>
    <w:rsid w:val="00A04CBC"/>
    <w:rsid w:val="00A06169"/>
    <w:rsid w:val="00A06AA7"/>
    <w:rsid w:val="00A07307"/>
    <w:rsid w:val="00A10A34"/>
    <w:rsid w:val="00A12384"/>
    <w:rsid w:val="00A14542"/>
    <w:rsid w:val="00A17D55"/>
    <w:rsid w:val="00A2310B"/>
    <w:rsid w:val="00A2340F"/>
    <w:rsid w:val="00A267C4"/>
    <w:rsid w:val="00A30C88"/>
    <w:rsid w:val="00A3121B"/>
    <w:rsid w:val="00A32015"/>
    <w:rsid w:val="00A33420"/>
    <w:rsid w:val="00A336F7"/>
    <w:rsid w:val="00A35C6C"/>
    <w:rsid w:val="00A44796"/>
    <w:rsid w:val="00A4493B"/>
    <w:rsid w:val="00A45401"/>
    <w:rsid w:val="00A47C7B"/>
    <w:rsid w:val="00A5047B"/>
    <w:rsid w:val="00A5212F"/>
    <w:rsid w:val="00A5213E"/>
    <w:rsid w:val="00A5365C"/>
    <w:rsid w:val="00A54AF7"/>
    <w:rsid w:val="00A555D0"/>
    <w:rsid w:val="00A55803"/>
    <w:rsid w:val="00A5610B"/>
    <w:rsid w:val="00A56A85"/>
    <w:rsid w:val="00A60050"/>
    <w:rsid w:val="00A6197D"/>
    <w:rsid w:val="00A62036"/>
    <w:rsid w:val="00A622C5"/>
    <w:rsid w:val="00A625B6"/>
    <w:rsid w:val="00A63902"/>
    <w:rsid w:val="00A64200"/>
    <w:rsid w:val="00A64351"/>
    <w:rsid w:val="00A652CB"/>
    <w:rsid w:val="00A65352"/>
    <w:rsid w:val="00A6652E"/>
    <w:rsid w:val="00A66BEB"/>
    <w:rsid w:val="00A67D35"/>
    <w:rsid w:val="00A7078F"/>
    <w:rsid w:val="00A721BB"/>
    <w:rsid w:val="00A73490"/>
    <w:rsid w:val="00A735C1"/>
    <w:rsid w:val="00A74157"/>
    <w:rsid w:val="00A77ED0"/>
    <w:rsid w:val="00A83433"/>
    <w:rsid w:val="00A83468"/>
    <w:rsid w:val="00A8493D"/>
    <w:rsid w:val="00A84DC4"/>
    <w:rsid w:val="00A8566E"/>
    <w:rsid w:val="00A857A0"/>
    <w:rsid w:val="00A85A47"/>
    <w:rsid w:val="00A85F56"/>
    <w:rsid w:val="00A866B2"/>
    <w:rsid w:val="00A86FC9"/>
    <w:rsid w:val="00A91551"/>
    <w:rsid w:val="00A91B51"/>
    <w:rsid w:val="00A93284"/>
    <w:rsid w:val="00A9421D"/>
    <w:rsid w:val="00A961EF"/>
    <w:rsid w:val="00A963AD"/>
    <w:rsid w:val="00A96442"/>
    <w:rsid w:val="00A9778E"/>
    <w:rsid w:val="00A97D95"/>
    <w:rsid w:val="00AA0A92"/>
    <w:rsid w:val="00AA368D"/>
    <w:rsid w:val="00AA48C0"/>
    <w:rsid w:val="00AA4D76"/>
    <w:rsid w:val="00AA5A7D"/>
    <w:rsid w:val="00AA6EBE"/>
    <w:rsid w:val="00AA71BB"/>
    <w:rsid w:val="00AB2EA0"/>
    <w:rsid w:val="00AB31DD"/>
    <w:rsid w:val="00AB38EB"/>
    <w:rsid w:val="00AB4C12"/>
    <w:rsid w:val="00AB4C65"/>
    <w:rsid w:val="00AB796E"/>
    <w:rsid w:val="00AB7ED4"/>
    <w:rsid w:val="00AC0E69"/>
    <w:rsid w:val="00AC1F91"/>
    <w:rsid w:val="00AC2045"/>
    <w:rsid w:val="00AC29AB"/>
    <w:rsid w:val="00AC6C3E"/>
    <w:rsid w:val="00AC78CF"/>
    <w:rsid w:val="00AD1F53"/>
    <w:rsid w:val="00AD2079"/>
    <w:rsid w:val="00AD32DC"/>
    <w:rsid w:val="00AD36B6"/>
    <w:rsid w:val="00AD7583"/>
    <w:rsid w:val="00AD76E5"/>
    <w:rsid w:val="00AD7A9B"/>
    <w:rsid w:val="00AE0E7F"/>
    <w:rsid w:val="00AE0EBD"/>
    <w:rsid w:val="00AE2A3F"/>
    <w:rsid w:val="00AE2CCC"/>
    <w:rsid w:val="00AE39B9"/>
    <w:rsid w:val="00AE3E7D"/>
    <w:rsid w:val="00AE450C"/>
    <w:rsid w:val="00AE681B"/>
    <w:rsid w:val="00AE6872"/>
    <w:rsid w:val="00AE6F80"/>
    <w:rsid w:val="00AF2A51"/>
    <w:rsid w:val="00AF4DD4"/>
    <w:rsid w:val="00AF5365"/>
    <w:rsid w:val="00B0127C"/>
    <w:rsid w:val="00B02789"/>
    <w:rsid w:val="00B03294"/>
    <w:rsid w:val="00B03619"/>
    <w:rsid w:val="00B03991"/>
    <w:rsid w:val="00B04D38"/>
    <w:rsid w:val="00B10189"/>
    <w:rsid w:val="00B10A37"/>
    <w:rsid w:val="00B13A15"/>
    <w:rsid w:val="00B13DB3"/>
    <w:rsid w:val="00B22799"/>
    <w:rsid w:val="00B23B16"/>
    <w:rsid w:val="00B23E27"/>
    <w:rsid w:val="00B23E85"/>
    <w:rsid w:val="00B25151"/>
    <w:rsid w:val="00B279DA"/>
    <w:rsid w:val="00B30342"/>
    <w:rsid w:val="00B31827"/>
    <w:rsid w:val="00B361C1"/>
    <w:rsid w:val="00B369B5"/>
    <w:rsid w:val="00B41161"/>
    <w:rsid w:val="00B41C9B"/>
    <w:rsid w:val="00B435D3"/>
    <w:rsid w:val="00B43941"/>
    <w:rsid w:val="00B46CCC"/>
    <w:rsid w:val="00B470F1"/>
    <w:rsid w:val="00B47EA1"/>
    <w:rsid w:val="00B50E56"/>
    <w:rsid w:val="00B53781"/>
    <w:rsid w:val="00B549E1"/>
    <w:rsid w:val="00B568F6"/>
    <w:rsid w:val="00B57769"/>
    <w:rsid w:val="00B6125C"/>
    <w:rsid w:val="00B632C4"/>
    <w:rsid w:val="00B638B3"/>
    <w:rsid w:val="00B643BE"/>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94732"/>
    <w:rsid w:val="00BA0AE5"/>
    <w:rsid w:val="00BA6DB7"/>
    <w:rsid w:val="00BA7F9A"/>
    <w:rsid w:val="00BB2A97"/>
    <w:rsid w:val="00BB2B03"/>
    <w:rsid w:val="00BB6704"/>
    <w:rsid w:val="00BC1451"/>
    <w:rsid w:val="00BC213E"/>
    <w:rsid w:val="00BC2F00"/>
    <w:rsid w:val="00BC3662"/>
    <w:rsid w:val="00BC3E19"/>
    <w:rsid w:val="00BC63F6"/>
    <w:rsid w:val="00BC66C6"/>
    <w:rsid w:val="00BC6AF0"/>
    <w:rsid w:val="00BC6FF0"/>
    <w:rsid w:val="00BC7488"/>
    <w:rsid w:val="00BC7FA0"/>
    <w:rsid w:val="00BD0967"/>
    <w:rsid w:val="00BD0BE2"/>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6F6"/>
    <w:rsid w:val="00C20804"/>
    <w:rsid w:val="00C22A80"/>
    <w:rsid w:val="00C2340F"/>
    <w:rsid w:val="00C2479D"/>
    <w:rsid w:val="00C25C98"/>
    <w:rsid w:val="00C273DC"/>
    <w:rsid w:val="00C3018C"/>
    <w:rsid w:val="00C309DB"/>
    <w:rsid w:val="00C30A74"/>
    <w:rsid w:val="00C30B48"/>
    <w:rsid w:val="00C31368"/>
    <w:rsid w:val="00C32C16"/>
    <w:rsid w:val="00C348B3"/>
    <w:rsid w:val="00C352C0"/>
    <w:rsid w:val="00C352DE"/>
    <w:rsid w:val="00C35EAD"/>
    <w:rsid w:val="00C37B8B"/>
    <w:rsid w:val="00C40038"/>
    <w:rsid w:val="00C4153E"/>
    <w:rsid w:val="00C41608"/>
    <w:rsid w:val="00C4170C"/>
    <w:rsid w:val="00C42750"/>
    <w:rsid w:val="00C42A14"/>
    <w:rsid w:val="00C430CA"/>
    <w:rsid w:val="00C461F7"/>
    <w:rsid w:val="00C51439"/>
    <w:rsid w:val="00C5232B"/>
    <w:rsid w:val="00C52C65"/>
    <w:rsid w:val="00C544F5"/>
    <w:rsid w:val="00C55384"/>
    <w:rsid w:val="00C611EE"/>
    <w:rsid w:val="00C620EF"/>
    <w:rsid w:val="00C62A8C"/>
    <w:rsid w:val="00C62F69"/>
    <w:rsid w:val="00C65B8A"/>
    <w:rsid w:val="00C667BF"/>
    <w:rsid w:val="00C7068C"/>
    <w:rsid w:val="00C71F22"/>
    <w:rsid w:val="00C723D7"/>
    <w:rsid w:val="00C74B86"/>
    <w:rsid w:val="00C76555"/>
    <w:rsid w:val="00C813B2"/>
    <w:rsid w:val="00C82536"/>
    <w:rsid w:val="00C8717C"/>
    <w:rsid w:val="00C87C01"/>
    <w:rsid w:val="00C907B3"/>
    <w:rsid w:val="00C91F3F"/>
    <w:rsid w:val="00C926D5"/>
    <w:rsid w:val="00C939E7"/>
    <w:rsid w:val="00C93A6A"/>
    <w:rsid w:val="00C94C9A"/>
    <w:rsid w:val="00C968FA"/>
    <w:rsid w:val="00C97E27"/>
    <w:rsid w:val="00CA3DBC"/>
    <w:rsid w:val="00CA418F"/>
    <w:rsid w:val="00CA41FF"/>
    <w:rsid w:val="00CA785D"/>
    <w:rsid w:val="00CB2DCE"/>
    <w:rsid w:val="00CC096C"/>
    <w:rsid w:val="00CC2789"/>
    <w:rsid w:val="00CC283F"/>
    <w:rsid w:val="00CC3B67"/>
    <w:rsid w:val="00CC4A10"/>
    <w:rsid w:val="00CC4E3F"/>
    <w:rsid w:val="00CC5721"/>
    <w:rsid w:val="00CC58A0"/>
    <w:rsid w:val="00CC58C0"/>
    <w:rsid w:val="00CD031A"/>
    <w:rsid w:val="00CD1E7D"/>
    <w:rsid w:val="00CD3B55"/>
    <w:rsid w:val="00CD4BB7"/>
    <w:rsid w:val="00CD66F4"/>
    <w:rsid w:val="00CE0349"/>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1681"/>
    <w:rsid w:val="00D21D9C"/>
    <w:rsid w:val="00D266BA"/>
    <w:rsid w:val="00D30239"/>
    <w:rsid w:val="00D329E2"/>
    <w:rsid w:val="00D34525"/>
    <w:rsid w:val="00D35010"/>
    <w:rsid w:val="00D3514A"/>
    <w:rsid w:val="00D35F81"/>
    <w:rsid w:val="00D36E5C"/>
    <w:rsid w:val="00D4132C"/>
    <w:rsid w:val="00D4149B"/>
    <w:rsid w:val="00D41F43"/>
    <w:rsid w:val="00D437D9"/>
    <w:rsid w:val="00D44E7E"/>
    <w:rsid w:val="00D472F8"/>
    <w:rsid w:val="00D5105E"/>
    <w:rsid w:val="00D533FC"/>
    <w:rsid w:val="00D53B1D"/>
    <w:rsid w:val="00D54488"/>
    <w:rsid w:val="00D55733"/>
    <w:rsid w:val="00D564B4"/>
    <w:rsid w:val="00D571EC"/>
    <w:rsid w:val="00D615A8"/>
    <w:rsid w:val="00D62752"/>
    <w:rsid w:val="00D6416C"/>
    <w:rsid w:val="00D64218"/>
    <w:rsid w:val="00D64D99"/>
    <w:rsid w:val="00D65EDA"/>
    <w:rsid w:val="00D67CF1"/>
    <w:rsid w:val="00D70E35"/>
    <w:rsid w:val="00D71C21"/>
    <w:rsid w:val="00D721B2"/>
    <w:rsid w:val="00D72961"/>
    <w:rsid w:val="00D72A12"/>
    <w:rsid w:val="00D741A1"/>
    <w:rsid w:val="00D77D90"/>
    <w:rsid w:val="00D81659"/>
    <w:rsid w:val="00D81890"/>
    <w:rsid w:val="00D81935"/>
    <w:rsid w:val="00D82FDC"/>
    <w:rsid w:val="00D8338F"/>
    <w:rsid w:val="00D84A4A"/>
    <w:rsid w:val="00D84A5C"/>
    <w:rsid w:val="00D86114"/>
    <w:rsid w:val="00D8671C"/>
    <w:rsid w:val="00D878C8"/>
    <w:rsid w:val="00D901B5"/>
    <w:rsid w:val="00D916BE"/>
    <w:rsid w:val="00D925CB"/>
    <w:rsid w:val="00D928DF"/>
    <w:rsid w:val="00D95280"/>
    <w:rsid w:val="00D95A58"/>
    <w:rsid w:val="00D95CC0"/>
    <w:rsid w:val="00DA0B22"/>
    <w:rsid w:val="00DA2220"/>
    <w:rsid w:val="00DA4403"/>
    <w:rsid w:val="00DA581A"/>
    <w:rsid w:val="00DA623F"/>
    <w:rsid w:val="00DB0393"/>
    <w:rsid w:val="00DB0544"/>
    <w:rsid w:val="00DB0D16"/>
    <w:rsid w:val="00DB13D7"/>
    <w:rsid w:val="00DB30BB"/>
    <w:rsid w:val="00DB3187"/>
    <w:rsid w:val="00DB49AC"/>
    <w:rsid w:val="00DB573A"/>
    <w:rsid w:val="00DB715B"/>
    <w:rsid w:val="00DB73FC"/>
    <w:rsid w:val="00DB7BAD"/>
    <w:rsid w:val="00DC0C67"/>
    <w:rsid w:val="00DC0E54"/>
    <w:rsid w:val="00DC1299"/>
    <w:rsid w:val="00DC1B1B"/>
    <w:rsid w:val="00DC2B98"/>
    <w:rsid w:val="00DC3346"/>
    <w:rsid w:val="00DC6AC5"/>
    <w:rsid w:val="00DC721D"/>
    <w:rsid w:val="00DD09FE"/>
    <w:rsid w:val="00DD11DD"/>
    <w:rsid w:val="00DD2127"/>
    <w:rsid w:val="00DD434E"/>
    <w:rsid w:val="00DD78E2"/>
    <w:rsid w:val="00DE0AEA"/>
    <w:rsid w:val="00DE17E0"/>
    <w:rsid w:val="00DE1D2E"/>
    <w:rsid w:val="00DE30A3"/>
    <w:rsid w:val="00DE383E"/>
    <w:rsid w:val="00DE659A"/>
    <w:rsid w:val="00DE755E"/>
    <w:rsid w:val="00DF27F5"/>
    <w:rsid w:val="00DF5434"/>
    <w:rsid w:val="00DF7E33"/>
    <w:rsid w:val="00E01A86"/>
    <w:rsid w:val="00E02695"/>
    <w:rsid w:val="00E0310A"/>
    <w:rsid w:val="00E03DDA"/>
    <w:rsid w:val="00E041D5"/>
    <w:rsid w:val="00E06BAD"/>
    <w:rsid w:val="00E11525"/>
    <w:rsid w:val="00E13FD0"/>
    <w:rsid w:val="00E14511"/>
    <w:rsid w:val="00E149B1"/>
    <w:rsid w:val="00E15A66"/>
    <w:rsid w:val="00E176C3"/>
    <w:rsid w:val="00E268C3"/>
    <w:rsid w:val="00E33A58"/>
    <w:rsid w:val="00E33A5A"/>
    <w:rsid w:val="00E33D82"/>
    <w:rsid w:val="00E34E8A"/>
    <w:rsid w:val="00E42CA6"/>
    <w:rsid w:val="00E42F98"/>
    <w:rsid w:val="00E43CBA"/>
    <w:rsid w:val="00E446DA"/>
    <w:rsid w:val="00E45C36"/>
    <w:rsid w:val="00E46DD6"/>
    <w:rsid w:val="00E50C9A"/>
    <w:rsid w:val="00E5208C"/>
    <w:rsid w:val="00E52509"/>
    <w:rsid w:val="00E529B2"/>
    <w:rsid w:val="00E53398"/>
    <w:rsid w:val="00E55F1C"/>
    <w:rsid w:val="00E56378"/>
    <w:rsid w:val="00E64F76"/>
    <w:rsid w:val="00E65930"/>
    <w:rsid w:val="00E65ECF"/>
    <w:rsid w:val="00E66B4E"/>
    <w:rsid w:val="00E672D7"/>
    <w:rsid w:val="00E67E14"/>
    <w:rsid w:val="00E7237A"/>
    <w:rsid w:val="00E80183"/>
    <w:rsid w:val="00E81447"/>
    <w:rsid w:val="00E82999"/>
    <w:rsid w:val="00E83F99"/>
    <w:rsid w:val="00E84396"/>
    <w:rsid w:val="00E84D6F"/>
    <w:rsid w:val="00E84F4F"/>
    <w:rsid w:val="00E9061F"/>
    <w:rsid w:val="00E91DC9"/>
    <w:rsid w:val="00E92C63"/>
    <w:rsid w:val="00E930AF"/>
    <w:rsid w:val="00E9311C"/>
    <w:rsid w:val="00E9736D"/>
    <w:rsid w:val="00EA13DE"/>
    <w:rsid w:val="00EA16FD"/>
    <w:rsid w:val="00EA1CF6"/>
    <w:rsid w:val="00EA3867"/>
    <w:rsid w:val="00EA517F"/>
    <w:rsid w:val="00EA5E8B"/>
    <w:rsid w:val="00EA6D41"/>
    <w:rsid w:val="00EB03AE"/>
    <w:rsid w:val="00EB0E19"/>
    <w:rsid w:val="00EB202A"/>
    <w:rsid w:val="00EC1F7B"/>
    <w:rsid w:val="00EC1FEB"/>
    <w:rsid w:val="00EC2C7B"/>
    <w:rsid w:val="00EC4069"/>
    <w:rsid w:val="00EC428D"/>
    <w:rsid w:val="00EC4A53"/>
    <w:rsid w:val="00EC5385"/>
    <w:rsid w:val="00ED01C7"/>
    <w:rsid w:val="00ED0BBB"/>
    <w:rsid w:val="00ED0C26"/>
    <w:rsid w:val="00ED2B8B"/>
    <w:rsid w:val="00ED4C7A"/>
    <w:rsid w:val="00ED700B"/>
    <w:rsid w:val="00ED76D5"/>
    <w:rsid w:val="00EE0451"/>
    <w:rsid w:val="00EE1AB5"/>
    <w:rsid w:val="00EE385C"/>
    <w:rsid w:val="00EE5D27"/>
    <w:rsid w:val="00EE60E2"/>
    <w:rsid w:val="00EE7EB5"/>
    <w:rsid w:val="00EF4247"/>
    <w:rsid w:val="00EF6409"/>
    <w:rsid w:val="00EF6D8A"/>
    <w:rsid w:val="00EF7759"/>
    <w:rsid w:val="00EF7779"/>
    <w:rsid w:val="00F0018F"/>
    <w:rsid w:val="00F0297B"/>
    <w:rsid w:val="00F0422A"/>
    <w:rsid w:val="00F04B5C"/>
    <w:rsid w:val="00F054CF"/>
    <w:rsid w:val="00F065B3"/>
    <w:rsid w:val="00F076AF"/>
    <w:rsid w:val="00F13007"/>
    <w:rsid w:val="00F13FF1"/>
    <w:rsid w:val="00F1630A"/>
    <w:rsid w:val="00F17367"/>
    <w:rsid w:val="00F26877"/>
    <w:rsid w:val="00F27B3F"/>
    <w:rsid w:val="00F27E78"/>
    <w:rsid w:val="00F30AC0"/>
    <w:rsid w:val="00F30B3A"/>
    <w:rsid w:val="00F31819"/>
    <w:rsid w:val="00F31DF4"/>
    <w:rsid w:val="00F32704"/>
    <w:rsid w:val="00F33D9F"/>
    <w:rsid w:val="00F34139"/>
    <w:rsid w:val="00F34C1E"/>
    <w:rsid w:val="00F351B1"/>
    <w:rsid w:val="00F35DDF"/>
    <w:rsid w:val="00F36893"/>
    <w:rsid w:val="00F36BD4"/>
    <w:rsid w:val="00F37DF5"/>
    <w:rsid w:val="00F40181"/>
    <w:rsid w:val="00F40573"/>
    <w:rsid w:val="00F42F76"/>
    <w:rsid w:val="00F44205"/>
    <w:rsid w:val="00F4466C"/>
    <w:rsid w:val="00F5010A"/>
    <w:rsid w:val="00F52095"/>
    <w:rsid w:val="00F53CDB"/>
    <w:rsid w:val="00F60074"/>
    <w:rsid w:val="00F60472"/>
    <w:rsid w:val="00F626D2"/>
    <w:rsid w:val="00F67170"/>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02F5"/>
    <w:rsid w:val="00F81232"/>
    <w:rsid w:val="00F83E5E"/>
    <w:rsid w:val="00F85284"/>
    <w:rsid w:val="00F874F3"/>
    <w:rsid w:val="00F87917"/>
    <w:rsid w:val="00F90FAA"/>
    <w:rsid w:val="00F914E7"/>
    <w:rsid w:val="00F9162A"/>
    <w:rsid w:val="00F916CD"/>
    <w:rsid w:val="00F938E5"/>
    <w:rsid w:val="00F946DC"/>
    <w:rsid w:val="00F94EB2"/>
    <w:rsid w:val="00F95A9F"/>
    <w:rsid w:val="00F966CB"/>
    <w:rsid w:val="00F96EB0"/>
    <w:rsid w:val="00FA0843"/>
    <w:rsid w:val="00FA2C17"/>
    <w:rsid w:val="00FA3FF5"/>
    <w:rsid w:val="00FA5A97"/>
    <w:rsid w:val="00FA5E38"/>
    <w:rsid w:val="00FA7380"/>
    <w:rsid w:val="00FB13F1"/>
    <w:rsid w:val="00FB2B1B"/>
    <w:rsid w:val="00FB316D"/>
    <w:rsid w:val="00FB3DD6"/>
    <w:rsid w:val="00FB4D6A"/>
    <w:rsid w:val="00FB57EA"/>
    <w:rsid w:val="00FC03BB"/>
    <w:rsid w:val="00FC091F"/>
    <w:rsid w:val="00FC2504"/>
    <w:rsid w:val="00FC37E3"/>
    <w:rsid w:val="00FC431B"/>
    <w:rsid w:val="00FC45A6"/>
    <w:rsid w:val="00FC4A42"/>
    <w:rsid w:val="00FC6DF4"/>
    <w:rsid w:val="00FC787B"/>
    <w:rsid w:val="00FC7FF9"/>
    <w:rsid w:val="00FD0101"/>
    <w:rsid w:val="00FD3EDA"/>
    <w:rsid w:val="00FD4527"/>
    <w:rsid w:val="00FD4B6C"/>
    <w:rsid w:val="00FD4F42"/>
    <w:rsid w:val="00FD52F0"/>
    <w:rsid w:val="00FD65D0"/>
    <w:rsid w:val="00FD6F82"/>
    <w:rsid w:val="00FD7725"/>
    <w:rsid w:val="00FD77FC"/>
    <w:rsid w:val="00FE176E"/>
    <w:rsid w:val="00FE3875"/>
    <w:rsid w:val="00FE4873"/>
    <w:rsid w:val="00FE7280"/>
    <w:rsid w:val="00FF1462"/>
    <w:rsid w:val="00FF240F"/>
    <w:rsid w:val="00FF3A53"/>
    <w:rsid w:val="00FF486A"/>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733B3"/>
  <w15:docId w15:val="{8CA7B751-0752-45DB-83F7-88DA86E4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у виносці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і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і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и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qFormat/>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ітки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ітки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 w:type="character" w:customStyle="1" w:styleId="12">
    <w:name w:val="Неразрешенное упоминание1"/>
    <w:basedOn w:val="a0"/>
    <w:uiPriority w:val="99"/>
    <w:semiHidden/>
    <w:unhideWhenUsed/>
    <w:rsid w:val="00AD76E5"/>
    <w:rPr>
      <w:color w:val="605E5C"/>
      <w:shd w:val="clear" w:color="auto" w:fill="E1DFDD"/>
    </w:rPr>
  </w:style>
  <w:style w:type="character" w:customStyle="1" w:styleId="uv3um">
    <w:name w:val="uv3um"/>
    <w:basedOn w:val="a0"/>
    <w:rsid w:val="00B2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12176104">
      <w:bodyDiv w:val="1"/>
      <w:marLeft w:val="0"/>
      <w:marRight w:val="0"/>
      <w:marTop w:val="0"/>
      <w:marBottom w:val="0"/>
      <w:divBdr>
        <w:top w:val="none" w:sz="0" w:space="0" w:color="auto"/>
        <w:left w:val="none" w:sz="0" w:space="0" w:color="auto"/>
        <w:bottom w:val="none" w:sz="0" w:space="0" w:color="auto"/>
        <w:right w:val="none" w:sz="0" w:space="0" w:color="auto"/>
      </w:divBdr>
      <w:divsChild>
        <w:div w:id="1778254862">
          <w:marLeft w:val="0"/>
          <w:marRight w:val="0"/>
          <w:marTop w:val="0"/>
          <w:marBottom w:val="0"/>
          <w:divBdr>
            <w:top w:val="none" w:sz="0" w:space="0" w:color="auto"/>
            <w:left w:val="none" w:sz="0" w:space="0" w:color="auto"/>
            <w:bottom w:val="none" w:sz="0" w:space="0" w:color="auto"/>
            <w:right w:val="none" w:sz="0" w:space="0" w:color="auto"/>
          </w:divBdr>
          <w:divsChild>
            <w:div w:id="1745031639">
              <w:marLeft w:val="-180"/>
              <w:marRight w:val="-180"/>
              <w:marTop w:val="0"/>
              <w:marBottom w:val="0"/>
              <w:divBdr>
                <w:top w:val="none" w:sz="0" w:space="0" w:color="auto"/>
                <w:left w:val="none" w:sz="0" w:space="0" w:color="auto"/>
                <w:bottom w:val="none" w:sz="0" w:space="0" w:color="auto"/>
                <w:right w:val="none" w:sz="0" w:space="0" w:color="auto"/>
              </w:divBdr>
              <w:divsChild>
                <w:div w:id="1099982666">
                  <w:marLeft w:val="0"/>
                  <w:marRight w:val="0"/>
                  <w:marTop w:val="0"/>
                  <w:marBottom w:val="0"/>
                  <w:divBdr>
                    <w:top w:val="none" w:sz="0" w:space="0" w:color="auto"/>
                    <w:left w:val="none" w:sz="0" w:space="0" w:color="auto"/>
                    <w:bottom w:val="none" w:sz="0" w:space="0" w:color="auto"/>
                    <w:right w:val="none" w:sz="0" w:space="0" w:color="auto"/>
                  </w:divBdr>
                  <w:divsChild>
                    <w:div w:id="197664695">
                      <w:marLeft w:val="0"/>
                      <w:marRight w:val="0"/>
                      <w:marTop w:val="0"/>
                      <w:marBottom w:val="0"/>
                      <w:divBdr>
                        <w:top w:val="none" w:sz="0" w:space="0" w:color="auto"/>
                        <w:left w:val="none" w:sz="0" w:space="0" w:color="auto"/>
                        <w:bottom w:val="none" w:sz="0" w:space="0" w:color="auto"/>
                        <w:right w:val="none" w:sz="0" w:space="0" w:color="auto"/>
                      </w:divBdr>
                      <w:divsChild>
                        <w:div w:id="1903715241">
                          <w:marLeft w:val="-180"/>
                          <w:marRight w:val="-180"/>
                          <w:marTop w:val="0"/>
                          <w:marBottom w:val="0"/>
                          <w:divBdr>
                            <w:top w:val="none" w:sz="0" w:space="0" w:color="auto"/>
                            <w:left w:val="none" w:sz="0" w:space="0" w:color="auto"/>
                            <w:bottom w:val="none" w:sz="0" w:space="0" w:color="auto"/>
                            <w:right w:val="none" w:sz="0" w:space="0" w:color="auto"/>
                          </w:divBdr>
                          <w:divsChild>
                            <w:div w:id="2099667080">
                              <w:marLeft w:val="0"/>
                              <w:marRight w:val="0"/>
                              <w:marTop w:val="0"/>
                              <w:marBottom w:val="0"/>
                              <w:divBdr>
                                <w:top w:val="none" w:sz="0" w:space="0" w:color="auto"/>
                                <w:left w:val="none" w:sz="0" w:space="0" w:color="auto"/>
                                <w:bottom w:val="none" w:sz="0" w:space="0" w:color="auto"/>
                                <w:right w:val="none" w:sz="0" w:space="0" w:color="auto"/>
                              </w:divBdr>
                              <w:divsChild>
                                <w:div w:id="742875793">
                                  <w:marLeft w:val="-180"/>
                                  <w:marRight w:val="-180"/>
                                  <w:marTop w:val="0"/>
                                  <w:marBottom w:val="0"/>
                                  <w:divBdr>
                                    <w:top w:val="none" w:sz="0" w:space="0" w:color="auto"/>
                                    <w:left w:val="none" w:sz="0" w:space="0" w:color="auto"/>
                                    <w:bottom w:val="none" w:sz="0" w:space="0" w:color="auto"/>
                                    <w:right w:val="none" w:sz="0" w:space="0" w:color="auto"/>
                                  </w:divBdr>
                                  <w:divsChild>
                                    <w:div w:id="11644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5780">
                          <w:marLeft w:val="0"/>
                          <w:marRight w:val="0"/>
                          <w:marTop w:val="0"/>
                          <w:marBottom w:val="0"/>
                          <w:divBdr>
                            <w:top w:val="none" w:sz="0" w:space="0" w:color="auto"/>
                            <w:left w:val="none" w:sz="0" w:space="0" w:color="auto"/>
                            <w:bottom w:val="none" w:sz="0" w:space="0" w:color="auto"/>
                            <w:right w:val="none" w:sz="0" w:space="0" w:color="auto"/>
                          </w:divBdr>
                          <w:divsChild>
                            <w:div w:id="435060652">
                              <w:marLeft w:val="-180"/>
                              <w:marRight w:val="-180"/>
                              <w:marTop w:val="0"/>
                              <w:marBottom w:val="0"/>
                              <w:divBdr>
                                <w:top w:val="none" w:sz="0" w:space="0" w:color="auto"/>
                                <w:left w:val="none" w:sz="0" w:space="0" w:color="auto"/>
                                <w:bottom w:val="none" w:sz="0" w:space="0" w:color="auto"/>
                                <w:right w:val="none" w:sz="0" w:space="0" w:color="auto"/>
                              </w:divBdr>
                              <w:divsChild>
                                <w:div w:id="2097170357">
                                  <w:marLeft w:val="0"/>
                                  <w:marRight w:val="0"/>
                                  <w:marTop w:val="0"/>
                                  <w:marBottom w:val="0"/>
                                  <w:divBdr>
                                    <w:top w:val="none" w:sz="0" w:space="0" w:color="auto"/>
                                    <w:left w:val="none" w:sz="0" w:space="0" w:color="auto"/>
                                    <w:bottom w:val="none" w:sz="0" w:space="0" w:color="auto"/>
                                    <w:right w:val="none" w:sz="0" w:space="0" w:color="auto"/>
                                  </w:divBdr>
                                  <w:divsChild>
                                    <w:div w:id="484474035">
                                      <w:marLeft w:val="-180"/>
                                      <w:marRight w:val="-180"/>
                                      <w:marTop w:val="0"/>
                                      <w:marBottom w:val="0"/>
                                      <w:divBdr>
                                        <w:top w:val="none" w:sz="0" w:space="0" w:color="auto"/>
                                        <w:left w:val="none" w:sz="0" w:space="0" w:color="auto"/>
                                        <w:bottom w:val="none" w:sz="0" w:space="0" w:color="auto"/>
                                        <w:right w:val="none" w:sz="0" w:space="0" w:color="auto"/>
                                      </w:divBdr>
                                      <w:divsChild>
                                        <w:div w:id="2010984059">
                                          <w:marLeft w:val="0"/>
                                          <w:marRight w:val="0"/>
                                          <w:marTop w:val="0"/>
                                          <w:marBottom w:val="0"/>
                                          <w:divBdr>
                                            <w:top w:val="none" w:sz="0" w:space="0" w:color="auto"/>
                                            <w:left w:val="none" w:sz="0" w:space="0" w:color="auto"/>
                                            <w:bottom w:val="none" w:sz="0" w:space="0" w:color="auto"/>
                                            <w:right w:val="none" w:sz="0" w:space="0" w:color="auto"/>
                                          </w:divBdr>
                                          <w:divsChild>
                                            <w:div w:id="1248688189">
                                              <w:marLeft w:val="-180"/>
                                              <w:marRight w:val="-180"/>
                                              <w:marTop w:val="0"/>
                                              <w:marBottom w:val="0"/>
                                              <w:divBdr>
                                                <w:top w:val="none" w:sz="0" w:space="0" w:color="auto"/>
                                                <w:left w:val="none" w:sz="0" w:space="0" w:color="auto"/>
                                                <w:bottom w:val="none" w:sz="0" w:space="0" w:color="auto"/>
                                                <w:right w:val="none" w:sz="0" w:space="0" w:color="auto"/>
                                              </w:divBdr>
                                              <w:divsChild>
                                                <w:div w:id="20905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8997">
                                          <w:marLeft w:val="0"/>
                                          <w:marRight w:val="0"/>
                                          <w:marTop w:val="0"/>
                                          <w:marBottom w:val="0"/>
                                          <w:divBdr>
                                            <w:top w:val="none" w:sz="0" w:space="0" w:color="auto"/>
                                            <w:left w:val="none" w:sz="0" w:space="0" w:color="auto"/>
                                            <w:bottom w:val="none" w:sz="0" w:space="0" w:color="auto"/>
                                            <w:right w:val="none" w:sz="0" w:space="0" w:color="auto"/>
                                          </w:divBdr>
                                          <w:divsChild>
                                            <w:div w:id="2121879306">
                                              <w:marLeft w:val="-180"/>
                                              <w:marRight w:val="-180"/>
                                              <w:marTop w:val="0"/>
                                              <w:marBottom w:val="0"/>
                                              <w:divBdr>
                                                <w:top w:val="none" w:sz="0" w:space="0" w:color="auto"/>
                                                <w:left w:val="none" w:sz="0" w:space="0" w:color="auto"/>
                                                <w:bottom w:val="none" w:sz="0" w:space="0" w:color="auto"/>
                                                <w:right w:val="none" w:sz="0" w:space="0" w:color="auto"/>
                                              </w:divBdr>
                                              <w:divsChild>
                                                <w:div w:id="1675107206">
                                                  <w:marLeft w:val="0"/>
                                                  <w:marRight w:val="0"/>
                                                  <w:marTop w:val="0"/>
                                                  <w:marBottom w:val="0"/>
                                                  <w:divBdr>
                                                    <w:top w:val="none" w:sz="0" w:space="0" w:color="auto"/>
                                                    <w:left w:val="none" w:sz="0" w:space="0" w:color="auto"/>
                                                    <w:bottom w:val="none" w:sz="0" w:space="0" w:color="auto"/>
                                                    <w:right w:val="none" w:sz="0" w:space="0" w:color="auto"/>
                                                  </w:divBdr>
                                                  <w:divsChild>
                                                    <w:div w:id="74714339">
                                                      <w:marLeft w:val="-180"/>
                                                      <w:marRight w:val="-180"/>
                                                      <w:marTop w:val="0"/>
                                                      <w:marBottom w:val="0"/>
                                                      <w:divBdr>
                                                        <w:top w:val="none" w:sz="0" w:space="0" w:color="auto"/>
                                                        <w:left w:val="none" w:sz="0" w:space="0" w:color="auto"/>
                                                        <w:bottom w:val="none" w:sz="0" w:space="0" w:color="auto"/>
                                                        <w:right w:val="none" w:sz="0" w:space="0" w:color="auto"/>
                                                      </w:divBdr>
                                                      <w:divsChild>
                                                        <w:div w:id="781917374">
                                                          <w:marLeft w:val="0"/>
                                                          <w:marRight w:val="0"/>
                                                          <w:marTop w:val="0"/>
                                                          <w:marBottom w:val="0"/>
                                                          <w:divBdr>
                                                            <w:top w:val="none" w:sz="0" w:space="0" w:color="auto"/>
                                                            <w:left w:val="none" w:sz="0" w:space="0" w:color="auto"/>
                                                            <w:bottom w:val="none" w:sz="0" w:space="0" w:color="auto"/>
                                                            <w:right w:val="none" w:sz="0" w:space="0" w:color="auto"/>
                                                          </w:divBdr>
                                                          <w:divsChild>
                                                            <w:div w:id="1167286260">
                                                              <w:marLeft w:val="0"/>
                                                              <w:marRight w:val="0"/>
                                                              <w:marTop w:val="0"/>
                                                              <w:marBottom w:val="0"/>
                                                              <w:divBdr>
                                                                <w:top w:val="none" w:sz="0" w:space="0" w:color="auto"/>
                                                                <w:left w:val="none" w:sz="0" w:space="0" w:color="auto"/>
                                                                <w:bottom w:val="none" w:sz="0" w:space="0" w:color="auto"/>
                                                                <w:right w:val="none" w:sz="0" w:space="0" w:color="auto"/>
                                                              </w:divBdr>
                                                            </w:div>
                                                          </w:divsChild>
                                                        </w:div>
                                                        <w:div w:id="1341811350">
                                                          <w:marLeft w:val="0"/>
                                                          <w:marRight w:val="0"/>
                                                          <w:marTop w:val="0"/>
                                                          <w:marBottom w:val="0"/>
                                                          <w:divBdr>
                                                            <w:top w:val="none" w:sz="0" w:space="0" w:color="auto"/>
                                                            <w:left w:val="none" w:sz="0" w:space="0" w:color="auto"/>
                                                            <w:bottom w:val="none" w:sz="0" w:space="0" w:color="auto"/>
                                                            <w:right w:val="none" w:sz="0" w:space="0" w:color="auto"/>
                                                          </w:divBdr>
                                                          <w:divsChild>
                                                            <w:div w:id="626207902">
                                                              <w:marLeft w:val="0"/>
                                                              <w:marRight w:val="0"/>
                                                              <w:marTop w:val="0"/>
                                                              <w:marBottom w:val="0"/>
                                                              <w:divBdr>
                                                                <w:top w:val="none" w:sz="0" w:space="0" w:color="auto"/>
                                                                <w:left w:val="none" w:sz="0" w:space="0" w:color="auto"/>
                                                                <w:bottom w:val="none" w:sz="0" w:space="0" w:color="auto"/>
                                                                <w:right w:val="none" w:sz="0" w:space="0" w:color="auto"/>
                                                              </w:divBdr>
                                                            </w:div>
                                                          </w:divsChild>
                                                        </w:div>
                                                        <w:div w:id="1179003544">
                                                          <w:marLeft w:val="0"/>
                                                          <w:marRight w:val="0"/>
                                                          <w:marTop w:val="0"/>
                                                          <w:marBottom w:val="0"/>
                                                          <w:divBdr>
                                                            <w:top w:val="none" w:sz="0" w:space="0" w:color="auto"/>
                                                            <w:left w:val="none" w:sz="0" w:space="0" w:color="auto"/>
                                                            <w:bottom w:val="none" w:sz="0" w:space="0" w:color="auto"/>
                                                            <w:right w:val="none" w:sz="0" w:space="0" w:color="auto"/>
                                                          </w:divBdr>
                                                          <w:divsChild>
                                                            <w:div w:id="719209368">
                                                              <w:marLeft w:val="0"/>
                                                              <w:marRight w:val="0"/>
                                                              <w:marTop w:val="0"/>
                                                              <w:marBottom w:val="0"/>
                                                              <w:divBdr>
                                                                <w:top w:val="none" w:sz="0" w:space="0" w:color="auto"/>
                                                                <w:left w:val="none" w:sz="0" w:space="0" w:color="auto"/>
                                                                <w:bottom w:val="none" w:sz="0" w:space="0" w:color="auto"/>
                                                                <w:right w:val="none" w:sz="0" w:space="0" w:color="auto"/>
                                                              </w:divBdr>
                                                            </w:div>
                                                          </w:divsChild>
                                                        </w:div>
                                                        <w:div w:id="2044863088">
                                                          <w:marLeft w:val="0"/>
                                                          <w:marRight w:val="0"/>
                                                          <w:marTop w:val="0"/>
                                                          <w:marBottom w:val="0"/>
                                                          <w:divBdr>
                                                            <w:top w:val="none" w:sz="0" w:space="0" w:color="auto"/>
                                                            <w:left w:val="none" w:sz="0" w:space="0" w:color="auto"/>
                                                            <w:bottom w:val="none" w:sz="0" w:space="0" w:color="auto"/>
                                                            <w:right w:val="none" w:sz="0" w:space="0" w:color="auto"/>
                                                          </w:divBdr>
                                                          <w:divsChild>
                                                            <w:div w:id="383064119">
                                                              <w:marLeft w:val="0"/>
                                                              <w:marRight w:val="0"/>
                                                              <w:marTop w:val="0"/>
                                                              <w:marBottom w:val="0"/>
                                                              <w:divBdr>
                                                                <w:top w:val="none" w:sz="0" w:space="0" w:color="auto"/>
                                                                <w:left w:val="none" w:sz="0" w:space="0" w:color="auto"/>
                                                                <w:bottom w:val="none" w:sz="0" w:space="0" w:color="auto"/>
                                                                <w:right w:val="none" w:sz="0" w:space="0" w:color="auto"/>
                                                              </w:divBdr>
                                                            </w:div>
                                                          </w:divsChild>
                                                        </w:div>
                                                        <w:div w:id="1458184899">
                                                          <w:marLeft w:val="0"/>
                                                          <w:marRight w:val="0"/>
                                                          <w:marTop w:val="0"/>
                                                          <w:marBottom w:val="0"/>
                                                          <w:divBdr>
                                                            <w:top w:val="none" w:sz="0" w:space="0" w:color="auto"/>
                                                            <w:left w:val="none" w:sz="0" w:space="0" w:color="auto"/>
                                                            <w:bottom w:val="none" w:sz="0" w:space="0" w:color="auto"/>
                                                            <w:right w:val="none" w:sz="0" w:space="0" w:color="auto"/>
                                                          </w:divBdr>
                                                          <w:divsChild>
                                                            <w:div w:id="719668928">
                                                              <w:marLeft w:val="0"/>
                                                              <w:marRight w:val="0"/>
                                                              <w:marTop w:val="0"/>
                                                              <w:marBottom w:val="0"/>
                                                              <w:divBdr>
                                                                <w:top w:val="none" w:sz="0" w:space="0" w:color="auto"/>
                                                                <w:left w:val="none" w:sz="0" w:space="0" w:color="auto"/>
                                                                <w:bottom w:val="none" w:sz="0" w:space="0" w:color="auto"/>
                                                                <w:right w:val="none" w:sz="0" w:space="0" w:color="auto"/>
                                                              </w:divBdr>
                                                            </w:div>
                                                          </w:divsChild>
                                                        </w:div>
                                                        <w:div w:id="652636426">
                                                          <w:marLeft w:val="0"/>
                                                          <w:marRight w:val="0"/>
                                                          <w:marTop w:val="0"/>
                                                          <w:marBottom w:val="0"/>
                                                          <w:divBdr>
                                                            <w:top w:val="none" w:sz="0" w:space="0" w:color="auto"/>
                                                            <w:left w:val="none" w:sz="0" w:space="0" w:color="auto"/>
                                                            <w:bottom w:val="none" w:sz="0" w:space="0" w:color="auto"/>
                                                            <w:right w:val="none" w:sz="0" w:space="0" w:color="auto"/>
                                                          </w:divBdr>
                                                          <w:divsChild>
                                                            <w:div w:id="396324336">
                                                              <w:marLeft w:val="0"/>
                                                              <w:marRight w:val="0"/>
                                                              <w:marTop w:val="0"/>
                                                              <w:marBottom w:val="0"/>
                                                              <w:divBdr>
                                                                <w:top w:val="none" w:sz="0" w:space="0" w:color="auto"/>
                                                                <w:left w:val="none" w:sz="0" w:space="0" w:color="auto"/>
                                                                <w:bottom w:val="none" w:sz="0" w:space="0" w:color="auto"/>
                                                                <w:right w:val="none" w:sz="0" w:space="0" w:color="auto"/>
                                                              </w:divBdr>
                                                            </w:div>
                                                          </w:divsChild>
                                                        </w:div>
                                                        <w:div w:id="1373924646">
                                                          <w:marLeft w:val="0"/>
                                                          <w:marRight w:val="0"/>
                                                          <w:marTop w:val="0"/>
                                                          <w:marBottom w:val="0"/>
                                                          <w:divBdr>
                                                            <w:top w:val="none" w:sz="0" w:space="0" w:color="auto"/>
                                                            <w:left w:val="none" w:sz="0" w:space="0" w:color="auto"/>
                                                            <w:bottom w:val="none" w:sz="0" w:space="0" w:color="auto"/>
                                                            <w:right w:val="none" w:sz="0" w:space="0" w:color="auto"/>
                                                          </w:divBdr>
                                                          <w:divsChild>
                                                            <w:div w:id="797382900">
                                                              <w:marLeft w:val="0"/>
                                                              <w:marRight w:val="0"/>
                                                              <w:marTop w:val="0"/>
                                                              <w:marBottom w:val="0"/>
                                                              <w:divBdr>
                                                                <w:top w:val="none" w:sz="0" w:space="0" w:color="auto"/>
                                                                <w:left w:val="none" w:sz="0" w:space="0" w:color="auto"/>
                                                                <w:bottom w:val="none" w:sz="0" w:space="0" w:color="auto"/>
                                                                <w:right w:val="none" w:sz="0" w:space="0" w:color="auto"/>
                                                              </w:divBdr>
                                                            </w:div>
                                                          </w:divsChild>
                                                        </w:div>
                                                        <w:div w:id="1642879166">
                                                          <w:marLeft w:val="0"/>
                                                          <w:marRight w:val="0"/>
                                                          <w:marTop w:val="0"/>
                                                          <w:marBottom w:val="0"/>
                                                          <w:divBdr>
                                                            <w:top w:val="none" w:sz="0" w:space="0" w:color="auto"/>
                                                            <w:left w:val="none" w:sz="0" w:space="0" w:color="auto"/>
                                                            <w:bottom w:val="none" w:sz="0" w:space="0" w:color="auto"/>
                                                            <w:right w:val="none" w:sz="0" w:space="0" w:color="auto"/>
                                                          </w:divBdr>
                                                          <w:divsChild>
                                                            <w:div w:id="1693922604">
                                                              <w:marLeft w:val="0"/>
                                                              <w:marRight w:val="0"/>
                                                              <w:marTop w:val="0"/>
                                                              <w:marBottom w:val="0"/>
                                                              <w:divBdr>
                                                                <w:top w:val="none" w:sz="0" w:space="0" w:color="auto"/>
                                                                <w:left w:val="none" w:sz="0" w:space="0" w:color="auto"/>
                                                                <w:bottom w:val="none" w:sz="0" w:space="0" w:color="auto"/>
                                                                <w:right w:val="none" w:sz="0" w:space="0" w:color="auto"/>
                                                              </w:divBdr>
                                                            </w:div>
                                                          </w:divsChild>
                                                        </w:div>
                                                        <w:div w:id="1899396548">
                                                          <w:marLeft w:val="0"/>
                                                          <w:marRight w:val="0"/>
                                                          <w:marTop w:val="0"/>
                                                          <w:marBottom w:val="0"/>
                                                          <w:divBdr>
                                                            <w:top w:val="none" w:sz="0" w:space="0" w:color="auto"/>
                                                            <w:left w:val="none" w:sz="0" w:space="0" w:color="auto"/>
                                                            <w:bottom w:val="none" w:sz="0" w:space="0" w:color="auto"/>
                                                            <w:right w:val="none" w:sz="0" w:space="0" w:color="auto"/>
                                                          </w:divBdr>
                                                          <w:divsChild>
                                                            <w:div w:id="5921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207">
                                                  <w:marLeft w:val="0"/>
                                                  <w:marRight w:val="0"/>
                                                  <w:marTop w:val="0"/>
                                                  <w:marBottom w:val="0"/>
                                                  <w:divBdr>
                                                    <w:top w:val="none" w:sz="0" w:space="0" w:color="auto"/>
                                                    <w:left w:val="none" w:sz="0" w:space="0" w:color="auto"/>
                                                    <w:bottom w:val="none" w:sz="0" w:space="0" w:color="auto"/>
                                                    <w:right w:val="none" w:sz="0" w:space="0" w:color="auto"/>
                                                  </w:divBdr>
                                                  <w:divsChild>
                                                    <w:div w:id="1900822699">
                                                      <w:marLeft w:val="-180"/>
                                                      <w:marRight w:val="-180"/>
                                                      <w:marTop w:val="0"/>
                                                      <w:marBottom w:val="0"/>
                                                      <w:divBdr>
                                                        <w:top w:val="none" w:sz="0" w:space="0" w:color="auto"/>
                                                        <w:left w:val="none" w:sz="0" w:space="0" w:color="auto"/>
                                                        <w:bottom w:val="none" w:sz="0" w:space="0" w:color="auto"/>
                                                        <w:right w:val="none" w:sz="0" w:space="0" w:color="auto"/>
                                                      </w:divBdr>
                                                      <w:divsChild>
                                                        <w:div w:id="125467896">
                                                          <w:marLeft w:val="0"/>
                                                          <w:marRight w:val="0"/>
                                                          <w:marTop w:val="0"/>
                                                          <w:marBottom w:val="0"/>
                                                          <w:divBdr>
                                                            <w:top w:val="none" w:sz="0" w:space="0" w:color="auto"/>
                                                            <w:left w:val="none" w:sz="0" w:space="0" w:color="auto"/>
                                                            <w:bottom w:val="none" w:sz="0" w:space="0" w:color="auto"/>
                                                            <w:right w:val="none" w:sz="0" w:space="0" w:color="auto"/>
                                                          </w:divBdr>
                                                          <w:divsChild>
                                                            <w:div w:id="1858885335">
                                                              <w:marLeft w:val="0"/>
                                                              <w:marRight w:val="0"/>
                                                              <w:marTop w:val="0"/>
                                                              <w:marBottom w:val="0"/>
                                                              <w:divBdr>
                                                                <w:top w:val="none" w:sz="0" w:space="0" w:color="auto"/>
                                                                <w:left w:val="none" w:sz="0" w:space="0" w:color="auto"/>
                                                                <w:bottom w:val="none" w:sz="0" w:space="0" w:color="auto"/>
                                                                <w:right w:val="none" w:sz="0" w:space="0" w:color="auto"/>
                                                              </w:divBdr>
                                                            </w:div>
                                                          </w:divsChild>
                                                        </w:div>
                                                        <w:div w:id="594361994">
                                                          <w:marLeft w:val="0"/>
                                                          <w:marRight w:val="0"/>
                                                          <w:marTop w:val="0"/>
                                                          <w:marBottom w:val="0"/>
                                                          <w:divBdr>
                                                            <w:top w:val="none" w:sz="0" w:space="0" w:color="auto"/>
                                                            <w:left w:val="none" w:sz="0" w:space="0" w:color="auto"/>
                                                            <w:bottom w:val="none" w:sz="0" w:space="0" w:color="auto"/>
                                                            <w:right w:val="none" w:sz="0" w:space="0" w:color="auto"/>
                                                          </w:divBdr>
                                                          <w:divsChild>
                                                            <w:div w:id="1826243413">
                                                              <w:marLeft w:val="0"/>
                                                              <w:marRight w:val="0"/>
                                                              <w:marTop w:val="0"/>
                                                              <w:marBottom w:val="0"/>
                                                              <w:divBdr>
                                                                <w:top w:val="none" w:sz="0" w:space="0" w:color="auto"/>
                                                                <w:left w:val="none" w:sz="0" w:space="0" w:color="auto"/>
                                                                <w:bottom w:val="none" w:sz="0" w:space="0" w:color="auto"/>
                                                                <w:right w:val="none" w:sz="0" w:space="0" w:color="auto"/>
                                                              </w:divBdr>
                                                            </w:div>
                                                          </w:divsChild>
                                                        </w:div>
                                                        <w:div w:id="408113841">
                                                          <w:marLeft w:val="0"/>
                                                          <w:marRight w:val="0"/>
                                                          <w:marTop w:val="0"/>
                                                          <w:marBottom w:val="0"/>
                                                          <w:divBdr>
                                                            <w:top w:val="none" w:sz="0" w:space="0" w:color="auto"/>
                                                            <w:left w:val="none" w:sz="0" w:space="0" w:color="auto"/>
                                                            <w:bottom w:val="none" w:sz="0" w:space="0" w:color="auto"/>
                                                            <w:right w:val="none" w:sz="0" w:space="0" w:color="auto"/>
                                                          </w:divBdr>
                                                          <w:divsChild>
                                                            <w:div w:id="1418017296">
                                                              <w:marLeft w:val="0"/>
                                                              <w:marRight w:val="0"/>
                                                              <w:marTop w:val="0"/>
                                                              <w:marBottom w:val="0"/>
                                                              <w:divBdr>
                                                                <w:top w:val="none" w:sz="0" w:space="0" w:color="auto"/>
                                                                <w:left w:val="none" w:sz="0" w:space="0" w:color="auto"/>
                                                                <w:bottom w:val="none" w:sz="0" w:space="0" w:color="auto"/>
                                                                <w:right w:val="none" w:sz="0" w:space="0" w:color="auto"/>
                                                              </w:divBdr>
                                                            </w:div>
                                                          </w:divsChild>
                                                        </w:div>
                                                        <w:div w:id="443311477">
                                                          <w:marLeft w:val="0"/>
                                                          <w:marRight w:val="0"/>
                                                          <w:marTop w:val="0"/>
                                                          <w:marBottom w:val="0"/>
                                                          <w:divBdr>
                                                            <w:top w:val="none" w:sz="0" w:space="0" w:color="auto"/>
                                                            <w:left w:val="none" w:sz="0" w:space="0" w:color="auto"/>
                                                            <w:bottom w:val="none" w:sz="0" w:space="0" w:color="auto"/>
                                                            <w:right w:val="none" w:sz="0" w:space="0" w:color="auto"/>
                                                          </w:divBdr>
                                                          <w:divsChild>
                                                            <w:div w:id="1784617773">
                                                              <w:marLeft w:val="0"/>
                                                              <w:marRight w:val="0"/>
                                                              <w:marTop w:val="0"/>
                                                              <w:marBottom w:val="0"/>
                                                              <w:divBdr>
                                                                <w:top w:val="none" w:sz="0" w:space="0" w:color="auto"/>
                                                                <w:left w:val="none" w:sz="0" w:space="0" w:color="auto"/>
                                                                <w:bottom w:val="none" w:sz="0" w:space="0" w:color="auto"/>
                                                                <w:right w:val="none" w:sz="0" w:space="0" w:color="auto"/>
                                                              </w:divBdr>
                                                            </w:div>
                                                          </w:divsChild>
                                                        </w:div>
                                                        <w:div w:id="1785071924">
                                                          <w:marLeft w:val="0"/>
                                                          <w:marRight w:val="0"/>
                                                          <w:marTop w:val="0"/>
                                                          <w:marBottom w:val="0"/>
                                                          <w:divBdr>
                                                            <w:top w:val="none" w:sz="0" w:space="0" w:color="auto"/>
                                                            <w:left w:val="none" w:sz="0" w:space="0" w:color="auto"/>
                                                            <w:bottom w:val="none" w:sz="0" w:space="0" w:color="auto"/>
                                                            <w:right w:val="none" w:sz="0" w:space="0" w:color="auto"/>
                                                          </w:divBdr>
                                                          <w:divsChild>
                                                            <w:div w:id="1336031759">
                                                              <w:marLeft w:val="0"/>
                                                              <w:marRight w:val="0"/>
                                                              <w:marTop w:val="0"/>
                                                              <w:marBottom w:val="0"/>
                                                              <w:divBdr>
                                                                <w:top w:val="none" w:sz="0" w:space="0" w:color="auto"/>
                                                                <w:left w:val="none" w:sz="0" w:space="0" w:color="auto"/>
                                                                <w:bottom w:val="none" w:sz="0" w:space="0" w:color="auto"/>
                                                                <w:right w:val="none" w:sz="0" w:space="0" w:color="auto"/>
                                                              </w:divBdr>
                                                            </w:div>
                                                          </w:divsChild>
                                                        </w:div>
                                                        <w:div w:id="655644153">
                                                          <w:marLeft w:val="0"/>
                                                          <w:marRight w:val="0"/>
                                                          <w:marTop w:val="0"/>
                                                          <w:marBottom w:val="0"/>
                                                          <w:divBdr>
                                                            <w:top w:val="none" w:sz="0" w:space="0" w:color="auto"/>
                                                            <w:left w:val="none" w:sz="0" w:space="0" w:color="auto"/>
                                                            <w:bottom w:val="none" w:sz="0" w:space="0" w:color="auto"/>
                                                            <w:right w:val="none" w:sz="0" w:space="0" w:color="auto"/>
                                                          </w:divBdr>
                                                          <w:divsChild>
                                                            <w:div w:id="475417092">
                                                              <w:marLeft w:val="0"/>
                                                              <w:marRight w:val="0"/>
                                                              <w:marTop w:val="0"/>
                                                              <w:marBottom w:val="0"/>
                                                              <w:divBdr>
                                                                <w:top w:val="none" w:sz="0" w:space="0" w:color="auto"/>
                                                                <w:left w:val="none" w:sz="0" w:space="0" w:color="auto"/>
                                                                <w:bottom w:val="none" w:sz="0" w:space="0" w:color="auto"/>
                                                                <w:right w:val="none" w:sz="0" w:space="0" w:color="auto"/>
                                                              </w:divBdr>
                                                            </w:div>
                                                          </w:divsChild>
                                                        </w:div>
                                                        <w:div w:id="1718814890">
                                                          <w:marLeft w:val="0"/>
                                                          <w:marRight w:val="0"/>
                                                          <w:marTop w:val="0"/>
                                                          <w:marBottom w:val="0"/>
                                                          <w:divBdr>
                                                            <w:top w:val="none" w:sz="0" w:space="0" w:color="auto"/>
                                                            <w:left w:val="none" w:sz="0" w:space="0" w:color="auto"/>
                                                            <w:bottom w:val="none" w:sz="0" w:space="0" w:color="auto"/>
                                                            <w:right w:val="none" w:sz="0" w:space="0" w:color="auto"/>
                                                          </w:divBdr>
                                                          <w:divsChild>
                                                            <w:div w:id="1261257895">
                                                              <w:marLeft w:val="0"/>
                                                              <w:marRight w:val="0"/>
                                                              <w:marTop w:val="0"/>
                                                              <w:marBottom w:val="0"/>
                                                              <w:divBdr>
                                                                <w:top w:val="none" w:sz="0" w:space="0" w:color="auto"/>
                                                                <w:left w:val="none" w:sz="0" w:space="0" w:color="auto"/>
                                                                <w:bottom w:val="none" w:sz="0" w:space="0" w:color="auto"/>
                                                                <w:right w:val="none" w:sz="0" w:space="0" w:color="auto"/>
                                                              </w:divBdr>
                                                            </w:div>
                                                          </w:divsChild>
                                                        </w:div>
                                                        <w:div w:id="1419017328">
                                                          <w:marLeft w:val="0"/>
                                                          <w:marRight w:val="0"/>
                                                          <w:marTop w:val="0"/>
                                                          <w:marBottom w:val="0"/>
                                                          <w:divBdr>
                                                            <w:top w:val="none" w:sz="0" w:space="0" w:color="auto"/>
                                                            <w:left w:val="none" w:sz="0" w:space="0" w:color="auto"/>
                                                            <w:bottom w:val="none" w:sz="0" w:space="0" w:color="auto"/>
                                                            <w:right w:val="none" w:sz="0" w:space="0" w:color="auto"/>
                                                          </w:divBdr>
                                                          <w:divsChild>
                                                            <w:div w:id="1812407617">
                                                              <w:marLeft w:val="0"/>
                                                              <w:marRight w:val="0"/>
                                                              <w:marTop w:val="0"/>
                                                              <w:marBottom w:val="0"/>
                                                              <w:divBdr>
                                                                <w:top w:val="none" w:sz="0" w:space="0" w:color="auto"/>
                                                                <w:left w:val="none" w:sz="0" w:space="0" w:color="auto"/>
                                                                <w:bottom w:val="none" w:sz="0" w:space="0" w:color="auto"/>
                                                                <w:right w:val="none" w:sz="0" w:space="0" w:color="auto"/>
                                                              </w:divBdr>
                                                            </w:div>
                                                          </w:divsChild>
                                                        </w:div>
                                                        <w:div w:id="47190328">
                                                          <w:marLeft w:val="0"/>
                                                          <w:marRight w:val="0"/>
                                                          <w:marTop w:val="0"/>
                                                          <w:marBottom w:val="0"/>
                                                          <w:divBdr>
                                                            <w:top w:val="none" w:sz="0" w:space="0" w:color="auto"/>
                                                            <w:left w:val="none" w:sz="0" w:space="0" w:color="auto"/>
                                                            <w:bottom w:val="none" w:sz="0" w:space="0" w:color="auto"/>
                                                            <w:right w:val="none" w:sz="0" w:space="0" w:color="auto"/>
                                                          </w:divBdr>
                                                          <w:divsChild>
                                                            <w:div w:id="74322588">
                                                              <w:marLeft w:val="0"/>
                                                              <w:marRight w:val="0"/>
                                                              <w:marTop w:val="0"/>
                                                              <w:marBottom w:val="0"/>
                                                              <w:divBdr>
                                                                <w:top w:val="none" w:sz="0" w:space="0" w:color="auto"/>
                                                                <w:left w:val="none" w:sz="0" w:space="0" w:color="auto"/>
                                                                <w:bottom w:val="none" w:sz="0" w:space="0" w:color="auto"/>
                                                                <w:right w:val="none" w:sz="0" w:space="0" w:color="auto"/>
                                                              </w:divBdr>
                                                            </w:div>
                                                          </w:divsChild>
                                                        </w:div>
                                                        <w:div w:id="2040156392">
                                                          <w:marLeft w:val="0"/>
                                                          <w:marRight w:val="0"/>
                                                          <w:marTop w:val="0"/>
                                                          <w:marBottom w:val="0"/>
                                                          <w:divBdr>
                                                            <w:top w:val="none" w:sz="0" w:space="0" w:color="auto"/>
                                                            <w:left w:val="none" w:sz="0" w:space="0" w:color="auto"/>
                                                            <w:bottom w:val="none" w:sz="0" w:space="0" w:color="auto"/>
                                                            <w:right w:val="none" w:sz="0" w:space="0" w:color="auto"/>
                                                          </w:divBdr>
                                                          <w:divsChild>
                                                            <w:div w:id="8138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25082">
                              <w:marLeft w:val="-180"/>
                              <w:marRight w:val="-180"/>
                              <w:marTop w:val="0"/>
                              <w:marBottom w:val="0"/>
                              <w:divBdr>
                                <w:top w:val="none" w:sz="0" w:space="0" w:color="auto"/>
                                <w:left w:val="none" w:sz="0" w:space="0" w:color="auto"/>
                                <w:bottom w:val="none" w:sz="0" w:space="0" w:color="auto"/>
                                <w:right w:val="none" w:sz="0" w:space="0" w:color="auto"/>
                              </w:divBdr>
                              <w:divsChild>
                                <w:div w:id="1772314370">
                                  <w:marLeft w:val="0"/>
                                  <w:marRight w:val="0"/>
                                  <w:marTop w:val="0"/>
                                  <w:marBottom w:val="0"/>
                                  <w:divBdr>
                                    <w:top w:val="none" w:sz="0" w:space="0" w:color="auto"/>
                                    <w:left w:val="none" w:sz="0" w:space="0" w:color="auto"/>
                                    <w:bottom w:val="none" w:sz="0" w:space="0" w:color="auto"/>
                                    <w:right w:val="none" w:sz="0" w:space="0" w:color="auto"/>
                                  </w:divBdr>
                                  <w:divsChild>
                                    <w:div w:id="2018532004">
                                      <w:marLeft w:val="-180"/>
                                      <w:marRight w:val="-180"/>
                                      <w:marTop w:val="0"/>
                                      <w:marBottom w:val="0"/>
                                      <w:divBdr>
                                        <w:top w:val="none" w:sz="0" w:space="0" w:color="auto"/>
                                        <w:left w:val="none" w:sz="0" w:space="0" w:color="auto"/>
                                        <w:bottom w:val="none" w:sz="0" w:space="0" w:color="auto"/>
                                        <w:right w:val="none" w:sz="0" w:space="0" w:color="auto"/>
                                      </w:divBdr>
                                      <w:divsChild>
                                        <w:div w:id="535391410">
                                          <w:marLeft w:val="0"/>
                                          <w:marRight w:val="0"/>
                                          <w:marTop w:val="0"/>
                                          <w:marBottom w:val="0"/>
                                          <w:divBdr>
                                            <w:top w:val="none" w:sz="0" w:space="0" w:color="auto"/>
                                            <w:left w:val="none" w:sz="0" w:space="0" w:color="auto"/>
                                            <w:bottom w:val="none" w:sz="0" w:space="0" w:color="auto"/>
                                            <w:right w:val="none" w:sz="0" w:space="0" w:color="auto"/>
                                          </w:divBdr>
                                          <w:divsChild>
                                            <w:div w:id="1089886368">
                                              <w:marLeft w:val="-180"/>
                                              <w:marRight w:val="-180"/>
                                              <w:marTop w:val="0"/>
                                              <w:marBottom w:val="0"/>
                                              <w:divBdr>
                                                <w:top w:val="none" w:sz="0" w:space="0" w:color="auto"/>
                                                <w:left w:val="none" w:sz="0" w:space="0" w:color="auto"/>
                                                <w:bottom w:val="none" w:sz="0" w:space="0" w:color="auto"/>
                                                <w:right w:val="none" w:sz="0" w:space="0" w:color="auto"/>
                                              </w:divBdr>
                                              <w:divsChild>
                                                <w:div w:id="470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0895">
                                          <w:marLeft w:val="0"/>
                                          <w:marRight w:val="0"/>
                                          <w:marTop w:val="0"/>
                                          <w:marBottom w:val="0"/>
                                          <w:divBdr>
                                            <w:top w:val="none" w:sz="0" w:space="0" w:color="auto"/>
                                            <w:left w:val="none" w:sz="0" w:space="0" w:color="auto"/>
                                            <w:bottom w:val="none" w:sz="0" w:space="0" w:color="auto"/>
                                            <w:right w:val="none" w:sz="0" w:space="0" w:color="auto"/>
                                          </w:divBdr>
                                          <w:divsChild>
                                            <w:div w:id="1894467301">
                                              <w:marLeft w:val="-180"/>
                                              <w:marRight w:val="-180"/>
                                              <w:marTop w:val="0"/>
                                              <w:marBottom w:val="0"/>
                                              <w:divBdr>
                                                <w:top w:val="none" w:sz="0" w:space="0" w:color="auto"/>
                                                <w:left w:val="none" w:sz="0" w:space="0" w:color="auto"/>
                                                <w:bottom w:val="none" w:sz="0" w:space="0" w:color="auto"/>
                                                <w:right w:val="none" w:sz="0" w:space="0" w:color="auto"/>
                                              </w:divBdr>
                                              <w:divsChild>
                                                <w:div w:id="541551243">
                                                  <w:marLeft w:val="0"/>
                                                  <w:marRight w:val="0"/>
                                                  <w:marTop w:val="0"/>
                                                  <w:marBottom w:val="0"/>
                                                  <w:divBdr>
                                                    <w:top w:val="none" w:sz="0" w:space="0" w:color="auto"/>
                                                    <w:left w:val="none" w:sz="0" w:space="0" w:color="auto"/>
                                                    <w:bottom w:val="none" w:sz="0" w:space="0" w:color="auto"/>
                                                    <w:right w:val="none" w:sz="0" w:space="0" w:color="auto"/>
                                                  </w:divBdr>
                                                </w:div>
                                              </w:divsChild>
                                            </w:div>
                                            <w:div w:id="1894346190">
                                              <w:marLeft w:val="-180"/>
                                              <w:marRight w:val="-180"/>
                                              <w:marTop w:val="0"/>
                                              <w:marBottom w:val="0"/>
                                              <w:divBdr>
                                                <w:top w:val="none" w:sz="0" w:space="0" w:color="auto"/>
                                                <w:left w:val="none" w:sz="0" w:space="0" w:color="auto"/>
                                                <w:bottom w:val="none" w:sz="0" w:space="0" w:color="auto"/>
                                                <w:right w:val="none" w:sz="0" w:space="0" w:color="auto"/>
                                              </w:divBdr>
                                              <w:divsChild>
                                                <w:div w:id="322129554">
                                                  <w:marLeft w:val="0"/>
                                                  <w:marRight w:val="0"/>
                                                  <w:marTop w:val="0"/>
                                                  <w:marBottom w:val="0"/>
                                                  <w:divBdr>
                                                    <w:top w:val="none" w:sz="0" w:space="0" w:color="auto"/>
                                                    <w:left w:val="none" w:sz="0" w:space="0" w:color="auto"/>
                                                    <w:bottom w:val="none" w:sz="0" w:space="0" w:color="auto"/>
                                                    <w:right w:val="none" w:sz="0" w:space="0" w:color="auto"/>
                                                  </w:divBdr>
                                                  <w:divsChild>
                                                    <w:div w:id="1863081741">
                                                      <w:marLeft w:val="0"/>
                                                      <w:marRight w:val="0"/>
                                                      <w:marTop w:val="0"/>
                                                      <w:marBottom w:val="0"/>
                                                      <w:divBdr>
                                                        <w:top w:val="none" w:sz="0" w:space="0" w:color="auto"/>
                                                        <w:left w:val="none" w:sz="0" w:space="0" w:color="auto"/>
                                                        <w:bottom w:val="none" w:sz="0" w:space="0" w:color="auto"/>
                                                        <w:right w:val="none" w:sz="0" w:space="0" w:color="auto"/>
                                                      </w:divBdr>
                                                    </w:div>
                                                  </w:divsChild>
                                                </w:div>
                                                <w:div w:id="1631780951">
                                                  <w:marLeft w:val="0"/>
                                                  <w:marRight w:val="0"/>
                                                  <w:marTop w:val="0"/>
                                                  <w:marBottom w:val="0"/>
                                                  <w:divBdr>
                                                    <w:top w:val="none" w:sz="0" w:space="0" w:color="auto"/>
                                                    <w:left w:val="none" w:sz="0" w:space="0" w:color="auto"/>
                                                    <w:bottom w:val="none" w:sz="0" w:space="0" w:color="auto"/>
                                                    <w:right w:val="none" w:sz="0" w:space="0" w:color="auto"/>
                                                  </w:divBdr>
                                                  <w:divsChild>
                                                    <w:div w:id="1679963366">
                                                      <w:marLeft w:val="0"/>
                                                      <w:marRight w:val="0"/>
                                                      <w:marTop w:val="0"/>
                                                      <w:marBottom w:val="0"/>
                                                      <w:divBdr>
                                                        <w:top w:val="none" w:sz="0" w:space="0" w:color="auto"/>
                                                        <w:left w:val="none" w:sz="0" w:space="0" w:color="auto"/>
                                                        <w:bottom w:val="none" w:sz="0" w:space="0" w:color="auto"/>
                                                        <w:right w:val="none" w:sz="0" w:space="0" w:color="auto"/>
                                                      </w:divBdr>
                                                    </w:div>
                                                  </w:divsChild>
                                                </w:div>
                                                <w:div w:id="1562248603">
                                                  <w:marLeft w:val="0"/>
                                                  <w:marRight w:val="0"/>
                                                  <w:marTop w:val="0"/>
                                                  <w:marBottom w:val="0"/>
                                                  <w:divBdr>
                                                    <w:top w:val="none" w:sz="0" w:space="0" w:color="auto"/>
                                                    <w:left w:val="none" w:sz="0" w:space="0" w:color="auto"/>
                                                    <w:bottom w:val="none" w:sz="0" w:space="0" w:color="auto"/>
                                                    <w:right w:val="none" w:sz="0" w:space="0" w:color="auto"/>
                                                  </w:divBdr>
                                                  <w:divsChild>
                                                    <w:div w:id="38286692">
                                                      <w:marLeft w:val="0"/>
                                                      <w:marRight w:val="0"/>
                                                      <w:marTop w:val="0"/>
                                                      <w:marBottom w:val="0"/>
                                                      <w:divBdr>
                                                        <w:top w:val="none" w:sz="0" w:space="0" w:color="auto"/>
                                                        <w:left w:val="none" w:sz="0" w:space="0" w:color="auto"/>
                                                        <w:bottom w:val="none" w:sz="0" w:space="0" w:color="auto"/>
                                                        <w:right w:val="none" w:sz="0" w:space="0" w:color="auto"/>
                                                      </w:divBdr>
                                                    </w:div>
                                                  </w:divsChild>
                                                </w:div>
                                                <w:div w:id="2005890569">
                                                  <w:marLeft w:val="0"/>
                                                  <w:marRight w:val="0"/>
                                                  <w:marTop w:val="0"/>
                                                  <w:marBottom w:val="0"/>
                                                  <w:divBdr>
                                                    <w:top w:val="none" w:sz="0" w:space="0" w:color="auto"/>
                                                    <w:left w:val="none" w:sz="0" w:space="0" w:color="auto"/>
                                                    <w:bottom w:val="none" w:sz="0" w:space="0" w:color="auto"/>
                                                    <w:right w:val="none" w:sz="0" w:space="0" w:color="auto"/>
                                                  </w:divBdr>
                                                  <w:divsChild>
                                                    <w:div w:id="3037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823238">
                          <w:marLeft w:val="-180"/>
                          <w:marRight w:val="-180"/>
                          <w:marTop w:val="0"/>
                          <w:marBottom w:val="0"/>
                          <w:divBdr>
                            <w:top w:val="none" w:sz="0" w:space="0" w:color="auto"/>
                            <w:left w:val="none" w:sz="0" w:space="0" w:color="auto"/>
                            <w:bottom w:val="none" w:sz="0" w:space="0" w:color="auto"/>
                            <w:right w:val="none" w:sz="0" w:space="0" w:color="auto"/>
                          </w:divBdr>
                          <w:divsChild>
                            <w:div w:id="616110078">
                              <w:marLeft w:val="0"/>
                              <w:marRight w:val="0"/>
                              <w:marTop w:val="0"/>
                              <w:marBottom w:val="0"/>
                              <w:divBdr>
                                <w:top w:val="none" w:sz="0" w:space="0" w:color="auto"/>
                                <w:left w:val="none" w:sz="0" w:space="0" w:color="auto"/>
                                <w:bottom w:val="none" w:sz="0" w:space="0" w:color="auto"/>
                                <w:right w:val="none" w:sz="0" w:space="0" w:color="auto"/>
                              </w:divBdr>
                              <w:divsChild>
                                <w:div w:id="2045136435">
                                  <w:marLeft w:val="-180"/>
                                  <w:marRight w:val="-180"/>
                                  <w:marTop w:val="0"/>
                                  <w:marBottom w:val="0"/>
                                  <w:divBdr>
                                    <w:top w:val="none" w:sz="0" w:space="0" w:color="auto"/>
                                    <w:left w:val="none" w:sz="0" w:space="0" w:color="auto"/>
                                    <w:bottom w:val="none" w:sz="0" w:space="0" w:color="auto"/>
                                    <w:right w:val="none" w:sz="0" w:space="0" w:color="auto"/>
                                  </w:divBdr>
                                  <w:divsChild>
                                    <w:div w:id="136920426">
                                      <w:marLeft w:val="0"/>
                                      <w:marRight w:val="0"/>
                                      <w:marTop w:val="0"/>
                                      <w:marBottom w:val="0"/>
                                      <w:divBdr>
                                        <w:top w:val="none" w:sz="0" w:space="0" w:color="auto"/>
                                        <w:left w:val="none" w:sz="0" w:space="0" w:color="auto"/>
                                        <w:bottom w:val="none" w:sz="0" w:space="0" w:color="auto"/>
                                        <w:right w:val="none" w:sz="0" w:space="0" w:color="auto"/>
                                      </w:divBdr>
                                    </w:div>
                                    <w:div w:id="964774330">
                                      <w:marLeft w:val="0"/>
                                      <w:marRight w:val="0"/>
                                      <w:marTop w:val="0"/>
                                      <w:marBottom w:val="0"/>
                                      <w:divBdr>
                                        <w:top w:val="none" w:sz="0" w:space="0" w:color="auto"/>
                                        <w:left w:val="none" w:sz="0" w:space="0" w:color="auto"/>
                                        <w:bottom w:val="none" w:sz="0" w:space="0" w:color="auto"/>
                                        <w:right w:val="none" w:sz="0" w:space="0" w:color="auto"/>
                                      </w:divBdr>
                                      <w:divsChild>
                                        <w:div w:id="1532958476">
                                          <w:marLeft w:val="0"/>
                                          <w:marRight w:val="0"/>
                                          <w:marTop w:val="0"/>
                                          <w:marBottom w:val="0"/>
                                          <w:divBdr>
                                            <w:top w:val="none" w:sz="0" w:space="0" w:color="auto"/>
                                            <w:left w:val="none" w:sz="0" w:space="0" w:color="auto"/>
                                            <w:bottom w:val="none" w:sz="0" w:space="0" w:color="auto"/>
                                            <w:right w:val="none" w:sz="0" w:space="0" w:color="auto"/>
                                          </w:divBdr>
                                          <w:divsChild>
                                            <w:div w:id="1102216557">
                                              <w:marLeft w:val="-180"/>
                                              <w:marRight w:val="-180"/>
                                              <w:marTop w:val="0"/>
                                              <w:marBottom w:val="0"/>
                                              <w:divBdr>
                                                <w:top w:val="none" w:sz="0" w:space="0" w:color="auto"/>
                                                <w:left w:val="none" w:sz="0" w:space="0" w:color="auto"/>
                                                <w:bottom w:val="none" w:sz="0" w:space="0" w:color="auto"/>
                                                <w:right w:val="none" w:sz="0" w:space="0" w:color="auto"/>
                                              </w:divBdr>
                                              <w:divsChild>
                                                <w:div w:id="384914790">
                                                  <w:marLeft w:val="0"/>
                                                  <w:marRight w:val="0"/>
                                                  <w:marTop w:val="0"/>
                                                  <w:marBottom w:val="0"/>
                                                  <w:divBdr>
                                                    <w:top w:val="none" w:sz="0" w:space="0" w:color="auto"/>
                                                    <w:left w:val="none" w:sz="0" w:space="0" w:color="auto"/>
                                                    <w:bottom w:val="none" w:sz="0" w:space="0" w:color="auto"/>
                                                    <w:right w:val="none" w:sz="0" w:space="0" w:color="auto"/>
                                                  </w:divBdr>
                                                  <w:divsChild>
                                                    <w:div w:id="1749880603">
                                                      <w:marLeft w:val="-180"/>
                                                      <w:marRight w:val="-180"/>
                                                      <w:marTop w:val="0"/>
                                                      <w:marBottom w:val="0"/>
                                                      <w:divBdr>
                                                        <w:top w:val="none" w:sz="0" w:space="0" w:color="auto"/>
                                                        <w:left w:val="none" w:sz="0" w:space="0" w:color="auto"/>
                                                        <w:bottom w:val="none" w:sz="0" w:space="0" w:color="auto"/>
                                                        <w:right w:val="none" w:sz="0" w:space="0" w:color="auto"/>
                                                      </w:divBdr>
                                                      <w:divsChild>
                                                        <w:div w:id="588855886">
                                                          <w:marLeft w:val="0"/>
                                                          <w:marRight w:val="0"/>
                                                          <w:marTop w:val="0"/>
                                                          <w:marBottom w:val="0"/>
                                                          <w:divBdr>
                                                            <w:top w:val="none" w:sz="0" w:space="0" w:color="auto"/>
                                                            <w:left w:val="none" w:sz="0" w:space="0" w:color="auto"/>
                                                            <w:bottom w:val="none" w:sz="0" w:space="0" w:color="auto"/>
                                                            <w:right w:val="none" w:sz="0" w:space="0" w:color="auto"/>
                                                          </w:divBdr>
                                                        </w:div>
                                                        <w:div w:id="1240090872">
                                                          <w:marLeft w:val="0"/>
                                                          <w:marRight w:val="0"/>
                                                          <w:marTop w:val="0"/>
                                                          <w:marBottom w:val="0"/>
                                                          <w:divBdr>
                                                            <w:top w:val="none" w:sz="0" w:space="0" w:color="auto"/>
                                                            <w:left w:val="none" w:sz="0" w:space="0" w:color="auto"/>
                                                            <w:bottom w:val="none" w:sz="0" w:space="0" w:color="auto"/>
                                                            <w:right w:val="none" w:sz="0" w:space="0" w:color="auto"/>
                                                          </w:divBdr>
                                                        </w:div>
                                                      </w:divsChild>
                                                    </w:div>
                                                    <w:div w:id="1569346104">
                                                      <w:marLeft w:val="-180"/>
                                                      <w:marRight w:val="-180"/>
                                                      <w:marTop w:val="0"/>
                                                      <w:marBottom w:val="0"/>
                                                      <w:divBdr>
                                                        <w:top w:val="none" w:sz="0" w:space="0" w:color="auto"/>
                                                        <w:left w:val="none" w:sz="0" w:space="0" w:color="auto"/>
                                                        <w:bottom w:val="none" w:sz="0" w:space="0" w:color="auto"/>
                                                        <w:right w:val="none" w:sz="0" w:space="0" w:color="auto"/>
                                                      </w:divBdr>
                                                      <w:divsChild>
                                                        <w:div w:id="321088639">
                                                          <w:marLeft w:val="0"/>
                                                          <w:marRight w:val="0"/>
                                                          <w:marTop w:val="0"/>
                                                          <w:marBottom w:val="0"/>
                                                          <w:divBdr>
                                                            <w:top w:val="none" w:sz="0" w:space="0" w:color="auto"/>
                                                            <w:left w:val="none" w:sz="0" w:space="0" w:color="auto"/>
                                                            <w:bottom w:val="none" w:sz="0" w:space="0" w:color="auto"/>
                                                            <w:right w:val="none" w:sz="0" w:space="0" w:color="auto"/>
                                                          </w:divBdr>
                                                          <w:divsChild>
                                                            <w:div w:id="140974262">
                                                              <w:marLeft w:val="-180"/>
                                                              <w:marRight w:val="-180"/>
                                                              <w:marTop w:val="0"/>
                                                              <w:marBottom w:val="0"/>
                                                              <w:divBdr>
                                                                <w:top w:val="none" w:sz="0" w:space="0" w:color="auto"/>
                                                                <w:left w:val="none" w:sz="0" w:space="0" w:color="auto"/>
                                                                <w:bottom w:val="none" w:sz="0" w:space="0" w:color="auto"/>
                                                                <w:right w:val="none" w:sz="0" w:space="0" w:color="auto"/>
                                                              </w:divBdr>
                                                              <w:divsChild>
                                                                <w:div w:id="2139638313">
                                                                  <w:marLeft w:val="0"/>
                                                                  <w:marRight w:val="0"/>
                                                                  <w:marTop w:val="0"/>
                                                                  <w:marBottom w:val="0"/>
                                                                  <w:divBdr>
                                                                    <w:top w:val="none" w:sz="0" w:space="0" w:color="auto"/>
                                                                    <w:left w:val="none" w:sz="0" w:space="0" w:color="auto"/>
                                                                    <w:bottom w:val="none" w:sz="0" w:space="0" w:color="auto"/>
                                                                    <w:right w:val="none" w:sz="0" w:space="0" w:color="auto"/>
                                                                  </w:divBdr>
                                                                </w:div>
                                                                <w:div w:id="3442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4122">
                                                      <w:marLeft w:val="-180"/>
                                                      <w:marRight w:val="-180"/>
                                                      <w:marTop w:val="0"/>
                                                      <w:marBottom w:val="0"/>
                                                      <w:divBdr>
                                                        <w:top w:val="none" w:sz="0" w:space="0" w:color="auto"/>
                                                        <w:left w:val="none" w:sz="0" w:space="0" w:color="auto"/>
                                                        <w:bottom w:val="none" w:sz="0" w:space="0" w:color="auto"/>
                                                        <w:right w:val="none" w:sz="0" w:space="0" w:color="auto"/>
                                                      </w:divBdr>
                                                      <w:divsChild>
                                                        <w:div w:id="935402489">
                                                          <w:marLeft w:val="0"/>
                                                          <w:marRight w:val="0"/>
                                                          <w:marTop w:val="0"/>
                                                          <w:marBottom w:val="0"/>
                                                          <w:divBdr>
                                                            <w:top w:val="none" w:sz="0" w:space="0" w:color="auto"/>
                                                            <w:left w:val="none" w:sz="0" w:space="0" w:color="auto"/>
                                                            <w:bottom w:val="none" w:sz="0" w:space="0" w:color="auto"/>
                                                            <w:right w:val="none" w:sz="0" w:space="0" w:color="auto"/>
                                                          </w:divBdr>
                                                          <w:divsChild>
                                                            <w:div w:id="1242593797">
                                                              <w:marLeft w:val="-180"/>
                                                              <w:marRight w:val="-180"/>
                                                              <w:marTop w:val="0"/>
                                                              <w:marBottom w:val="0"/>
                                                              <w:divBdr>
                                                                <w:top w:val="none" w:sz="0" w:space="0" w:color="auto"/>
                                                                <w:left w:val="none" w:sz="0" w:space="0" w:color="auto"/>
                                                                <w:bottom w:val="none" w:sz="0" w:space="0" w:color="auto"/>
                                                                <w:right w:val="none" w:sz="0" w:space="0" w:color="auto"/>
                                                              </w:divBdr>
                                                              <w:divsChild>
                                                                <w:div w:id="1377700227">
                                                                  <w:marLeft w:val="0"/>
                                                                  <w:marRight w:val="0"/>
                                                                  <w:marTop w:val="0"/>
                                                                  <w:marBottom w:val="0"/>
                                                                  <w:divBdr>
                                                                    <w:top w:val="none" w:sz="0" w:space="0" w:color="auto"/>
                                                                    <w:left w:val="none" w:sz="0" w:space="0" w:color="auto"/>
                                                                    <w:bottom w:val="none" w:sz="0" w:space="0" w:color="auto"/>
                                                                    <w:right w:val="none" w:sz="0" w:space="0" w:color="auto"/>
                                                                  </w:divBdr>
                                                                </w:div>
                                                                <w:div w:id="17890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919">
                                                          <w:marLeft w:val="0"/>
                                                          <w:marRight w:val="0"/>
                                                          <w:marTop w:val="0"/>
                                                          <w:marBottom w:val="0"/>
                                                          <w:divBdr>
                                                            <w:top w:val="none" w:sz="0" w:space="0" w:color="auto"/>
                                                            <w:left w:val="none" w:sz="0" w:space="0" w:color="auto"/>
                                                            <w:bottom w:val="none" w:sz="0" w:space="0" w:color="auto"/>
                                                            <w:right w:val="none" w:sz="0" w:space="0" w:color="auto"/>
                                                          </w:divBdr>
                                                          <w:divsChild>
                                                            <w:div w:id="2084256305">
                                                              <w:marLeft w:val="-180"/>
                                                              <w:marRight w:val="-180"/>
                                                              <w:marTop w:val="0"/>
                                                              <w:marBottom w:val="0"/>
                                                              <w:divBdr>
                                                                <w:top w:val="none" w:sz="0" w:space="0" w:color="auto"/>
                                                                <w:left w:val="none" w:sz="0" w:space="0" w:color="auto"/>
                                                                <w:bottom w:val="none" w:sz="0" w:space="0" w:color="auto"/>
                                                                <w:right w:val="none" w:sz="0" w:space="0" w:color="auto"/>
                                                              </w:divBdr>
                                                              <w:divsChild>
                                                                <w:div w:id="967277846">
                                                                  <w:marLeft w:val="0"/>
                                                                  <w:marRight w:val="0"/>
                                                                  <w:marTop w:val="0"/>
                                                                  <w:marBottom w:val="0"/>
                                                                  <w:divBdr>
                                                                    <w:top w:val="none" w:sz="0" w:space="0" w:color="auto"/>
                                                                    <w:left w:val="none" w:sz="0" w:space="0" w:color="auto"/>
                                                                    <w:bottom w:val="none" w:sz="0" w:space="0" w:color="auto"/>
                                                                    <w:right w:val="none" w:sz="0" w:space="0" w:color="auto"/>
                                                                  </w:divBdr>
                                                                </w:div>
                                                                <w:div w:id="16675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1451">
                                                      <w:marLeft w:val="-180"/>
                                                      <w:marRight w:val="-180"/>
                                                      <w:marTop w:val="0"/>
                                                      <w:marBottom w:val="0"/>
                                                      <w:divBdr>
                                                        <w:top w:val="none" w:sz="0" w:space="0" w:color="auto"/>
                                                        <w:left w:val="none" w:sz="0" w:space="0" w:color="auto"/>
                                                        <w:bottom w:val="none" w:sz="0" w:space="0" w:color="auto"/>
                                                        <w:right w:val="none" w:sz="0" w:space="0" w:color="auto"/>
                                                      </w:divBdr>
                                                      <w:divsChild>
                                                        <w:div w:id="391316426">
                                                          <w:marLeft w:val="0"/>
                                                          <w:marRight w:val="0"/>
                                                          <w:marTop w:val="0"/>
                                                          <w:marBottom w:val="0"/>
                                                          <w:divBdr>
                                                            <w:top w:val="none" w:sz="0" w:space="0" w:color="auto"/>
                                                            <w:left w:val="none" w:sz="0" w:space="0" w:color="auto"/>
                                                            <w:bottom w:val="none" w:sz="0" w:space="0" w:color="auto"/>
                                                            <w:right w:val="none" w:sz="0" w:space="0" w:color="auto"/>
                                                          </w:divBdr>
                                                          <w:divsChild>
                                                            <w:div w:id="1124541926">
                                                              <w:marLeft w:val="0"/>
                                                              <w:marRight w:val="0"/>
                                                              <w:marTop w:val="0"/>
                                                              <w:marBottom w:val="0"/>
                                                              <w:divBdr>
                                                                <w:top w:val="none" w:sz="0" w:space="0" w:color="auto"/>
                                                                <w:left w:val="none" w:sz="0" w:space="0" w:color="auto"/>
                                                                <w:bottom w:val="none" w:sz="0" w:space="0" w:color="auto"/>
                                                                <w:right w:val="none" w:sz="0" w:space="0" w:color="auto"/>
                                                              </w:divBdr>
                                                            </w:div>
                                                            <w:div w:id="204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751">
                                                      <w:marLeft w:val="-180"/>
                                                      <w:marRight w:val="-180"/>
                                                      <w:marTop w:val="0"/>
                                                      <w:marBottom w:val="0"/>
                                                      <w:divBdr>
                                                        <w:top w:val="none" w:sz="0" w:space="0" w:color="auto"/>
                                                        <w:left w:val="none" w:sz="0" w:space="0" w:color="auto"/>
                                                        <w:bottom w:val="none" w:sz="0" w:space="0" w:color="auto"/>
                                                        <w:right w:val="none" w:sz="0" w:space="0" w:color="auto"/>
                                                      </w:divBdr>
                                                      <w:divsChild>
                                                        <w:div w:id="79839825">
                                                          <w:marLeft w:val="0"/>
                                                          <w:marRight w:val="0"/>
                                                          <w:marTop w:val="0"/>
                                                          <w:marBottom w:val="0"/>
                                                          <w:divBdr>
                                                            <w:top w:val="none" w:sz="0" w:space="0" w:color="auto"/>
                                                            <w:left w:val="none" w:sz="0" w:space="0" w:color="auto"/>
                                                            <w:bottom w:val="none" w:sz="0" w:space="0" w:color="auto"/>
                                                            <w:right w:val="none" w:sz="0" w:space="0" w:color="auto"/>
                                                          </w:divBdr>
                                                          <w:divsChild>
                                                            <w:div w:id="1323269095">
                                                              <w:marLeft w:val="-180"/>
                                                              <w:marRight w:val="-180"/>
                                                              <w:marTop w:val="0"/>
                                                              <w:marBottom w:val="0"/>
                                                              <w:divBdr>
                                                                <w:top w:val="none" w:sz="0" w:space="0" w:color="auto"/>
                                                                <w:left w:val="none" w:sz="0" w:space="0" w:color="auto"/>
                                                                <w:bottom w:val="none" w:sz="0" w:space="0" w:color="auto"/>
                                                                <w:right w:val="none" w:sz="0" w:space="0" w:color="auto"/>
                                                              </w:divBdr>
                                                              <w:divsChild>
                                                                <w:div w:id="2175717">
                                                                  <w:marLeft w:val="0"/>
                                                                  <w:marRight w:val="0"/>
                                                                  <w:marTop w:val="0"/>
                                                                  <w:marBottom w:val="0"/>
                                                                  <w:divBdr>
                                                                    <w:top w:val="none" w:sz="0" w:space="0" w:color="auto"/>
                                                                    <w:left w:val="none" w:sz="0" w:space="0" w:color="auto"/>
                                                                    <w:bottom w:val="none" w:sz="0" w:space="0" w:color="auto"/>
                                                                    <w:right w:val="none" w:sz="0" w:space="0" w:color="auto"/>
                                                                  </w:divBdr>
                                                                </w:div>
                                                                <w:div w:id="5938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2319">
                                                          <w:marLeft w:val="0"/>
                                                          <w:marRight w:val="0"/>
                                                          <w:marTop w:val="0"/>
                                                          <w:marBottom w:val="0"/>
                                                          <w:divBdr>
                                                            <w:top w:val="none" w:sz="0" w:space="0" w:color="auto"/>
                                                            <w:left w:val="none" w:sz="0" w:space="0" w:color="auto"/>
                                                            <w:bottom w:val="none" w:sz="0" w:space="0" w:color="auto"/>
                                                            <w:right w:val="none" w:sz="0" w:space="0" w:color="auto"/>
                                                          </w:divBdr>
                                                          <w:divsChild>
                                                            <w:div w:id="1365715627">
                                                              <w:marLeft w:val="-180"/>
                                                              <w:marRight w:val="-180"/>
                                                              <w:marTop w:val="0"/>
                                                              <w:marBottom w:val="0"/>
                                                              <w:divBdr>
                                                                <w:top w:val="none" w:sz="0" w:space="0" w:color="auto"/>
                                                                <w:left w:val="none" w:sz="0" w:space="0" w:color="auto"/>
                                                                <w:bottom w:val="none" w:sz="0" w:space="0" w:color="auto"/>
                                                                <w:right w:val="none" w:sz="0" w:space="0" w:color="auto"/>
                                                              </w:divBdr>
                                                              <w:divsChild>
                                                                <w:div w:id="820387180">
                                                                  <w:marLeft w:val="0"/>
                                                                  <w:marRight w:val="0"/>
                                                                  <w:marTop w:val="0"/>
                                                                  <w:marBottom w:val="0"/>
                                                                  <w:divBdr>
                                                                    <w:top w:val="none" w:sz="0" w:space="0" w:color="auto"/>
                                                                    <w:left w:val="none" w:sz="0" w:space="0" w:color="auto"/>
                                                                    <w:bottom w:val="none" w:sz="0" w:space="0" w:color="auto"/>
                                                                    <w:right w:val="none" w:sz="0" w:space="0" w:color="auto"/>
                                                                  </w:divBdr>
                                                                </w:div>
                                                                <w:div w:id="15338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295988">
                          <w:marLeft w:val="-180"/>
                          <w:marRight w:val="-180"/>
                          <w:marTop w:val="0"/>
                          <w:marBottom w:val="0"/>
                          <w:divBdr>
                            <w:top w:val="none" w:sz="0" w:space="0" w:color="auto"/>
                            <w:left w:val="none" w:sz="0" w:space="0" w:color="auto"/>
                            <w:bottom w:val="none" w:sz="0" w:space="0" w:color="auto"/>
                            <w:right w:val="none" w:sz="0" w:space="0" w:color="auto"/>
                          </w:divBdr>
                          <w:divsChild>
                            <w:div w:id="1297880416">
                              <w:marLeft w:val="0"/>
                              <w:marRight w:val="0"/>
                              <w:marTop w:val="0"/>
                              <w:marBottom w:val="0"/>
                              <w:divBdr>
                                <w:top w:val="none" w:sz="0" w:space="0" w:color="auto"/>
                                <w:left w:val="none" w:sz="0" w:space="0" w:color="auto"/>
                                <w:bottom w:val="none" w:sz="0" w:space="0" w:color="auto"/>
                                <w:right w:val="none" w:sz="0" w:space="0" w:color="auto"/>
                              </w:divBdr>
                              <w:divsChild>
                                <w:div w:id="1258320272">
                                  <w:marLeft w:val="-180"/>
                                  <w:marRight w:val="-180"/>
                                  <w:marTop w:val="0"/>
                                  <w:marBottom w:val="0"/>
                                  <w:divBdr>
                                    <w:top w:val="none" w:sz="0" w:space="0" w:color="auto"/>
                                    <w:left w:val="none" w:sz="0" w:space="0" w:color="auto"/>
                                    <w:bottom w:val="none" w:sz="0" w:space="0" w:color="auto"/>
                                    <w:right w:val="none" w:sz="0" w:space="0" w:color="auto"/>
                                  </w:divBdr>
                                  <w:divsChild>
                                    <w:div w:id="1948735948">
                                      <w:marLeft w:val="0"/>
                                      <w:marRight w:val="0"/>
                                      <w:marTop w:val="0"/>
                                      <w:marBottom w:val="0"/>
                                      <w:divBdr>
                                        <w:top w:val="none" w:sz="0" w:space="0" w:color="auto"/>
                                        <w:left w:val="none" w:sz="0" w:space="0" w:color="auto"/>
                                        <w:bottom w:val="none" w:sz="0" w:space="0" w:color="auto"/>
                                        <w:right w:val="none" w:sz="0" w:space="0" w:color="auto"/>
                                      </w:divBdr>
                                    </w:div>
                                    <w:div w:id="2125422207">
                                      <w:marLeft w:val="0"/>
                                      <w:marRight w:val="0"/>
                                      <w:marTop w:val="0"/>
                                      <w:marBottom w:val="0"/>
                                      <w:divBdr>
                                        <w:top w:val="none" w:sz="0" w:space="0" w:color="auto"/>
                                        <w:left w:val="none" w:sz="0" w:space="0" w:color="auto"/>
                                        <w:bottom w:val="none" w:sz="0" w:space="0" w:color="auto"/>
                                        <w:right w:val="none" w:sz="0" w:space="0" w:color="auto"/>
                                      </w:divBdr>
                                      <w:divsChild>
                                        <w:div w:id="693847546">
                                          <w:marLeft w:val="-180"/>
                                          <w:marRight w:val="-180"/>
                                          <w:marTop w:val="0"/>
                                          <w:marBottom w:val="0"/>
                                          <w:divBdr>
                                            <w:top w:val="none" w:sz="0" w:space="0" w:color="auto"/>
                                            <w:left w:val="none" w:sz="0" w:space="0" w:color="auto"/>
                                            <w:bottom w:val="none" w:sz="0" w:space="0" w:color="auto"/>
                                            <w:right w:val="none" w:sz="0" w:space="0" w:color="auto"/>
                                          </w:divBdr>
                                          <w:divsChild>
                                            <w:div w:id="736241261">
                                              <w:marLeft w:val="0"/>
                                              <w:marRight w:val="0"/>
                                              <w:marTop w:val="0"/>
                                              <w:marBottom w:val="0"/>
                                              <w:divBdr>
                                                <w:top w:val="none" w:sz="0" w:space="0" w:color="auto"/>
                                                <w:left w:val="none" w:sz="0" w:space="0" w:color="auto"/>
                                                <w:bottom w:val="none" w:sz="0" w:space="0" w:color="auto"/>
                                                <w:right w:val="none" w:sz="0" w:space="0" w:color="auto"/>
                                              </w:divBdr>
                                              <w:divsChild>
                                                <w:div w:id="822353429">
                                                  <w:marLeft w:val="-180"/>
                                                  <w:marRight w:val="-180"/>
                                                  <w:marTop w:val="0"/>
                                                  <w:marBottom w:val="0"/>
                                                  <w:divBdr>
                                                    <w:top w:val="none" w:sz="0" w:space="0" w:color="auto"/>
                                                    <w:left w:val="none" w:sz="0" w:space="0" w:color="auto"/>
                                                    <w:bottom w:val="none" w:sz="0" w:space="0" w:color="auto"/>
                                                    <w:right w:val="none" w:sz="0" w:space="0" w:color="auto"/>
                                                  </w:divBdr>
                                                  <w:divsChild>
                                                    <w:div w:id="1682125890">
                                                      <w:marLeft w:val="0"/>
                                                      <w:marRight w:val="0"/>
                                                      <w:marTop w:val="0"/>
                                                      <w:marBottom w:val="0"/>
                                                      <w:divBdr>
                                                        <w:top w:val="none" w:sz="0" w:space="0" w:color="auto"/>
                                                        <w:left w:val="none" w:sz="0" w:space="0" w:color="auto"/>
                                                        <w:bottom w:val="none" w:sz="0" w:space="0" w:color="auto"/>
                                                        <w:right w:val="none" w:sz="0" w:space="0" w:color="auto"/>
                                                      </w:divBdr>
                                                      <w:divsChild>
                                                        <w:div w:id="567572434">
                                                          <w:marLeft w:val="-180"/>
                                                          <w:marRight w:val="-180"/>
                                                          <w:marTop w:val="0"/>
                                                          <w:marBottom w:val="0"/>
                                                          <w:divBdr>
                                                            <w:top w:val="none" w:sz="0" w:space="0" w:color="auto"/>
                                                            <w:left w:val="none" w:sz="0" w:space="0" w:color="auto"/>
                                                            <w:bottom w:val="none" w:sz="0" w:space="0" w:color="auto"/>
                                                            <w:right w:val="none" w:sz="0" w:space="0" w:color="auto"/>
                                                          </w:divBdr>
                                                          <w:divsChild>
                                                            <w:div w:id="22874816">
                                                              <w:marLeft w:val="0"/>
                                                              <w:marRight w:val="0"/>
                                                              <w:marTop w:val="0"/>
                                                              <w:marBottom w:val="0"/>
                                                              <w:divBdr>
                                                                <w:top w:val="none" w:sz="0" w:space="0" w:color="auto"/>
                                                                <w:left w:val="none" w:sz="0" w:space="0" w:color="auto"/>
                                                                <w:bottom w:val="none" w:sz="0" w:space="0" w:color="auto"/>
                                                                <w:right w:val="none" w:sz="0" w:space="0" w:color="auto"/>
                                                              </w:divBdr>
                                                            </w:div>
                                                            <w:div w:id="16443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6610">
                                                      <w:marLeft w:val="0"/>
                                                      <w:marRight w:val="0"/>
                                                      <w:marTop w:val="0"/>
                                                      <w:marBottom w:val="0"/>
                                                      <w:divBdr>
                                                        <w:top w:val="none" w:sz="0" w:space="0" w:color="auto"/>
                                                        <w:left w:val="none" w:sz="0" w:space="0" w:color="auto"/>
                                                        <w:bottom w:val="none" w:sz="0" w:space="0" w:color="auto"/>
                                                        <w:right w:val="none" w:sz="0" w:space="0" w:color="auto"/>
                                                      </w:divBdr>
                                                      <w:divsChild>
                                                        <w:div w:id="161043598">
                                                          <w:marLeft w:val="-180"/>
                                                          <w:marRight w:val="-180"/>
                                                          <w:marTop w:val="0"/>
                                                          <w:marBottom w:val="0"/>
                                                          <w:divBdr>
                                                            <w:top w:val="none" w:sz="0" w:space="0" w:color="auto"/>
                                                            <w:left w:val="none" w:sz="0" w:space="0" w:color="auto"/>
                                                            <w:bottom w:val="none" w:sz="0" w:space="0" w:color="auto"/>
                                                            <w:right w:val="none" w:sz="0" w:space="0" w:color="auto"/>
                                                          </w:divBdr>
                                                          <w:divsChild>
                                                            <w:div w:id="13741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24713">
                                          <w:marLeft w:val="-180"/>
                                          <w:marRight w:val="-180"/>
                                          <w:marTop w:val="0"/>
                                          <w:marBottom w:val="0"/>
                                          <w:divBdr>
                                            <w:top w:val="none" w:sz="0" w:space="0" w:color="auto"/>
                                            <w:left w:val="none" w:sz="0" w:space="0" w:color="auto"/>
                                            <w:bottom w:val="none" w:sz="0" w:space="0" w:color="auto"/>
                                            <w:right w:val="none" w:sz="0" w:space="0" w:color="auto"/>
                                          </w:divBdr>
                                          <w:divsChild>
                                            <w:div w:id="1578976282">
                                              <w:marLeft w:val="0"/>
                                              <w:marRight w:val="0"/>
                                              <w:marTop w:val="0"/>
                                              <w:marBottom w:val="0"/>
                                              <w:divBdr>
                                                <w:top w:val="none" w:sz="0" w:space="0" w:color="auto"/>
                                                <w:left w:val="none" w:sz="0" w:space="0" w:color="auto"/>
                                                <w:bottom w:val="none" w:sz="0" w:space="0" w:color="auto"/>
                                                <w:right w:val="none" w:sz="0" w:space="0" w:color="auto"/>
                                              </w:divBdr>
                                              <w:divsChild>
                                                <w:div w:id="635573138">
                                                  <w:marLeft w:val="-180"/>
                                                  <w:marRight w:val="-180"/>
                                                  <w:marTop w:val="0"/>
                                                  <w:marBottom w:val="0"/>
                                                  <w:divBdr>
                                                    <w:top w:val="none" w:sz="0" w:space="0" w:color="auto"/>
                                                    <w:left w:val="none" w:sz="0" w:space="0" w:color="auto"/>
                                                    <w:bottom w:val="none" w:sz="0" w:space="0" w:color="auto"/>
                                                    <w:right w:val="none" w:sz="0" w:space="0" w:color="auto"/>
                                                  </w:divBdr>
                                                  <w:divsChild>
                                                    <w:div w:id="18898061">
                                                      <w:marLeft w:val="0"/>
                                                      <w:marRight w:val="0"/>
                                                      <w:marTop w:val="0"/>
                                                      <w:marBottom w:val="0"/>
                                                      <w:divBdr>
                                                        <w:top w:val="none" w:sz="0" w:space="0" w:color="auto"/>
                                                        <w:left w:val="none" w:sz="0" w:space="0" w:color="auto"/>
                                                        <w:bottom w:val="none" w:sz="0" w:space="0" w:color="auto"/>
                                                        <w:right w:val="none" w:sz="0" w:space="0" w:color="auto"/>
                                                      </w:divBdr>
                                                      <w:divsChild>
                                                        <w:div w:id="223763759">
                                                          <w:marLeft w:val="-180"/>
                                                          <w:marRight w:val="-180"/>
                                                          <w:marTop w:val="0"/>
                                                          <w:marBottom w:val="0"/>
                                                          <w:divBdr>
                                                            <w:top w:val="none" w:sz="0" w:space="0" w:color="auto"/>
                                                            <w:left w:val="none" w:sz="0" w:space="0" w:color="auto"/>
                                                            <w:bottom w:val="none" w:sz="0" w:space="0" w:color="auto"/>
                                                            <w:right w:val="none" w:sz="0" w:space="0" w:color="auto"/>
                                                          </w:divBdr>
                                                          <w:divsChild>
                                                            <w:div w:id="388502152">
                                                              <w:marLeft w:val="0"/>
                                                              <w:marRight w:val="0"/>
                                                              <w:marTop w:val="0"/>
                                                              <w:marBottom w:val="0"/>
                                                              <w:divBdr>
                                                                <w:top w:val="none" w:sz="0" w:space="0" w:color="auto"/>
                                                                <w:left w:val="none" w:sz="0" w:space="0" w:color="auto"/>
                                                                <w:bottom w:val="none" w:sz="0" w:space="0" w:color="auto"/>
                                                                <w:right w:val="none" w:sz="0" w:space="0" w:color="auto"/>
                                                              </w:divBdr>
                                                            </w:div>
                                                            <w:div w:id="19503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225">
                                                      <w:marLeft w:val="0"/>
                                                      <w:marRight w:val="0"/>
                                                      <w:marTop w:val="0"/>
                                                      <w:marBottom w:val="0"/>
                                                      <w:divBdr>
                                                        <w:top w:val="none" w:sz="0" w:space="0" w:color="auto"/>
                                                        <w:left w:val="none" w:sz="0" w:space="0" w:color="auto"/>
                                                        <w:bottom w:val="none" w:sz="0" w:space="0" w:color="auto"/>
                                                        <w:right w:val="none" w:sz="0" w:space="0" w:color="auto"/>
                                                      </w:divBdr>
                                                      <w:divsChild>
                                                        <w:div w:id="921567375">
                                                          <w:marLeft w:val="-180"/>
                                                          <w:marRight w:val="-180"/>
                                                          <w:marTop w:val="0"/>
                                                          <w:marBottom w:val="0"/>
                                                          <w:divBdr>
                                                            <w:top w:val="none" w:sz="0" w:space="0" w:color="auto"/>
                                                            <w:left w:val="none" w:sz="0" w:space="0" w:color="auto"/>
                                                            <w:bottom w:val="none" w:sz="0" w:space="0" w:color="auto"/>
                                                            <w:right w:val="none" w:sz="0" w:space="0" w:color="auto"/>
                                                          </w:divBdr>
                                                          <w:divsChild>
                                                            <w:div w:id="5033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3456">
                          <w:marLeft w:val="-180"/>
                          <w:marRight w:val="-180"/>
                          <w:marTop w:val="0"/>
                          <w:marBottom w:val="0"/>
                          <w:divBdr>
                            <w:top w:val="none" w:sz="0" w:space="0" w:color="auto"/>
                            <w:left w:val="none" w:sz="0" w:space="0" w:color="auto"/>
                            <w:bottom w:val="none" w:sz="0" w:space="0" w:color="auto"/>
                            <w:right w:val="none" w:sz="0" w:space="0" w:color="auto"/>
                          </w:divBdr>
                          <w:divsChild>
                            <w:div w:id="2036688214">
                              <w:marLeft w:val="0"/>
                              <w:marRight w:val="0"/>
                              <w:marTop w:val="0"/>
                              <w:marBottom w:val="0"/>
                              <w:divBdr>
                                <w:top w:val="none" w:sz="0" w:space="0" w:color="auto"/>
                                <w:left w:val="none" w:sz="0" w:space="0" w:color="auto"/>
                                <w:bottom w:val="none" w:sz="0" w:space="0" w:color="auto"/>
                                <w:right w:val="none" w:sz="0" w:space="0" w:color="auto"/>
                              </w:divBdr>
                              <w:divsChild>
                                <w:div w:id="674959925">
                                  <w:marLeft w:val="-180"/>
                                  <w:marRight w:val="-180"/>
                                  <w:marTop w:val="0"/>
                                  <w:marBottom w:val="0"/>
                                  <w:divBdr>
                                    <w:top w:val="none" w:sz="0" w:space="0" w:color="auto"/>
                                    <w:left w:val="none" w:sz="0" w:space="0" w:color="auto"/>
                                    <w:bottom w:val="none" w:sz="0" w:space="0" w:color="auto"/>
                                    <w:right w:val="none" w:sz="0" w:space="0" w:color="auto"/>
                                  </w:divBdr>
                                  <w:divsChild>
                                    <w:div w:id="1425035131">
                                      <w:marLeft w:val="0"/>
                                      <w:marRight w:val="0"/>
                                      <w:marTop w:val="0"/>
                                      <w:marBottom w:val="0"/>
                                      <w:divBdr>
                                        <w:top w:val="none" w:sz="0" w:space="0" w:color="auto"/>
                                        <w:left w:val="none" w:sz="0" w:space="0" w:color="auto"/>
                                        <w:bottom w:val="none" w:sz="0" w:space="0" w:color="auto"/>
                                        <w:right w:val="none" w:sz="0" w:space="0" w:color="auto"/>
                                      </w:divBdr>
                                      <w:divsChild>
                                        <w:div w:id="38552970">
                                          <w:marLeft w:val="-180"/>
                                          <w:marRight w:val="-180"/>
                                          <w:marTop w:val="0"/>
                                          <w:marBottom w:val="0"/>
                                          <w:divBdr>
                                            <w:top w:val="none" w:sz="0" w:space="0" w:color="auto"/>
                                            <w:left w:val="none" w:sz="0" w:space="0" w:color="auto"/>
                                            <w:bottom w:val="none" w:sz="0" w:space="0" w:color="auto"/>
                                            <w:right w:val="none" w:sz="0" w:space="0" w:color="auto"/>
                                          </w:divBdr>
                                          <w:divsChild>
                                            <w:div w:id="1091967938">
                                              <w:marLeft w:val="0"/>
                                              <w:marRight w:val="0"/>
                                              <w:marTop w:val="0"/>
                                              <w:marBottom w:val="0"/>
                                              <w:divBdr>
                                                <w:top w:val="none" w:sz="0" w:space="0" w:color="auto"/>
                                                <w:left w:val="none" w:sz="0" w:space="0" w:color="auto"/>
                                                <w:bottom w:val="none" w:sz="0" w:space="0" w:color="auto"/>
                                                <w:right w:val="none" w:sz="0" w:space="0" w:color="auto"/>
                                              </w:divBdr>
                                              <w:divsChild>
                                                <w:div w:id="1873809331">
                                                  <w:marLeft w:val="-180"/>
                                                  <w:marRight w:val="-180"/>
                                                  <w:marTop w:val="0"/>
                                                  <w:marBottom w:val="0"/>
                                                  <w:divBdr>
                                                    <w:top w:val="none" w:sz="0" w:space="0" w:color="auto"/>
                                                    <w:left w:val="none" w:sz="0" w:space="0" w:color="auto"/>
                                                    <w:bottom w:val="none" w:sz="0" w:space="0" w:color="auto"/>
                                                    <w:right w:val="none" w:sz="0" w:space="0" w:color="auto"/>
                                                  </w:divBdr>
                                                  <w:divsChild>
                                                    <w:div w:id="863249774">
                                                      <w:marLeft w:val="0"/>
                                                      <w:marRight w:val="0"/>
                                                      <w:marTop w:val="0"/>
                                                      <w:marBottom w:val="0"/>
                                                      <w:divBdr>
                                                        <w:top w:val="none" w:sz="0" w:space="0" w:color="auto"/>
                                                        <w:left w:val="none" w:sz="0" w:space="0" w:color="auto"/>
                                                        <w:bottom w:val="none" w:sz="0" w:space="0" w:color="auto"/>
                                                        <w:right w:val="none" w:sz="0" w:space="0" w:color="auto"/>
                                                      </w:divBdr>
                                                    </w:div>
                                                  </w:divsChild>
                                                </w:div>
                                                <w:div w:id="1721786419">
                                                  <w:marLeft w:val="-180"/>
                                                  <w:marRight w:val="-180"/>
                                                  <w:marTop w:val="0"/>
                                                  <w:marBottom w:val="0"/>
                                                  <w:divBdr>
                                                    <w:top w:val="none" w:sz="0" w:space="0" w:color="auto"/>
                                                    <w:left w:val="none" w:sz="0" w:space="0" w:color="auto"/>
                                                    <w:bottom w:val="none" w:sz="0" w:space="0" w:color="auto"/>
                                                    <w:right w:val="none" w:sz="0" w:space="0" w:color="auto"/>
                                                  </w:divBdr>
                                                  <w:divsChild>
                                                    <w:div w:id="1341853507">
                                                      <w:marLeft w:val="0"/>
                                                      <w:marRight w:val="0"/>
                                                      <w:marTop w:val="0"/>
                                                      <w:marBottom w:val="0"/>
                                                      <w:divBdr>
                                                        <w:top w:val="none" w:sz="0" w:space="0" w:color="auto"/>
                                                        <w:left w:val="none" w:sz="0" w:space="0" w:color="auto"/>
                                                        <w:bottom w:val="none" w:sz="0" w:space="0" w:color="auto"/>
                                                        <w:right w:val="none" w:sz="0" w:space="0" w:color="auto"/>
                                                      </w:divBdr>
                                                    </w:div>
                                                    <w:div w:id="38239680">
                                                      <w:marLeft w:val="0"/>
                                                      <w:marRight w:val="0"/>
                                                      <w:marTop w:val="0"/>
                                                      <w:marBottom w:val="0"/>
                                                      <w:divBdr>
                                                        <w:top w:val="none" w:sz="0" w:space="0" w:color="auto"/>
                                                        <w:left w:val="none" w:sz="0" w:space="0" w:color="auto"/>
                                                        <w:bottom w:val="none" w:sz="0" w:space="0" w:color="auto"/>
                                                        <w:right w:val="none" w:sz="0" w:space="0" w:color="auto"/>
                                                      </w:divBdr>
                                                    </w:div>
                                                  </w:divsChild>
                                                </w:div>
                                                <w:div w:id="1371033543">
                                                  <w:marLeft w:val="-180"/>
                                                  <w:marRight w:val="-180"/>
                                                  <w:marTop w:val="0"/>
                                                  <w:marBottom w:val="0"/>
                                                  <w:divBdr>
                                                    <w:top w:val="none" w:sz="0" w:space="0" w:color="auto"/>
                                                    <w:left w:val="none" w:sz="0" w:space="0" w:color="auto"/>
                                                    <w:bottom w:val="none" w:sz="0" w:space="0" w:color="auto"/>
                                                    <w:right w:val="none" w:sz="0" w:space="0" w:color="auto"/>
                                                  </w:divBdr>
                                                  <w:divsChild>
                                                    <w:div w:id="586304181">
                                                      <w:marLeft w:val="0"/>
                                                      <w:marRight w:val="0"/>
                                                      <w:marTop w:val="0"/>
                                                      <w:marBottom w:val="0"/>
                                                      <w:divBdr>
                                                        <w:top w:val="none" w:sz="0" w:space="0" w:color="auto"/>
                                                        <w:left w:val="none" w:sz="0" w:space="0" w:color="auto"/>
                                                        <w:bottom w:val="none" w:sz="0" w:space="0" w:color="auto"/>
                                                        <w:right w:val="none" w:sz="0" w:space="0" w:color="auto"/>
                                                      </w:divBdr>
                                                    </w:div>
                                                    <w:div w:id="567963631">
                                                      <w:marLeft w:val="0"/>
                                                      <w:marRight w:val="0"/>
                                                      <w:marTop w:val="0"/>
                                                      <w:marBottom w:val="0"/>
                                                      <w:divBdr>
                                                        <w:top w:val="none" w:sz="0" w:space="0" w:color="auto"/>
                                                        <w:left w:val="none" w:sz="0" w:space="0" w:color="auto"/>
                                                        <w:bottom w:val="none" w:sz="0" w:space="0" w:color="auto"/>
                                                        <w:right w:val="none" w:sz="0" w:space="0" w:color="auto"/>
                                                      </w:divBdr>
                                                    </w:div>
                                                  </w:divsChild>
                                                </w:div>
                                                <w:div w:id="1048187830">
                                                  <w:marLeft w:val="-180"/>
                                                  <w:marRight w:val="-180"/>
                                                  <w:marTop w:val="0"/>
                                                  <w:marBottom w:val="0"/>
                                                  <w:divBdr>
                                                    <w:top w:val="none" w:sz="0" w:space="0" w:color="auto"/>
                                                    <w:left w:val="none" w:sz="0" w:space="0" w:color="auto"/>
                                                    <w:bottom w:val="none" w:sz="0" w:space="0" w:color="auto"/>
                                                    <w:right w:val="none" w:sz="0" w:space="0" w:color="auto"/>
                                                  </w:divBdr>
                                                  <w:divsChild>
                                                    <w:div w:id="322465088">
                                                      <w:marLeft w:val="0"/>
                                                      <w:marRight w:val="0"/>
                                                      <w:marTop w:val="0"/>
                                                      <w:marBottom w:val="0"/>
                                                      <w:divBdr>
                                                        <w:top w:val="none" w:sz="0" w:space="0" w:color="auto"/>
                                                        <w:left w:val="none" w:sz="0" w:space="0" w:color="auto"/>
                                                        <w:bottom w:val="none" w:sz="0" w:space="0" w:color="auto"/>
                                                        <w:right w:val="none" w:sz="0" w:space="0" w:color="auto"/>
                                                      </w:divBdr>
                                                    </w:div>
                                                    <w:div w:id="17611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30861">
                                      <w:marLeft w:val="0"/>
                                      <w:marRight w:val="0"/>
                                      <w:marTop w:val="0"/>
                                      <w:marBottom w:val="0"/>
                                      <w:divBdr>
                                        <w:top w:val="none" w:sz="0" w:space="0" w:color="auto"/>
                                        <w:left w:val="none" w:sz="0" w:space="0" w:color="auto"/>
                                        <w:bottom w:val="none" w:sz="0" w:space="0" w:color="auto"/>
                                        <w:right w:val="none" w:sz="0" w:space="0" w:color="auto"/>
                                      </w:divBdr>
                                      <w:divsChild>
                                        <w:div w:id="1847743479">
                                          <w:marLeft w:val="-180"/>
                                          <w:marRight w:val="-180"/>
                                          <w:marTop w:val="0"/>
                                          <w:marBottom w:val="0"/>
                                          <w:divBdr>
                                            <w:top w:val="none" w:sz="0" w:space="0" w:color="auto"/>
                                            <w:left w:val="none" w:sz="0" w:space="0" w:color="auto"/>
                                            <w:bottom w:val="none" w:sz="0" w:space="0" w:color="auto"/>
                                            <w:right w:val="none" w:sz="0" w:space="0" w:color="auto"/>
                                          </w:divBdr>
                                          <w:divsChild>
                                            <w:div w:id="1027953619">
                                              <w:marLeft w:val="0"/>
                                              <w:marRight w:val="0"/>
                                              <w:marTop w:val="0"/>
                                              <w:marBottom w:val="0"/>
                                              <w:divBdr>
                                                <w:top w:val="none" w:sz="0" w:space="0" w:color="auto"/>
                                                <w:left w:val="none" w:sz="0" w:space="0" w:color="auto"/>
                                                <w:bottom w:val="none" w:sz="0" w:space="0" w:color="auto"/>
                                                <w:right w:val="none" w:sz="0" w:space="0" w:color="auto"/>
                                              </w:divBdr>
                                            </w:div>
                                          </w:divsChild>
                                        </w:div>
                                        <w:div w:id="49886034">
                                          <w:marLeft w:val="-180"/>
                                          <w:marRight w:val="-180"/>
                                          <w:marTop w:val="0"/>
                                          <w:marBottom w:val="0"/>
                                          <w:divBdr>
                                            <w:top w:val="none" w:sz="0" w:space="0" w:color="auto"/>
                                            <w:left w:val="none" w:sz="0" w:space="0" w:color="auto"/>
                                            <w:bottom w:val="none" w:sz="0" w:space="0" w:color="auto"/>
                                            <w:right w:val="none" w:sz="0" w:space="0" w:color="auto"/>
                                          </w:divBdr>
                                          <w:divsChild>
                                            <w:div w:id="1316179836">
                                              <w:marLeft w:val="0"/>
                                              <w:marRight w:val="0"/>
                                              <w:marTop w:val="0"/>
                                              <w:marBottom w:val="0"/>
                                              <w:divBdr>
                                                <w:top w:val="none" w:sz="0" w:space="0" w:color="auto"/>
                                                <w:left w:val="none" w:sz="0" w:space="0" w:color="auto"/>
                                                <w:bottom w:val="none" w:sz="0" w:space="0" w:color="auto"/>
                                                <w:right w:val="none" w:sz="0" w:space="0" w:color="auto"/>
                                              </w:divBdr>
                                            </w:div>
                                            <w:div w:id="1707634275">
                                              <w:marLeft w:val="0"/>
                                              <w:marRight w:val="0"/>
                                              <w:marTop w:val="0"/>
                                              <w:marBottom w:val="0"/>
                                              <w:divBdr>
                                                <w:top w:val="none" w:sz="0" w:space="0" w:color="auto"/>
                                                <w:left w:val="none" w:sz="0" w:space="0" w:color="auto"/>
                                                <w:bottom w:val="none" w:sz="0" w:space="0" w:color="auto"/>
                                                <w:right w:val="none" w:sz="0" w:space="0" w:color="auto"/>
                                              </w:divBdr>
                                            </w:div>
                                          </w:divsChild>
                                        </w:div>
                                        <w:div w:id="318390034">
                                          <w:marLeft w:val="-180"/>
                                          <w:marRight w:val="-180"/>
                                          <w:marTop w:val="0"/>
                                          <w:marBottom w:val="0"/>
                                          <w:divBdr>
                                            <w:top w:val="none" w:sz="0" w:space="0" w:color="auto"/>
                                            <w:left w:val="none" w:sz="0" w:space="0" w:color="auto"/>
                                            <w:bottom w:val="none" w:sz="0" w:space="0" w:color="auto"/>
                                            <w:right w:val="none" w:sz="0" w:space="0" w:color="auto"/>
                                          </w:divBdr>
                                          <w:divsChild>
                                            <w:div w:id="1515266469">
                                              <w:marLeft w:val="0"/>
                                              <w:marRight w:val="0"/>
                                              <w:marTop w:val="0"/>
                                              <w:marBottom w:val="0"/>
                                              <w:divBdr>
                                                <w:top w:val="none" w:sz="0" w:space="0" w:color="auto"/>
                                                <w:left w:val="none" w:sz="0" w:space="0" w:color="auto"/>
                                                <w:bottom w:val="none" w:sz="0" w:space="0" w:color="auto"/>
                                                <w:right w:val="none" w:sz="0" w:space="0" w:color="auto"/>
                                              </w:divBdr>
                                            </w:div>
                                            <w:div w:id="1330907931">
                                              <w:marLeft w:val="0"/>
                                              <w:marRight w:val="0"/>
                                              <w:marTop w:val="0"/>
                                              <w:marBottom w:val="0"/>
                                              <w:divBdr>
                                                <w:top w:val="none" w:sz="0" w:space="0" w:color="auto"/>
                                                <w:left w:val="none" w:sz="0" w:space="0" w:color="auto"/>
                                                <w:bottom w:val="none" w:sz="0" w:space="0" w:color="auto"/>
                                                <w:right w:val="none" w:sz="0" w:space="0" w:color="auto"/>
                                              </w:divBdr>
                                            </w:div>
                                          </w:divsChild>
                                        </w:div>
                                        <w:div w:id="867524374">
                                          <w:marLeft w:val="-180"/>
                                          <w:marRight w:val="-180"/>
                                          <w:marTop w:val="0"/>
                                          <w:marBottom w:val="0"/>
                                          <w:divBdr>
                                            <w:top w:val="none" w:sz="0" w:space="0" w:color="auto"/>
                                            <w:left w:val="none" w:sz="0" w:space="0" w:color="auto"/>
                                            <w:bottom w:val="none" w:sz="0" w:space="0" w:color="auto"/>
                                            <w:right w:val="none" w:sz="0" w:space="0" w:color="auto"/>
                                          </w:divBdr>
                                          <w:divsChild>
                                            <w:div w:id="648248399">
                                              <w:marLeft w:val="0"/>
                                              <w:marRight w:val="0"/>
                                              <w:marTop w:val="0"/>
                                              <w:marBottom w:val="0"/>
                                              <w:divBdr>
                                                <w:top w:val="none" w:sz="0" w:space="0" w:color="auto"/>
                                                <w:left w:val="none" w:sz="0" w:space="0" w:color="auto"/>
                                                <w:bottom w:val="none" w:sz="0" w:space="0" w:color="auto"/>
                                                <w:right w:val="none" w:sz="0" w:space="0" w:color="auto"/>
                                              </w:divBdr>
                                            </w:div>
                                            <w:div w:id="436753158">
                                              <w:marLeft w:val="0"/>
                                              <w:marRight w:val="0"/>
                                              <w:marTop w:val="0"/>
                                              <w:marBottom w:val="0"/>
                                              <w:divBdr>
                                                <w:top w:val="none" w:sz="0" w:space="0" w:color="auto"/>
                                                <w:left w:val="none" w:sz="0" w:space="0" w:color="auto"/>
                                                <w:bottom w:val="none" w:sz="0" w:space="0" w:color="auto"/>
                                                <w:right w:val="none" w:sz="0" w:space="0" w:color="auto"/>
                                              </w:divBdr>
                                            </w:div>
                                          </w:divsChild>
                                        </w:div>
                                        <w:div w:id="562638908">
                                          <w:marLeft w:val="-180"/>
                                          <w:marRight w:val="-180"/>
                                          <w:marTop w:val="0"/>
                                          <w:marBottom w:val="0"/>
                                          <w:divBdr>
                                            <w:top w:val="none" w:sz="0" w:space="0" w:color="auto"/>
                                            <w:left w:val="none" w:sz="0" w:space="0" w:color="auto"/>
                                            <w:bottom w:val="none" w:sz="0" w:space="0" w:color="auto"/>
                                            <w:right w:val="none" w:sz="0" w:space="0" w:color="auto"/>
                                          </w:divBdr>
                                          <w:divsChild>
                                            <w:div w:id="1905332550">
                                              <w:marLeft w:val="0"/>
                                              <w:marRight w:val="0"/>
                                              <w:marTop w:val="0"/>
                                              <w:marBottom w:val="0"/>
                                              <w:divBdr>
                                                <w:top w:val="none" w:sz="0" w:space="0" w:color="auto"/>
                                                <w:left w:val="none" w:sz="0" w:space="0" w:color="auto"/>
                                                <w:bottom w:val="none" w:sz="0" w:space="0" w:color="auto"/>
                                                <w:right w:val="none" w:sz="0" w:space="0" w:color="auto"/>
                                              </w:divBdr>
                                            </w:div>
                                            <w:div w:id="1086339180">
                                              <w:marLeft w:val="0"/>
                                              <w:marRight w:val="0"/>
                                              <w:marTop w:val="0"/>
                                              <w:marBottom w:val="0"/>
                                              <w:divBdr>
                                                <w:top w:val="none" w:sz="0" w:space="0" w:color="auto"/>
                                                <w:left w:val="none" w:sz="0" w:space="0" w:color="auto"/>
                                                <w:bottom w:val="none" w:sz="0" w:space="0" w:color="auto"/>
                                                <w:right w:val="none" w:sz="0" w:space="0" w:color="auto"/>
                                              </w:divBdr>
                                            </w:div>
                                          </w:divsChild>
                                        </w:div>
                                        <w:div w:id="1644581044">
                                          <w:marLeft w:val="-180"/>
                                          <w:marRight w:val="-180"/>
                                          <w:marTop w:val="0"/>
                                          <w:marBottom w:val="0"/>
                                          <w:divBdr>
                                            <w:top w:val="none" w:sz="0" w:space="0" w:color="auto"/>
                                            <w:left w:val="none" w:sz="0" w:space="0" w:color="auto"/>
                                            <w:bottom w:val="none" w:sz="0" w:space="0" w:color="auto"/>
                                            <w:right w:val="none" w:sz="0" w:space="0" w:color="auto"/>
                                          </w:divBdr>
                                          <w:divsChild>
                                            <w:div w:id="319240860">
                                              <w:marLeft w:val="0"/>
                                              <w:marRight w:val="0"/>
                                              <w:marTop w:val="0"/>
                                              <w:marBottom w:val="0"/>
                                              <w:divBdr>
                                                <w:top w:val="none" w:sz="0" w:space="0" w:color="auto"/>
                                                <w:left w:val="none" w:sz="0" w:space="0" w:color="auto"/>
                                                <w:bottom w:val="none" w:sz="0" w:space="0" w:color="auto"/>
                                                <w:right w:val="none" w:sz="0" w:space="0" w:color="auto"/>
                                              </w:divBdr>
                                            </w:div>
                                            <w:div w:id="512572856">
                                              <w:marLeft w:val="0"/>
                                              <w:marRight w:val="0"/>
                                              <w:marTop w:val="0"/>
                                              <w:marBottom w:val="0"/>
                                              <w:divBdr>
                                                <w:top w:val="none" w:sz="0" w:space="0" w:color="auto"/>
                                                <w:left w:val="none" w:sz="0" w:space="0" w:color="auto"/>
                                                <w:bottom w:val="none" w:sz="0" w:space="0" w:color="auto"/>
                                                <w:right w:val="none" w:sz="0" w:space="0" w:color="auto"/>
                                              </w:divBdr>
                                            </w:div>
                                          </w:divsChild>
                                        </w:div>
                                        <w:div w:id="937442926">
                                          <w:marLeft w:val="-180"/>
                                          <w:marRight w:val="-180"/>
                                          <w:marTop w:val="0"/>
                                          <w:marBottom w:val="0"/>
                                          <w:divBdr>
                                            <w:top w:val="none" w:sz="0" w:space="0" w:color="auto"/>
                                            <w:left w:val="none" w:sz="0" w:space="0" w:color="auto"/>
                                            <w:bottom w:val="none" w:sz="0" w:space="0" w:color="auto"/>
                                            <w:right w:val="none" w:sz="0" w:space="0" w:color="auto"/>
                                          </w:divBdr>
                                          <w:divsChild>
                                            <w:div w:id="673386166">
                                              <w:marLeft w:val="0"/>
                                              <w:marRight w:val="0"/>
                                              <w:marTop w:val="0"/>
                                              <w:marBottom w:val="0"/>
                                              <w:divBdr>
                                                <w:top w:val="none" w:sz="0" w:space="0" w:color="auto"/>
                                                <w:left w:val="none" w:sz="0" w:space="0" w:color="auto"/>
                                                <w:bottom w:val="none" w:sz="0" w:space="0" w:color="auto"/>
                                                <w:right w:val="none" w:sz="0" w:space="0" w:color="auto"/>
                                              </w:divBdr>
                                            </w:div>
                                            <w:div w:id="1870024220">
                                              <w:marLeft w:val="0"/>
                                              <w:marRight w:val="0"/>
                                              <w:marTop w:val="0"/>
                                              <w:marBottom w:val="0"/>
                                              <w:divBdr>
                                                <w:top w:val="none" w:sz="0" w:space="0" w:color="auto"/>
                                                <w:left w:val="none" w:sz="0" w:space="0" w:color="auto"/>
                                                <w:bottom w:val="none" w:sz="0" w:space="0" w:color="auto"/>
                                                <w:right w:val="none" w:sz="0" w:space="0" w:color="auto"/>
                                              </w:divBdr>
                                            </w:div>
                                          </w:divsChild>
                                        </w:div>
                                        <w:div w:id="346955393">
                                          <w:marLeft w:val="-180"/>
                                          <w:marRight w:val="-180"/>
                                          <w:marTop w:val="0"/>
                                          <w:marBottom w:val="0"/>
                                          <w:divBdr>
                                            <w:top w:val="none" w:sz="0" w:space="0" w:color="auto"/>
                                            <w:left w:val="none" w:sz="0" w:space="0" w:color="auto"/>
                                            <w:bottom w:val="none" w:sz="0" w:space="0" w:color="auto"/>
                                            <w:right w:val="none" w:sz="0" w:space="0" w:color="auto"/>
                                          </w:divBdr>
                                          <w:divsChild>
                                            <w:div w:id="319817348">
                                              <w:marLeft w:val="0"/>
                                              <w:marRight w:val="0"/>
                                              <w:marTop w:val="0"/>
                                              <w:marBottom w:val="0"/>
                                              <w:divBdr>
                                                <w:top w:val="none" w:sz="0" w:space="0" w:color="auto"/>
                                                <w:left w:val="none" w:sz="0" w:space="0" w:color="auto"/>
                                                <w:bottom w:val="none" w:sz="0" w:space="0" w:color="auto"/>
                                                <w:right w:val="none" w:sz="0" w:space="0" w:color="auto"/>
                                              </w:divBdr>
                                            </w:div>
                                            <w:div w:id="23943498">
                                              <w:marLeft w:val="0"/>
                                              <w:marRight w:val="0"/>
                                              <w:marTop w:val="0"/>
                                              <w:marBottom w:val="0"/>
                                              <w:divBdr>
                                                <w:top w:val="none" w:sz="0" w:space="0" w:color="auto"/>
                                                <w:left w:val="none" w:sz="0" w:space="0" w:color="auto"/>
                                                <w:bottom w:val="none" w:sz="0" w:space="0" w:color="auto"/>
                                                <w:right w:val="none" w:sz="0" w:space="0" w:color="auto"/>
                                              </w:divBdr>
                                            </w:div>
                                          </w:divsChild>
                                        </w:div>
                                        <w:div w:id="2093813410">
                                          <w:marLeft w:val="-180"/>
                                          <w:marRight w:val="-180"/>
                                          <w:marTop w:val="0"/>
                                          <w:marBottom w:val="0"/>
                                          <w:divBdr>
                                            <w:top w:val="none" w:sz="0" w:space="0" w:color="auto"/>
                                            <w:left w:val="none" w:sz="0" w:space="0" w:color="auto"/>
                                            <w:bottom w:val="none" w:sz="0" w:space="0" w:color="auto"/>
                                            <w:right w:val="none" w:sz="0" w:space="0" w:color="auto"/>
                                          </w:divBdr>
                                          <w:divsChild>
                                            <w:div w:id="1209489015">
                                              <w:marLeft w:val="0"/>
                                              <w:marRight w:val="0"/>
                                              <w:marTop w:val="0"/>
                                              <w:marBottom w:val="0"/>
                                              <w:divBdr>
                                                <w:top w:val="none" w:sz="0" w:space="0" w:color="auto"/>
                                                <w:left w:val="none" w:sz="0" w:space="0" w:color="auto"/>
                                                <w:bottom w:val="none" w:sz="0" w:space="0" w:color="auto"/>
                                                <w:right w:val="none" w:sz="0" w:space="0" w:color="auto"/>
                                              </w:divBdr>
                                            </w:div>
                                            <w:div w:id="9681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625135">
                          <w:marLeft w:val="-180"/>
                          <w:marRight w:val="-180"/>
                          <w:marTop w:val="0"/>
                          <w:marBottom w:val="0"/>
                          <w:divBdr>
                            <w:top w:val="none" w:sz="0" w:space="0" w:color="auto"/>
                            <w:left w:val="none" w:sz="0" w:space="0" w:color="auto"/>
                            <w:bottom w:val="none" w:sz="0" w:space="0" w:color="auto"/>
                            <w:right w:val="none" w:sz="0" w:space="0" w:color="auto"/>
                          </w:divBdr>
                          <w:divsChild>
                            <w:div w:id="1492453267">
                              <w:marLeft w:val="0"/>
                              <w:marRight w:val="0"/>
                              <w:marTop w:val="0"/>
                              <w:marBottom w:val="0"/>
                              <w:divBdr>
                                <w:top w:val="none" w:sz="0" w:space="0" w:color="auto"/>
                                <w:left w:val="none" w:sz="0" w:space="0" w:color="auto"/>
                                <w:bottom w:val="none" w:sz="0" w:space="0" w:color="auto"/>
                                <w:right w:val="none" w:sz="0" w:space="0" w:color="auto"/>
                              </w:divBdr>
                            </w:div>
                            <w:div w:id="1018043571">
                              <w:marLeft w:val="0"/>
                              <w:marRight w:val="0"/>
                              <w:marTop w:val="0"/>
                              <w:marBottom w:val="0"/>
                              <w:divBdr>
                                <w:top w:val="none" w:sz="0" w:space="0" w:color="auto"/>
                                <w:left w:val="none" w:sz="0" w:space="0" w:color="auto"/>
                                <w:bottom w:val="none" w:sz="0" w:space="0" w:color="auto"/>
                                <w:right w:val="none" w:sz="0" w:space="0" w:color="auto"/>
                              </w:divBdr>
                              <w:divsChild>
                                <w:div w:id="2081562748">
                                  <w:marLeft w:val="-180"/>
                                  <w:marRight w:val="-180"/>
                                  <w:marTop w:val="0"/>
                                  <w:marBottom w:val="0"/>
                                  <w:divBdr>
                                    <w:top w:val="none" w:sz="0" w:space="0" w:color="auto"/>
                                    <w:left w:val="none" w:sz="0" w:space="0" w:color="auto"/>
                                    <w:bottom w:val="none" w:sz="0" w:space="0" w:color="auto"/>
                                    <w:right w:val="none" w:sz="0" w:space="0" w:color="auto"/>
                                  </w:divBdr>
                                  <w:divsChild>
                                    <w:div w:id="738360102">
                                      <w:marLeft w:val="0"/>
                                      <w:marRight w:val="0"/>
                                      <w:marTop w:val="0"/>
                                      <w:marBottom w:val="0"/>
                                      <w:divBdr>
                                        <w:top w:val="none" w:sz="0" w:space="0" w:color="auto"/>
                                        <w:left w:val="none" w:sz="0" w:space="0" w:color="auto"/>
                                        <w:bottom w:val="none" w:sz="0" w:space="0" w:color="auto"/>
                                        <w:right w:val="none" w:sz="0" w:space="0" w:color="auto"/>
                                      </w:divBdr>
                                      <w:divsChild>
                                        <w:div w:id="1954897808">
                                          <w:marLeft w:val="-180"/>
                                          <w:marRight w:val="-180"/>
                                          <w:marTop w:val="0"/>
                                          <w:marBottom w:val="0"/>
                                          <w:divBdr>
                                            <w:top w:val="none" w:sz="0" w:space="0" w:color="auto"/>
                                            <w:left w:val="none" w:sz="0" w:space="0" w:color="auto"/>
                                            <w:bottom w:val="none" w:sz="0" w:space="0" w:color="auto"/>
                                            <w:right w:val="none" w:sz="0" w:space="0" w:color="auto"/>
                                          </w:divBdr>
                                          <w:divsChild>
                                            <w:div w:id="1960648662">
                                              <w:marLeft w:val="0"/>
                                              <w:marRight w:val="0"/>
                                              <w:marTop w:val="0"/>
                                              <w:marBottom w:val="0"/>
                                              <w:divBdr>
                                                <w:top w:val="none" w:sz="0" w:space="0" w:color="auto"/>
                                                <w:left w:val="none" w:sz="0" w:space="0" w:color="auto"/>
                                                <w:bottom w:val="none" w:sz="0" w:space="0" w:color="auto"/>
                                                <w:right w:val="none" w:sz="0" w:space="0" w:color="auto"/>
                                              </w:divBdr>
                                            </w:div>
                                            <w:div w:id="11559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304726">
                          <w:marLeft w:val="-180"/>
                          <w:marRight w:val="-180"/>
                          <w:marTop w:val="0"/>
                          <w:marBottom w:val="0"/>
                          <w:divBdr>
                            <w:top w:val="none" w:sz="0" w:space="0" w:color="auto"/>
                            <w:left w:val="none" w:sz="0" w:space="0" w:color="auto"/>
                            <w:bottom w:val="none" w:sz="0" w:space="0" w:color="auto"/>
                            <w:right w:val="none" w:sz="0" w:space="0" w:color="auto"/>
                          </w:divBdr>
                          <w:divsChild>
                            <w:div w:id="497307197">
                              <w:marLeft w:val="0"/>
                              <w:marRight w:val="0"/>
                              <w:marTop w:val="0"/>
                              <w:marBottom w:val="0"/>
                              <w:divBdr>
                                <w:top w:val="none" w:sz="0" w:space="0" w:color="auto"/>
                                <w:left w:val="none" w:sz="0" w:space="0" w:color="auto"/>
                                <w:bottom w:val="none" w:sz="0" w:space="0" w:color="auto"/>
                                <w:right w:val="none" w:sz="0" w:space="0" w:color="auto"/>
                              </w:divBdr>
                            </w:div>
                            <w:div w:id="966669354">
                              <w:marLeft w:val="0"/>
                              <w:marRight w:val="0"/>
                              <w:marTop w:val="0"/>
                              <w:marBottom w:val="0"/>
                              <w:divBdr>
                                <w:top w:val="none" w:sz="0" w:space="0" w:color="auto"/>
                                <w:left w:val="none" w:sz="0" w:space="0" w:color="auto"/>
                                <w:bottom w:val="none" w:sz="0" w:space="0" w:color="auto"/>
                                <w:right w:val="none" w:sz="0" w:space="0" w:color="auto"/>
                              </w:divBdr>
                              <w:divsChild>
                                <w:div w:id="109208965">
                                  <w:marLeft w:val="-180"/>
                                  <w:marRight w:val="-180"/>
                                  <w:marTop w:val="0"/>
                                  <w:marBottom w:val="0"/>
                                  <w:divBdr>
                                    <w:top w:val="none" w:sz="0" w:space="0" w:color="auto"/>
                                    <w:left w:val="none" w:sz="0" w:space="0" w:color="auto"/>
                                    <w:bottom w:val="none" w:sz="0" w:space="0" w:color="auto"/>
                                    <w:right w:val="none" w:sz="0" w:space="0" w:color="auto"/>
                                  </w:divBdr>
                                  <w:divsChild>
                                    <w:div w:id="37632321">
                                      <w:marLeft w:val="0"/>
                                      <w:marRight w:val="0"/>
                                      <w:marTop w:val="0"/>
                                      <w:marBottom w:val="0"/>
                                      <w:divBdr>
                                        <w:top w:val="none" w:sz="0" w:space="0" w:color="auto"/>
                                        <w:left w:val="none" w:sz="0" w:space="0" w:color="auto"/>
                                        <w:bottom w:val="none" w:sz="0" w:space="0" w:color="auto"/>
                                        <w:right w:val="none" w:sz="0" w:space="0" w:color="auto"/>
                                      </w:divBdr>
                                      <w:divsChild>
                                        <w:div w:id="1675112945">
                                          <w:marLeft w:val="-180"/>
                                          <w:marRight w:val="-180"/>
                                          <w:marTop w:val="0"/>
                                          <w:marBottom w:val="0"/>
                                          <w:divBdr>
                                            <w:top w:val="none" w:sz="0" w:space="0" w:color="auto"/>
                                            <w:left w:val="none" w:sz="0" w:space="0" w:color="auto"/>
                                            <w:bottom w:val="none" w:sz="0" w:space="0" w:color="auto"/>
                                            <w:right w:val="none" w:sz="0" w:space="0" w:color="auto"/>
                                          </w:divBdr>
                                          <w:divsChild>
                                            <w:div w:id="244843252">
                                              <w:marLeft w:val="0"/>
                                              <w:marRight w:val="0"/>
                                              <w:marTop w:val="0"/>
                                              <w:marBottom w:val="0"/>
                                              <w:divBdr>
                                                <w:top w:val="none" w:sz="0" w:space="0" w:color="auto"/>
                                                <w:left w:val="none" w:sz="0" w:space="0" w:color="auto"/>
                                                <w:bottom w:val="none" w:sz="0" w:space="0" w:color="auto"/>
                                                <w:right w:val="none" w:sz="0" w:space="0" w:color="auto"/>
                                              </w:divBdr>
                                            </w:div>
                                            <w:div w:id="13235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714726">
                  <w:marLeft w:val="0"/>
                  <w:marRight w:val="0"/>
                  <w:marTop w:val="0"/>
                  <w:marBottom w:val="0"/>
                  <w:divBdr>
                    <w:top w:val="none" w:sz="0" w:space="0" w:color="auto"/>
                    <w:left w:val="none" w:sz="0" w:space="0" w:color="auto"/>
                    <w:bottom w:val="none" w:sz="0" w:space="0" w:color="auto"/>
                    <w:right w:val="none" w:sz="0" w:space="0" w:color="auto"/>
                  </w:divBdr>
                  <w:divsChild>
                    <w:div w:id="378625413">
                      <w:marLeft w:val="0"/>
                      <w:marRight w:val="0"/>
                      <w:marTop w:val="0"/>
                      <w:marBottom w:val="0"/>
                      <w:divBdr>
                        <w:top w:val="none" w:sz="0" w:space="0" w:color="auto"/>
                        <w:left w:val="none" w:sz="0" w:space="0" w:color="auto"/>
                        <w:bottom w:val="none" w:sz="0" w:space="0" w:color="auto"/>
                        <w:right w:val="none" w:sz="0" w:space="0" w:color="auto"/>
                      </w:divBdr>
                      <w:divsChild>
                        <w:div w:id="1447776462">
                          <w:marLeft w:val="0"/>
                          <w:marRight w:val="0"/>
                          <w:marTop w:val="0"/>
                          <w:marBottom w:val="0"/>
                          <w:divBdr>
                            <w:top w:val="none" w:sz="0" w:space="0" w:color="auto"/>
                            <w:left w:val="none" w:sz="0" w:space="0" w:color="auto"/>
                            <w:bottom w:val="none" w:sz="0" w:space="0" w:color="auto"/>
                            <w:right w:val="none" w:sz="0" w:space="0" w:color="auto"/>
                          </w:divBdr>
                          <w:divsChild>
                            <w:div w:id="589435549">
                              <w:marLeft w:val="0"/>
                              <w:marRight w:val="0"/>
                              <w:marTop w:val="0"/>
                              <w:marBottom w:val="0"/>
                              <w:divBdr>
                                <w:top w:val="none" w:sz="0" w:space="0" w:color="auto"/>
                                <w:left w:val="none" w:sz="0" w:space="0" w:color="auto"/>
                                <w:bottom w:val="none" w:sz="0" w:space="0" w:color="auto"/>
                                <w:right w:val="none" w:sz="0" w:space="0" w:color="auto"/>
                              </w:divBdr>
                            </w:div>
                            <w:div w:id="272589916">
                              <w:marLeft w:val="0"/>
                              <w:marRight w:val="0"/>
                              <w:marTop w:val="0"/>
                              <w:marBottom w:val="0"/>
                              <w:divBdr>
                                <w:top w:val="none" w:sz="0" w:space="0" w:color="auto"/>
                                <w:left w:val="none" w:sz="0" w:space="0" w:color="auto"/>
                                <w:bottom w:val="none" w:sz="0" w:space="0" w:color="auto"/>
                                <w:right w:val="none" w:sz="0" w:space="0" w:color="auto"/>
                              </w:divBdr>
                            </w:div>
                          </w:divsChild>
                        </w:div>
                        <w:div w:id="1918008186">
                          <w:marLeft w:val="-180"/>
                          <w:marRight w:val="-180"/>
                          <w:marTop w:val="0"/>
                          <w:marBottom w:val="0"/>
                          <w:divBdr>
                            <w:top w:val="none" w:sz="0" w:space="0" w:color="auto"/>
                            <w:left w:val="none" w:sz="0" w:space="0" w:color="auto"/>
                            <w:bottom w:val="none" w:sz="0" w:space="0" w:color="auto"/>
                            <w:right w:val="none" w:sz="0" w:space="0" w:color="auto"/>
                          </w:divBdr>
                          <w:divsChild>
                            <w:div w:id="74086236">
                              <w:marLeft w:val="0"/>
                              <w:marRight w:val="0"/>
                              <w:marTop w:val="0"/>
                              <w:marBottom w:val="0"/>
                              <w:divBdr>
                                <w:top w:val="none" w:sz="0" w:space="0" w:color="auto"/>
                                <w:left w:val="none" w:sz="0" w:space="0" w:color="auto"/>
                                <w:bottom w:val="none" w:sz="0" w:space="0" w:color="auto"/>
                                <w:right w:val="none" w:sz="0" w:space="0" w:color="auto"/>
                              </w:divBdr>
                            </w:div>
                            <w:div w:id="750855720">
                              <w:marLeft w:val="0"/>
                              <w:marRight w:val="0"/>
                              <w:marTop w:val="0"/>
                              <w:marBottom w:val="0"/>
                              <w:divBdr>
                                <w:top w:val="none" w:sz="0" w:space="0" w:color="auto"/>
                                <w:left w:val="none" w:sz="0" w:space="0" w:color="auto"/>
                                <w:bottom w:val="none" w:sz="0" w:space="0" w:color="auto"/>
                                <w:right w:val="none" w:sz="0" w:space="0" w:color="auto"/>
                              </w:divBdr>
                            </w:div>
                          </w:divsChild>
                        </w:div>
                        <w:div w:id="1614745104">
                          <w:marLeft w:val="-180"/>
                          <w:marRight w:val="-180"/>
                          <w:marTop w:val="0"/>
                          <w:marBottom w:val="0"/>
                          <w:divBdr>
                            <w:top w:val="none" w:sz="0" w:space="0" w:color="auto"/>
                            <w:left w:val="none" w:sz="0" w:space="0" w:color="auto"/>
                            <w:bottom w:val="none" w:sz="0" w:space="0" w:color="auto"/>
                            <w:right w:val="none" w:sz="0" w:space="0" w:color="auto"/>
                          </w:divBdr>
                          <w:divsChild>
                            <w:div w:id="287904287">
                              <w:marLeft w:val="0"/>
                              <w:marRight w:val="0"/>
                              <w:marTop w:val="0"/>
                              <w:marBottom w:val="0"/>
                              <w:divBdr>
                                <w:top w:val="none" w:sz="0" w:space="0" w:color="auto"/>
                                <w:left w:val="none" w:sz="0" w:space="0" w:color="auto"/>
                                <w:bottom w:val="none" w:sz="0" w:space="0" w:color="auto"/>
                                <w:right w:val="none" w:sz="0" w:space="0" w:color="auto"/>
                              </w:divBdr>
                            </w:div>
                            <w:div w:id="1085301065">
                              <w:marLeft w:val="0"/>
                              <w:marRight w:val="0"/>
                              <w:marTop w:val="0"/>
                              <w:marBottom w:val="0"/>
                              <w:divBdr>
                                <w:top w:val="none" w:sz="0" w:space="0" w:color="auto"/>
                                <w:left w:val="none" w:sz="0" w:space="0" w:color="auto"/>
                                <w:bottom w:val="none" w:sz="0" w:space="0" w:color="auto"/>
                                <w:right w:val="none" w:sz="0" w:space="0" w:color="auto"/>
                              </w:divBdr>
                            </w:div>
                          </w:divsChild>
                        </w:div>
                        <w:div w:id="21103040">
                          <w:marLeft w:val="0"/>
                          <w:marRight w:val="0"/>
                          <w:marTop w:val="0"/>
                          <w:marBottom w:val="0"/>
                          <w:divBdr>
                            <w:top w:val="none" w:sz="0" w:space="0" w:color="auto"/>
                            <w:left w:val="none" w:sz="0" w:space="0" w:color="auto"/>
                            <w:bottom w:val="none" w:sz="0" w:space="0" w:color="auto"/>
                            <w:right w:val="none" w:sz="0" w:space="0" w:color="auto"/>
                          </w:divBdr>
                          <w:divsChild>
                            <w:div w:id="1888450821">
                              <w:marLeft w:val="-180"/>
                              <w:marRight w:val="-180"/>
                              <w:marTop w:val="0"/>
                              <w:marBottom w:val="0"/>
                              <w:divBdr>
                                <w:top w:val="none" w:sz="0" w:space="0" w:color="auto"/>
                                <w:left w:val="none" w:sz="0" w:space="0" w:color="auto"/>
                                <w:bottom w:val="none" w:sz="0" w:space="0" w:color="auto"/>
                                <w:right w:val="none" w:sz="0" w:space="0" w:color="auto"/>
                              </w:divBdr>
                              <w:divsChild>
                                <w:div w:id="26411120">
                                  <w:marLeft w:val="0"/>
                                  <w:marRight w:val="0"/>
                                  <w:marTop w:val="0"/>
                                  <w:marBottom w:val="0"/>
                                  <w:divBdr>
                                    <w:top w:val="none" w:sz="0" w:space="0" w:color="auto"/>
                                    <w:left w:val="none" w:sz="0" w:space="0" w:color="auto"/>
                                    <w:bottom w:val="none" w:sz="0" w:space="0" w:color="auto"/>
                                    <w:right w:val="none" w:sz="0" w:space="0" w:color="auto"/>
                                  </w:divBdr>
                                </w:div>
                                <w:div w:id="1427531659">
                                  <w:marLeft w:val="0"/>
                                  <w:marRight w:val="0"/>
                                  <w:marTop w:val="0"/>
                                  <w:marBottom w:val="0"/>
                                  <w:divBdr>
                                    <w:top w:val="none" w:sz="0" w:space="0" w:color="auto"/>
                                    <w:left w:val="none" w:sz="0" w:space="0" w:color="auto"/>
                                    <w:bottom w:val="none" w:sz="0" w:space="0" w:color="auto"/>
                                    <w:right w:val="none" w:sz="0" w:space="0" w:color="auto"/>
                                  </w:divBdr>
                                </w:div>
                              </w:divsChild>
                            </w:div>
                            <w:div w:id="2515321">
                              <w:marLeft w:val="-180"/>
                              <w:marRight w:val="-180"/>
                              <w:marTop w:val="0"/>
                              <w:marBottom w:val="0"/>
                              <w:divBdr>
                                <w:top w:val="none" w:sz="0" w:space="0" w:color="auto"/>
                                <w:left w:val="none" w:sz="0" w:space="0" w:color="auto"/>
                                <w:bottom w:val="none" w:sz="0" w:space="0" w:color="auto"/>
                                <w:right w:val="none" w:sz="0" w:space="0" w:color="auto"/>
                              </w:divBdr>
                              <w:divsChild>
                                <w:div w:id="1661032116">
                                  <w:marLeft w:val="0"/>
                                  <w:marRight w:val="0"/>
                                  <w:marTop w:val="0"/>
                                  <w:marBottom w:val="0"/>
                                  <w:divBdr>
                                    <w:top w:val="none" w:sz="0" w:space="0" w:color="auto"/>
                                    <w:left w:val="none" w:sz="0" w:space="0" w:color="auto"/>
                                    <w:bottom w:val="none" w:sz="0" w:space="0" w:color="auto"/>
                                    <w:right w:val="none" w:sz="0" w:space="0" w:color="auto"/>
                                  </w:divBdr>
                                </w:div>
                                <w:div w:id="14470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2517">
                          <w:marLeft w:val="-180"/>
                          <w:marRight w:val="-180"/>
                          <w:marTop w:val="0"/>
                          <w:marBottom w:val="0"/>
                          <w:divBdr>
                            <w:top w:val="none" w:sz="0" w:space="0" w:color="auto"/>
                            <w:left w:val="none" w:sz="0" w:space="0" w:color="auto"/>
                            <w:bottom w:val="none" w:sz="0" w:space="0" w:color="auto"/>
                            <w:right w:val="none" w:sz="0" w:space="0" w:color="auto"/>
                          </w:divBdr>
                        </w:div>
                        <w:div w:id="180913043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3040">
          <w:marLeft w:val="0"/>
          <w:marRight w:val="0"/>
          <w:marTop w:val="0"/>
          <w:marBottom w:val="0"/>
          <w:divBdr>
            <w:top w:val="none" w:sz="0" w:space="0" w:color="auto"/>
            <w:left w:val="none" w:sz="0" w:space="0" w:color="auto"/>
            <w:bottom w:val="none" w:sz="0" w:space="0" w:color="auto"/>
            <w:right w:val="none" w:sz="0" w:space="0" w:color="auto"/>
          </w:divBdr>
          <w:divsChild>
            <w:div w:id="341130580">
              <w:marLeft w:val="0"/>
              <w:marRight w:val="0"/>
              <w:marTop w:val="0"/>
              <w:marBottom w:val="0"/>
              <w:divBdr>
                <w:top w:val="none" w:sz="0" w:space="0" w:color="auto"/>
                <w:left w:val="none" w:sz="0" w:space="0" w:color="auto"/>
                <w:bottom w:val="none" w:sz="0" w:space="0" w:color="auto"/>
                <w:right w:val="none" w:sz="0" w:space="0" w:color="auto"/>
              </w:divBdr>
              <w:divsChild>
                <w:div w:id="1334798639">
                  <w:marLeft w:val="-180"/>
                  <w:marRight w:val="-180"/>
                  <w:marTop w:val="0"/>
                  <w:marBottom w:val="0"/>
                  <w:divBdr>
                    <w:top w:val="none" w:sz="0" w:space="0" w:color="auto"/>
                    <w:left w:val="none" w:sz="0" w:space="0" w:color="auto"/>
                    <w:bottom w:val="none" w:sz="0" w:space="0" w:color="auto"/>
                    <w:right w:val="none" w:sz="0" w:space="0" w:color="auto"/>
                  </w:divBdr>
                  <w:divsChild>
                    <w:div w:id="634945169">
                      <w:marLeft w:val="0"/>
                      <w:marRight w:val="0"/>
                      <w:marTop w:val="0"/>
                      <w:marBottom w:val="0"/>
                      <w:divBdr>
                        <w:top w:val="none" w:sz="0" w:space="0" w:color="auto"/>
                        <w:left w:val="none" w:sz="0" w:space="0" w:color="auto"/>
                        <w:bottom w:val="none" w:sz="0" w:space="0" w:color="auto"/>
                        <w:right w:val="none" w:sz="0" w:space="0" w:color="auto"/>
                      </w:divBdr>
                      <w:divsChild>
                        <w:div w:id="162168425">
                          <w:marLeft w:val="-180"/>
                          <w:marRight w:val="-180"/>
                          <w:marTop w:val="0"/>
                          <w:marBottom w:val="0"/>
                          <w:divBdr>
                            <w:top w:val="none" w:sz="0" w:space="0" w:color="auto"/>
                            <w:left w:val="none" w:sz="0" w:space="0" w:color="auto"/>
                            <w:bottom w:val="none" w:sz="0" w:space="0" w:color="auto"/>
                            <w:right w:val="none" w:sz="0" w:space="0" w:color="auto"/>
                          </w:divBdr>
                          <w:divsChild>
                            <w:div w:id="567426910">
                              <w:marLeft w:val="0"/>
                              <w:marRight w:val="0"/>
                              <w:marTop w:val="0"/>
                              <w:marBottom w:val="0"/>
                              <w:divBdr>
                                <w:top w:val="none" w:sz="0" w:space="0" w:color="auto"/>
                                <w:left w:val="none" w:sz="0" w:space="0" w:color="auto"/>
                                <w:bottom w:val="none" w:sz="0" w:space="0" w:color="auto"/>
                                <w:right w:val="none" w:sz="0" w:space="0" w:color="auto"/>
                              </w:divBdr>
                              <w:divsChild>
                                <w:div w:id="565839807">
                                  <w:marLeft w:val="0"/>
                                  <w:marRight w:val="0"/>
                                  <w:marTop w:val="0"/>
                                  <w:marBottom w:val="0"/>
                                  <w:divBdr>
                                    <w:top w:val="none" w:sz="0" w:space="0" w:color="auto"/>
                                    <w:left w:val="none" w:sz="0" w:space="0" w:color="auto"/>
                                    <w:bottom w:val="none" w:sz="0" w:space="0" w:color="auto"/>
                                    <w:right w:val="none" w:sz="0" w:space="0" w:color="auto"/>
                                  </w:divBdr>
                                </w:div>
                                <w:div w:id="679546910">
                                  <w:marLeft w:val="0"/>
                                  <w:marRight w:val="0"/>
                                  <w:marTop w:val="0"/>
                                  <w:marBottom w:val="0"/>
                                  <w:divBdr>
                                    <w:top w:val="none" w:sz="0" w:space="0" w:color="auto"/>
                                    <w:left w:val="none" w:sz="0" w:space="0" w:color="auto"/>
                                    <w:bottom w:val="none" w:sz="0" w:space="0" w:color="auto"/>
                                    <w:right w:val="none" w:sz="0" w:space="0" w:color="auto"/>
                                  </w:divBdr>
                                </w:div>
                                <w:div w:id="1005784559">
                                  <w:marLeft w:val="0"/>
                                  <w:marRight w:val="0"/>
                                  <w:marTop w:val="0"/>
                                  <w:marBottom w:val="0"/>
                                  <w:divBdr>
                                    <w:top w:val="none" w:sz="0" w:space="0" w:color="auto"/>
                                    <w:left w:val="none" w:sz="0" w:space="0" w:color="auto"/>
                                    <w:bottom w:val="none" w:sz="0" w:space="0" w:color="auto"/>
                                    <w:right w:val="none" w:sz="0" w:space="0" w:color="auto"/>
                                  </w:divBdr>
                                  <w:divsChild>
                                    <w:div w:id="1598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37782">
                      <w:marLeft w:val="0"/>
                      <w:marRight w:val="0"/>
                      <w:marTop w:val="0"/>
                      <w:marBottom w:val="0"/>
                      <w:divBdr>
                        <w:top w:val="none" w:sz="0" w:space="0" w:color="auto"/>
                        <w:left w:val="none" w:sz="0" w:space="0" w:color="auto"/>
                        <w:bottom w:val="none" w:sz="0" w:space="0" w:color="auto"/>
                        <w:right w:val="none" w:sz="0" w:space="0" w:color="auto"/>
                      </w:divBdr>
                      <w:divsChild>
                        <w:div w:id="2102409385">
                          <w:marLeft w:val="-180"/>
                          <w:marRight w:val="-180"/>
                          <w:marTop w:val="0"/>
                          <w:marBottom w:val="0"/>
                          <w:divBdr>
                            <w:top w:val="none" w:sz="0" w:space="0" w:color="auto"/>
                            <w:left w:val="none" w:sz="0" w:space="0" w:color="auto"/>
                            <w:bottom w:val="none" w:sz="0" w:space="0" w:color="auto"/>
                            <w:right w:val="none" w:sz="0" w:space="0" w:color="auto"/>
                          </w:divBdr>
                          <w:divsChild>
                            <w:div w:id="276907957">
                              <w:marLeft w:val="0"/>
                              <w:marRight w:val="0"/>
                              <w:marTop w:val="0"/>
                              <w:marBottom w:val="0"/>
                              <w:divBdr>
                                <w:top w:val="none" w:sz="0" w:space="0" w:color="auto"/>
                                <w:left w:val="none" w:sz="0" w:space="0" w:color="auto"/>
                                <w:bottom w:val="none" w:sz="0" w:space="0" w:color="auto"/>
                                <w:right w:val="none" w:sz="0" w:space="0" w:color="auto"/>
                              </w:divBdr>
                            </w:div>
                            <w:div w:id="1401903217">
                              <w:marLeft w:val="0"/>
                              <w:marRight w:val="0"/>
                              <w:marTop w:val="0"/>
                              <w:marBottom w:val="0"/>
                              <w:divBdr>
                                <w:top w:val="none" w:sz="0" w:space="0" w:color="auto"/>
                                <w:left w:val="none" w:sz="0" w:space="0" w:color="auto"/>
                                <w:bottom w:val="none" w:sz="0" w:space="0" w:color="auto"/>
                                <w:right w:val="none" w:sz="0" w:space="0" w:color="auto"/>
                              </w:divBdr>
                            </w:div>
                            <w:div w:id="1699116517">
                              <w:marLeft w:val="0"/>
                              <w:marRight w:val="0"/>
                              <w:marTop w:val="0"/>
                              <w:marBottom w:val="0"/>
                              <w:divBdr>
                                <w:top w:val="none" w:sz="0" w:space="0" w:color="auto"/>
                                <w:left w:val="none" w:sz="0" w:space="0" w:color="auto"/>
                                <w:bottom w:val="none" w:sz="0" w:space="0" w:color="auto"/>
                                <w:right w:val="none" w:sz="0" w:space="0" w:color="auto"/>
                              </w:divBdr>
                              <w:divsChild>
                                <w:div w:id="1956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4074">
                  <w:marLeft w:val="-180"/>
                  <w:marRight w:val="-180"/>
                  <w:marTop w:val="0"/>
                  <w:marBottom w:val="0"/>
                  <w:divBdr>
                    <w:top w:val="none" w:sz="0" w:space="0" w:color="auto"/>
                    <w:left w:val="none" w:sz="0" w:space="0" w:color="auto"/>
                    <w:bottom w:val="none" w:sz="0" w:space="0" w:color="auto"/>
                    <w:right w:val="none" w:sz="0" w:space="0" w:color="auto"/>
                  </w:divBdr>
                  <w:divsChild>
                    <w:div w:id="232158750">
                      <w:marLeft w:val="0"/>
                      <w:marRight w:val="0"/>
                      <w:marTop w:val="0"/>
                      <w:marBottom w:val="0"/>
                      <w:divBdr>
                        <w:top w:val="none" w:sz="0" w:space="0" w:color="auto"/>
                        <w:left w:val="none" w:sz="0" w:space="0" w:color="auto"/>
                        <w:bottom w:val="none" w:sz="0" w:space="0" w:color="auto"/>
                        <w:right w:val="none" w:sz="0" w:space="0" w:color="auto"/>
                      </w:divBdr>
                      <w:divsChild>
                        <w:div w:id="3679658">
                          <w:marLeft w:val="-180"/>
                          <w:marRight w:val="-180"/>
                          <w:marTop w:val="0"/>
                          <w:marBottom w:val="0"/>
                          <w:divBdr>
                            <w:top w:val="none" w:sz="0" w:space="0" w:color="auto"/>
                            <w:left w:val="none" w:sz="0" w:space="0" w:color="auto"/>
                            <w:bottom w:val="none" w:sz="0" w:space="0" w:color="auto"/>
                            <w:right w:val="none" w:sz="0" w:space="0" w:color="auto"/>
                          </w:divBdr>
                          <w:divsChild>
                            <w:div w:id="1695382304">
                              <w:marLeft w:val="0"/>
                              <w:marRight w:val="0"/>
                              <w:marTop w:val="0"/>
                              <w:marBottom w:val="0"/>
                              <w:divBdr>
                                <w:top w:val="none" w:sz="0" w:space="0" w:color="auto"/>
                                <w:left w:val="none" w:sz="0" w:space="0" w:color="auto"/>
                                <w:bottom w:val="none" w:sz="0" w:space="0" w:color="auto"/>
                                <w:right w:val="none" w:sz="0" w:space="0" w:color="auto"/>
                              </w:divBdr>
                            </w:div>
                            <w:div w:id="905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7040">
          <w:marLeft w:val="-180"/>
          <w:marRight w:val="-180"/>
          <w:marTop w:val="0"/>
          <w:marBottom w:val="0"/>
          <w:divBdr>
            <w:top w:val="none" w:sz="0" w:space="0" w:color="auto"/>
            <w:left w:val="none" w:sz="0" w:space="0" w:color="auto"/>
            <w:bottom w:val="none" w:sz="0" w:space="0" w:color="auto"/>
            <w:right w:val="none" w:sz="0" w:space="0" w:color="auto"/>
          </w:divBdr>
          <w:divsChild>
            <w:div w:id="406342539">
              <w:marLeft w:val="0"/>
              <w:marRight w:val="0"/>
              <w:marTop w:val="0"/>
              <w:marBottom w:val="0"/>
              <w:divBdr>
                <w:top w:val="none" w:sz="0" w:space="0" w:color="auto"/>
                <w:left w:val="none" w:sz="0" w:space="0" w:color="auto"/>
                <w:bottom w:val="none" w:sz="0" w:space="0" w:color="auto"/>
                <w:right w:val="none" w:sz="0" w:space="0" w:color="auto"/>
              </w:divBdr>
              <w:divsChild>
                <w:div w:id="1540780294">
                  <w:marLeft w:val="0"/>
                  <w:marRight w:val="0"/>
                  <w:marTop w:val="0"/>
                  <w:marBottom w:val="0"/>
                  <w:divBdr>
                    <w:top w:val="none" w:sz="0" w:space="0" w:color="auto"/>
                    <w:left w:val="none" w:sz="0" w:space="0" w:color="auto"/>
                    <w:bottom w:val="none" w:sz="0" w:space="0" w:color="auto"/>
                    <w:right w:val="none" w:sz="0" w:space="0" w:color="auto"/>
                  </w:divBdr>
                  <w:divsChild>
                    <w:div w:id="203832840">
                      <w:marLeft w:val="-180"/>
                      <w:marRight w:val="-180"/>
                      <w:marTop w:val="0"/>
                      <w:marBottom w:val="0"/>
                      <w:divBdr>
                        <w:top w:val="none" w:sz="0" w:space="0" w:color="auto"/>
                        <w:left w:val="none" w:sz="0" w:space="0" w:color="auto"/>
                        <w:bottom w:val="none" w:sz="0" w:space="0" w:color="auto"/>
                        <w:right w:val="none" w:sz="0" w:space="0" w:color="auto"/>
                      </w:divBdr>
                      <w:divsChild>
                        <w:div w:id="1988127749">
                          <w:marLeft w:val="0"/>
                          <w:marRight w:val="0"/>
                          <w:marTop w:val="0"/>
                          <w:marBottom w:val="0"/>
                          <w:divBdr>
                            <w:top w:val="none" w:sz="0" w:space="0" w:color="auto"/>
                            <w:left w:val="none" w:sz="0" w:space="0" w:color="auto"/>
                            <w:bottom w:val="none" w:sz="0" w:space="0" w:color="auto"/>
                            <w:right w:val="none" w:sz="0" w:space="0" w:color="auto"/>
                          </w:divBdr>
                        </w:div>
                        <w:div w:id="414861079">
                          <w:marLeft w:val="0"/>
                          <w:marRight w:val="0"/>
                          <w:marTop w:val="0"/>
                          <w:marBottom w:val="0"/>
                          <w:divBdr>
                            <w:top w:val="none" w:sz="0" w:space="0" w:color="auto"/>
                            <w:left w:val="none" w:sz="0" w:space="0" w:color="auto"/>
                            <w:bottom w:val="none" w:sz="0" w:space="0" w:color="auto"/>
                            <w:right w:val="none" w:sz="0" w:space="0" w:color="auto"/>
                          </w:divBdr>
                        </w:div>
                        <w:div w:id="1398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24372663">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0917086">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283040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788B-B19D-4F85-9FE0-C7357D88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12260</Words>
  <Characters>69885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81982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9</cp:revision>
  <cp:lastPrinted>2025-08-29T05:11:00Z</cp:lastPrinted>
  <dcterms:created xsi:type="dcterms:W3CDTF">2025-08-12T07:35:00Z</dcterms:created>
  <dcterms:modified xsi:type="dcterms:W3CDTF">2025-08-29T05:14:00Z</dcterms:modified>
</cp:coreProperties>
</file>