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C84F" w14:textId="2B8354A3" w:rsidR="00166511" w:rsidRPr="00BE2F89" w:rsidRDefault="00166511" w:rsidP="00166511">
      <w:pPr>
        <w:spacing w:line="240" w:lineRule="auto"/>
        <w:jc w:val="center"/>
        <w:rPr>
          <w:rFonts w:ascii="Times New Roman" w:hAnsi="Times New Roman" w:cs="Times New Roman"/>
          <w:sz w:val="32"/>
          <w:szCs w:val="32"/>
        </w:rPr>
      </w:pPr>
      <w:r w:rsidRPr="00BE2F89">
        <w:rPr>
          <w:rFonts w:ascii="Times New Roman" w:hAnsi="Times New Roman" w:cs="Times New Roman"/>
          <w:sz w:val="32"/>
          <w:szCs w:val="32"/>
        </w:rPr>
        <w:t>Протокол №</w:t>
      </w:r>
      <w:r>
        <w:rPr>
          <w:rFonts w:ascii="Times New Roman" w:hAnsi="Times New Roman" w:cs="Times New Roman"/>
          <w:sz w:val="32"/>
          <w:szCs w:val="32"/>
        </w:rPr>
        <w:t xml:space="preserve"> 4</w:t>
      </w:r>
    </w:p>
    <w:p w14:paraId="451CBF4E" w14:textId="0A08314F" w:rsidR="00166511" w:rsidRDefault="00166511" w:rsidP="00DB1AB2">
      <w:pPr>
        <w:tabs>
          <w:tab w:val="left" w:pos="149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засідання </w:t>
      </w:r>
      <w:r w:rsidRPr="00BE2F89">
        <w:rPr>
          <w:rFonts w:ascii="Times New Roman" w:hAnsi="Times New Roman" w:cs="Times New Roman"/>
          <w:sz w:val="28"/>
          <w:szCs w:val="28"/>
        </w:rPr>
        <w:t>робочої групи щодо Порядку надання фінансової підтрим</w:t>
      </w:r>
      <w:r>
        <w:rPr>
          <w:rFonts w:ascii="Times New Roman" w:hAnsi="Times New Roman" w:cs="Times New Roman"/>
          <w:sz w:val="28"/>
          <w:szCs w:val="28"/>
        </w:rPr>
        <w:t xml:space="preserve">ки громадським організаціям, що </w:t>
      </w:r>
      <w:r w:rsidRPr="00BE2F89">
        <w:rPr>
          <w:rFonts w:ascii="Times New Roman" w:hAnsi="Times New Roman" w:cs="Times New Roman"/>
          <w:sz w:val="28"/>
          <w:szCs w:val="28"/>
        </w:rPr>
        <w:t>здійснюють волонтерську діяльність на території Ніжинської міської територіальної громади</w:t>
      </w:r>
      <w:r>
        <w:rPr>
          <w:rFonts w:ascii="Times New Roman" w:hAnsi="Times New Roman" w:cs="Times New Roman"/>
          <w:sz w:val="28"/>
          <w:szCs w:val="28"/>
        </w:rPr>
        <w:t xml:space="preserve"> та зареєстровані на території України</w:t>
      </w:r>
      <w:r w:rsidRPr="00BE2F89">
        <w:rPr>
          <w:rFonts w:ascii="Times New Roman" w:hAnsi="Times New Roman" w:cs="Times New Roman"/>
          <w:sz w:val="28"/>
          <w:szCs w:val="28"/>
        </w:rPr>
        <w:t>, за рахунок коштів бюджету Ніжинської міської територіальної громади</w:t>
      </w:r>
    </w:p>
    <w:p w14:paraId="7AE3F590" w14:textId="6FE5092D" w:rsidR="00166511" w:rsidRDefault="00166511" w:rsidP="00166511">
      <w:pPr>
        <w:spacing w:line="240" w:lineRule="auto"/>
        <w:jc w:val="both"/>
        <w:rPr>
          <w:rFonts w:ascii="Times New Roman" w:hAnsi="Times New Roman" w:cs="Times New Roman"/>
          <w:sz w:val="28"/>
          <w:szCs w:val="28"/>
        </w:rPr>
      </w:pPr>
      <w:r>
        <w:rPr>
          <w:rFonts w:ascii="Times New Roman" w:hAnsi="Times New Roman" w:cs="Times New Roman"/>
          <w:sz w:val="28"/>
          <w:szCs w:val="28"/>
        </w:rPr>
        <w:t>10 вересня</w:t>
      </w:r>
      <w:r w:rsidRPr="0046089F">
        <w:rPr>
          <w:rFonts w:ascii="Times New Roman" w:hAnsi="Times New Roman" w:cs="Times New Roman"/>
          <w:sz w:val="28"/>
          <w:szCs w:val="28"/>
        </w:rPr>
        <w:t xml:space="preserve"> 20</w:t>
      </w:r>
      <w:r>
        <w:rPr>
          <w:rFonts w:ascii="Times New Roman" w:hAnsi="Times New Roman" w:cs="Times New Roman"/>
          <w:sz w:val="28"/>
          <w:szCs w:val="28"/>
        </w:rPr>
        <w:t>25</w:t>
      </w:r>
      <w:r w:rsidRPr="0046089F">
        <w:rPr>
          <w:rFonts w:ascii="Times New Roman" w:hAnsi="Times New Roman" w:cs="Times New Roman"/>
          <w:sz w:val="28"/>
          <w:szCs w:val="28"/>
        </w:rPr>
        <w:t xml:space="preserve"> року                                                                                 м. Ніжин</w:t>
      </w:r>
    </w:p>
    <w:p w14:paraId="16509A8A" w14:textId="77777777" w:rsidR="00166511" w:rsidRPr="0046089F" w:rsidRDefault="00166511" w:rsidP="00166511">
      <w:pPr>
        <w:spacing w:line="240" w:lineRule="auto"/>
        <w:jc w:val="both"/>
        <w:rPr>
          <w:rFonts w:ascii="Times New Roman" w:hAnsi="Times New Roman" w:cs="Times New Roman"/>
          <w:sz w:val="28"/>
          <w:szCs w:val="28"/>
          <w:u w:val="single"/>
        </w:rPr>
      </w:pPr>
      <w:r w:rsidRPr="0046089F">
        <w:rPr>
          <w:rFonts w:ascii="Times New Roman" w:hAnsi="Times New Roman" w:cs="Times New Roman"/>
          <w:sz w:val="28"/>
          <w:szCs w:val="28"/>
          <w:u w:val="single"/>
        </w:rPr>
        <w:t>Присутні:</w:t>
      </w:r>
    </w:p>
    <w:tbl>
      <w:tblPr>
        <w:tblStyle w:val="ac"/>
        <w:tblW w:w="949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166511" w:rsidRPr="005E7F74" w14:paraId="732CE572" w14:textId="77777777" w:rsidTr="002E0C27">
        <w:tc>
          <w:tcPr>
            <w:tcW w:w="2405" w:type="dxa"/>
          </w:tcPr>
          <w:p w14:paraId="2D45521D" w14:textId="77777777" w:rsidR="00166511" w:rsidRDefault="00166511" w:rsidP="002E0C27">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 xml:space="preserve">Хоменко Ю.Ю.  </w:t>
            </w:r>
            <w:r>
              <w:rPr>
                <w:rFonts w:ascii="Times New Roman" w:hAnsi="Times New Roman" w:cs="Times New Roman"/>
                <w:sz w:val="28"/>
                <w:szCs w:val="28"/>
                <w:lang w:val="uk-UA"/>
              </w:rPr>
              <w:t>-</w:t>
            </w:r>
          </w:p>
          <w:p w14:paraId="576BDBEE" w14:textId="77777777"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Світлова М.Ю.  -</w:t>
            </w:r>
          </w:p>
          <w:p w14:paraId="59777997" w14:textId="77777777" w:rsidR="00166511" w:rsidRDefault="00166511" w:rsidP="002E0C27">
            <w:pPr>
              <w:jc w:val="both"/>
              <w:rPr>
                <w:rFonts w:ascii="Times New Roman" w:hAnsi="Times New Roman" w:cs="Times New Roman"/>
                <w:sz w:val="28"/>
                <w:szCs w:val="28"/>
                <w:lang w:val="uk-UA"/>
              </w:rPr>
            </w:pPr>
          </w:p>
          <w:p w14:paraId="3EC6F34F" w14:textId="77777777" w:rsidR="00DB1AB2"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Салогуб В.В. </w:t>
            </w:r>
          </w:p>
          <w:p w14:paraId="164DF560" w14:textId="77777777" w:rsidR="00DB1AB2" w:rsidRDefault="00DB1AB2" w:rsidP="002E0C27">
            <w:pPr>
              <w:jc w:val="both"/>
              <w:rPr>
                <w:rFonts w:ascii="Times New Roman" w:hAnsi="Times New Roman" w:cs="Times New Roman"/>
                <w:sz w:val="28"/>
                <w:szCs w:val="28"/>
                <w:lang w:val="uk-UA"/>
              </w:rPr>
            </w:pPr>
          </w:p>
          <w:p w14:paraId="578081AD" w14:textId="24AB9E15" w:rsidR="00166511" w:rsidRPr="005E7F74" w:rsidRDefault="00DB1AB2"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Орел О.В.        </w:t>
            </w:r>
            <w:r w:rsidR="00166511">
              <w:rPr>
                <w:rFonts w:ascii="Times New Roman" w:hAnsi="Times New Roman" w:cs="Times New Roman"/>
                <w:sz w:val="28"/>
                <w:szCs w:val="28"/>
                <w:lang w:val="uk-UA"/>
              </w:rPr>
              <w:t xml:space="preserve">     - </w:t>
            </w:r>
          </w:p>
        </w:tc>
        <w:tc>
          <w:tcPr>
            <w:tcW w:w="7088" w:type="dxa"/>
          </w:tcPr>
          <w:p w14:paraId="77FBB24B" w14:textId="77777777" w:rsidR="00166511" w:rsidRDefault="00166511" w:rsidP="002E0C27">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секретар міської ради, голова робочої групи;</w:t>
            </w:r>
          </w:p>
          <w:p w14:paraId="3D761CCC" w14:textId="77777777" w:rsidR="00166511" w:rsidRDefault="00166511" w:rsidP="00166511">
            <w:pPr>
              <w:jc w:val="both"/>
              <w:rPr>
                <w:rFonts w:ascii="Times New Roman" w:hAnsi="Times New Roman" w:cs="Times New Roman"/>
                <w:sz w:val="28"/>
                <w:szCs w:val="28"/>
                <w:lang w:val="uk-UA"/>
              </w:rPr>
            </w:pPr>
            <w:r w:rsidRPr="006F0360">
              <w:rPr>
                <w:rFonts w:ascii="Times New Roman" w:hAnsi="Times New Roman" w:cs="Times New Roman"/>
                <w:sz w:val="28"/>
                <w:szCs w:val="28"/>
                <w:lang w:val="uk-UA"/>
              </w:rPr>
              <w:t>головний спеціаліст</w:t>
            </w:r>
            <w:r>
              <w:rPr>
                <w:rFonts w:ascii="Times New Roman" w:hAnsi="Times New Roman" w:cs="Times New Roman"/>
                <w:sz w:val="28"/>
                <w:szCs w:val="28"/>
                <w:lang w:val="uk-UA"/>
              </w:rPr>
              <w:t xml:space="preserve"> сектору розвитку підприємництва, споживчого ринку та захисту прав споживачів відділу економіки, секретар робочої групи;</w:t>
            </w:r>
          </w:p>
          <w:p w14:paraId="05E29A74" w14:textId="77777777" w:rsidR="00166511" w:rsidRDefault="00166511" w:rsidP="00166511">
            <w:pPr>
              <w:jc w:val="both"/>
              <w:rPr>
                <w:rFonts w:ascii="Times New Roman" w:hAnsi="Times New Roman" w:cs="Times New Roman"/>
                <w:color w:val="292B2C"/>
                <w:sz w:val="28"/>
                <w:szCs w:val="28"/>
                <w:shd w:val="clear" w:color="auto" w:fill="FFFFFF"/>
              </w:rPr>
            </w:pPr>
            <w:proofErr w:type="spellStart"/>
            <w:r w:rsidRPr="00BF77E8">
              <w:rPr>
                <w:rFonts w:ascii="Times New Roman" w:hAnsi="Times New Roman" w:cs="Times New Roman"/>
                <w:color w:val="292B2C"/>
                <w:sz w:val="28"/>
                <w:szCs w:val="28"/>
                <w:shd w:val="clear" w:color="auto" w:fill="FFFFFF"/>
              </w:rPr>
              <w:t>керуючий</w:t>
            </w:r>
            <w:proofErr w:type="spellEnd"/>
            <w:r w:rsidRPr="00BF77E8">
              <w:rPr>
                <w:rFonts w:ascii="Times New Roman" w:hAnsi="Times New Roman" w:cs="Times New Roman"/>
                <w:color w:val="292B2C"/>
                <w:sz w:val="28"/>
                <w:szCs w:val="28"/>
                <w:shd w:val="clear" w:color="auto" w:fill="FFFFFF"/>
              </w:rPr>
              <w:t xml:space="preserve"> справами </w:t>
            </w:r>
            <w:proofErr w:type="spellStart"/>
            <w:r w:rsidRPr="00BF77E8">
              <w:rPr>
                <w:rFonts w:ascii="Times New Roman" w:hAnsi="Times New Roman" w:cs="Times New Roman"/>
                <w:color w:val="292B2C"/>
                <w:sz w:val="28"/>
                <w:szCs w:val="28"/>
                <w:shd w:val="clear" w:color="auto" w:fill="FFFFFF"/>
              </w:rPr>
              <w:t>виконавчого</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комітету</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Ніжинської</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міської</w:t>
            </w:r>
            <w:proofErr w:type="spellEnd"/>
            <w:r w:rsidRPr="00BF77E8">
              <w:rPr>
                <w:rFonts w:ascii="Times New Roman" w:hAnsi="Times New Roman" w:cs="Times New Roman"/>
                <w:color w:val="292B2C"/>
                <w:sz w:val="28"/>
                <w:szCs w:val="28"/>
                <w:shd w:val="clear" w:color="auto" w:fill="FFFFFF"/>
              </w:rPr>
              <w:t xml:space="preserve"> ради;</w:t>
            </w:r>
          </w:p>
          <w:p w14:paraId="6233AAD0" w14:textId="36738D80" w:rsidR="00DB1AB2" w:rsidRPr="00166511" w:rsidRDefault="00DB1AB2" w:rsidP="00166511">
            <w:pPr>
              <w:jc w:val="both"/>
              <w:rPr>
                <w:rFonts w:ascii="Times New Roman" w:hAnsi="Times New Roman" w:cs="Times New Roman"/>
                <w:sz w:val="28"/>
                <w:szCs w:val="28"/>
                <w:lang w:val="uk-UA"/>
              </w:rPr>
            </w:pPr>
            <w:r>
              <w:rPr>
                <w:rFonts w:ascii="Times New Roman" w:hAnsi="Times New Roman" w:cs="Times New Roman"/>
                <w:sz w:val="28"/>
                <w:szCs w:val="28"/>
                <w:lang w:val="uk-UA"/>
              </w:rPr>
              <w:t>радник міського голови;</w:t>
            </w:r>
          </w:p>
        </w:tc>
      </w:tr>
      <w:tr w:rsidR="00166511" w:rsidRPr="00D202BD" w14:paraId="15DDA929" w14:textId="77777777" w:rsidTr="002E0C27">
        <w:tc>
          <w:tcPr>
            <w:tcW w:w="2405" w:type="dxa"/>
          </w:tcPr>
          <w:p w14:paraId="585905FA" w14:textId="77777777"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Писаренко Л.В. -</w:t>
            </w:r>
          </w:p>
          <w:p w14:paraId="6A4719CA" w14:textId="77777777" w:rsidR="00166511" w:rsidRDefault="00166511" w:rsidP="002E0C27">
            <w:pPr>
              <w:jc w:val="both"/>
              <w:rPr>
                <w:rFonts w:ascii="Times New Roman" w:hAnsi="Times New Roman" w:cs="Times New Roman"/>
                <w:sz w:val="28"/>
                <w:szCs w:val="28"/>
                <w:lang w:val="uk-UA"/>
              </w:rPr>
            </w:pPr>
          </w:p>
          <w:p w14:paraId="44B54FA5" w14:textId="5C07282C" w:rsidR="00166511" w:rsidRPr="00D202BD"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Ярош Я.М.  - </w:t>
            </w:r>
          </w:p>
        </w:tc>
        <w:tc>
          <w:tcPr>
            <w:tcW w:w="7088" w:type="dxa"/>
          </w:tcPr>
          <w:p w14:paraId="4BDB069C" w14:textId="77777777" w:rsidR="00166511" w:rsidRDefault="00166511" w:rsidP="002E0C27">
            <w:pPr>
              <w:jc w:val="both"/>
              <w:rPr>
                <w:rFonts w:ascii="Times New Roman" w:hAnsi="Times New Roman" w:cs="Times New Roman"/>
                <w:color w:val="292B2C"/>
                <w:sz w:val="28"/>
                <w:szCs w:val="28"/>
                <w:shd w:val="clear" w:color="auto" w:fill="FFFFFF"/>
              </w:rPr>
            </w:pPr>
            <w:r w:rsidRPr="00BF77E8">
              <w:rPr>
                <w:rFonts w:ascii="Times New Roman" w:hAnsi="Times New Roman" w:cs="Times New Roman"/>
                <w:sz w:val="28"/>
                <w:szCs w:val="28"/>
                <w:shd w:val="clear" w:color="auto" w:fill="FFFFFF"/>
              </w:rPr>
              <w:t xml:space="preserve">начальник </w:t>
            </w:r>
            <w:proofErr w:type="spellStart"/>
            <w:r w:rsidRPr="00BF77E8">
              <w:rPr>
                <w:rFonts w:ascii="Times New Roman" w:hAnsi="Times New Roman" w:cs="Times New Roman"/>
                <w:color w:val="292B2C"/>
                <w:sz w:val="28"/>
                <w:szCs w:val="28"/>
                <w:shd w:val="clear" w:color="auto" w:fill="FFFFFF"/>
              </w:rPr>
              <w:t>фінансового</w:t>
            </w:r>
            <w:proofErr w:type="spellEnd"/>
            <w:r w:rsidRPr="00BF77E8">
              <w:rPr>
                <w:rFonts w:ascii="Times New Roman" w:hAnsi="Times New Roman" w:cs="Times New Roman"/>
                <w:color w:val="292B2C"/>
                <w:sz w:val="28"/>
                <w:szCs w:val="28"/>
                <w:shd w:val="clear" w:color="auto" w:fill="FFFFFF"/>
              </w:rPr>
              <w:t xml:space="preserve"> </w:t>
            </w:r>
            <w:proofErr w:type="spellStart"/>
            <w:proofErr w:type="gramStart"/>
            <w:r w:rsidRPr="00BF77E8">
              <w:rPr>
                <w:rFonts w:ascii="Times New Roman" w:hAnsi="Times New Roman" w:cs="Times New Roman"/>
                <w:color w:val="292B2C"/>
                <w:sz w:val="28"/>
                <w:szCs w:val="28"/>
                <w:shd w:val="clear" w:color="auto" w:fill="FFFFFF"/>
              </w:rPr>
              <w:t>управління</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Ніжинської</w:t>
            </w:r>
            <w:proofErr w:type="spellEnd"/>
            <w:proofErr w:type="gram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міської</w:t>
            </w:r>
            <w:proofErr w:type="spellEnd"/>
            <w:r w:rsidRPr="00BF77E8">
              <w:rPr>
                <w:rFonts w:ascii="Times New Roman" w:hAnsi="Times New Roman" w:cs="Times New Roman"/>
                <w:color w:val="292B2C"/>
                <w:sz w:val="28"/>
                <w:szCs w:val="28"/>
                <w:shd w:val="clear" w:color="auto" w:fill="FFFFFF"/>
              </w:rPr>
              <w:t xml:space="preserve"> ради</w:t>
            </w:r>
            <w:r>
              <w:rPr>
                <w:rFonts w:ascii="Times New Roman" w:hAnsi="Times New Roman" w:cs="Times New Roman"/>
                <w:color w:val="292B2C"/>
                <w:sz w:val="28"/>
                <w:szCs w:val="28"/>
                <w:shd w:val="clear" w:color="auto" w:fill="FFFFFF"/>
              </w:rPr>
              <w:t>;</w:t>
            </w:r>
          </w:p>
          <w:p w14:paraId="2C997301" w14:textId="49C2712D" w:rsidR="00166511" w:rsidRPr="00BF77E8" w:rsidRDefault="00166511" w:rsidP="002E0C27">
            <w:pPr>
              <w:jc w:val="both"/>
              <w:rPr>
                <w:rFonts w:ascii="Times New Roman" w:hAnsi="Times New Roman" w:cs="Times New Roman"/>
                <w:sz w:val="28"/>
                <w:szCs w:val="28"/>
              </w:rPr>
            </w:pPr>
            <w:r>
              <w:rPr>
                <w:rFonts w:ascii="Times New Roman" w:hAnsi="Times New Roman" w:cs="Times New Roman"/>
                <w:color w:val="292B2C"/>
                <w:sz w:val="28"/>
                <w:szCs w:val="28"/>
                <w:shd w:val="clear" w:color="auto" w:fill="FFFFFF"/>
              </w:rPr>
              <w:t xml:space="preserve">начальник </w:t>
            </w:r>
            <w:r>
              <w:rPr>
                <w:rFonts w:ascii="Times New Roman" w:hAnsi="Times New Roman" w:cs="Times New Roman"/>
                <w:sz w:val="28"/>
                <w:szCs w:val="28"/>
                <w:lang w:val="uk-UA"/>
              </w:rPr>
              <w:t>сектору розвитку підприємництва, споживчого ринку та захисту прав споживачів відділу економіки</w:t>
            </w:r>
            <w:r>
              <w:rPr>
                <w:rFonts w:ascii="Times New Roman" w:hAnsi="Times New Roman" w:cs="Times New Roman"/>
                <w:color w:val="292B2C"/>
                <w:sz w:val="28"/>
                <w:szCs w:val="28"/>
                <w:shd w:val="clear" w:color="auto" w:fill="FFFFFF"/>
              </w:rPr>
              <w:t xml:space="preserve"> </w:t>
            </w:r>
            <w:proofErr w:type="spellStart"/>
            <w:r>
              <w:rPr>
                <w:rFonts w:ascii="Times New Roman" w:hAnsi="Times New Roman" w:cs="Times New Roman"/>
                <w:color w:val="292B2C"/>
                <w:sz w:val="28"/>
                <w:szCs w:val="28"/>
                <w:shd w:val="clear" w:color="auto" w:fill="FFFFFF"/>
              </w:rPr>
              <w:t>відділу</w:t>
            </w:r>
            <w:proofErr w:type="spellEnd"/>
            <w:r>
              <w:rPr>
                <w:rFonts w:ascii="Times New Roman" w:hAnsi="Times New Roman" w:cs="Times New Roman"/>
                <w:color w:val="292B2C"/>
                <w:sz w:val="28"/>
                <w:szCs w:val="28"/>
                <w:shd w:val="clear" w:color="auto" w:fill="FFFFFF"/>
              </w:rPr>
              <w:t xml:space="preserve"> </w:t>
            </w:r>
            <w:proofErr w:type="spellStart"/>
            <w:r>
              <w:rPr>
                <w:rFonts w:ascii="Times New Roman" w:hAnsi="Times New Roman" w:cs="Times New Roman"/>
                <w:color w:val="292B2C"/>
                <w:sz w:val="28"/>
                <w:szCs w:val="28"/>
                <w:shd w:val="clear" w:color="auto" w:fill="FFFFFF"/>
              </w:rPr>
              <w:t>економіки</w:t>
            </w:r>
            <w:proofErr w:type="spellEnd"/>
            <w:r>
              <w:rPr>
                <w:rFonts w:ascii="Times New Roman" w:hAnsi="Times New Roman" w:cs="Times New Roman"/>
                <w:color w:val="292B2C"/>
                <w:sz w:val="28"/>
                <w:szCs w:val="28"/>
                <w:shd w:val="clear" w:color="auto" w:fill="FFFFFF"/>
              </w:rPr>
              <w:t xml:space="preserve"> </w:t>
            </w:r>
            <w:r w:rsidRPr="00D202BD">
              <w:rPr>
                <w:rFonts w:ascii="Times New Roman" w:hAnsi="Times New Roman" w:cs="Times New Roman"/>
                <w:sz w:val="28"/>
                <w:szCs w:val="28"/>
                <w:lang w:val="uk-UA"/>
              </w:rPr>
              <w:t>виконавчого комітету Ніжинської міської ради</w:t>
            </w:r>
            <w:r>
              <w:rPr>
                <w:rFonts w:ascii="Times New Roman" w:hAnsi="Times New Roman" w:cs="Times New Roman"/>
                <w:sz w:val="28"/>
                <w:szCs w:val="28"/>
                <w:lang w:val="uk-UA"/>
              </w:rPr>
              <w:t>;</w:t>
            </w:r>
          </w:p>
        </w:tc>
      </w:tr>
      <w:tr w:rsidR="00166511" w:rsidRPr="00774E67" w14:paraId="7C751E4E" w14:textId="77777777" w:rsidTr="002E0C27">
        <w:tc>
          <w:tcPr>
            <w:tcW w:w="2405" w:type="dxa"/>
          </w:tcPr>
          <w:p w14:paraId="73AF3B6B" w14:textId="77777777" w:rsidR="00166511" w:rsidRPr="005E7F74"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Стрілець Ю.М</w:t>
            </w:r>
            <w:r w:rsidRPr="00D202BD">
              <w:rPr>
                <w:rFonts w:ascii="Times New Roman" w:hAnsi="Times New Roman" w:cs="Times New Roman"/>
                <w:sz w:val="28"/>
                <w:szCs w:val="28"/>
                <w:lang w:val="uk-UA"/>
              </w:rPr>
              <w:t xml:space="preserve">. - </w:t>
            </w:r>
          </w:p>
        </w:tc>
        <w:tc>
          <w:tcPr>
            <w:tcW w:w="7088" w:type="dxa"/>
          </w:tcPr>
          <w:p w14:paraId="24877A8C" w14:textId="77777777" w:rsidR="00166511" w:rsidRPr="00D202BD" w:rsidRDefault="00166511" w:rsidP="002E0C27">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відділу інформаційно-аналітичної                       роботи та комунікацій з громадськістю виконавчого комітету Ніжинської міської ради;</w:t>
            </w:r>
          </w:p>
        </w:tc>
      </w:tr>
      <w:tr w:rsidR="00166511" w:rsidRPr="00774E67" w14:paraId="22DE7E21" w14:textId="77777777" w:rsidTr="002E0C27">
        <w:tc>
          <w:tcPr>
            <w:tcW w:w="2405" w:type="dxa"/>
          </w:tcPr>
          <w:p w14:paraId="3418812F" w14:textId="77777777" w:rsidR="00166511" w:rsidRPr="005E7F74"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Юрченко О.А</w:t>
            </w:r>
            <w:r w:rsidRPr="00D202BD">
              <w:rPr>
                <w:rFonts w:ascii="Times New Roman" w:hAnsi="Times New Roman" w:cs="Times New Roman"/>
                <w:sz w:val="28"/>
                <w:szCs w:val="28"/>
                <w:lang w:val="uk-UA"/>
              </w:rPr>
              <w:t>. -</w:t>
            </w:r>
          </w:p>
        </w:tc>
        <w:tc>
          <w:tcPr>
            <w:tcW w:w="7088" w:type="dxa"/>
          </w:tcPr>
          <w:p w14:paraId="2B20C2D0" w14:textId="77777777" w:rsidR="00166511" w:rsidRPr="00D202BD" w:rsidRDefault="00166511" w:rsidP="002E0C27">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відділу бухгалтерського обліку апарату виконавчого к</w:t>
            </w:r>
            <w:r>
              <w:rPr>
                <w:rFonts w:ascii="Times New Roman" w:hAnsi="Times New Roman" w:cs="Times New Roman"/>
                <w:sz w:val="28"/>
                <w:szCs w:val="28"/>
                <w:lang w:val="uk-UA"/>
              </w:rPr>
              <w:t xml:space="preserve">омітету Ніжинської міської ради </w:t>
            </w:r>
            <w:r w:rsidRPr="00D202BD">
              <w:rPr>
                <w:rFonts w:ascii="Times New Roman" w:hAnsi="Times New Roman" w:cs="Times New Roman"/>
                <w:sz w:val="28"/>
                <w:szCs w:val="28"/>
                <w:lang w:val="uk-UA"/>
              </w:rPr>
              <w:t>- головний бухгалтер;</w:t>
            </w:r>
          </w:p>
        </w:tc>
      </w:tr>
      <w:tr w:rsidR="00166511" w:rsidRPr="00D202BD" w14:paraId="7339267E" w14:textId="77777777" w:rsidTr="002E0C27">
        <w:tc>
          <w:tcPr>
            <w:tcW w:w="2405" w:type="dxa"/>
          </w:tcPr>
          <w:p w14:paraId="75E1DD29" w14:textId="77777777" w:rsidR="00166511" w:rsidRPr="005E7F74" w:rsidRDefault="00166511" w:rsidP="002E0C27">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Дорохін</w:t>
            </w:r>
            <w:proofErr w:type="spellEnd"/>
            <w:r>
              <w:rPr>
                <w:rFonts w:ascii="Times New Roman" w:hAnsi="Times New Roman" w:cs="Times New Roman"/>
                <w:sz w:val="28"/>
                <w:szCs w:val="28"/>
                <w:lang w:val="uk-UA"/>
              </w:rPr>
              <w:t xml:space="preserve"> В.Г.    - </w:t>
            </w:r>
          </w:p>
        </w:tc>
        <w:tc>
          <w:tcPr>
            <w:tcW w:w="7088" w:type="dxa"/>
          </w:tcPr>
          <w:p w14:paraId="7B1F1A19" w14:textId="77777777" w:rsidR="00166511" w:rsidRPr="00BF77E8" w:rsidRDefault="00166511" w:rsidP="002E0C27">
            <w:pPr>
              <w:jc w:val="both"/>
              <w:rPr>
                <w:rFonts w:ascii="Times New Roman" w:hAnsi="Times New Roman" w:cs="Times New Roman"/>
                <w:sz w:val="28"/>
                <w:szCs w:val="28"/>
                <w:lang w:val="uk-UA"/>
              </w:rPr>
            </w:pPr>
            <w:r w:rsidRPr="00BF77E8">
              <w:rPr>
                <w:rFonts w:ascii="Times New Roman" w:hAnsi="Times New Roman" w:cs="Times New Roman"/>
                <w:sz w:val="28"/>
                <w:szCs w:val="28"/>
                <w:shd w:val="clear" w:color="auto" w:fill="FFFFFF"/>
              </w:rPr>
              <w:t>д</w:t>
            </w:r>
            <w:r w:rsidRPr="00BF77E8">
              <w:rPr>
                <w:rFonts w:ascii="Times New Roman" w:hAnsi="Times New Roman" w:cs="Times New Roman"/>
                <w:color w:val="292B2C"/>
                <w:sz w:val="28"/>
                <w:szCs w:val="28"/>
                <w:shd w:val="clear" w:color="auto" w:fill="FFFFFF"/>
              </w:rPr>
              <w:t xml:space="preserve">иректор </w:t>
            </w:r>
            <w:proofErr w:type="spellStart"/>
            <w:r w:rsidRPr="00BF77E8">
              <w:rPr>
                <w:rFonts w:ascii="Times New Roman" w:hAnsi="Times New Roman" w:cs="Times New Roman"/>
                <w:color w:val="292B2C"/>
                <w:sz w:val="28"/>
                <w:szCs w:val="28"/>
                <w:shd w:val="clear" w:color="auto" w:fill="FFFFFF"/>
              </w:rPr>
              <w:t>Ніжинського</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коледжу</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культури</w:t>
            </w:r>
            <w:proofErr w:type="spellEnd"/>
            <w:r w:rsidRPr="00BF77E8">
              <w:rPr>
                <w:rFonts w:ascii="Times New Roman" w:hAnsi="Times New Roman" w:cs="Times New Roman"/>
                <w:color w:val="292B2C"/>
                <w:sz w:val="28"/>
                <w:szCs w:val="28"/>
                <w:shd w:val="clear" w:color="auto" w:fill="FFFFFF"/>
              </w:rPr>
              <w:t xml:space="preserve"> і </w:t>
            </w:r>
            <w:proofErr w:type="spellStart"/>
            <w:r w:rsidRPr="00BF77E8">
              <w:rPr>
                <w:rFonts w:ascii="Times New Roman" w:hAnsi="Times New Roman" w:cs="Times New Roman"/>
                <w:color w:val="292B2C"/>
                <w:sz w:val="28"/>
                <w:szCs w:val="28"/>
                <w:shd w:val="clear" w:color="auto" w:fill="FFFFFF"/>
              </w:rPr>
              <w:t>мистецтв</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імені</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Марії</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Заньковецької</w:t>
            </w:r>
            <w:proofErr w:type="spellEnd"/>
            <w:r w:rsidRPr="00BF77E8">
              <w:rPr>
                <w:rFonts w:ascii="Times New Roman" w:hAnsi="Times New Roman" w:cs="Times New Roman"/>
                <w:color w:val="292B2C"/>
                <w:sz w:val="28"/>
                <w:szCs w:val="28"/>
                <w:shd w:val="clear" w:color="auto" w:fill="FFFFFF"/>
              </w:rPr>
              <w:t xml:space="preserve">, голова </w:t>
            </w:r>
            <w:proofErr w:type="spellStart"/>
            <w:r w:rsidRPr="00BF77E8">
              <w:rPr>
                <w:rFonts w:ascii="Times New Roman" w:hAnsi="Times New Roman" w:cs="Times New Roman"/>
                <w:color w:val="292B2C"/>
                <w:sz w:val="28"/>
                <w:szCs w:val="28"/>
                <w:shd w:val="clear" w:color="auto" w:fill="FFFFFF"/>
              </w:rPr>
              <w:t>Громадської</w:t>
            </w:r>
            <w:proofErr w:type="spellEnd"/>
            <w:r w:rsidRPr="00BF77E8">
              <w:rPr>
                <w:rFonts w:ascii="Times New Roman" w:hAnsi="Times New Roman" w:cs="Times New Roman"/>
                <w:color w:val="292B2C"/>
                <w:sz w:val="28"/>
                <w:szCs w:val="28"/>
                <w:shd w:val="clear" w:color="auto" w:fill="FFFFFF"/>
              </w:rPr>
              <w:t xml:space="preserve"> ради при </w:t>
            </w:r>
            <w:proofErr w:type="spellStart"/>
            <w:r w:rsidRPr="00BF77E8">
              <w:rPr>
                <w:rFonts w:ascii="Times New Roman" w:hAnsi="Times New Roman" w:cs="Times New Roman"/>
                <w:color w:val="292B2C"/>
                <w:sz w:val="28"/>
                <w:szCs w:val="28"/>
                <w:shd w:val="clear" w:color="auto" w:fill="FFFFFF"/>
              </w:rPr>
              <w:t>виконавчому</w:t>
            </w:r>
            <w:proofErr w:type="spellEnd"/>
            <w:r w:rsidRPr="00BF77E8">
              <w:rPr>
                <w:rFonts w:ascii="Times New Roman" w:hAnsi="Times New Roman" w:cs="Times New Roman"/>
                <w:color w:val="292B2C"/>
                <w:sz w:val="28"/>
                <w:szCs w:val="28"/>
                <w:shd w:val="clear" w:color="auto" w:fill="FFFFFF"/>
              </w:rPr>
              <w:t xml:space="preserve"> </w:t>
            </w:r>
            <w:proofErr w:type="spellStart"/>
            <w:r w:rsidRPr="00BF77E8">
              <w:rPr>
                <w:rFonts w:ascii="Times New Roman" w:hAnsi="Times New Roman" w:cs="Times New Roman"/>
                <w:color w:val="292B2C"/>
                <w:sz w:val="28"/>
                <w:szCs w:val="28"/>
                <w:shd w:val="clear" w:color="auto" w:fill="FFFFFF"/>
              </w:rPr>
              <w:t>комітеті</w:t>
            </w:r>
            <w:proofErr w:type="spellEnd"/>
            <w:r>
              <w:rPr>
                <w:rFonts w:ascii="Times New Roman" w:hAnsi="Times New Roman" w:cs="Times New Roman"/>
                <w:color w:val="292B2C"/>
                <w:sz w:val="28"/>
                <w:szCs w:val="28"/>
                <w:shd w:val="clear" w:color="auto" w:fill="FFFFFF"/>
              </w:rPr>
              <w:t>;</w:t>
            </w:r>
          </w:p>
        </w:tc>
      </w:tr>
      <w:tr w:rsidR="00166511" w:rsidRPr="00D202BD" w14:paraId="635366A9" w14:textId="77777777" w:rsidTr="002E0C27">
        <w:tc>
          <w:tcPr>
            <w:tcW w:w="2405" w:type="dxa"/>
          </w:tcPr>
          <w:p w14:paraId="7286A1E3" w14:textId="63C55708" w:rsidR="00166511" w:rsidRPr="00D202BD"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Смага О.П.</w:t>
            </w:r>
            <w:r w:rsidRPr="00D202BD">
              <w:rPr>
                <w:rFonts w:ascii="Times New Roman" w:hAnsi="Times New Roman" w:cs="Times New Roman"/>
                <w:sz w:val="28"/>
                <w:szCs w:val="28"/>
                <w:lang w:val="uk-UA"/>
              </w:rPr>
              <w:t xml:space="preserve"> -</w:t>
            </w:r>
          </w:p>
        </w:tc>
        <w:tc>
          <w:tcPr>
            <w:tcW w:w="7088" w:type="dxa"/>
          </w:tcPr>
          <w:p w14:paraId="31FD73E2" w14:textId="77777777" w:rsidR="00166511" w:rsidRPr="00D202BD" w:rsidRDefault="00166511" w:rsidP="002E0C27">
            <w:pPr>
              <w:jc w:val="both"/>
              <w:rPr>
                <w:rFonts w:ascii="Times New Roman" w:hAnsi="Times New Roman" w:cs="Times New Roman"/>
                <w:sz w:val="28"/>
                <w:szCs w:val="28"/>
                <w:lang w:val="uk-UA"/>
              </w:rPr>
            </w:pPr>
            <w:r w:rsidRPr="00D202BD">
              <w:rPr>
                <w:rFonts w:ascii="Times New Roman" w:hAnsi="Times New Roman" w:cs="Times New Roman"/>
                <w:sz w:val="28"/>
                <w:szCs w:val="28"/>
                <w:lang w:val="uk-UA"/>
              </w:rPr>
              <w:t>начальник Управління соціального захисту населення Ніжинської міської ради Чернігівської області;</w:t>
            </w:r>
          </w:p>
        </w:tc>
      </w:tr>
      <w:tr w:rsidR="00166511" w:rsidRPr="00774E67" w14:paraId="42087C9C" w14:textId="77777777" w:rsidTr="002E0C27">
        <w:tc>
          <w:tcPr>
            <w:tcW w:w="2405" w:type="dxa"/>
          </w:tcPr>
          <w:p w14:paraId="11965F21" w14:textId="77777777" w:rsidR="00166511" w:rsidRPr="005E7F74" w:rsidRDefault="00166511" w:rsidP="002E0C27">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Лисенко М.М. -</w:t>
            </w:r>
          </w:p>
        </w:tc>
        <w:tc>
          <w:tcPr>
            <w:tcW w:w="7088" w:type="dxa"/>
          </w:tcPr>
          <w:p w14:paraId="50CC2085" w14:textId="77777777" w:rsidR="00166511" w:rsidRPr="005E7F74" w:rsidRDefault="00166511" w:rsidP="002E0C27">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член громадської організації «Підприємець», член робочої групи</w:t>
            </w:r>
            <w:r>
              <w:rPr>
                <w:rFonts w:ascii="Times New Roman" w:hAnsi="Times New Roman" w:cs="Times New Roman"/>
                <w:sz w:val="28"/>
                <w:szCs w:val="28"/>
                <w:lang w:val="uk-UA"/>
              </w:rPr>
              <w:t>;</w:t>
            </w:r>
          </w:p>
        </w:tc>
      </w:tr>
      <w:tr w:rsidR="00166511" w:rsidRPr="00774E67" w14:paraId="6F100BBC" w14:textId="77777777" w:rsidTr="002E0C27">
        <w:tc>
          <w:tcPr>
            <w:tcW w:w="2405" w:type="dxa"/>
          </w:tcPr>
          <w:p w14:paraId="5AA154E5" w14:textId="77777777" w:rsidR="00166511" w:rsidRPr="00250F79" w:rsidRDefault="00166511" w:rsidP="002E0C27">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lastRenderedPageBreak/>
              <w:t>Гавриленко В.П. -</w:t>
            </w:r>
          </w:p>
        </w:tc>
        <w:tc>
          <w:tcPr>
            <w:tcW w:w="7088" w:type="dxa"/>
          </w:tcPr>
          <w:p w14:paraId="7A42C86E" w14:textId="1F721FC5" w:rsidR="00166511" w:rsidRPr="00250F79" w:rsidRDefault="00166511" w:rsidP="002E0C27">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t>депутат Ніжинської міської ради</w:t>
            </w:r>
            <w:r w:rsidR="00DB1AB2">
              <w:rPr>
                <w:rFonts w:ascii="Times New Roman" w:hAnsi="Times New Roman" w:cs="Times New Roman"/>
                <w:sz w:val="28"/>
                <w:szCs w:val="28"/>
                <w:lang w:val="uk-UA"/>
              </w:rPr>
              <w:t>.</w:t>
            </w:r>
          </w:p>
        </w:tc>
      </w:tr>
    </w:tbl>
    <w:p w14:paraId="559F1B2A" w14:textId="77777777" w:rsidR="00166511" w:rsidRPr="005222C2" w:rsidRDefault="00166511" w:rsidP="00166511">
      <w:pPr>
        <w:jc w:val="both"/>
        <w:rPr>
          <w:rFonts w:ascii="Times New Roman" w:hAnsi="Times New Roman" w:cs="Times New Roman"/>
          <w:b/>
          <w:sz w:val="28"/>
          <w:szCs w:val="28"/>
        </w:rPr>
      </w:pPr>
      <w:r w:rsidRPr="005222C2">
        <w:rPr>
          <w:rFonts w:ascii="Times New Roman" w:hAnsi="Times New Roman" w:cs="Times New Roman"/>
          <w:b/>
          <w:sz w:val="28"/>
          <w:szCs w:val="28"/>
        </w:rPr>
        <w:t xml:space="preserve">Порядок денний: </w:t>
      </w:r>
    </w:p>
    <w:p w14:paraId="53E1FB70" w14:textId="77777777" w:rsidR="00166511" w:rsidRDefault="00166511" w:rsidP="00166511">
      <w:pPr>
        <w:pStyle w:val="a7"/>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БО «Благодійний фонд «Українська Незламна Душа»»,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1F77E815" w14:textId="77777777" w:rsidR="00166511" w:rsidRDefault="00166511" w:rsidP="00166511">
      <w:pPr>
        <w:pStyle w:val="a7"/>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Громадської організації «Ніжинські вогники Перемоги»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560F32C9" w14:textId="77777777" w:rsidR="00166511" w:rsidRPr="00FD2FC8" w:rsidRDefault="00166511" w:rsidP="00166511">
      <w:pPr>
        <w:pStyle w:val="a7"/>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Громадської організації «ЧАС ДЛЯ НАС»,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201C3BF6" w14:textId="77777777" w:rsidR="00166511" w:rsidRDefault="00166511" w:rsidP="00166511">
      <w:pPr>
        <w:pStyle w:val="a7"/>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Розгляд конкурсної пропозиції (заяви та документів), що надійшли від </w:t>
      </w:r>
      <w:r w:rsidRPr="00BF77E8">
        <w:rPr>
          <w:rFonts w:ascii="Times New Roman" w:hAnsi="Times New Roman" w:cs="Times New Roman"/>
          <w:sz w:val="28"/>
          <w:szCs w:val="28"/>
        </w:rPr>
        <w:t>Благодійній організації «Благодійний фонд «Зграя вовченят»»</w:t>
      </w:r>
      <w:r w:rsidRPr="003833C0">
        <w:rPr>
          <w:b/>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м.Київ</w:t>
      </w:r>
      <w:proofErr w:type="spellEnd"/>
      <w:r>
        <w:rPr>
          <w:rFonts w:ascii="Times New Roman" w:hAnsi="Times New Roman" w:cs="Times New Roman"/>
          <w:sz w:val="28"/>
          <w:szCs w:val="28"/>
        </w:rPr>
        <w:t xml:space="preserve">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76351844" w14:textId="77777777" w:rsidR="00166511" w:rsidRDefault="00166511" w:rsidP="00166511">
      <w:pPr>
        <w:pStyle w:val="a7"/>
        <w:numPr>
          <w:ilvl w:val="0"/>
          <w:numId w:val="1"/>
        </w:numPr>
        <w:spacing w:after="0" w:line="240" w:lineRule="auto"/>
        <w:ind w:left="0" w:firstLine="357"/>
        <w:contextualSpacing w:val="0"/>
        <w:jc w:val="both"/>
        <w:rPr>
          <w:rFonts w:ascii="Times New Roman" w:hAnsi="Times New Roman" w:cs="Times New Roman"/>
          <w:sz w:val="28"/>
          <w:szCs w:val="28"/>
        </w:rPr>
      </w:pPr>
      <w:r>
        <w:rPr>
          <w:rFonts w:ascii="Times New Roman" w:hAnsi="Times New Roman" w:cs="Times New Roman"/>
          <w:sz w:val="28"/>
          <w:szCs w:val="28"/>
        </w:rPr>
        <w:t>Розгляд конкурсної пропозиції (заяви та документів), що надійшли від Благодійної організації «Благодійний Фонд «Карітас Чернігів» на відповідність вимогам Порядку надання фінансової підтримки громадським організаціям, що зареєстровані та здійснюють волонтерську діяльність на території Ніжинської міської територіальної громади.</w:t>
      </w:r>
    </w:p>
    <w:p w14:paraId="6DF0E8FA" w14:textId="77777777" w:rsidR="00166511" w:rsidRPr="00B11F0D" w:rsidRDefault="00166511" w:rsidP="00166511">
      <w:pPr>
        <w:pStyle w:val="a7"/>
        <w:spacing w:after="0" w:line="240" w:lineRule="auto"/>
        <w:ind w:left="357"/>
        <w:contextualSpacing w:val="0"/>
        <w:jc w:val="both"/>
        <w:rPr>
          <w:rFonts w:ascii="Times New Roman" w:hAnsi="Times New Roman" w:cs="Times New Roman"/>
          <w:sz w:val="28"/>
          <w:szCs w:val="28"/>
        </w:rPr>
      </w:pPr>
    </w:p>
    <w:p w14:paraId="4E26BDD3" w14:textId="77777777" w:rsidR="00166511" w:rsidRPr="00F67C0A" w:rsidRDefault="00166511" w:rsidP="00166511">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першому питанню порядку денного</w:t>
      </w:r>
    </w:p>
    <w:p w14:paraId="3F4D1CFF" w14:textId="77777777" w:rsidR="00166511" w:rsidRDefault="00166511" w:rsidP="00166511">
      <w:pPr>
        <w:spacing w:after="0" w:line="240" w:lineRule="auto"/>
        <w:jc w:val="both"/>
        <w:rPr>
          <w:rFonts w:ascii="Times New Roman" w:hAnsi="Times New Roman" w:cs="Times New Roman"/>
          <w:sz w:val="28"/>
          <w:szCs w:val="28"/>
        </w:rPr>
      </w:pPr>
      <w:bookmarkStart w:id="0" w:name="_Hlk143857318"/>
      <w:r w:rsidRPr="00D67A06">
        <w:rPr>
          <w:rFonts w:ascii="Times New Roman" w:hAnsi="Times New Roman" w:cs="Times New Roman"/>
          <w:sz w:val="28"/>
          <w:szCs w:val="28"/>
        </w:rPr>
        <w:t>СЛУХАЛИ:</w:t>
      </w:r>
    </w:p>
    <w:p w14:paraId="176EEDE4" w14:textId="77777777" w:rsidR="0013523A" w:rsidRPr="00D67A06" w:rsidRDefault="0013523A" w:rsidP="00166511">
      <w:pPr>
        <w:spacing w:after="0" w:line="240" w:lineRule="auto"/>
        <w:jc w:val="both"/>
        <w:rPr>
          <w:rFonts w:ascii="Times New Roman" w:hAnsi="Times New Roman" w:cs="Times New Roman"/>
          <w:sz w:val="28"/>
          <w:szCs w:val="28"/>
        </w:rPr>
      </w:pPr>
    </w:p>
    <w:p w14:paraId="0C5E3835" w14:textId="736B09F9" w:rsidR="00166511" w:rsidRDefault="00166511" w:rsidP="00166511">
      <w:pPr>
        <w:pStyle w:val="ad"/>
        <w:jc w:val="both"/>
        <w:rPr>
          <w:rFonts w:ascii="Times New Roman" w:hAnsi="Times New Roman"/>
          <w:color w:val="292B2C"/>
          <w:sz w:val="28"/>
          <w:szCs w:val="28"/>
          <w:lang w:val="uk-UA"/>
        </w:rPr>
      </w:pPr>
      <w:bookmarkStart w:id="1" w:name="_Hlk143857334"/>
      <w:bookmarkEnd w:id="0"/>
      <w:r w:rsidRPr="00F67C0A">
        <w:rPr>
          <w:rFonts w:ascii="Times New Roman" w:hAnsi="Times New Roman"/>
          <w:sz w:val="28"/>
          <w:szCs w:val="28"/>
          <w:lang w:val="uk-UA"/>
        </w:rPr>
        <w:t>Хоменка Ю.Ю.,</w:t>
      </w:r>
      <w:bookmarkEnd w:id="1"/>
      <w:r w:rsidR="0013523A" w:rsidRPr="0013523A">
        <w:rPr>
          <w:rFonts w:asciiTheme="minorHAnsi" w:eastAsiaTheme="minorHAnsi" w:hAnsiTheme="minorHAnsi" w:cstheme="minorBidi"/>
          <w:lang w:val="uk-UA"/>
        </w:rPr>
        <w:t xml:space="preserve"> </w:t>
      </w:r>
      <w:r w:rsidR="0013523A">
        <w:rPr>
          <w:rFonts w:ascii="Times New Roman" w:hAnsi="Times New Roman"/>
          <w:sz w:val="28"/>
          <w:szCs w:val="28"/>
          <w:lang w:val="uk-UA"/>
        </w:rPr>
        <w:t>п</w:t>
      </w:r>
      <w:r w:rsidR="0013523A" w:rsidRPr="0013523A">
        <w:rPr>
          <w:rFonts w:ascii="Times New Roman" w:hAnsi="Times New Roman"/>
          <w:sz w:val="28"/>
          <w:szCs w:val="28"/>
          <w:lang w:val="uk-UA"/>
        </w:rPr>
        <w:t>ривітав усіх присутніх та зазначив, що допомога Збройним Силам України є одним із ключових напрямків діяльності команди міського голови</w:t>
      </w:r>
      <w:r w:rsidR="0013523A">
        <w:rPr>
          <w:rFonts w:ascii="Times New Roman" w:hAnsi="Times New Roman"/>
          <w:sz w:val="28"/>
          <w:szCs w:val="28"/>
          <w:lang w:val="uk-UA"/>
        </w:rPr>
        <w:t>,  а п</w:t>
      </w:r>
      <w:r w:rsidR="0013523A" w:rsidRPr="0013523A">
        <w:rPr>
          <w:rFonts w:ascii="Times New Roman" w:hAnsi="Times New Roman"/>
          <w:sz w:val="28"/>
          <w:szCs w:val="28"/>
          <w:lang w:val="uk-UA"/>
        </w:rPr>
        <w:t>ідтримка організацій, які здійснюють волонтерську діяльність, є надзвичайно важливою, адже саме вони роблять вагомий внесок у допомогу військовим та громаді</w:t>
      </w:r>
      <w:r w:rsidR="0013523A">
        <w:rPr>
          <w:rFonts w:ascii="Times New Roman" w:hAnsi="Times New Roman"/>
          <w:sz w:val="28"/>
          <w:szCs w:val="28"/>
          <w:lang w:val="uk-UA"/>
        </w:rPr>
        <w:t xml:space="preserve">. </w:t>
      </w:r>
      <w:r w:rsidR="0013523A" w:rsidRPr="0013523A">
        <w:rPr>
          <w:rFonts w:ascii="Times New Roman" w:hAnsi="Times New Roman"/>
          <w:sz w:val="28"/>
          <w:szCs w:val="28"/>
          <w:lang w:val="uk-UA"/>
        </w:rPr>
        <w:t>Проте ситуація з бюджетом є дуже складною.</w:t>
      </w:r>
    </w:p>
    <w:p w14:paraId="159F0D5E" w14:textId="77777777" w:rsidR="00166511" w:rsidRDefault="00166511" w:rsidP="00166511">
      <w:pPr>
        <w:pStyle w:val="ad"/>
        <w:jc w:val="both"/>
        <w:rPr>
          <w:rFonts w:ascii="Times New Roman" w:hAnsi="Times New Roman"/>
          <w:color w:val="292B2C"/>
          <w:sz w:val="28"/>
          <w:szCs w:val="28"/>
          <w:lang w:val="uk-UA"/>
        </w:rPr>
      </w:pPr>
    </w:p>
    <w:p w14:paraId="11D086E6" w14:textId="70DB6580" w:rsidR="00166511" w:rsidRDefault="00166511" w:rsidP="00166511">
      <w:pPr>
        <w:pStyle w:val="ad"/>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Писаренко Л.В., доповіла, </w:t>
      </w:r>
      <w:r w:rsidRPr="006B6424">
        <w:rPr>
          <w:rFonts w:ascii="Times New Roman" w:hAnsi="Times New Roman"/>
          <w:color w:val="000000" w:themeColor="text1"/>
          <w:sz w:val="28"/>
          <w:szCs w:val="28"/>
          <w:lang w:val="uk-UA"/>
        </w:rPr>
        <w:t>що</w:t>
      </w:r>
      <w:r w:rsidRPr="006B6424">
        <w:rPr>
          <w:rFonts w:ascii="Times New Roman" w:hAnsi="Times New Roman"/>
          <w:color w:val="000000" w:themeColor="text1"/>
          <w:sz w:val="28"/>
          <w:szCs w:val="28"/>
        </w:rPr>
        <w:t> </w:t>
      </w:r>
      <w:r w:rsidRPr="006B6424">
        <w:rPr>
          <w:rFonts w:ascii="Times New Roman" w:hAnsi="Times New Roman"/>
          <w:color w:val="000000" w:themeColor="text1"/>
          <w:sz w:val="28"/>
          <w:szCs w:val="28"/>
          <w:lang w:val="uk-UA"/>
        </w:rPr>
        <w:t xml:space="preserve">з місцевих бюджетів вилучається 4% цивільного ПДФО, </w:t>
      </w:r>
      <w:r w:rsidR="0013523A">
        <w:rPr>
          <w:rFonts w:ascii="Times New Roman" w:hAnsi="Times New Roman"/>
          <w:color w:val="000000" w:themeColor="text1"/>
          <w:sz w:val="28"/>
          <w:szCs w:val="28"/>
          <w:lang w:val="uk-UA"/>
        </w:rPr>
        <w:t xml:space="preserve">через що </w:t>
      </w:r>
      <w:r w:rsidRPr="006B6424">
        <w:rPr>
          <w:rFonts w:ascii="Times New Roman" w:hAnsi="Times New Roman"/>
          <w:color w:val="000000" w:themeColor="text1"/>
          <w:sz w:val="28"/>
          <w:szCs w:val="28"/>
          <w:lang w:val="uk-UA"/>
        </w:rPr>
        <w:t xml:space="preserve">бюджет Ніжинської громади втрачає </w:t>
      </w:r>
      <w:r>
        <w:rPr>
          <w:rFonts w:ascii="Times New Roman" w:hAnsi="Times New Roman"/>
          <w:color w:val="000000" w:themeColor="text1"/>
          <w:sz w:val="28"/>
          <w:szCs w:val="28"/>
          <w:lang w:val="uk-UA"/>
        </w:rPr>
        <w:t>2</w:t>
      </w:r>
      <w:r w:rsidRPr="006B6424">
        <w:rPr>
          <w:rFonts w:ascii="Times New Roman" w:hAnsi="Times New Roman"/>
          <w:color w:val="000000" w:themeColor="text1"/>
          <w:sz w:val="28"/>
          <w:szCs w:val="28"/>
          <w:lang w:val="uk-UA"/>
        </w:rPr>
        <w:t xml:space="preserve">4,7 млн грн. </w:t>
      </w:r>
    </w:p>
    <w:p w14:paraId="07D3DE6E" w14:textId="77777777" w:rsidR="00166511" w:rsidRDefault="00166511" w:rsidP="00166511">
      <w:pPr>
        <w:pStyle w:val="ad"/>
        <w:jc w:val="both"/>
        <w:rPr>
          <w:rFonts w:ascii="Times New Roman" w:hAnsi="Times New Roman"/>
          <w:color w:val="000000" w:themeColor="text1"/>
          <w:sz w:val="28"/>
          <w:szCs w:val="28"/>
          <w:lang w:val="uk-UA"/>
        </w:rPr>
      </w:pPr>
    </w:p>
    <w:p w14:paraId="6608D044" w14:textId="77777777" w:rsidR="00166511" w:rsidRPr="002C41E0" w:rsidRDefault="00166511" w:rsidP="00166511">
      <w:pPr>
        <w:pStyle w:val="ad"/>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Присутні жваво обговорили вищезазначену ситуацію зі станом місцевого бюджету та перейшли до ознайомлення з конкурсними пропозиціями, що надійшли до виконавчого комітету Ніжинської міської ради.  </w:t>
      </w:r>
    </w:p>
    <w:p w14:paraId="7B2AA448" w14:textId="77777777" w:rsidR="00166511" w:rsidRDefault="00166511" w:rsidP="00166511">
      <w:pPr>
        <w:pStyle w:val="ad"/>
        <w:jc w:val="both"/>
        <w:rPr>
          <w:rFonts w:ascii="Times New Roman" w:hAnsi="Times New Roman"/>
          <w:color w:val="292B2C"/>
          <w:sz w:val="28"/>
          <w:szCs w:val="28"/>
          <w:lang w:val="uk-UA"/>
        </w:rPr>
      </w:pPr>
    </w:p>
    <w:p w14:paraId="2DD8EA34" w14:textId="77777777" w:rsidR="0013523A" w:rsidRDefault="0013523A" w:rsidP="00166511">
      <w:pPr>
        <w:pStyle w:val="ad"/>
        <w:jc w:val="both"/>
        <w:rPr>
          <w:rFonts w:ascii="Times New Roman" w:hAnsi="Times New Roman"/>
          <w:sz w:val="28"/>
          <w:szCs w:val="28"/>
          <w:lang w:val="uk-UA"/>
        </w:rPr>
      </w:pPr>
    </w:p>
    <w:p w14:paraId="2DED475B" w14:textId="2BD1E207" w:rsidR="00166511" w:rsidRPr="00F47E16" w:rsidRDefault="00166511" w:rsidP="00166511">
      <w:pPr>
        <w:pStyle w:val="ad"/>
        <w:jc w:val="both"/>
        <w:rPr>
          <w:rFonts w:ascii="Times New Roman" w:hAnsi="Times New Roman"/>
          <w:sz w:val="28"/>
          <w:szCs w:val="28"/>
          <w:lang w:val="uk-UA"/>
        </w:rPr>
      </w:pPr>
      <w:r w:rsidRPr="00F47E16">
        <w:rPr>
          <w:rFonts w:ascii="Times New Roman" w:hAnsi="Times New Roman"/>
          <w:sz w:val="28"/>
          <w:szCs w:val="28"/>
          <w:lang w:val="uk-UA"/>
        </w:rPr>
        <w:lastRenderedPageBreak/>
        <w:t>ВИСТУПИЛИ:</w:t>
      </w:r>
    </w:p>
    <w:p w14:paraId="02D748CD"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Світлова М.Ю</w:t>
      </w:r>
      <w:r w:rsidRPr="003863B1">
        <w:rPr>
          <w:rFonts w:ascii="Times New Roman" w:hAnsi="Times New Roman" w:cs="Times New Roman"/>
          <w:sz w:val="28"/>
          <w:szCs w:val="28"/>
        </w:rPr>
        <w:t>., яка повідомила, що протягом періоду подання документів для отримання вищезазначеної фінансової підтримки, надійшл</w:t>
      </w:r>
      <w:r>
        <w:rPr>
          <w:rFonts w:ascii="Times New Roman" w:hAnsi="Times New Roman" w:cs="Times New Roman"/>
          <w:sz w:val="28"/>
          <w:szCs w:val="28"/>
        </w:rPr>
        <w:t>и конкурсні пропозиції (заява та д</w:t>
      </w:r>
      <w:r w:rsidRPr="003863B1">
        <w:rPr>
          <w:rFonts w:ascii="Times New Roman" w:hAnsi="Times New Roman" w:cs="Times New Roman"/>
          <w:sz w:val="28"/>
          <w:szCs w:val="28"/>
        </w:rPr>
        <w:t>окументи</w:t>
      </w:r>
      <w:r>
        <w:rPr>
          <w:rFonts w:ascii="Times New Roman" w:hAnsi="Times New Roman" w:cs="Times New Roman"/>
          <w:sz w:val="28"/>
          <w:szCs w:val="28"/>
        </w:rPr>
        <w:t xml:space="preserve">), </w:t>
      </w:r>
      <w:r w:rsidRPr="003863B1">
        <w:rPr>
          <w:rFonts w:ascii="Times New Roman" w:hAnsi="Times New Roman" w:cs="Times New Roman"/>
          <w:sz w:val="28"/>
          <w:szCs w:val="28"/>
        </w:rPr>
        <w:t>згідно переліку документів затвердженому у Порядку</w:t>
      </w:r>
      <w:r>
        <w:rPr>
          <w:rFonts w:ascii="Times New Roman" w:hAnsi="Times New Roman" w:cs="Times New Roman"/>
          <w:sz w:val="28"/>
          <w:szCs w:val="28"/>
        </w:rPr>
        <w:t>,</w:t>
      </w:r>
      <w:r w:rsidRPr="003863B1">
        <w:rPr>
          <w:rFonts w:ascii="Times New Roman" w:hAnsi="Times New Roman" w:cs="Times New Roman"/>
          <w:sz w:val="28"/>
          <w:szCs w:val="28"/>
        </w:rPr>
        <w:t xml:space="preserve"> від БО «Благодійний фонд «Українська Незламна Душа»»</w:t>
      </w:r>
      <w:r>
        <w:rPr>
          <w:rFonts w:ascii="Times New Roman" w:hAnsi="Times New Roman" w:cs="Times New Roman"/>
          <w:sz w:val="28"/>
          <w:szCs w:val="28"/>
        </w:rPr>
        <w:t xml:space="preserve"> (керівник </w:t>
      </w:r>
      <w:proofErr w:type="spellStart"/>
      <w:r>
        <w:rPr>
          <w:rFonts w:ascii="Times New Roman" w:hAnsi="Times New Roman" w:cs="Times New Roman"/>
          <w:sz w:val="28"/>
          <w:szCs w:val="28"/>
        </w:rPr>
        <w:t>Кулинко</w:t>
      </w:r>
      <w:proofErr w:type="spellEnd"/>
      <w:r>
        <w:rPr>
          <w:rFonts w:ascii="Times New Roman" w:hAnsi="Times New Roman" w:cs="Times New Roman"/>
          <w:sz w:val="28"/>
          <w:szCs w:val="28"/>
        </w:rPr>
        <w:t xml:space="preserve"> Інна Миколаївна), від ГО «Ніжинські вогники Перемоги» (керівник </w:t>
      </w:r>
      <w:proofErr w:type="spellStart"/>
      <w:r>
        <w:rPr>
          <w:rFonts w:ascii="Times New Roman" w:hAnsi="Times New Roman" w:cs="Times New Roman"/>
          <w:sz w:val="28"/>
          <w:szCs w:val="28"/>
        </w:rPr>
        <w:t>Лисивець</w:t>
      </w:r>
      <w:proofErr w:type="spellEnd"/>
      <w:r>
        <w:rPr>
          <w:rFonts w:ascii="Times New Roman" w:hAnsi="Times New Roman" w:cs="Times New Roman"/>
          <w:sz w:val="28"/>
          <w:szCs w:val="28"/>
        </w:rPr>
        <w:t xml:space="preserve"> Ольга Геннадіївна), ГО «ЧАС ДЛЯ НАС» (керівник </w:t>
      </w:r>
      <w:proofErr w:type="spellStart"/>
      <w:r>
        <w:rPr>
          <w:rFonts w:ascii="Times New Roman" w:hAnsi="Times New Roman" w:cs="Times New Roman"/>
          <w:sz w:val="28"/>
          <w:szCs w:val="28"/>
        </w:rPr>
        <w:t>Б’янка</w:t>
      </w:r>
      <w:proofErr w:type="spellEnd"/>
      <w:r>
        <w:rPr>
          <w:rFonts w:ascii="Times New Roman" w:hAnsi="Times New Roman" w:cs="Times New Roman"/>
          <w:sz w:val="28"/>
          <w:szCs w:val="28"/>
        </w:rPr>
        <w:t xml:space="preserve"> Ганна Григорівна, БО «БФ</w:t>
      </w:r>
      <w:r w:rsidRPr="00B71027">
        <w:rPr>
          <w:rFonts w:ascii="Times New Roman" w:hAnsi="Times New Roman" w:cs="Times New Roman"/>
          <w:sz w:val="28"/>
          <w:szCs w:val="28"/>
        </w:rPr>
        <w:t xml:space="preserve"> </w:t>
      </w:r>
      <w:r>
        <w:rPr>
          <w:rFonts w:ascii="Times New Roman" w:hAnsi="Times New Roman" w:cs="Times New Roman"/>
          <w:sz w:val="28"/>
          <w:szCs w:val="28"/>
        </w:rPr>
        <w:t>«Зграя вовченят»» (керівник Волков Сергій Олександрович), БО «БФ« Карітас Чернігів»» (керівник Пушка Роман Андрійович).</w:t>
      </w:r>
    </w:p>
    <w:p w14:paraId="181092AD"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Хоменко Ю.Ю., запропонував присутнім розглянути документи, що надійшли від усіх організацій.</w:t>
      </w:r>
    </w:p>
    <w:p w14:paraId="4ED7C526"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Світлова М.Ю., ознайомила присутніх з переліком документів, які надійшли від </w:t>
      </w:r>
      <w:r w:rsidRPr="003863B1">
        <w:rPr>
          <w:rFonts w:ascii="Times New Roman" w:hAnsi="Times New Roman" w:cs="Times New Roman"/>
          <w:sz w:val="28"/>
          <w:szCs w:val="28"/>
        </w:rPr>
        <w:t>БО «Благодійний фонд «Українська Незламна Душа»»</w:t>
      </w:r>
      <w:r>
        <w:rPr>
          <w:rFonts w:ascii="Times New Roman" w:hAnsi="Times New Roman" w:cs="Times New Roman"/>
          <w:sz w:val="28"/>
          <w:szCs w:val="28"/>
        </w:rPr>
        <w:t xml:space="preserve"> (код ЄДРПОУ 44794588), згідно Порядку. Надала роз’яснення щодо запланованих кошторисів витрат, загальна сума яких 100 000, 00 грн.</w:t>
      </w:r>
    </w:p>
    <w:p w14:paraId="46B32C87" w14:textId="77777777" w:rsidR="00166511" w:rsidRPr="00DF4408"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w:t>
      </w:r>
      <w:r w:rsidRPr="003863B1">
        <w:rPr>
          <w:rFonts w:ascii="Times New Roman" w:hAnsi="Times New Roman" w:cs="Times New Roman"/>
          <w:sz w:val="28"/>
          <w:szCs w:val="28"/>
        </w:rPr>
        <w:t>БО «Благодійний фонд «Українська Незламна Душа»»</w:t>
      </w:r>
      <w:r>
        <w:rPr>
          <w:rFonts w:ascii="Times New Roman" w:hAnsi="Times New Roman" w:cs="Times New Roman"/>
          <w:sz w:val="28"/>
          <w:szCs w:val="28"/>
        </w:rPr>
        <w:t xml:space="preserve"> у відборі,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3C31C42F" w14:textId="2CA223F0" w:rsidR="0013523A" w:rsidRPr="00F67C0A" w:rsidRDefault="00166511" w:rsidP="00166511">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другому питанню порядку денного</w:t>
      </w:r>
    </w:p>
    <w:p w14:paraId="7F068C3E" w14:textId="77777777" w:rsidR="00166511" w:rsidRPr="00B11F0D" w:rsidRDefault="00166511" w:rsidP="00166511">
      <w:pPr>
        <w:spacing w:after="0" w:line="240" w:lineRule="auto"/>
        <w:jc w:val="both"/>
        <w:rPr>
          <w:rFonts w:ascii="Times New Roman" w:hAnsi="Times New Roman" w:cs="Times New Roman"/>
          <w:sz w:val="28"/>
          <w:szCs w:val="28"/>
        </w:rPr>
      </w:pPr>
      <w:r w:rsidRPr="001B7F58">
        <w:rPr>
          <w:rFonts w:ascii="Times New Roman" w:hAnsi="Times New Roman" w:cs="Times New Roman"/>
          <w:sz w:val="28"/>
          <w:szCs w:val="28"/>
        </w:rPr>
        <w:t>СЛУХАЛИ:</w:t>
      </w:r>
    </w:p>
    <w:p w14:paraId="393F1DCF"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lang w:val="en-US"/>
        </w:rPr>
        <w:t>C</w:t>
      </w:r>
      <w:proofErr w:type="spellStart"/>
      <w:r>
        <w:rPr>
          <w:rFonts w:ascii="Times New Roman" w:hAnsi="Times New Roman" w:cs="Times New Roman"/>
          <w:sz w:val="28"/>
          <w:szCs w:val="28"/>
        </w:rPr>
        <w:t>вітлова</w:t>
      </w:r>
      <w:proofErr w:type="spellEnd"/>
      <w:r>
        <w:rPr>
          <w:rFonts w:ascii="Times New Roman" w:hAnsi="Times New Roman" w:cs="Times New Roman"/>
          <w:sz w:val="28"/>
          <w:szCs w:val="28"/>
        </w:rPr>
        <w:t xml:space="preserve"> М.Ю., яка </w:t>
      </w:r>
      <w:r w:rsidRPr="00BC1AA7">
        <w:rPr>
          <w:rFonts w:ascii="Times New Roman" w:hAnsi="Times New Roman" w:cs="Times New Roman"/>
          <w:sz w:val="28"/>
          <w:szCs w:val="28"/>
        </w:rPr>
        <w:t>ознайомила присутніх з переліком документів</w:t>
      </w:r>
      <w:r>
        <w:rPr>
          <w:rFonts w:ascii="Times New Roman" w:hAnsi="Times New Roman" w:cs="Times New Roman"/>
          <w:sz w:val="28"/>
          <w:szCs w:val="28"/>
        </w:rPr>
        <w:t>, які надійшли від</w:t>
      </w:r>
      <w:r w:rsidRPr="00BC1AA7">
        <w:rPr>
          <w:rFonts w:ascii="Times New Roman" w:hAnsi="Times New Roman" w:cs="Times New Roman"/>
          <w:sz w:val="28"/>
          <w:szCs w:val="28"/>
        </w:rPr>
        <w:t xml:space="preserve"> </w:t>
      </w:r>
      <w:r>
        <w:rPr>
          <w:rFonts w:ascii="Times New Roman" w:hAnsi="Times New Roman" w:cs="Times New Roman"/>
          <w:sz w:val="28"/>
          <w:szCs w:val="28"/>
        </w:rPr>
        <w:t xml:space="preserve">ГО «Ніжинські вогники Перемоги» (код ЄДРПОУ 4504400), згідно Порядку. Надала роз’яснення щодо запланованих кошторисів витрат, загальна сума яких 100 000, 00 грн. </w:t>
      </w:r>
    </w:p>
    <w:p w14:paraId="45676EA2"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від ГО «Ніжинські вогники Перемоги» у відборі,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2C0C0DED" w14:textId="77777777" w:rsidR="00166511" w:rsidRPr="00F67C0A" w:rsidRDefault="00166511" w:rsidP="00166511">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третьому питанню порядку денного</w:t>
      </w:r>
    </w:p>
    <w:p w14:paraId="657F051A" w14:textId="77777777" w:rsidR="00166511" w:rsidRDefault="00166511" w:rsidP="00166511">
      <w:pPr>
        <w:spacing w:after="0" w:line="240" w:lineRule="auto"/>
        <w:jc w:val="both"/>
        <w:rPr>
          <w:rFonts w:ascii="Times New Roman" w:hAnsi="Times New Roman" w:cs="Times New Roman"/>
          <w:sz w:val="28"/>
          <w:szCs w:val="28"/>
        </w:rPr>
      </w:pPr>
      <w:r w:rsidRPr="001B7F58">
        <w:rPr>
          <w:rFonts w:ascii="Times New Roman" w:hAnsi="Times New Roman" w:cs="Times New Roman"/>
          <w:sz w:val="28"/>
          <w:szCs w:val="28"/>
        </w:rPr>
        <w:t>СЛУХАЛИ:</w:t>
      </w:r>
    </w:p>
    <w:p w14:paraId="54F3A5A3" w14:textId="77777777" w:rsidR="00166511" w:rsidRDefault="00166511" w:rsidP="0016651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Світлова М.Ю., яка ознайомила присутніх з переліком документів, які надійшли від </w:t>
      </w:r>
      <w:r w:rsidRPr="00BC1AA7">
        <w:rPr>
          <w:rFonts w:ascii="Times New Roman" w:hAnsi="Times New Roman" w:cs="Times New Roman"/>
          <w:sz w:val="28"/>
          <w:szCs w:val="28"/>
        </w:rPr>
        <w:t xml:space="preserve">ГО «ЧАС ДЛЯ НАС» (код ЄДРПОУ 43638850), згідно Порядку. </w:t>
      </w:r>
      <w:r>
        <w:rPr>
          <w:rFonts w:ascii="Times New Roman" w:hAnsi="Times New Roman" w:cs="Times New Roman"/>
          <w:sz w:val="28"/>
          <w:szCs w:val="28"/>
        </w:rPr>
        <w:t>Надала роз’яснення щодо запланованих кошторисів витрат, загальна сума яких 100 000, 00 грн.</w:t>
      </w:r>
    </w:p>
    <w:p w14:paraId="22264D56" w14:textId="77777777" w:rsidR="00166511" w:rsidRPr="00286883" w:rsidRDefault="00166511" w:rsidP="00166511">
      <w:pPr>
        <w:spacing w:after="0" w:line="240" w:lineRule="auto"/>
        <w:jc w:val="both"/>
        <w:rPr>
          <w:rFonts w:ascii="Times New Roman" w:hAnsi="Times New Roman" w:cs="Times New Roman"/>
          <w:sz w:val="28"/>
          <w:szCs w:val="28"/>
          <w:lang w:val="ru-RU"/>
        </w:rPr>
      </w:pPr>
    </w:p>
    <w:p w14:paraId="32719E08"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w:t>
      </w:r>
      <w:r w:rsidRPr="00BC1AA7">
        <w:rPr>
          <w:rFonts w:ascii="Times New Roman" w:hAnsi="Times New Roman" w:cs="Times New Roman"/>
          <w:sz w:val="28"/>
          <w:szCs w:val="28"/>
        </w:rPr>
        <w:t xml:space="preserve">ГО «ЧАС ДЛЯ НАС» </w:t>
      </w:r>
      <w:r>
        <w:rPr>
          <w:rFonts w:ascii="Times New Roman" w:hAnsi="Times New Roman" w:cs="Times New Roman"/>
          <w:sz w:val="28"/>
          <w:szCs w:val="28"/>
        </w:rPr>
        <w:t xml:space="preserve">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4BC85ED0" w14:textId="77777777" w:rsidR="00166511" w:rsidRPr="00F67C0A" w:rsidRDefault="00166511" w:rsidP="00166511">
      <w:pPr>
        <w:spacing w:after="0" w:line="240" w:lineRule="auto"/>
        <w:jc w:val="both"/>
        <w:rPr>
          <w:rFonts w:ascii="Times New Roman" w:hAnsi="Times New Roman" w:cs="Times New Roman"/>
          <w:b/>
          <w:sz w:val="28"/>
          <w:szCs w:val="28"/>
          <w:lang w:val="ru-RU"/>
        </w:rPr>
      </w:pPr>
      <w:r w:rsidRPr="00F67C0A">
        <w:rPr>
          <w:rFonts w:ascii="Times New Roman" w:hAnsi="Times New Roman" w:cs="Times New Roman"/>
          <w:b/>
          <w:sz w:val="28"/>
          <w:szCs w:val="28"/>
          <w:lang w:val="ru-RU"/>
        </w:rPr>
        <w:lastRenderedPageBreak/>
        <w:t xml:space="preserve">По четвертому </w:t>
      </w:r>
      <w:proofErr w:type="spellStart"/>
      <w:r w:rsidRPr="00F67C0A">
        <w:rPr>
          <w:rFonts w:ascii="Times New Roman" w:hAnsi="Times New Roman" w:cs="Times New Roman"/>
          <w:b/>
          <w:sz w:val="28"/>
          <w:szCs w:val="28"/>
          <w:lang w:val="ru-RU"/>
        </w:rPr>
        <w:t>питанню</w:t>
      </w:r>
      <w:proofErr w:type="spellEnd"/>
      <w:r w:rsidRPr="00F67C0A">
        <w:rPr>
          <w:rFonts w:ascii="Times New Roman" w:hAnsi="Times New Roman" w:cs="Times New Roman"/>
          <w:b/>
          <w:sz w:val="28"/>
          <w:szCs w:val="28"/>
          <w:lang w:val="ru-RU"/>
        </w:rPr>
        <w:t xml:space="preserve"> порядку денного </w:t>
      </w:r>
    </w:p>
    <w:p w14:paraId="60EA3D75" w14:textId="77777777" w:rsidR="00166511" w:rsidRDefault="00166511" w:rsidP="0016651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СЛУХАЛИ:</w:t>
      </w:r>
    </w:p>
    <w:p w14:paraId="1544A0ED" w14:textId="77777777" w:rsidR="00166511" w:rsidRDefault="00166511" w:rsidP="00166511">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Св</w:t>
      </w:r>
      <w:r>
        <w:rPr>
          <w:rFonts w:ascii="Times New Roman" w:hAnsi="Times New Roman" w:cs="Times New Roman"/>
          <w:sz w:val="28"/>
          <w:szCs w:val="28"/>
        </w:rPr>
        <w:t>ітлова</w:t>
      </w:r>
      <w:proofErr w:type="spellEnd"/>
      <w:r>
        <w:rPr>
          <w:rFonts w:ascii="Times New Roman" w:hAnsi="Times New Roman" w:cs="Times New Roman"/>
          <w:sz w:val="28"/>
          <w:szCs w:val="28"/>
        </w:rPr>
        <w:t xml:space="preserve"> М.Ю., яка ознайомила присутніх з переліком документів, які надійшли від БО «Благодійний фонд «Зграя вовченят»» (код ЄДРПОУ 45010857</w:t>
      </w:r>
      <w:r w:rsidRPr="00BC1AA7">
        <w:rPr>
          <w:rFonts w:ascii="Times New Roman" w:hAnsi="Times New Roman" w:cs="Times New Roman"/>
          <w:sz w:val="28"/>
          <w:szCs w:val="28"/>
        </w:rPr>
        <w:t xml:space="preserve">), згідно Порядку. </w:t>
      </w:r>
      <w:r>
        <w:rPr>
          <w:rFonts w:ascii="Times New Roman" w:hAnsi="Times New Roman" w:cs="Times New Roman"/>
          <w:sz w:val="28"/>
          <w:szCs w:val="28"/>
        </w:rPr>
        <w:t>Надала роз’яснення щодо запланованих кошторисів витрат, загальна сума яких 100 000, 00 грн.</w:t>
      </w:r>
    </w:p>
    <w:p w14:paraId="04DE5B66" w14:textId="77777777" w:rsidR="00166511" w:rsidRPr="00286883" w:rsidRDefault="00166511" w:rsidP="00166511">
      <w:pPr>
        <w:spacing w:after="0" w:line="240" w:lineRule="auto"/>
        <w:jc w:val="both"/>
        <w:rPr>
          <w:rFonts w:ascii="Times New Roman" w:hAnsi="Times New Roman" w:cs="Times New Roman"/>
          <w:sz w:val="28"/>
          <w:szCs w:val="28"/>
          <w:lang w:val="ru-RU"/>
        </w:rPr>
      </w:pPr>
    </w:p>
    <w:p w14:paraId="61650D7A" w14:textId="77777777" w:rsidR="00166511" w:rsidRPr="00286883"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БО «Благодійний фонд «Зграя вовченят»»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7CC2EEB6" w14:textId="77777777" w:rsidR="00166511" w:rsidRPr="00F67C0A" w:rsidRDefault="00166511" w:rsidP="00166511">
      <w:pPr>
        <w:spacing w:after="0" w:line="240" w:lineRule="auto"/>
        <w:jc w:val="both"/>
        <w:rPr>
          <w:rFonts w:ascii="Times New Roman" w:hAnsi="Times New Roman" w:cs="Times New Roman"/>
          <w:b/>
          <w:sz w:val="28"/>
          <w:szCs w:val="28"/>
        </w:rPr>
      </w:pPr>
      <w:r w:rsidRPr="00F67C0A">
        <w:rPr>
          <w:rFonts w:ascii="Times New Roman" w:hAnsi="Times New Roman" w:cs="Times New Roman"/>
          <w:b/>
          <w:sz w:val="28"/>
          <w:szCs w:val="28"/>
        </w:rPr>
        <w:t>По п</w:t>
      </w:r>
      <w:r w:rsidRPr="00F67C0A">
        <w:rPr>
          <w:rFonts w:ascii="Times New Roman" w:hAnsi="Times New Roman" w:cs="Times New Roman"/>
          <w:b/>
          <w:sz w:val="28"/>
          <w:szCs w:val="28"/>
          <w:lang w:val="ru-RU"/>
        </w:rPr>
        <w:t>’</w:t>
      </w:r>
      <w:proofErr w:type="spellStart"/>
      <w:r w:rsidRPr="00F67C0A">
        <w:rPr>
          <w:rFonts w:ascii="Times New Roman" w:hAnsi="Times New Roman" w:cs="Times New Roman"/>
          <w:b/>
          <w:sz w:val="28"/>
          <w:szCs w:val="28"/>
          <w:lang w:val="ru-RU"/>
        </w:rPr>
        <w:t>ятом</w:t>
      </w:r>
      <w:proofErr w:type="spellEnd"/>
      <w:r w:rsidRPr="00F67C0A">
        <w:rPr>
          <w:rFonts w:ascii="Times New Roman" w:hAnsi="Times New Roman" w:cs="Times New Roman"/>
          <w:b/>
          <w:sz w:val="28"/>
          <w:szCs w:val="28"/>
        </w:rPr>
        <w:t>у питанню порядку денного</w:t>
      </w:r>
    </w:p>
    <w:p w14:paraId="5D4CC3D0" w14:textId="77777777" w:rsidR="00166511" w:rsidRDefault="00166511" w:rsidP="001665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СЛУХАЛИ: </w:t>
      </w:r>
    </w:p>
    <w:p w14:paraId="6500DA9A" w14:textId="77777777" w:rsidR="00166511" w:rsidRDefault="00166511" w:rsidP="0016651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Світлова М.Ю., яка ознайомила присутніх з переліком документів, які надійшли від БО «Благодійний Фонд «Карітас Чернігів» (код ЄДРПОУ 44863771), згідно Порядку. Надала роз’яснення щодо запланованих кошторисів витрат, загальна сума яких </w:t>
      </w:r>
      <w:r>
        <w:rPr>
          <w:rFonts w:ascii="Times New Roman" w:hAnsi="Times New Roman" w:cs="Times New Roman"/>
          <w:sz w:val="28"/>
          <w:szCs w:val="28"/>
          <w:lang w:val="ru-RU"/>
        </w:rPr>
        <w:t xml:space="preserve">100 </w:t>
      </w:r>
      <w:r>
        <w:rPr>
          <w:rFonts w:ascii="Times New Roman" w:hAnsi="Times New Roman" w:cs="Times New Roman"/>
          <w:sz w:val="28"/>
          <w:szCs w:val="28"/>
        </w:rPr>
        <w:t>00, 00 грн.</w:t>
      </w:r>
    </w:p>
    <w:p w14:paraId="6CCF3031" w14:textId="77777777" w:rsidR="00166511" w:rsidRPr="00286883" w:rsidRDefault="00166511" w:rsidP="00166511">
      <w:pPr>
        <w:spacing w:after="0" w:line="240" w:lineRule="auto"/>
        <w:jc w:val="both"/>
        <w:rPr>
          <w:rFonts w:ascii="Times New Roman" w:hAnsi="Times New Roman" w:cs="Times New Roman"/>
          <w:sz w:val="28"/>
          <w:szCs w:val="28"/>
          <w:lang w:val="ru-RU"/>
        </w:rPr>
      </w:pPr>
    </w:p>
    <w:p w14:paraId="6378B75E" w14:textId="77777777" w:rsidR="00166511" w:rsidRDefault="00166511" w:rsidP="00166511">
      <w:pPr>
        <w:jc w:val="both"/>
        <w:rPr>
          <w:rFonts w:ascii="Times New Roman" w:hAnsi="Times New Roman" w:cs="Times New Roman"/>
          <w:sz w:val="28"/>
          <w:szCs w:val="28"/>
        </w:rPr>
      </w:pPr>
      <w:r>
        <w:rPr>
          <w:rFonts w:ascii="Times New Roman" w:hAnsi="Times New Roman" w:cs="Times New Roman"/>
          <w:sz w:val="28"/>
          <w:szCs w:val="28"/>
        </w:rPr>
        <w:t xml:space="preserve">Члени робочої групи обговорили питання щодо участі у відборі, БО «Благодійний Фонд «Карітас Чернігів» вимогам Порядку, </w:t>
      </w:r>
      <w:r w:rsidRPr="001041B3">
        <w:rPr>
          <w:rFonts w:ascii="Times New Roman" w:hAnsi="Times New Roman" w:cs="Times New Roman"/>
          <w:sz w:val="28"/>
          <w:szCs w:val="28"/>
        </w:rPr>
        <w:t xml:space="preserve">розглянули надані документи та погодились, що документи відповідають  умовам </w:t>
      </w:r>
      <w:r>
        <w:rPr>
          <w:rFonts w:ascii="Times New Roman" w:hAnsi="Times New Roman" w:cs="Times New Roman"/>
          <w:sz w:val="28"/>
          <w:szCs w:val="28"/>
        </w:rPr>
        <w:t>Порядку</w:t>
      </w:r>
      <w:r w:rsidRPr="001041B3">
        <w:rPr>
          <w:rFonts w:ascii="Times New Roman" w:hAnsi="Times New Roman" w:cs="Times New Roman"/>
          <w:sz w:val="28"/>
          <w:szCs w:val="28"/>
        </w:rPr>
        <w:t>, зауважень не має.</w:t>
      </w:r>
    </w:p>
    <w:p w14:paraId="291F7CD2" w14:textId="77777777" w:rsidR="00166511" w:rsidRPr="00DF4408" w:rsidRDefault="00166511" w:rsidP="00166511">
      <w:pPr>
        <w:spacing w:after="0" w:line="240" w:lineRule="auto"/>
        <w:ind w:firstLine="709"/>
        <w:jc w:val="both"/>
        <w:rPr>
          <w:rFonts w:ascii="Times New Roman" w:hAnsi="Times New Roman" w:cs="Times New Roman"/>
          <w:sz w:val="28"/>
          <w:szCs w:val="28"/>
        </w:rPr>
      </w:pPr>
      <w:r w:rsidRPr="00DF4408">
        <w:rPr>
          <w:rFonts w:ascii="Times New Roman" w:hAnsi="Times New Roman" w:cs="Times New Roman"/>
          <w:sz w:val="28"/>
          <w:szCs w:val="28"/>
        </w:rPr>
        <w:t>ВИРІШИЛИ:</w:t>
      </w:r>
    </w:p>
    <w:p w14:paraId="6105F626" w14:textId="77777777" w:rsidR="0013523A" w:rsidRDefault="00166511" w:rsidP="0013523A">
      <w:pPr>
        <w:pStyle w:val="a7"/>
        <w:numPr>
          <w:ilvl w:val="0"/>
          <w:numId w:val="2"/>
        </w:numPr>
        <w:spacing w:after="0"/>
        <w:ind w:left="0" w:firstLine="709"/>
        <w:contextualSpacing w:val="0"/>
        <w:jc w:val="both"/>
        <w:rPr>
          <w:rFonts w:ascii="Times New Roman" w:hAnsi="Times New Roman" w:cs="Times New Roman"/>
          <w:sz w:val="28"/>
          <w:szCs w:val="28"/>
        </w:rPr>
      </w:pPr>
      <w:r w:rsidRPr="005222C2">
        <w:rPr>
          <w:rFonts w:ascii="Times New Roman" w:hAnsi="Times New Roman" w:cs="Times New Roman"/>
          <w:sz w:val="28"/>
          <w:szCs w:val="28"/>
        </w:rPr>
        <w:t xml:space="preserve">Визнати конкурсні пропозиції подані БО «Благодійний фонд «Українська Незламна Душа»», ГО «Ніжинські вогники Перемоги», ГО «ЧАС ДЛЯ НАС», БО </w:t>
      </w:r>
      <w:r>
        <w:rPr>
          <w:rFonts w:ascii="Times New Roman" w:hAnsi="Times New Roman" w:cs="Times New Roman"/>
          <w:sz w:val="28"/>
          <w:szCs w:val="28"/>
        </w:rPr>
        <w:t xml:space="preserve">«БФ </w:t>
      </w:r>
      <w:r w:rsidRPr="005222C2">
        <w:rPr>
          <w:rFonts w:ascii="Times New Roman" w:hAnsi="Times New Roman" w:cs="Times New Roman"/>
          <w:sz w:val="28"/>
          <w:szCs w:val="28"/>
        </w:rPr>
        <w:t>«Зграя вовченят»</w:t>
      </w:r>
      <w:r>
        <w:rPr>
          <w:rFonts w:ascii="Times New Roman" w:hAnsi="Times New Roman" w:cs="Times New Roman"/>
          <w:sz w:val="28"/>
          <w:szCs w:val="28"/>
        </w:rPr>
        <w:t>»</w:t>
      </w:r>
      <w:r w:rsidRPr="005222C2">
        <w:rPr>
          <w:rFonts w:ascii="Times New Roman" w:hAnsi="Times New Roman" w:cs="Times New Roman"/>
          <w:sz w:val="28"/>
          <w:szCs w:val="28"/>
        </w:rPr>
        <w:t>, БО «БФ« Карітас Чернігів»» такими, що відповідають вимогам Порядку надання фінансової підтримки громадським організаціям, що здійснюють волонтерську діяльність на території Ніжинської міської територіальної громади та зареєстровані в Україні, за рахунок коштів бюджету Ніжинської міської територіальної громади.</w:t>
      </w:r>
    </w:p>
    <w:p w14:paraId="4AD98ACD" w14:textId="24E785D5" w:rsidR="00166511" w:rsidRPr="0013523A" w:rsidRDefault="00166511" w:rsidP="0013523A">
      <w:pPr>
        <w:pStyle w:val="a7"/>
        <w:numPr>
          <w:ilvl w:val="0"/>
          <w:numId w:val="2"/>
        </w:numPr>
        <w:spacing w:after="0"/>
        <w:ind w:left="0" w:firstLine="709"/>
        <w:contextualSpacing w:val="0"/>
        <w:jc w:val="both"/>
        <w:rPr>
          <w:rFonts w:ascii="Times New Roman" w:hAnsi="Times New Roman" w:cs="Times New Roman"/>
          <w:sz w:val="28"/>
          <w:szCs w:val="28"/>
        </w:rPr>
      </w:pPr>
      <w:r w:rsidRPr="0013523A">
        <w:rPr>
          <w:rFonts w:ascii="Times New Roman" w:hAnsi="Times New Roman" w:cs="Times New Roman"/>
          <w:sz w:val="28"/>
          <w:szCs w:val="28"/>
        </w:rPr>
        <w:t xml:space="preserve">Рекомендувати виконавчому комітету Ніжинської міської ради надати  БО «Благодійний фонд «Українська Незламна Душа»» (код ЄДРПОУ 44794588), ГО «Ніжинські вогники Перемоги» (код ЄДРПОУ 4504400), від ГО «ЧАС ДЛЯ НАС» (код ЄДРПОУ 43638850), БО «Благодійний фонд «Зграя вовченят»» (код ЄДРПОУ 45010857), БО «Благодійний Фонд «Карітас Чернігів» (код ЄДРПОУ 44863771) </w:t>
      </w:r>
      <w:r w:rsidR="0013523A" w:rsidRPr="0013523A">
        <w:rPr>
          <w:rFonts w:ascii="Times New Roman" w:hAnsi="Times New Roman" w:cs="Times New Roman"/>
          <w:sz w:val="28"/>
          <w:szCs w:val="28"/>
        </w:rPr>
        <w:t>з урахуванням фінансового ресурсу на 2026 рік.</w:t>
      </w:r>
      <w:r w:rsidRPr="0013523A">
        <w:rPr>
          <w:rFonts w:ascii="Times New Roman" w:hAnsi="Times New Roman" w:cs="Times New Roman"/>
          <w:sz w:val="28"/>
          <w:szCs w:val="28"/>
        </w:rPr>
        <w:t xml:space="preserve"> Це означає, що остаточне рішення щодо виділення коштів буде прийнято після оцінки фінансового стану бюджету</w:t>
      </w:r>
      <w:r w:rsidR="0013523A" w:rsidRPr="0013523A">
        <w:rPr>
          <w:rFonts w:ascii="Times New Roman" w:hAnsi="Times New Roman" w:cs="Times New Roman"/>
          <w:sz w:val="28"/>
          <w:szCs w:val="28"/>
        </w:rPr>
        <w:t>.</w:t>
      </w:r>
    </w:p>
    <w:p w14:paraId="16AEAC13" w14:textId="77777777" w:rsidR="00166511" w:rsidRDefault="00166511" w:rsidP="00166511">
      <w:pPr>
        <w:spacing w:after="0" w:line="240" w:lineRule="auto"/>
        <w:jc w:val="both"/>
        <w:rPr>
          <w:rFonts w:ascii="Times New Roman" w:hAnsi="Times New Roman" w:cs="Times New Roman"/>
          <w:sz w:val="28"/>
          <w:szCs w:val="28"/>
        </w:rPr>
      </w:pPr>
    </w:p>
    <w:p w14:paraId="460C00F6" w14:textId="77777777" w:rsidR="00166511" w:rsidRPr="005222C2" w:rsidRDefault="00166511" w:rsidP="00166511">
      <w:pPr>
        <w:spacing w:after="0" w:line="240" w:lineRule="auto"/>
        <w:jc w:val="both"/>
        <w:rPr>
          <w:rFonts w:ascii="Times New Roman" w:hAnsi="Times New Roman" w:cs="Times New Roman"/>
          <w:sz w:val="28"/>
          <w:szCs w:val="28"/>
        </w:rPr>
      </w:pPr>
      <w:r w:rsidRPr="005222C2">
        <w:rPr>
          <w:rFonts w:ascii="Times New Roman" w:hAnsi="Times New Roman" w:cs="Times New Roman"/>
          <w:sz w:val="28"/>
          <w:szCs w:val="28"/>
        </w:rPr>
        <w:t>Голосували:</w:t>
      </w:r>
    </w:p>
    <w:p w14:paraId="558DAFB6" w14:textId="05C72D5C" w:rsidR="00166511" w:rsidRDefault="00166511" w:rsidP="00166511">
      <w:pPr>
        <w:spacing w:after="0" w:line="240" w:lineRule="auto"/>
        <w:jc w:val="both"/>
        <w:rPr>
          <w:rFonts w:ascii="Times New Roman" w:hAnsi="Times New Roman" w:cs="Times New Roman"/>
          <w:sz w:val="28"/>
          <w:szCs w:val="28"/>
        </w:rPr>
      </w:pPr>
      <w:r w:rsidRPr="00DF4408">
        <w:rPr>
          <w:rFonts w:ascii="Times New Roman" w:hAnsi="Times New Roman" w:cs="Times New Roman"/>
          <w:sz w:val="28"/>
          <w:szCs w:val="28"/>
        </w:rPr>
        <w:t xml:space="preserve">«За» -  </w:t>
      </w:r>
      <w:r>
        <w:rPr>
          <w:rFonts w:ascii="Times New Roman" w:hAnsi="Times New Roman" w:cs="Times New Roman"/>
          <w:sz w:val="28"/>
          <w:szCs w:val="28"/>
        </w:rPr>
        <w:t>1</w:t>
      </w:r>
      <w:r w:rsidR="007A1A46">
        <w:rPr>
          <w:rFonts w:ascii="Times New Roman" w:hAnsi="Times New Roman" w:cs="Times New Roman"/>
          <w:sz w:val="28"/>
          <w:szCs w:val="28"/>
        </w:rPr>
        <w:t>2</w:t>
      </w:r>
      <w:r w:rsidRPr="00DF4408">
        <w:rPr>
          <w:rFonts w:ascii="Times New Roman" w:hAnsi="Times New Roman" w:cs="Times New Roman"/>
          <w:sz w:val="28"/>
          <w:szCs w:val="28"/>
        </w:rPr>
        <w:t xml:space="preserve">  осіб,   «Проти» -  0  осіб, «Утримались» -  0 осіб.</w:t>
      </w:r>
    </w:p>
    <w:p w14:paraId="379ACADC" w14:textId="77777777" w:rsidR="00166511" w:rsidRPr="00B11F0D" w:rsidRDefault="00166511" w:rsidP="00166511">
      <w:pPr>
        <w:spacing w:after="0" w:line="240" w:lineRule="auto"/>
        <w:jc w:val="both"/>
        <w:rPr>
          <w:rFonts w:ascii="Times New Roman" w:hAnsi="Times New Roman" w:cs="Times New Roman"/>
          <w:sz w:val="28"/>
          <w:szCs w:val="28"/>
        </w:rPr>
      </w:pPr>
    </w:p>
    <w:p w14:paraId="4865296C" w14:textId="7C4D5713" w:rsidR="00166511" w:rsidRPr="00F47E16" w:rsidRDefault="00166511" w:rsidP="00166511">
      <w:pPr>
        <w:spacing w:after="0" w:line="240" w:lineRule="auto"/>
        <w:jc w:val="both"/>
        <w:rPr>
          <w:rFonts w:ascii="Times New Roman" w:hAnsi="Times New Roman" w:cs="Times New Roman"/>
          <w:sz w:val="28"/>
          <w:szCs w:val="28"/>
        </w:rPr>
      </w:pPr>
      <w:r w:rsidRPr="004C6774">
        <w:rPr>
          <w:rFonts w:ascii="Times New Roman" w:hAnsi="Times New Roman" w:cs="Times New Roman"/>
          <w:sz w:val="28"/>
          <w:szCs w:val="28"/>
        </w:rPr>
        <w:lastRenderedPageBreak/>
        <w:t xml:space="preserve">Світлова М.Ю. </w:t>
      </w:r>
      <w:r>
        <w:rPr>
          <w:rFonts w:ascii="Times New Roman" w:hAnsi="Times New Roman" w:cs="Times New Roman"/>
          <w:sz w:val="28"/>
          <w:szCs w:val="28"/>
        </w:rPr>
        <w:t>повідомила</w:t>
      </w:r>
      <w:r w:rsidRPr="004C6774">
        <w:rPr>
          <w:rFonts w:ascii="Times New Roman" w:hAnsi="Times New Roman" w:cs="Times New Roman"/>
          <w:sz w:val="28"/>
          <w:szCs w:val="28"/>
        </w:rPr>
        <w:t>, що із п’яти поданих конкурсних пропозицій, р</w:t>
      </w:r>
      <w:r>
        <w:rPr>
          <w:rFonts w:ascii="Times New Roman" w:hAnsi="Times New Roman" w:cs="Times New Roman"/>
          <w:sz w:val="28"/>
          <w:szCs w:val="28"/>
        </w:rPr>
        <w:t>екомендо</w:t>
      </w:r>
      <w:r w:rsidRPr="004C6774">
        <w:rPr>
          <w:rFonts w:ascii="Times New Roman" w:hAnsi="Times New Roman" w:cs="Times New Roman"/>
          <w:sz w:val="28"/>
          <w:szCs w:val="28"/>
        </w:rPr>
        <w:t xml:space="preserve">вано виконавчому комітету Ніжинської міської ради надати  фінансову підтримку </w:t>
      </w:r>
      <w:r w:rsidR="007A1A46">
        <w:rPr>
          <w:rFonts w:ascii="Times New Roman" w:hAnsi="Times New Roman" w:cs="Times New Roman"/>
          <w:sz w:val="28"/>
          <w:szCs w:val="28"/>
        </w:rPr>
        <w:t xml:space="preserve">з урахуванням фінансового ресурсу на 2026 рік, </w:t>
      </w:r>
      <w:r>
        <w:rPr>
          <w:rFonts w:ascii="Times New Roman" w:hAnsi="Times New Roman" w:cs="Times New Roman"/>
          <w:sz w:val="28"/>
          <w:szCs w:val="28"/>
        </w:rPr>
        <w:t>згідно вищезазначеного Порядку п</w:t>
      </w:r>
      <w:r w:rsidRPr="005222C2">
        <w:rPr>
          <w:rFonts w:ascii="Times New Roman" w:hAnsi="Times New Roman" w:cs="Times New Roman"/>
          <w:sz w:val="28"/>
          <w:szCs w:val="28"/>
        </w:rPr>
        <w:t>’ятьом</w:t>
      </w:r>
      <w:r>
        <w:rPr>
          <w:rFonts w:ascii="Times New Roman" w:hAnsi="Times New Roman" w:cs="Times New Roman"/>
          <w:sz w:val="28"/>
          <w:szCs w:val="28"/>
        </w:rPr>
        <w:t xml:space="preserve"> організаціям на загальну суму 500 000, 00 грн.</w:t>
      </w:r>
    </w:p>
    <w:p w14:paraId="6BF2E35B" w14:textId="77777777" w:rsidR="00166511" w:rsidRPr="00F47E16" w:rsidRDefault="00166511" w:rsidP="00166511">
      <w:pPr>
        <w:spacing w:after="0" w:line="240" w:lineRule="auto"/>
        <w:jc w:val="both"/>
        <w:rPr>
          <w:rFonts w:ascii="Times New Roman" w:hAnsi="Times New Roman" w:cs="Times New Roman"/>
          <w:sz w:val="28"/>
          <w:szCs w:val="28"/>
        </w:rPr>
      </w:pPr>
    </w:p>
    <w:tbl>
      <w:tblPr>
        <w:tblStyle w:val="ac"/>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31"/>
        <w:gridCol w:w="2097"/>
        <w:gridCol w:w="2722"/>
      </w:tblGrid>
      <w:tr w:rsidR="00166511" w:rsidRPr="00A03FC2" w14:paraId="4DC06D55" w14:textId="77777777" w:rsidTr="002E0C27">
        <w:tc>
          <w:tcPr>
            <w:tcW w:w="4282" w:type="dxa"/>
            <w:gridSpan w:val="2"/>
          </w:tcPr>
          <w:p w14:paraId="60091311" w14:textId="77777777" w:rsidR="00166511" w:rsidRPr="00A03FC2" w:rsidRDefault="00166511" w:rsidP="002E0C27">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 xml:space="preserve">Голова робочої групи </w:t>
            </w:r>
          </w:p>
        </w:tc>
        <w:tc>
          <w:tcPr>
            <w:tcW w:w="2097" w:type="dxa"/>
          </w:tcPr>
          <w:p w14:paraId="572D5A80" w14:textId="77777777" w:rsidR="00166511" w:rsidRPr="00A03FC2" w:rsidRDefault="00166511" w:rsidP="002E0C27">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 xml:space="preserve">Хоменко Ю.Ю.    </w:t>
            </w:r>
          </w:p>
        </w:tc>
        <w:tc>
          <w:tcPr>
            <w:tcW w:w="2722" w:type="dxa"/>
          </w:tcPr>
          <w:p w14:paraId="01F5CCDA" w14:textId="77777777" w:rsidR="00166511" w:rsidRPr="00A03FC2" w:rsidRDefault="00166511" w:rsidP="002E0C27">
            <w:pPr>
              <w:spacing w:line="360" w:lineRule="auto"/>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____________</w:t>
            </w:r>
          </w:p>
        </w:tc>
      </w:tr>
      <w:tr w:rsidR="00166511" w:rsidRPr="00A03FC2" w14:paraId="79EEE5DE" w14:textId="77777777" w:rsidTr="002E0C27">
        <w:tc>
          <w:tcPr>
            <w:tcW w:w="4282" w:type="dxa"/>
            <w:gridSpan w:val="2"/>
          </w:tcPr>
          <w:p w14:paraId="6A2F412D" w14:textId="77777777" w:rsidR="00166511" w:rsidRPr="00A03FC2" w:rsidRDefault="00166511" w:rsidP="002E0C27">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Секретар робочої групи</w:t>
            </w:r>
          </w:p>
        </w:tc>
        <w:tc>
          <w:tcPr>
            <w:tcW w:w="2097" w:type="dxa"/>
          </w:tcPr>
          <w:p w14:paraId="31E45063" w14:textId="77777777" w:rsidR="00166511" w:rsidRPr="00A03FC2" w:rsidRDefault="00166511" w:rsidP="002E0C27">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Світлова М.Ю</w:t>
            </w:r>
            <w:r w:rsidRPr="00A03FC2">
              <w:rPr>
                <w:rFonts w:ascii="Times New Roman" w:hAnsi="Times New Roman" w:cs="Times New Roman"/>
                <w:sz w:val="28"/>
                <w:szCs w:val="28"/>
                <w:lang w:val="uk-UA"/>
              </w:rPr>
              <w:t xml:space="preserve">. </w:t>
            </w:r>
          </w:p>
        </w:tc>
        <w:tc>
          <w:tcPr>
            <w:tcW w:w="2722" w:type="dxa"/>
          </w:tcPr>
          <w:p w14:paraId="1EECB52B" w14:textId="77777777" w:rsidR="00166511" w:rsidRPr="00A03FC2" w:rsidRDefault="00166511" w:rsidP="002E0C27">
            <w:pPr>
              <w:spacing w:line="360" w:lineRule="auto"/>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____________</w:t>
            </w:r>
          </w:p>
        </w:tc>
      </w:tr>
      <w:tr w:rsidR="00166511" w:rsidRPr="00A03FC2" w14:paraId="4CF61BE4" w14:textId="77777777" w:rsidTr="002E0C27">
        <w:tc>
          <w:tcPr>
            <w:tcW w:w="4282" w:type="dxa"/>
            <w:gridSpan w:val="2"/>
          </w:tcPr>
          <w:p w14:paraId="5CF57F24" w14:textId="77777777" w:rsidR="00166511" w:rsidRPr="00A03FC2" w:rsidRDefault="00166511" w:rsidP="002E0C27">
            <w:pPr>
              <w:jc w:val="both"/>
              <w:rPr>
                <w:rFonts w:ascii="Times New Roman" w:hAnsi="Times New Roman" w:cs="Times New Roman"/>
                <w:sz w:val="28"/>
                <w:szCs w:val="28"/>
                <w:lang w:val="uk-UA"/>
              </w:rPr>
            </w:pPr>
            <w:r w:rsidRPr="00A03FC2">
              <w:rPr>
                <w:rFonts w:ascii="Times New Roman" w:hAnsi="Times New Roman" w:cs="Times New Roman"/>
                <w:sz w:val="28"/>
                <w:szCs w:val="28"/>
                <w:lang w:val="uk-UA"/>
              </w:rPr>
              <w:t>Члени робочої групи:</w:t>
            </w:r>
          </w:p>
        </w:tc>
        <w:tc>
          <w:tcPr>
            <w:tcW w:w="2097" w:type="dxa"/>
          </w:tcPr>
          <w:p w14:paraId="511B6DE8" w14:textId="77777777" w:rsidR="00166511" w:rsidRPr="00A03FC2" w:rsidRDefault="00166511" w:rsidP="002E0C27">
            <w:pPr>
              <w:spacing w:line="360" w:lineRule="auto"/>
              <w:jc w:val="both"/>
              <w:rPr>
                <w:rFonts w:ascii="Times New Roman" w:hAnsi="Times New Roman" w:cs="Times New Roman"/>
                <w:sz w:val="28"/>
                <w:szCs w:val="28"/>
                <w:lang w:val="uk-UA"/>
              </w:rPr>
            </w:pPr>
          </w:p>
        </w:tc>
        <w:tc>
          <w:tcPr>
            <w:tcW w:w="2722" w:type="dxa"/>
          </w:tcPr>
          <w:p w14:paraId="2454315A" w14:textId="77777777" w:rsidR="00166511" w:rsidRPr="00A03FC2" w:rsidRDefault="00166511" w:rsidP="002E0C27">
            <w:pPr>
              <w:spacing w:line="360" w:lineRule="auto"/>
              <w:jc w:val="both"/>
              <w:rPr>
                <w:rFonts w:ascii="Times New Roman" w:hAnsi="Times New Roman" w:cs="Times New Roman"/>
                <w:sz w:val="28"/>
                <w:szCs w:val="28"/>
                <w:lang w:val="uk-UA"/>
              </w:rPr>
            </w:pPr>
          </w:p>
        </w:tc>
      </w:tr>
      <w:tr w:rsidR="00166511" w:rsidRPr="00A03FC2" w14:paraId="671DA0E8" w14:textId="77777777" w:rsidTr="002E0C27">
        <w:trPr>
          <w:gridAfter w:val="2"/>
          <w:wAfter w:w="4819" w:type="dxa"/>
        </w:trPr>
        <w:tc>
          <w:tcPr>
            <w:tcW w:w="4282" w:type="dxa"/>
            <w:gridSpan w:val="2"/>
          </w:tcPr>
          <w:p w14:paraId="08420099" w14:textId="31DEA565" w:rsidR="00166511" w:rsidRPr="00166511" w:rsidRDefault="00166511" w:rsidP="002E0C27">
            <w:pPr>
              <w:jc w:val="both"/>
              <w:rPr>
                <w:rFonts w:ascii="Times New Roman" w:hAnsi="Times New Roman" w:cs="Times New Roman"/>
                <w:sz w:val="28"/>
                <w:szCs w:val="28"/>
              </w:rPr>
            </w:pPr>
            <w:proofErr w:type="spellStart"/>
            <w:r>
              <w:rPr>
                <w:rFonts w:ascii="Times New Roman" w:hAnsi="Times New Roman" w:cs="Times New Roman"/>
                <w:sz w:val="28"/>
                <w:szCs w:val="28"/>
              </w:rPr>
              <w:t>Салогуб</w:t>
            </w:r>
            <w:proofErr w:type="spellEnd"/>
            <w:r>
              <w:rPr>
                <w:rFonts w:ascii="Times New Roman" w:hAnsi="Times New Roman" w:cs="Times New Roman"/>
                <w:sz w:val="28"/>
                <w:szCs w:val="28"/>
              </w:rPr>
              <w:t xml:space="preserve"> В.В.         ____________</w:t>
            </w:r>
          </w:p>
        </w:tc>
      </w:tr>
      <w:tr w:rsidR="00166511" w:rsidRPr="00A03FC2" w14:paraId="44A440DF" w14:textId="77777777" w:rsidTr="002E0C27">
        <w:trPr>
          <w:gridAfter w:val="2"/>
          <w:wAfter w:w="4819" w:type="dxa"/>
          <w:trHeight w:val="230"/>
        </w:trPr>
        <w:tc>
          <w:tcPr>
            <w:tcW w:w="4282" w:type="dxa"/>
            <w:gridSpan w:val="2"/>
          </w:tcPr>
          <w:p w14:paraId="76B2CE60" w14:textId="77777777" w:rsidR="00166511" w:rsidRPr="00A03FC2" w:rsidRDefault="00166511" w:rsidP="002E0C27">
            <w:pPr>
              <w:jc w:val="both"/>
              <w:rPr>
                <w:rFonts w:ascii="Times New Roman" w:hAnsi="Times New Roman" w:cs="Times New Roman"/>
                <w:sz w:val="28"/>
                <w:szCs w:val="28"/>
                <w:lang w:val="uk-UA"/>
              </w:rPr>
            </w:pPr>
          </w:p>
        </w:tc>
      </w:tr>
      <w:tr w:rsidR="00166511" w:rsidRPr="00A03FC2" w14:paraId="0E2BDB46" w14:textId="77777777" w:rsidTr="002E0C27">
        <w:trPr>
          <w:gridAfter w:val="2"/>
          <w:wAfter w:w="4819" w:type="dxa"/>
        </w:trPr>
        <w:tc>
          <w:tcPr>
            <w:tcW w:w="4282" w:type="dxa"/>
            <w:gridSpan w:val="2"/>
          </w:tcPr>
          <w:p w14:paraId="6C59788F" w14:textId="77777777"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Писаренко Л.В.    _____________</w:t>
            </w:r>
          </w:p>
          <w:p w14:paraId="72BA3568" w14:textId="77777777" w:rsidR="007A1A46" w:rsidRDefault="007A1A46" w:rsidP="002E0C27">
            <w:pPr>
              <w:jc w:val="both"/>
              <w:rPr>
                <w:rFonts w:ascii="Times New Roman" w:hAnsi="Times New Roman" w:cs="Times New Roman"/>
                <w:sz w:val="28"/>
                <w:szCs w:val="28"/>
                <w:lang w:val="uk-UA"/>
              </w:rPr>
            </w:pPr>
          </w:p>
          <w:p w14:paraId="47D4183A" w14:textId="0EAB589D" w:rsidR="007A1A46" w:rsidRDefault="007A1A46"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Орел О.В.             _____________</w:t>
            </w:r>
          </w:p>
          <w:p w14:paraId="7E878258" w14:textId="25AB7244" w:rsidR="00166511" w:rsidRDefault="00166511" w:rsidP="002E0C27">
            <w:pPr>
              <w:jc w:val="both"/>
              <w:rPr>
                <w:rFonts w:ascii="Times New Roman" w:hAnsi="Times New Roman" w:cs="Times New Roman"/>
                <w:sz w:val="28"/>
                <w:szCs w:val="28"/>
                <w:lang w:val="uk-UA"/>
              </w:rPr>
            </w:pPr>
          </w:p>
          <w:p w14:paraId="0E000101" w14:textId="0D5D223A"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Ярош Я.М.           _____________</w:t>
            </w:r>
          </w:p>
          <w:p w14:paraId="40378D28" w14:textId="77777777" w:rsidR="00166511" w:rsidRDefault="00166511" w:rsidP="002E0C27">
            <w:pPr>
              <w:jc w:val="both"/>
              <w:rPr>
                <w:rFonts w:ascii="Times New Roman" w:hAnsi="Times New Roman" w:cs="Times New Roman"/>
                <w:sz w:val="28"/>
                <w:szCs w:val="28"/>
                <w:lang w:val="uk-UA"/>
              </w:rPr>
            </w:pPr>
          </w:p>
          <w:p w14:paraId="2FA055F1" w14:textId="77777777"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Стрілець Ю.М.     _____________</w:t>
            </w:r>
          </w:p>
          <w:p w14:paraId="350DCEA6" w14:textId="77777777" w:rsidR="00166511" w:rsidRDefault="00166511" w:rsidP="002E0C27">
            <w:pPr>
              <w:jc w:val="both"/>
              <w:rPr>
                <w:rFonts w:ascii="Times New Roman" w:hAnsi="Times New Roman" w:cs="Times New Roman"/>
                <w:sz w:val="28"/>
                <w:szCs w:val="28"/>
                <w:lang w:val="uk-UA"/>
              </w:rPr>
            </w:pPr>
          </w:p>
          <w:p w14:paraId="6DBD96CF" w14:textId="77777777" w:rsidR="00166511"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Юрченко О.А.      _____________</w:t>
            </w:r>
          </w:p>
          <w:p w14:paraId="1D4F819B" w14:textId="77777777" w:rsidR="00166511" w:rsidRPr="00A03FC2" w:rsidRDefault="00166511" w:rsidP="002E0C27">
            <w:pPr>
              <w:jc w:val="both"/>
              <w:rPr>
                <w:rFonts w:ascii="Times New Roman" w:hAnsi="Times New Roman" w:cs="Times New Roman"/>
                <w:sz w:val="28"/>
                <w:szCs w:val="28"/>
                <w:lang w:val="uk-UA"/>
              </w:rPr>
            </w:pPr>
          </w:p>
        </w:tc>
      </w:tr>
      <w:tr w:rsidR="00166511" w:rsidRPr="00A03FC2" w14:paraId="3A51CC81" w14:textId="77777777" w:rsidTr="002E0C27">
        <w:trPr>
          <w:gridAfter w:val="2"/>
          <w:wAfter w:w="4819" w:type="dxa"/>
        </w:trPr>
        <w:tc>
          <w:tcPr>
            <w:tcW w:w="4282" w:type="dxa"/>
            <w:gridSpan w:val="2"/>
          </w:tcPr>
          <w:p w14:paraId="38B52623" w14:textId="77777777" w:rsidR="00166511" w:rsidRDefault="00166511" w:rsidP="002E0C27">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Дорохін</w:t>
            </w:r>
            <w:proofErr w:type="spellEnd"/>
            <w:r>
              <w:rPr>
                <w:rFonts w:ascii="Times New Roman" w:hAnsi="Times New Roman" w:cs="Times New Roman"/>
                <w:sz w:val="28"/>
                <w:szCs w:val="28"/>
                <w:lang w:val="uk-UA"/>
              </w:rPr>
              <w:t xml:space="preserve"> В.Г.         _____________</w:t>
            </w:r>
          </w:p>
          <w:p w14:paraId="1884D0FA" w14:textId="77777777" w:rsidR="00166511" w:rsidRPr="00A03FC2" w:rsidRDefault="00166511" w:rsidP="002E0C27">
            <w:pPr>
              <w:jc w:val="both"/>
              <w:rPr>
                <w:rFonts w:ascii="Times New Roman" w:hAnsi="Times New Roman" w:cs="Times New Roman"/>
                <w:sz w:val="28"/>
                <w:szCs w:val="28"/>
                <w:lang w:val="uk-UA"/>
              </w:rPr>
            </w:pPr>
          </w:p>
        </w:tc>
      </w:tr>
      <w:tr w:rsidR="00166511" w:rsidRPr="00A03FC2" w14:paraId="1E1471FB" w14:textId="77777777" w:rsidTr="002E0C27">
        <w:trPr>
          <w:gridAfter w:val="2"/>
          <w:wAfter w:w="4819" w:type="dxa"/>
          <w:trHeight w:val="431"/>
        </w:trPr>
        <w:tc>
          <w:tcPr>
            <w:tcW w:w="4282" w:type="dxa"/>
            <w:gridSpan w:val="2"/>
          </w:tcPr>
          <w:p w14:paraId="6F1F47DA" w14:textId="735BAA5B" w:rsidR="00166511" w:rsidRPr="00A03FC2" w:rsidRDefault="00166511" w:rsidP="002E0C27">
            <w:pPr>
              <w:jc w:val="both"/>
              <w:rPr>
                <w:rFonts w:ascii="Times New Roman" w:hAnsi="Times New Roman" w:cs="Times New Roman"/>
                <w:sz w:val="28"/>
                <w:szCs w:val="28"/>
                <w:lang w:val="uk-UA"/>
              </w:rPr>
            </w:pPr>
            <w:r>
              <w:rPr>
                <w:rFonts w:ascii="Times New Roman" w:hAnsi="Times New Roman" w:cs="Times New Roman"/>
                <w:sz w:val="28"/>
                <w:szCs w:val="28"/>
                <w:lang w:val="uk-UA"/>
              </w:rPr>
              <w:t>Смага О.П.</w:t>
            </w:r>
            <w:r w:rsidRPr="00D202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_____________</w:t>
            </w:r>
          </w:p>
        </w:tc>
      </w:tr>
      <w:tr w:rsidR="00166511" w:rsidRPr="00A03FC2" w14:paraId="792E6968" w14:textId="77777777" w:rsidTr="002E0C27">
        <w:trPr>
          <w:gridAfter w:val="3"/>
          <w:wAfter w:w="6550" w:type="dxa"/>
        </w:trPr>
        <w:tc>
          <w:tcPr>
            <w:tcW w:w="2551" w:type="dxa"/>
          </w:tcPr>
          <w:p w14:paraId="1165605C" w14:textId="77777777" w:rsidR="00166511" w:rsidRPr="00A03FC2" w:rsidRDefault="00166511" w:rsidP="002E0C27">
            <w:pPr>
              <w:jc w:val="both"/>
              <w:rPr>
                <w:rFonts w:ascii="Times New Roman" w:hAnsi="Times New Roman" w:cs="Times New Roman"/>
                <w:sz w:val="28"/>
                <w:szCs w:val="28"/>
                <w:lang w:val="uk-UA"/>
              </w:rPr>
            </w:pPr>
          </w:p>
        </w:tc>
      </w:tr>
      <w:tr w:rsidR="00166511" w:rsidRPr="00A03FC2" w14:paraId="735A5F46" w14:textId="77777777" w:rsidTr="002E0C27">
        <w:trPr>
          <w:gridAfter w:val="2"/>
          <w:wAfter w:w="4819" w:type="dxa"/>
          <w:trHeight w:val="243"/>
        </w:trPr>
        <w:tc>
          <w:tcPr>
            <w:tcW w:w="4282" w:type="dxa"/>
            <w:gridSpan w:val="2"/>
          </w:tcPr>
          <w:p w14:paraId="048EBFA2" w14:textId="77777777" w:rsidR="00166511" w:rsidRPr="00A03FC2" w:rsidRDefault="00166511" w:rsidP="002E0C27">
            <w:pPr>
              <w:jc w:val="both"/>
              <w:rPr>
                <w:rFonts w:ascii="Times New Roman" w:hAnsi="Times New Roman" w:cs="Times New Roman"/>
                <w:sz w:val="28"/>
                <w:szCs w:val="28"/>
                <w:lang w:val="uk-UA"/>
              </w:rPr>
            </w:pPr>
            <w:r w:rsidRPr="005E7F74">
              <w:rPr>
                <w:rFonts w:ascii="Times New Roman" w:hAnsi="Times New Roman" w:cs="Times New Roman"/>
                <w:sz w:val="28"/>
                <w:szCs w:val="28"/>
                <w:lang w:val="uk-UA"/>
              </w:rPr>
              <w:t xml:space="preserve">Лисенко М.М. </w:t>
            </w:r>
            <w:r>
              <w:rPr>
                <w:rFonts w:ascii="Times New Roman" w:hAnsi="Times New Roman" w:cs="Times New Roman"/>
                <w:sz w:val="28"/>
                <w:szCs w:val="28"/>
                <w:lang w:val="uk-UA"/>
              </w:rPr>
              <w:t xml:space="preserve">      _____________</w:t>
            </w:r>
          </w:p>
        </w:tc>
      </w:tr>
      <w:tr w:rsidR="00166511" w:rsidRPr="00A03FC2" w14:paraId="178198FD" w14:textId="77777777" w:rsidTr="002E0C27">
        <w:trPr>
          <w:gridAfter w:val="2"/>
          <w:wAfter w:w="4819" w:type="dxa"/>
        </w:trPr>
        <w:tc>
          <w:tcPr>
            <w:tcW w:w="4282" w:type="dxa"/>
            <w:gridSpan w:val="2"/>
          </w:tcPr>
          <w:p w14:paraId="6D05EDD3" w14:textId="77777777" w:rsidR="00166511" w:rsidRPr="00A03FC2" w:rsidRDefault="00166511" w:rsidP="002E0C27">
            <w:pPr>
              <w:jc w:val="both"/>
              <w:rPr>
                <w:rFonts w:ascii="Times New Roman" w:hAnsi="Times New Roman" w:cs="Times New Roman"/>
                <w:sz w:val="28"/>
                <w:szCs w:val="28"/>
                <w:lang w:val="uk-UA"/>
              </w:rPr>
            </w:pPr>
          </w:p>
        </w:tc>
      </w:tr>
      <w:tr w:rsidR="00166511" w:rsidRPr="00A03FC2" w14:paraId="09800BBF" w14:textId="77777777" w:rsidTr="002E0C27">
        <w:trPr>
          <w:gridAfter w:val="2"/>
          <w:wAfter w:w="4819" w:type="dxa"/>
        </w:trPr>
        <w:tc>
          <w:tcPr>
            <w:tcW w:w="4282" w:type="dxa"/>
            <w:gridSpan w:val="2"/>
          </w:tcPr>
          <w:p w14:paraId="61D6D396" w14:textId="77777777" w:rsidR="00166511" w:rsidRPr="00A03FC2" w:rsidRDefault="00166511" w:rsidP="002E0C27">
            <w:pPr>
              <w:jc w:val="both"/>
              <w:rPr>
                <w:rFonts w:ascii="Times New Roman" w:hAnsi="Times New Roman" w:cs="Times New Roman"/>
                <w:sz w:val="28"/>
                <w:szCs w:val="28"/>
                <w:lang w:val="uk-UA"/>
              </w:rPr>
            </w:pPr>
            <w:r w:rsidRPr="00250F79">
              <w:rPr>
                <w:rFonts w:ascii="Times New Roman" w:hAnsi="Times New Roman" w:cs="Times New Roman"/>
                <w:sz w:val="28"/>
                <w:szCs w:val="28"/>
                <w:lang w:val="uk-UA"/>
              </w:rPr>
              <w:t xml:space="preserve">Гавриленко В.П. </w:t>
            </w:r>
            <w:r>
              <w:rPr>
                <w:rFonts w:ascii="Times New Roman" w:hAnsi="Times New Roman" w:cs="Times New Roman"/>
                <w:sz w:val="28"/>
                <w:szCs w:val="28"/>
                <w:lang w:val="uk-UA"/>
              </w:rPr>
              <w:t xml:space="preserve">   ____________</w:t>
            </w:r>
          </w:p>
        </w:tc>
      </w:tr>
    </w:tbl>
    <w:p w14:paraId="5D33DAB4" w14:textId="77777777" w:rsidR="00CD1A2D" w:rsidRDefault="00CD1A2D"/>
    <w:sectPr w:rsidR="00CD1A2D" w:rsidSect="0016651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D76B5"/>
    <w:multiLevelType w:val="hybridMultilevel"/>
    <w:tmpl w:val="A464135E"/>
    <w:lvl w:ilvl="0" w:tplc="82F0A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F110064"/>
    <w:multiLevelType w:val="hybridMultilevel"/>
    <w:tmpl w:val="1A14E3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40806068">
    <w:abstractNumId w:val="1"/>
  </w:num>
  <w:num w:numId="2" w16cid:durableId="20047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64"/>
    <w:rsid w:val="0013523A"/>
    <w:rsid w:val="00166511"/>
    <w:rsid w:val="0047693E"/>
    <w:rsid w:val="00597D64"/>
    <w:rsid w:val="005C59A4"/>
    <w:rsid w:val="006E680A"/>
    <w:rsid w:val="007A1A46"/>
    <w:rsid w:val="00A24039"/>
    <w:rsid w:val="00C04F14"/>
    <w:rsid w:val="00CD1A2D"/>
    <w:rsid w:val="00DB1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DAED"/>
  <w15:chartTrackingRefBased/>
  <w15:docId w15:val="{E62D243E-99D3-4698-A810-C1AA7A9A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11"/>
    <w:pPr>
      <w:spacing w:after="200" w:line="276" w:lineRule="auto"/>
    </w:pPr>
    <w:rPr>
      <w:kern w:val="0"/>
      <w:sz w:val="22"/>
      <w:szCs w:val="22"/>
      <w14:ligatures w14:val="none"/>
    </w:rPr>
  </w:style>
  <w:style w:type="paragraph" w:styleId="1">
    <w:name w:val="heading 1"/>
    <w:basedOn w:val="a"/>
    <w:next w:val="a"/>
    <w:link w:val="10"/>
    <w:uiPriority w:val="9"/>
    <w:qFormat/>
    <w:rsid w:val="00597D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7D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7D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7D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7D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7D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7D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7D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7D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D6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7D6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7D6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7D6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7D6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7D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7D64"/>
    <w:rPr>
      <w:rFonts w:eastAsiaTheme="majorEastAsia" w:cstheme="majorBidi"/>
      <w:color w:val="595959" w:themeColor="text1" w:themeTint="A6"/>
    </w:rPr>
  </w:style>
  <w:style w:type="character" w:customStyle="1" w:styleId="80">
    <w:name w:val="Заголовок 8 Знак"/>
    <w:basedOn w:val="a0"/>
    <w:link w:val="8"/>
    <w:uiPriority w:val="9"/>
    <w:semiHidden/>
    <w:rsid w:val="00597D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7D64"/>
    <w:rPr>
      <w:rFonts w:eastAsiaTheme="majorEastAsia" w:cstheme="majorBidi"/>
      <w:color w:val="272727" w:themeColor="text1" w:themeTint="D8"/>
    </w:rPr>
  </w:style>
  <w:style w:type="paragraph" w:styleId="a3">
    <w:name w:val="Title"/>
    <w:basedOn w:val="a"/>
    <w:next w:val="a"/>
    <w:link w:val="a4"/>
    <w:uiPriority w:val="10"/>
    <w:qFormat/>
    <w:rsid w:val="00597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D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7D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7D64"/>
    <w:pPr>
      <w:spacing w:before="160"/>
      <w:jc w:val="center"/>
    </w:pPr>
    <w:rPr>
      <w:i/>
      <w:iCs/>
      <w:color w:val="404040" w:themeColor="text1" w:themeTint="BF"/>
    </w:rPr>
  </w:style>
  <w:style w:type="character" w:customStyle="1" w:styleId="22">
    <w:name w:val="Цитата 2 Знак"/>
    <w:basedOn w:val="a0"/>
    <w:link w:val="21"/>
    <w:uiPriority w:val="29"/>
    <w:rsid w:val="00597D64"/>
    <w:rPr>
      <w:i/>
      <w:iCs/>
      <w:color w:val="404040" w:themeColor="text1" w:themeTint="BF"/>
    </w:rPr>
  </w:style>
  <w:style w:type="paragraph" w:styleId="a7">
    <w:name w:val="List Paragraph"/>
    <w:basedOn w:val="a"/>
    <w:uiPriority w:val="34"/>
    <w:qFormat/>
    <w:rsid w:val="00597D64"/>
    <w:pPr>
      <w:ind w:left="720"/>
      <w:contextualSpacing/>
    </w:pPr>
  </w:style>
  <w:style w:type="character" w:styleId="a8">
    <w:name w:val="Intense Emphasis"/>
    <w:basedOn w:val="a0"/>
    <w:uiPriority w:val="21"/>
    <w:qFormat/>
    <w:rsid w:val="00597D64"/>
    <w:rPr>
      <w:i/>
      <w:iCs/>
      <w:color w:val="2F5496" w:themeColor="accent1" w:themeShade="BF"/>
    </w:rPr>
  </w:style>
  <w:style w:type="paragraph" w:styleId="a9">
    <w:name w:val="Intense Quote"/>
    <w:basedOn w:val="a"/>
    <w:next w:val="a"/>
    <w:link w:val="aa"/>
    <w:uiPriority w:val="30"/>
    <w:qFormat/>
    <w:rsid w:val="0059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7D64"/>
    <w:rPr>
      <w:i/>
      <w:iCs/>
      <w:color w:val="2F5496" w:themeColor="accent1" w:themeShade="BF"/>
    </w:rPr>
  </w:style>
  <w:style w:type="character" w:styleId="ab">
    <w:name w:val="Intense Reference"/>
    <w:basedOn w:val="a0"/>
    <w:uiPriority w:val="32"/>
    <w:qFormat/>
    <w:rsid w:val="00597D64"/>
    <w:rPr>
      <w:b/>
      <w:bCs/>
      <w:smallCaps/>
      <w:color w:val="2F5496" w:themeColor="accent1" w:themeShade="BF"/>
      <w:spacing w:val="5"/>
    </w:rPr>
  </w:style>
  <w:style w:type="table" w:styleId="ac">
    <w:name w:val="Table Grid"/>
    <w:basedOn w:val="a1"/>
    <w:uiPriority w:val="39"/>
    <w:rsid w:val="00166511"/>
    <w:pPr>
      <w:spacing w:after="0" w:line="240" w:lineRule="auto"/>
    </w:pPr>
    <w:rPr>
      <w:kern w:val="0"/>
      <w:sz w:val="22"/>
      <w:szCs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qFormat/>
    <w:rsid w:val="00166511"/>
    <w:pPr>
      <w:spacing w:after="0" w:line="240" w:lineRule="auto"/>
    </w:pPr>
    <w:rPr>
      <w:rFonts w:ascii="Calibri" w:eastAsia="Calibri" w:hAnsi="Calibri" w:cs="Times New Roman"/>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5815</Words>
  <Characters>3316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busineshub</dc:creator>
  <cp:keywords/>
  <dc:description/>
  <cp:lastModifiedBy>user</cp:lastModifiedBy>
  <cp:revision>2</cp:revision>
  <cp:lastPrinted>2025-09-10T13:23:00Z</cp:lastPrinted>
  <dcterms:created xsi:type="dcterms:W3CDTF">2025-09-15T08:33:00Z</dcterms:created>
  <dcterms:modified xsi:type="dcterms:W3CDTF">2025-09-15T08:33:00Z</dcterms:modified>
</cp:coreProperties>
</file>