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D4631" w:rsidRPr="0045680A" w:rsidRDefault="003D4631" w:rsidP="003D4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C2E22" w:rsidRPr="007E5BEE" w:rsidRDefault="00767C8E" w:rsidP="003D4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31C7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4C7F">
        <w:rPr>
          <w:rFonts w:ascii="Times New Roman" w:hAnsi="Times New Roman" w:cs="Times New Roman"/>
          <w:color w:val="FF0000"/>
          <w:sz w:val="28"/>
          <w:szCs w:val="28"/>
          <w:lang w:val="uk-UA"/>
        </w:rPr>
        <w:t>жовтня</w:t>
      </w:r>
      <w:r w:rsidR="0045680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491</w:t>
      </w: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5680A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281AFB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6C44A4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5680A" w:rsidRDefault="00DC1009" w:rsidP="004568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69012795"/>
      <w:r w:rsidR="00456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начальника Управління культури і туризму Ніжинської міської ради Чернігівської області Тетяни </w:t>
      </w:r>
      <w:proofErr w:type="spellStart"/>
      <w:r w:rsidR="00456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Бассак</w:t>
      </w:r>
      <w:proofErr w:type="spellEnd"/>
      <w:r w:rsidR="00E80E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E80E5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56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17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456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9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E80E5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6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45680A" w:rsidRDefault="006D1B09" w:rsidP="00456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37207595"/>
      <w:r w:rsidR="00384C7F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bookmarkEnd w:id="7"/>
      <w:r w:rsidR="004568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680A" w:rsidRPr="0045680A" w:rsidRDefault="0045680A" w:rsidP="00456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80A">
        <w:rPr>
          <w:rFonts w:ascii="Times New Roman" w:hAnsi="Times New Roman" w:cs="Times New Roman"/>
          <w:sz w:val="28"/>
          <w:szCs w:val="28"/>
          <w:lang w:val="uk-UA"/>
        </w:rPr>
        <w:t xml:space="preserve"> 1.1.</w:t>
      </w:r>
      <w:r w:rsidRPr="00456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БАКАНОВУ </w:t>
      </w:r>
      <w:r w:rsidRPr="004568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Леоніду Сергійовичу</w:t>
      </w:r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старшому викладачу, викладачу вищої категорії з класу баяна та акордеона </w:t>
      </w:r>
      <w:proofErr w:type="spellStart"/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ПМО «Ніжинська музична школа», за активну участь у популяризації музичного мистецтва та з нагоди професійного свята - Дня працівників освіти;</w:t>
      </w:r>
    </w:p>
    <w:p w:rsidR="007A2D4A" w:rsidRPr="0045680A" w:rsidRDefault="0045680A" w:rsidP="00456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80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1.2.</w:t>
      </w:r>
      <w:r w:rsidRPr="004568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СЕНИК</w:t>
      </w:r>
      <w:r w:rsidRPr="004568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4568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Тетяні Сергіївні</w:t>
      </w:r>
      <w:r w:rsidRPr="004568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викладачу </w:t>
      </w:r>
      <w:r w:rsidRPr="0045680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категорії з класу теоретичних дисциплін</w:t>
      </w:r>
      <w:r w:rsidRPr="0045680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ПМО «Ніжинська музична школа», за активну участь у популяризації музичного мистецтва та з нагоди професійного свята - Дня працівників освіти.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5680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80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45680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5680A" w:rsidRDefault="0045680A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2D0E" w:rsidRPr="001A69E4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281AFB" w:rsidRDefault="00281AFB" w:rsidP="004568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281AFB" w:rsidRPr="00281AFB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A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1AFB" w:rsidRPr="00281AFB">
        <w:rPr>
          <w:rFonts w:ascii="Times New Roman" w:hAnsi="Times New Roman" w:cs="Times New Roman"/>
          <w:sz w:val="28"/>
          <w:szCs w:val="28"/>
        </w:rPr>
        <w:t xml:space="preserve">Про </w:t>
      </w:r>
      <w:r w:rsidR="0045680A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 w:rsidR="00281AFB" w:rsidRPr="00281AF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45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AFB" w:rsidRPr="00281AF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DC1009" w:rsidRPr="00281AFB" w:rsidRDefault="00281AFB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AFB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281A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D9D" w:rsidRDefault="00782377" w:rsidP="00DA6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6D9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начальника Управління культури і туризму Ніжинської міської ради Чернігівської області Тетяни </w:t>
      </w:r>
      <w:proofErr w:type="spellStart"/>
      <w:r w:rsidR="00DA6D9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Бассак</w:t>
      </w:r>
      <w:proofErr w:type="spellEnd"/>
      <w:r w:rsidR="00DA6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D9D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DA6D9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17</w:t>
      </w:r>
      <w:r w:rsidR="00DA6D9D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DA6D9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09.</w:t>
      </w:r>
      <w:r w:rsidR="00DA6D9D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DA6D9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5 </w:t>
      </w:r>
      <w:r w:rsidR="00DA6D9D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р.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8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D9D">
        <w:rPr>
          <w:rFonts w:ascii="Times New Roman" w:hAnsi="Times New Roman" w:cs="Times New Roman"/>
          <w:sz w:val="28"/>
          <w:szCs w:val="28"/>
          <w:lang w:val="uk-UA"/>
        </w:rPr>
        <w:t>оголошення Подяками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DA6D9D">
        <w:rPr>
          <w:rFonts w:ascii="Times New Roman" w:hAnsi="Times New Roman" w:cs="Times New Roman"/>
          <w:sz w:val="28"/>
          <w:szCs w:val="28"/>
          <w:lang w:val="uk-UA"/>
        </w:rPr>
        <w:t>ються: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D9D" w:rsidRPr="00DA6D9D">
        <w:rPr>
          <w:rFonts w:ascii="Times New Roman" w:hAnsi="Times New Roman" w:cs="Times New Roman"/>
          <w:sz w:val="28"/>
          <w:szCs w:val="28"/>
          <w:lang w:val="uk-UA"/>
        </w:rPr>
        <w:t xml:space="preserve">БАКАНОВ </w:t>
      </w:r>
      <w:r w:rsidR="00DA6D9D" w:rsidRP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Леонід Сергійович</w:t>
      </w:r>
      <w:r w:rsidR="00DA6D9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старший викладач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A6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викладач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категорії з класу баяна та акордеона </w:t>
      </w:r>
      <w:proofErr w:type="spellStart"/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ПМО «Ніжинська музична школа», за активну участь у популяризації музичного мистецтва та з нагоди професійного свята - Дня працівників освіти</w:t>
      </w:r>
      <w:r w:rsidR="00DA6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DA6D9D" w:rsidRP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СЕНИК</w:t>
      </w:r>
      <w:r w:rsidR="00DA6D9D" w:rsidRPr="00DA6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Тетяна</w:t>
      </w:r>
      <w:r w:rsidR="00DA6D9D" w:rsidRP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Сергіївн</w:t>
      </w:r>
      <w:r w:rsid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</w:t>
      </w:r>
      <w:r w:rsidR="00DA6D9D" w:rsidRPr="00DA6D9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DA6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викладач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категорії з класу теоретичних дисциплін</w:t>
      </w:r>
      <w:r w:rsidR="00DA6D9D" w:rsidRPr="0045680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</w:t>
      </w:r>
      <w:proofErr w:type="spellEnd"/>
      <w:r w:rsidR="00DA6D9D" w:rsidRPr="00456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ПМО «Ніжинська музична школа», за активну участь у популяризації музичного мистецтва та з нагоди професійного свята - Дня працівників освіти.</w:t>
      </w:r>
    </w:p>
    <w:p w:rsidR="00EB3C4D" w:rsidRPr="00DA6D9D" w:rsidRDefault="00DC1009" w:rsidP="00DA6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35A" w:rsidRPr="00B7735A" w:rsidRDefault="00B7735A" w:rsidP="00B7735A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7735A">
        <w:rPr>
          <w:sz w:val="28"/>
          <w:szCs w:val="28"/>
          <w:lang w:val="uk-UA"/>
        </w:rPr>
        <w:t xml:space="preserve">Начальник сектору з питань кадрової </w:t>
      </w:r>
    </w:p>
    <w:p w:rsidR="00B7735A" w:rsidRPr="00B7735A" w:rsidRDefault="00B7735A" w:rsidP="00B7735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35A">
        <w:rPr>
          <w:rFonts w:ascii="Times New Roman" w:hAnsi="Times New Roman" w:cs="Times New Roman"/>
          <w:sz w:val="28"/>
          <w:szCs w:val="28"/>
          <w:lang w:val="uk-UA"/>
        </w:rPr>
        <w:t>політики відділу юридично-кадрового</w:t>
      </w:r>
    </w:p>
    <w:p w:rsidR="00B7735A" w:rsidRPr="00B7735A" w:rsidRDefault="00B7735A" w:rsidP="00B7735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35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 комітету</w:t>
      </w:r>
    </w:p>
    <w:p w:rsidR="00DC1009" w:rsidRPr="00B7735A" w:rsidRDefault="00B7735A" w:rsidP="00B7735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735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7735A">
        <w:rPr>
          <w:rFonts w:ascii="Times New Roman" w:hAnsi="Times New Roman" w:cs="Times New Roman"/>
          <w:sz w:val="28"/>
          <w:szCs w:val="28"/>
          <w:lang w:val="uk-UA"/>
        </w:rPr>
        <w:t xml:space="preserve">Людмила КУЧЕР                                                </w:t>
      </w:r>
    </w:p>
    <w:p w:rsidR="00DC1009" w:rsidRPr="00B7735A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45680A">
      <w:pgSz w:w="11906" w:h="16838"/>
      <w:pgMar w:top="284" w:right="79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0B"/>
    <w:multiLevelType w:val="multilevel"/>
    <w:tmpl w:val="46F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45311"/>
    <w:rsid w:val="00053D2F"/>
    <w:rsid w:val="00064DCD"/>
    <w:rsid w:val="00093704"/>
    <w:rsid w:val="000B4B14"/>
    <w:rsid w:val="000E2959"/>
    <w:rsid w:val="000E3B96"/>
    <w:rsid w:val="000F5B71"/>
    <w:rsid w:val="00104D67"/>
    <w:rsid w:val="00120341"/>
    <w:rsid w:val="00126B91"/>
    <w:rsid w:val="001275D2"/>
    <w:rsid w:val="00145830"/>
    <w:rsid w:val="00152424"/>
    <w:rsid w:val="00152E61"/>
    <w:rsid w:val="0015450B"/>
    <w:rsid w:val="00157048"/>
    <w:rsid w:val="00165AF5"/>
    <w:rsid w:val="0018432C"/>
    <w:rsid w:val="00186393"/>
    <w:rsid w:val="001A69E4"/>
    <w:rsid w:val="001B47F2"/>
    <w:rsid w:val="001C0BDC"/>
    <w:rsid w:val="001C383D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1AFB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84C7F"/>
    <w:rsid w:val="00392E6A"/>
    <w:rsid w:val="00393500"/>
    <w:rsid w:val="003C0FE8"/>
    <w:rsid w:val="003D4631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5680A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2C1F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67C8E"/>
    <w:rsid w:val="007735F5"/>
    <w:rsid w:val="00775C5F"/>
    <w:rsid w:val="00776D8F"/>
    <w:rsid w:val="00782377"/>
    <w:rsid w:val="00796670"/>
    <w:rsid w:val="007A02B4"/>
    <w:rsid w:val="007A2D4A"/>
    <w:rsid w:val="007A3AE3"/>
    <w:rsid w:val="007A4318"/>
    <w:rsid w:val="007B3D86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7735A"/>
    <w:rsid w:val="00BA4416"/>
    <w:rsid w:val="00BB6ED0"/>
    <w:rsid w:val="00BC08FC"/>
    <w:rsid w:val="00BC5470"/>
    <w:rsid w:val="00BD5DFD"/>
    <w:rsid w:val="00BF1B63"/>
    <w:rsid w:val="00C00836"/>
    <w:rsid w:val="00C04725"/>
    <w:rsid w:val="00C121EB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6D9D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0E52"/>
    <w:rsid w:val="00E81B2A"/>
    <w:rsid w:val="00E83D79"/>
    <w:rsid w:val="00E92BFA"/>
    <w:rsid w:val="00EB022F"/>
    <w:rsid w:val="00EB1F4C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56993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6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ED2B-E560-4D59-B994-8EA3DD93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2025-09-29T12:06:00Z</cp:lastPrinted>
  <dcterms:created xsi:type="dcterms:W3CDTF">2019-07-18T12:24:00Z</dcterms:created>
  <dcterms:modified xsi:type="dcterms:W3CDTF">2025-10-02T07:30:00Z</dcterms:modified>
</cp:coreProperties>
</file>