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6C3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12DF5E1E" w14:textId="77777777" w:rsidR="001C17A3" w:rsidRDefault="0049660A">
      <w:pPr>
        <w:pStyle w:val="10"/>
        <w:jc w:val="right"/>
        <w:rPr>
          <w:noProof/>
          <w:sz w:val="36"/>
        </w:rPr>
      </w:pPr>
      <w:r>
        <w:rPr>
          <w:noProof/>
        </w:rPr>
        <w:pict w14:anchorId="61604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1E2A655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5B7E762C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1D885F5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13BE288F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01269FEA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41D17CB2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1CA98458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2E46F471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731C7009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2502F312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7D33BF4B" w14:textId="2C2D9FD7"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49660A">
        <w:rPr>
          <w:sz w:val="28"/>
          <w:szCs w:val="28"/>
          <w:lang w:val="uk-UA"/>
        </w:rPr>
        <w:t xml:space="preserve">№ </w:t>
      </w:r>
      <w:r w:rsidR="0049660A" w:rsidRPr="0049660A">
        <w:rPr>
          <w:sz w:val="28"/>
          <w:szCs w:val="28"/>
          <w:lang w:val="uk-UA"/>
        </w:rPr>
        <w:t>249</w:t>
      </w:r>
      <w:r w:rsidR="001E4E83" w:rsidRPr="0049660A">
        <w:rPr>
          <w:sz w:val="28"/>
          <w:szCs w:val="28"/>
          <w:lang w:val="uk-UA"/>
        </w:rPr>
        <w:t xml:space="preserve"> </w:t>
      </w:r>
      <w:r w:rsidR="00F1455B" w:rsidRPr="0049660A">
        <w:rPr>
          <w:sz w:val="28"/>
          <w:szCs w:val="28"/>
          <w:lang w:val="uk-UA"/>
        </w:rPr>
        <w:t xml:space="preserve"> від </w:t>
      </w:r>
      <w:r w:rsidR="0049660A" w:rsidRPr="0049660A">
        <w:rPr>
          <w:sz w:val="28"/>
          <w:szCs w:val="28"/>
          <w:lang w:val="uk-UA"/>
        </w:rPr>
        <w:t>11</w:t>
      </w:r>
      <w:r w:rsidR="00F1455B" w:rsidRPr="0049660A">
        <w:rPr>
          <w:sz w:val="28"/>
          <w:szCs w:val="28"/>
          <w:lang w:val="uk-UA"/>
        </w:rPr>
        <w:t>.09.202</w:t>
      </w:r>
      <w:r w:rsidR="00BD0B80" w:rsidRPr="0049660A">
        <w:rPr>
          <w:sz w:val="28"/>
          <w:szCs w:val="28"/>
          <w:lang w:val="uk-UA"/>
        </w:rPr>
        <w:t>5</w:t>
      </w:r>
      <w:r w:rsidR="00F1455B" w:rsidRPr="0049660A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r w:rsidR="00957738" w:rsidRPr="00FA3D1C">
        <w:rPr>
          <w:sz w:val="28"/>
          <w:szCs w:val="28"/>
        </w:rPr>
        <w:t xml:space="preserve">  </w:t>
      </w:r>
      <w:r w:rsidR="0049660A">
        <w:rPr>
          <w:sz w:val="28"/>
          <w:szCs w:val="28"/>
          <w:lang w:val="uk-UA"/>
        </w:rPr>
        <w:t xml:space="preserve"> </w:t>
      </w:r>
      <w:r w:rsidR="00957738" w:rsidRPr="00FA3D1C">
        <w:rPr>
          <w:sz w:val="28"/>
          <w:szCs w:val="28"/>
        </w:rPr>
        <w:t xml:space="preserve"> </w:t>
      </w:r>
      <w:r w:rsidR="00F00873">
        <w:rPr>
          <w:sz w:val="28"/>
          <w:szCs w:val="28"/>
          <w:lang w:val="uk-UA"/>
        </w:rPr>
        <w:t>В.о.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14:paraId="453EA492" w14:textId="77777777"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14:paraId="0F3C467D" w14:textId="77777777"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1668EDE6" w14:textId="77777777" w:rsidR="004456CA" w:rsidRPr="00223948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223948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FA3D1C">
        <w:rPr>
          <w:sz w:val="28"/>
          <w:szCs w:val="28"/>
          <w:lang w:val="uk-UA"/>
        </w:rPr>
        <w:t>2</w:t>
      </w:r>
      <w:r w:rsidR="00163B6F" w:rsidRPr="00223948">
        <w:rPr>
          <w:sz w:val="28"/>
          <w:szCs w:val="28"/>
          <w:lang w:val="uk-UA"/>
        </w:rPr>
        <w:t>.</w:t>
      </w:r>
      <w:r w:rsidR="00957738" w:rsidRPr="00FA3D1C">
        <w:rPr>
          <w:sz w:val="28"/>
          <w:szCs w:val="28"/>
          <w:lang w:val="uk-UA"/>
        </w:rPr>
        <w:t>3</w:t>
      </w:r>
      <w:r w:rsidR="00163B6F" w:rsidRPr="00223948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223948">
        <w:rPr>
          <w:sz w:val="28"/>
          <w:szCs w:val="28"/>
          <w:lang w:val="uk-UA"/>
        </w:rPr>
        <w:t>цевих</w:t>
      </w:r>
      <w:r w:rsidR="00D63CAE" w:rsidRPr="00223948">
        <w:rPr>
          <w:sz w:val="28"/>
          <w:szCs w:val="28"/>
          <w:lang w:val="uk-UA"/>
        </w:rPr>
        <w:t>/регіональних</w:t>
      </w:r>
      <w:r w:rsidR="00163B6F" w:rsidRPr="00223948">
        <w:rPr>
          <w:sz w:val="28"/>
          <w:szCs w:val="28"/>
          <w:lang w:val="uk-UA"/>
        </w:rPr>
        <w:t xml:space="preserve"> цільових програм</w:t>
      </w:r>
      <w:r w:rsidR="00D63CAE" w:rsidRPr="00223948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223948">
        <w:rPr>
          <w:sz w:val="28"/>
          <w:szCs w:val="28"/>
          <w:lang w:val="uk-UA"/>
        </w:rPr>
        <w:t>,</w:t>
      </w:r>
      <w:r w:rsidR="00D63CAE" w:rsidRPr="00223948">
        <w:rPr>
          <w:sz w:val="28"/>
          <w:szCs w:val="28"/>
          <w:lang w:val="uk-UA"/>
        </w:rPr>
        <w:t xml:space="preserve"> </w:t>
      </w:r>
      <w:r w:rsidR="00163B6F" w:rsidRPr="00223948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223948">
        <w:rPr>
          <w:sz w:val="28"/>
          <w:szCs w:val="28"/>
          <w:lang w:val="uk-UA"/>
        </w:rPr>
        <w:t xml:space="preserve">Ніжинської міської ради від 03.07.2025 року №6-48/2025 </w:t>
      </w:r>
      <w:r w:rsidR="00163B6F" w:rsidRPr="00223948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223948">
        <w:rPr>
          <w:sz w:val="28"/>
          <w:szCs w:val="28"/>
          <w:lang w:val="uk-UA"/>
        </w:rPr>
        <w:t>е</w:t>
      </w:r>
      <w:r w:rsidR="00163B6F" w:rsidRPr="00223948">
        <w:rPr>
          <w:sz w:val="28"/>
          <w:szCs w:val="28"/>
          <w:lang w:val="uk-UA"/>
        </w:rPr>
        <w:t>кту</w:t>
      </w:r>
      <w:r w:rsidR="00D63CAE" w:rsidRPr="00223948">
        <w:rPr>
          <w:sz w:val="28"/>
          <w:szCs w:val="28"/>
          <w:lang w:val="uk-UA"/>
        </w:rPr>
        <w:t xml:space="preserve"> </w:t>
      </w:r>
      <w:r w:rsidR="00F435AB" w:rsidRPr="00223948">
        <w:rPr>
          <w:sz w:val="28"/>
          <w:szCs w:val="28"/>
          <w:lang w:val="uk-UA"/>
        </w:rPr>
        <w:t>м</w:t>
      </w:r>
      <w:r w:rsidR="00163B6F" w:rsidRPr="00223948">
        <w:rPr>
          <w:sz w:val="28"/>
          <w:szCs w:val="28"/>
          <w:lang w:val="uk-UA"/>
        </w:rPr>
        <w:t>іської цільової програми «</w:t>
      </w:r>
      <w:r w:rsidR="00300075">
        <w:rPr>
          <w:sz w:val="28"/>
          <w:szCs w:val="28"/>
          <w:lang w:val="uk-UA"/>
        </w:rPr>
        <w:t>Удосконалення</w:t>
      </w:r>
      <w:r w:rsidR="00B01867">
        <w:rPr>
          <w:sz w:val="28"/>
          <w:szCs w:val="28"/>
          <w:lang w:val="uk-UA"/>
        </w:rPr>
        <w:t xml:space="preserve"> системи поводження з твердими побутовими відходами, розвитку та збереження зелених насаджень, благоустрою територій Ніжинської міської територіальної громади на 2026 рік</w:t>
      </w:r>
      <w:r w:rsidR="00163B6F" w:rsidRPr="00223948">
        <w:rPr>
          <w:sz w:val="28"/>
          <w:szCs w:val="28"/>
          <w:lang w:val="uk-UA"/>
        </w:rPr>
        <w:t xml:space="preserve">»  </w:t>
      </w:r>
      <w:r w:rsidR="002C332F" w:rsidRPr="00223948">
        <w:rPr>
          <w:sz w:val="28"/>
          <w:szCs w:val="28"/>
          <w:lang w:val="uk-UA"/>
        </w:rPr>
        <w:t xml:space="preserve">та </w:t>
      </w:r>
      <w:r w:rsidRPr="00223948">
        <w:rPr>
          <w:sz w:val="28"/>
          <w:szCs w:val="28"/>
          <w:lang w:val="uk-UA"/>
        </w:rPr>
        <w:t xml:space="preserve"> над</w:t>
      </w:r>
      <w:r w:rsidR="00715BD3" w:rsidRPr="00223948">
        <w:rPr>
          <w:sz w:val="28"/>
          <w:szCs w:val="28"/>
          <w:lang w:val="uk-UA"/>
        </w:rPr>
        <w:t>ано</w:t>
      </w:r>
      <w:r w:rsidRPr="00223948">
        <w:rPr>
          <w:sz w:val="28"/>
          <w:szCs w:val="28"/>
          <w:lang w:val="uk-UA"/>
        </w:rPr>
        <w:t xml:space="preserve"> наступні зауваження:</w:t>
      </w:r>
      <w:r w:rsidR="004C26A8" w:rsidRPr="00223948">
        <w:rPr>
          <w:sz w:val="28"/>
          <w:szCs w:val="28"/>
          <w:lang w:val="uk-UA"/>
        </w:rPr>
        <w:t xml:space="preserve"> </w:t>
      </w:r>
    </w:p>
    <w:p w14:paraId="527B44C7" w14:textId="77777777" w:rsidR="00507BA7" w:rsidRPr="0049660A" w:rsidRDefault="00B62DF2" w:rsidP="000B1727">
      <w:pPr>
        <w:pStyle w:val="a7"/>
        <w:numPr>
          <w:ilvl w:val="0"/>
          <w:numId w:val="5"/>
        </w:numPr>
        <w:tabs>
          <w:tab w:val="right" w:pos="1418"/>
        </w:tabs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BA7">
        <w:rPr>
          <w:rFonts w:ascii="Times New Roman" w:hAnsi="Times New Roman"/>
          <w:sz w:val="28"/>
          <w:szCs w:val="28"/>
          <w:lang w:val="uk-UA"/>
        </w:rPr>
        <w:t>в розділі «е</w:t>
      </w:r>
      <w:r w:rsidR="00431650" w:rsidRPr="00507BA7">
        <w:rPr>
          <w:rFonts w:ascii="Times New Roman" w:hAnsi="Times New Roman"/>
          <w:sz w:val="28"/>
          <w:szCs w:val="28"/>
          <w:lang w:val="uk-UA"/>
        </w:rPr>
        <w:t>кономічне об</w:t>
      </w:r>
      <w:r w:rsidR="005254B6" w:rsidRPr="00507BA7">
        <w:rPr>
          <w:rFonts w:ascii="Times New Roman" w:hAnsi="Times New Roman"/>
          <w:sz w:val="28"/>
          <w:szCs w:val="28"/>
          <w:lang w:val="uk-UA"/>
        </w:rPr>
        <w:t>ґ</w:t>
      </w:r>
      <w:r w:rsidR="00431650" w:rsidRPr="00507BA7">
        <w:rPr>
          <w:rFonts w:ascii="Times New Roman" w:hAnsi="Times New Roman"/>
          <w:sz w:val="28"/>
          <w:szCs w:val="28"/>
          <w:lang w:val="uk-UA"/>
        </w:rPr>
        <w:t xml:space="preserve">рунтування заходів Програми» </w:t>
      </w:r>
      <w:r w:rsidR="009E369B" w:rsidRPr="00507BA7">
        <w:rPr>
          <w:rFonts w:ascii="Times New Roman" w:hAnsi="Times New Roman"/>
          <w:sz w:val="28"/>
          <w:szCs w:val="28"/>
          <w:lang w:val="uk-UA"/>
        </w:rPr>
        <w:t xml:space="preserve">(захід №1) </w:t>
      </w:r>
      <w:r w:rsidR="00431650" w:rsidRPr="00507BA7">
        <w:rPr>
          <w:rFonts w:ascii="Times New Roman" w:hAnsi="Times New Roman"/>
          <w:sz w:val="28"/>
          <w:szCs w:val="28"/>
          <w:lang w:val="uk-UA"/>
        </w:rPr>
        <w:t xml:space="preserve">зазначено, що у разі звільнення працівника, йому проводиться виплата всіх належних сум при звільненні, зокрема виплата вихідної допомоги. </w:t>
      </w:r>
      <w:r w:rsidR="0058708A" w:rsidRPr="00507BA7">
        <w:rPr>
          <w:rFonts w:ascii="Times New Roman" w:hAnsi="Times New Roman"/>
          <w:sz w:val="28"/>
          <w:szCs w:val="28"/>
          <w:lang w:val="uk-UA"/>
        </w:rPr>
        <w:t>Відповідно до вимог  КЗпП зобов’яз</w:t>
      </w:r>
      <w:r w:rsidR="005254B6" w:rsidRPr="00507BA7">
        <w:rPr>
          <w:rFonts w:ascii="Times New Roman" w:hAnsi="Times New Roman"/>
          <w:sz w:val="28"/>
          <w:szCs w:val="28"/>
          <w:lang w:val="uk-UA"/>
        </w:rPr>
        <w:t>а</w:t>
      </w:r>
      <w:r w:rsidR="0058708A" w:rsidRPr="00507BA7">
        <w:rPr>
          <w:rFonts w:ascii="Times New Roman" w:hAnsi="Times New Roman"/>
          <w:sz w:val="28"/>
          <w:szCs w:val="28"/>
          <w:lang w:val="uk-UA"/>
        </w:rPr>
        <w:t>ння про виплату усіх належних при звільненні коштів виникає у роботодавця по відношенню до працівника, який перебуває з підприємством у трудових відносинах.</w:t>
      </w:r>
      <w:r w:rsidR="00A764CC" w:rsidRPr="00507BA7">
        <w:rPr>
          <w:rFonts w:ascii="Times New Roman" w:hAnsi="Times New Roman"/>
          <w:sz w:val="28"/>
          <w:szCs w:val="28"/>
          <w:lang w:val="uk-UA"/>
        </w:rPr>
        <w:t xml:space="preserve"> Оскільки, ініціатором розроблення програми є Виконавчий комітет Ніжинської міської ради</w:t>
      </w:r>
      <w:r w:rsidR="007C4BD5" w:rsidRPr="00507B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039FA" w:rsidRPr="00507BA7">
        <w:rPr>
          <w:rFonts w:ascii="Times New Roman" w:hAnsi="Times New Roman"/>
          <w:sz w:val="28"/>
          <w:szCs w:val="28"/>
          <w:lang w:val="uk-UA"/>
        </w:rPr>
        <w:t xml:space="preserve"> відповідальним виконавцем </w:t>
      </w:r>
      <w:r w:rsidR="007C4BD5" w:rsidRPr="00507BA7">
        <w:rPr>
          <w:rFonts w:ascii="Times New Roman" w:hAnsi="Times New Roman"/>
          <w:sz w:val="28"/>
          <w:szCs w:val="28"/>
          <w:lang w:val="uk-UA"/>
        </w:rPr>
        <w:t xml:space="preserve">Програми - </w:t>
      </w:r>
      <w:r w:rsidR="000039FA" w:rsidRPr="00507BA7">
        <w:rPr>
          <w:rFonts w:ascii="Times New Roman" w:hAnsi="Times New Roman"/>
          <w:sz w:val="28"/>
          <w:szCs w:val="28"/>
          <w:lang w:val="uk-UA"/>
        </w:rPr>
        <w:t xml:space="preserve">КП «ВУКГ», правовідносини між замовником  та </w:t>
      </w:r>
      <w:r w:rsidR="007C4BD5" w:rsidRPr="00507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9FA" w:rsidRPr="00507BA7">
        <w:rPr>
          <w:rFonts w:ascii="Times New Roman" w:hAnsi="Times New Roman"/>
          <w:sz w:val="28"/>
          <w:szCs w:val="28"/>
          <w:lang w:val="uk-UA"/>
        </w:rPr>
        <w:t xml:space="preserve">виконавцем, як будь-які договірні відносини регулюються відповідними нормами ЦК України і на них не поширюються  норми КЗпП. </w:t>
      </w:r>
      <w:r w:rsidR="007C4BD5" w:rsidRPr="00507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9FA" w:rsidRPr="00507BA7">
        <w:rPr>
          <w:rFonts w:ascii="Times New Roman" w:hAnsi="Times New Roman"/>
          <w:sz w:val="28"/>
          <w:szCs w:val="28"/>
          <w:lang w:val="uk-UA"/>
        </w:rPr>
        <w:t>Виконавчий комітет не має жодних відносин до найму працівників підприємства</w:t>
      </w:r>
      <w:r w:rsidR="009E369B" w:rsidRPr="00507BA7">
        <w:rPr>
          <w:rFonts w:ascii="Times New Roman" w:hAnsi="Times New Roman"/>
          <w:sz w:val="28"/>
          <w:szCs w:val="28"/>
          <w:lang w:val="uk-UA"/>
        </w:rPr>
        <w:t xml:space="preserve"> виконавця послуги, а отже не несе жодних зобов’язань перед найманим працівником при його звільненні, а отже відсутні підстави для включення зазначених виплат до </w:t>
      </w:r>
      <w:r w:rsidR="009E369B" w:rsidRPr="0049660A">
        <w:rPr>
          <w:rFonts w:ascii="Times New Roman" w:hAnsi="Times New Roman"/>
          <w:sz w:val="28"/>
          <w:szCs w:val="28"/>
          <w:lang w:val="uk-UA"/>
        </w:rPr>
        <w:t>Програми.</w:t>
      </w:r>
    </w:p>
    <w:p w14:paraId="5E0A7749" w14:textId="77777777" w:rsidR="00AA72D0" w:rsidRPr="0049660A" w:rsidRDefault="002C332F" w:rsidP="00507BA7">
      <w:pPr>
        <w:pStyle w:val="a7"/>
        <w:tabs>
          <w:tab w:val="right" w:pos="6379"/>
        </w:tabs>
        <w:ind w:left="1146"/>
        <w:jc w:val="both"/>
        <w:rPr>
          <w:rFonts w:ascii="Times New Roman" w:hAnsi="Times New Roman"/>
          <w:sz w:val="28"/>
          <w:szCs w:val="28"/>
          <w:lang w:val="uk-UA"/>
        </w:rPr>
      </w:pPr>
      <w:r w:rsidRPr="0049660A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     </w:t>
      </w:r>
      <w:proofErr w:type="spellStart"/>
      <w:r w:rsidR="00A44B55" w:rsidRPr="0049660A">
        <w:rPr>
          <w:rFonts w:ascii="Times New Roman" w:hAnsi="Times New Roman"/>
          <w:sz w:val="28"/>
          <w:szCs w:val="28"/>
        </w:rPr>
        <w:t>Програм</w:t>
      </w:r>
      <w:proofErr w:type="spellEnd"/>
      <w:r w:rsidR="00A44B55" w:rsidRPr="0049660A">
        <w:rPr>
          <w:rFonts w:ascii="Times New Roman" w:hAnsi="Times New Roman"/>
          <w:sz w:val="28"/>
          <w:szCs w:val="28"/>
          <w:lang w:val="uk-UA"/>
        </w:rPr>
        <w:t>а п</w:t>
      </w:r>
      <w:proofErr w:type="spellStart"/>
      <w:r w:rsidR="00A44B55" w:rsidRPr="0049660A">
        <w:rPr>
          <w:rFonts w:ascii="Times New Roman" w:hAnsi="Times New Roman"/>
          <w:sz w:val="28"/>
          <w:szCs w:val="28"/>
        </w:rPr>
        <w:t>овернут</w:t>
      </w:r>
      <w:proofErr w:type="spellEnd"/>
      <w:r w:rsidR="00A44B55" w:rsidRPr="0049660A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A44B55" w:rsidRPr="0049660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A44B55" w:rsidRPr="0049660A">
        <w:rPr>
          <w:rFonts w:ascii="Times New Roman" w:hAnsi="Times New Roman"/>
          <w:sz w:val="28"/>
          <w:szCs w:val="28"/>
        </w:rPr>
        <w:t>доопрацювання</w:t>
      </w:r>
      <w:proofErr w:type="spellEnd"/>
      <w:r w:rsidR="00A44B55" w:rsidRPr="0049660A">
        <w:rPr>
          <w:rFonts w:ascii="Times New Roman" w:hAnsi="Times New Roman"/>
          <w:sz w:val="28"/>
          <w:szCs w:val="28"/>
        </w:rPr>
        <w:t xml:space="preserve"> </w:t>
      </w:r>
      <w:r w:rsidR="00254E88" w:rsidRPr="0049660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E57C6" w:rsidRPr="0049660A">
        <w:rPr>
          <w:rFonts w:ascii="Times New Roman" w:hAnsi="Times New Roman"/>
          <w:sz w:val="28"/>
          <w:szCs w:val="28"/>
          <w:lang w:val="uk-UA"/>
        </w:rPr>
        <w:t>01</w:t>
      </w:r>
      <w:r w:rsidR="00254E88" w:rsidRPr="0049660A">
        <w:rPr>
          <w:rFonts w:ascii="Times New Roman" w:hAnsi="Times New Roman"/>
          <w:sz w:val="28"/>
          <w:szCs w:val="28"/>
          <w:lang w:val="uk-UA"/>
        </w:rPr>
        <w:t>.</w:t>
      </w:r>
      <w:r w:rsidR="009E57C6" w:rsidRPr="0049660A">
        <w:rPr>
          <w:rFonts w:ascii="Times New Roman" w:hAnsi="Times New Roman"/>
          <w:sz w:val="28"/>
          <w:szCs w:val="28"/>
          <w:lang w:val="uk-UA"/>
        </w:rPr>
        <w:t>10</w:t>
      </w:r>
      <w:r w:rsidR="00254E88" w:rsidRPr="0049660A">
        <w:rPr>
          <w:rFonts w:ascii="Times New Roman" w:hAnsi="Times New Roman"/>
          <w:sz w:val="28"/>
          <w:szCs w:val="28"/>
          <w:lang w:val="uk-UA"/>
        </w:rPr>
        <w:t>.202</w:t>
      </w:r>
      <w:r w:rsidR="00B84B4E" w:rsidRPr="0049660A">
        <w:rPr>
          <w:rFonts w:ascii="Times New Roman" w:hAnsi="Times New Roman"/>
          <w:sz w:val="28"/>
          <w:szCs w:val="28"/>
          <w:lang w:val="uk-UA"/>
        </w:rPr>
        <w:t>5</w:t>
      </w:r>
      <w:r w:rsidRPr="0049660A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528F0210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534EF1C8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7D0C4F60" w14:textId="77777777" w:rsidR="0049660A" w:rsidRDefault="0049660A">
      <w:pPr>
        <w:jc w:val="both"/>
        <w:rPr>
          <w:lang w:val="uk-UA"/>
        </w:rPr>
      </w:pPr>
    </w:p>
    <w:p w14:paraId="62A7FB4B" w14:textId="77BBDCA3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Вик. Колесник Наталія</w:t>
      </w:r>
      <w:r w:rsidR="000446F0">
        <w:rPr>
          <w:lang w:val="uk-UA"/>
        </w:rPr>
        <w:t xml:space="preserve"> </w:t>
      </w: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B3C4" w14:textId="77777777" w:rsidR="00F23B69" w:rsidRDefault="00F23B69">
      <w:r>
        <w:separator/>
      </w:r>
    </w:p>
  </w:endnote>
  <w:endnote w:type="continuationSeparator" w:id="0">
    <w:p w14:paraId="52D749B7" w14:textId="77777777" w:rsidR="00F23B69" w:rsidRDefault="00F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E2FB" w14:textId="77777777" w:rsidR="001C17A3" w:rsidRDefault="004E29B4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4956" w14:textId="77777777" w:rsidR="00F23B69" w:rsidRDefault="00F23B69">
      <w:r>
        <w:separator/>
      </w:r>
    </w:p>
  </w:footnote>
  <w:footnote w:type="continuationSeparator" w:id="0">
    <w:p w14:paraId="7B4F6DAD" w14:textId="77777777" w:rsidR="00F23B69" w:rsidRDefault="00F2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039FA"/>
    <w:rsid w:val="00012BA1"/>
    <w:rsid w:val="00032FA6"/>
    <w:rsid w:val="00033140"/>
    <w:rsid w:val="00034501"/>
    <w:rsid w:val="00037A80"/>
    <w:rsid w:val="00041F62"/>
    <w:rsid w:val="0004326F"/>
    <w:rsid w:val="000446F0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B1727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1103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0075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207FD"/>
    <w:rsid w:val="00421A5E"/>
    <w:rsid w:val="00426833"/>
    <w:rsid w:val="00431650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9660A"/>
    <w:rsid w:val="004A5B44"/>
    <w:rsid w:val="004B709A"/>
    <w:rsid w:val="004C264B"/>
    <w:rsid w:val="004C26A8"/>
    <w:rsid w:val="004C26BA"/>
    <w:rsid w:val="004C558A"/>
    <w:rsid w:val="004D3F3B"/>
    <w:rsid w:val="004D5F28"/>
    <w:rsid w:val="004E2672"/>
    <w:rsid w:val="004E29B4"/>
    <w:rsid w:val="004F5B98"/>
    <w:rsid w:val="004F6FF1"/>
    <w:rsid w:val="004F7871"/>
    <w:rsid w:val="005072C0"/>
    <w:rsid w:val="00507BA7"/>
    <w:rsid w:val="00520D81"/>
    <w:rsid w:val="00520E0F"/>
    <w:rsid w:val="005254B6"/>
    <w:rsid w:val="00530C21"/>
    <w:rsid w:val="005432B1"/>
    <w:rsid w:val="005478BD"/>
    <w:rsid w:val="0055115D"/>
    <w:rsid w:val="00552863"/>
    <w:rsid w:val="0058708A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93B79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46B1D"/>
    <w:rsid w:val="00753161"/>
    <w:rsid w:val="00753EBF"/>
    <w:rsid w:val="00754EEB"/>
    <w:rsid w:val="0076686D"/>
    <w:rsid w:val="00767E23"/>
    <w:rsid w:val="007807E8"/>
    <w:rsid w:val="0078335D"/>
    <w:rsid w:val="00785543"/>
    <w:rsid w:val="00787562"/>
    <w:rsid w:val="00796A14"/>
    <w:rsid w:val="007A198B"/>
    <w:rsid w:val="007C4BD5"/>
    <w:rsid w:val="007C511F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B232C"/>
    <w:rsid w:val="008B27FF"/>
    <w:rsid w:val="008B53B7"/>
    <w:rsid w:val="008B6771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369B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764CC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01867"/>
    <w:rsid w:val="00B16F47"/>
    <w:rsid w:val="00B25D34"/>
    <w:rsid w:val="00B45097"/>
    <w:rsid w:val="00B52296"/>
    <w:rsid w:val="00B62DF2"/>
    <w:rsid w:val="00B63219"/>
    <w:rsid w:val="00B63F10"/>
    <w:rsid w:val="00B72502"/>
    <w:rsid w:val="00B82C53"/>
    <w:rsid w:val="00B83A43"/>
    <w:rsid w:val="00B84342"/>
    <w:rsid w:val="00B84B4E"/>
    <w:rsid w:val="00B94C6E"/>
    <w:rsid w:val="00BA2A42"/>
    <w:rsid w:val="00BB25A2"/>
    <w:rsid w:val="00BB6E9B"/>
    <w:rsid w:val="00BD0B80"/>
    <w:rsid w:val="00BD1AB6"/>
    <w:rsid w:val="00BE6ADF"/>
    <w:rsid w:val="00BF083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08F"/>
    <w:rsid w:val="00DC0833"/>
    <w:rsid w:val="00DD4279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23B69"/>
    <w:rsid w:val="00F40DFF"/>
    <w:rsid w:val="00F435AB"/>
    <w:rsid w:val="00F542B5"/>
    <w:rsid w:val="00F63EEC"/>
    <w:rsid w:val="00F90D51"/>
    <w:rsid w:val="00FA1EF1"/>
    <w:rsid w:val="00FA2E8E"/>
    <w:rsid w:val="00FA3D1C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59873A"/>
  <w15:docId w15:val="{96BE64B3-0970-41AB-82A8-46C52BA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43</cp:revision>
  <cp:lastPrinted>2023-09-28T06:51:00Z</cp:lastPrinted>
  <dcterms:created xsi:type="dcterms:W3CDTF">2021-09-28T07:51:00Z</dcterms:created>
  <dcterms:modified xsi:type="dcterms:W3CDTF">2025-09-11T08:28:00Z</dcterms:modified>
</cp:coreProperties>
</file>