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482E" w14:textId="7912EA92" w:rsidR="00FA383D" w:rsidRPr="00FA383D" w:rsidRDefault="00954FA5" w:rsidP="00FA383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FA383D" w:rsidRPr="00FA383D">
        <w:rPr>
          <w:rFonts w:ascii="Tms Rmn" w:hAnsi="Tms Rmn"/>
          <w:noProof/>
          <w:lang w:eastAsia="uk-UA"/>
        </w:rPr>
        <w:drawing>
          <wp:inline distT="0" distB="0" distL="0" distR="0" wp14:anchorId="16DC3B55" wp14:editId="19DCF8AF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9D0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0716D6E2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123E592C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7CEFA1E1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10223E1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0CB4838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042661A2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4F7C2EEF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6A2171AB" w14:textId="56A3BA55" w:rsidR="00FA383D" w:rsidRPr="00295052" w:rsidRDefault="00FA383D" w:rsidP="00FA383D">
      <w:pPr>
        <w:jc w:val="both"/>
        <w:rPr>
          <w:sz w:val="28"/>
          <w:szCs w:val="28"/>
          <w:u w:val="single"/>
        </w:rPr>
      </w:pPr>
      <w:r w:rsidRPr="00FA383D">
        <w:rPr>
          <w:sz w:val="28"/>
          <w:szCs w:val="28"/>
        </w:rPr>
        <w:t xml:space="preserve">від </w:t>
      </w:r>
      <w:r w:rsidR="003328A4">
        <w:rPr>
          <w:sz w:val="28"/>
          <w:szCs w:val="28"/>
        </w:rPr>
        <w:t xml:space="preserve"> </w:t>
      </w:r>
      <w:r w:rsidR="00737458">
        <w:rPr>
          <w:sz w:val="28"/>
          <w:szCs w:val="28"/>
        </w:rPr>
        <w:t xml:space="preserve">   </w:t>
      </w:r>
      <w:r w:rsidR="00124FF8">
        <w:rPr>
          <w:sz w:val="28"/>
          <w:szCs w:val="28"/>
        </w:rPr>
        <w:t xml:space="preserve">15 жовтня </w:t>
      </w:r>
      <w:r w:rsidR="00737458">
        <w:rPr>
          <w:sz w:val="28"/>
          <w:szCs w:val="28"/>
        </w:rPr>
        <w:t>2025 р</w:t>
      </w:r>
      <w:r w:rsidR="004510CA">
        <w:rPr>
          <w:sz w:val="28"/>
          <w:szCs w:val="28"/>
        </w:rPr>
        <w:t xml:space="preserve">   </w:t>
      </w:r>
      <w:r w:rsidR="00737458">
        <w:rPr>
          <w:sz w:val="28"/>
          <w:szCs w:val="28"/>
        </w:rPr>
        <w:t xml:space="preserve">  </w:t>
      </w:r>
      <w:r w:rsidR="004510CA">
        <w:rPr>
          <w:sz w:val="28"/>
          <w:szCs w:val="28"/>
        </w:rPr>
        <w:t xml:space="preserve">  </w:t>
      </w:r>
      <w:r w:rsidR="00C0517A">
        <w:rPr>
          <w:sz w:val="28"/>
          <w:szCs w:val="28"/>
        </w:rPr>
        <w:t xml:space="preserve">     </w:t>
      </w:r>
      <w:r w:rsidRPr="00FA383D">
        <w:rPr>
          <w:sz w:val="28"/>
          <w:szCs w:val="28"/>
        </w:rPr>
        <w:t>м. Ніжин</w:t>
      </w:r>
      <w:r w:rsidRPr="00FA383D">
        <w:rPr>
          <w:sz w:val="28"/>
          <w:szCs w:val="28"/>
        </w:rPr>
        <w:tab/>
      </w:r>
      <w:r w:rsidRPr="00FA383D">
        <w:rPr>
          <w:sz w:val="28"/>
          <w:szCs w:val="28"/>
        </w:rPr>
        <w:tab/>
      </w:r>
      <w:r w:rsidRPr="0055774B">
        <w:rPr>
          <w:sz w:val="28"/>
          <w:szCs w:val="28"/>
        </w:rPr>
        <w:t xml:space="preserve">                 №</w:t>
      </w:r>
      <w:r w:rsidR="00D12D87" w:rsidRPr="0055774B">
        <w:rPr>
          <w:sz w:val="28"/>
          <w:szCs w:val="28"/>
        </w:rPr>
        <w:t xml:space="preserve"> </w:t>
      </w:r>
      <w:r w:rsidR="00C52FD0" w:rsidRPr="0055774B">
        <w:rPr>
          <w:sz w:val="28"/>
          <w:szCs w:val="28"/>
        </w:rPr>
        <w:t xml:space="preserve"> </w:t>
      </w:r>
      <w:r w:rsidR="00124FF8">
        <w:rPr>
          <w:sz w:val="28"/>
          <w:szCs w:val="28"/>
        </w:rPr>
        <w:t>528</w:t>
      </w:r>
      <w:r w:rsidR="00C52FD0" w:rsidRPr="00C0517A">
        <w:rPr>
          <w:sz w:val="28"/>
          <w:szCs w:val="28"/>
          <w:u w:val="single"/>
        </w:rPr>
        <w:t xml:space="preserve">   </w:t>
      </w:r>
      <w:r w:rsidR="00A33061">
        <w:rPr>
          <w:sz w:val="28"/>
          <w:szCs w:val="28"/>
          <w:u w:val="single"/>
        </w:rPr>
        <w:t xml:space="preserve">  </w:t>
      </w:r>
      <w:r w:rsidR="00A33061" w:rsidRPr="00A33061">
        <w:rPr>
          <w:sz w:val="28"/>
          <w:szCs w:val="28"/>
        </w:rPr>
        <w:t xml:space="preserve">        </w:t>
      </w:r>
      <w:r w:rsidR="00A33061">
        <w:rPr>
          <w:sz w:val="28"/>
          <w:szCs w:val="28"/>
          <w:u w:val="single"/>
        </w:rPr>
        <w:t xml:space="preserve">  </w:t>
      </w:r>
    </w:p>
    <w:p w14:paraId="2012AE13" w14:textId="77777777" w:rsidR="00FA383D" w:rsidRPr="00FA383D" w:rsidRDefault="00FA383D" w:rsidP="00FA383D">
      <w:pPr>
        <w:jc w:val="both"/>
        <w:rPr>
          <w:sz w:val="28"/>
          <w:szCs w:val="28"/>
        </w:rPr>
      </w:pPr>
    </w:p>
    <w:p w14:paraId="2636217A" w14:textId="73655827" w:rsidR="00A16D4E" w:rsidRDefault="003D0A47" w:rsidP="00C551E1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C52FD0">
        <w:rPr>
          <w:b w:val="0"/>
          <w:bCs/>
          <w:sz w:val="28"/>
          <w:szCs w:val="28"/>
        </w:rPr>
        <w:t xml:space="preserve">Про продовження </w:t>
      </w:r>
      <w:r w:rsidR="00C551E1">
        <w:rPr>
          <w:b w:val="0"/>
          <w:bCs/>
          <w:sz w:val="28"/>
          <w:szCs w:val="28"/>
        </w:rPr>
        <w:t xml:space="preserve">договорів </w:t>
      </w:r>
    </w:p>
    <w:p w14:paraId="11F3CDE7" w14:textId="14EC8D6D" w:rsidR="00C551E1" w:rsidRDefault="00C551E1" w:rsidP="00C551E1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на тимчасове користування </w:t>
      </w:r>
    </w:p>
    <w:p w14:paraId="1008069F" w14:textId="0C8B7920" w:rsidR="00C551E1" w:rsidRDefault="00C551E1" w:rsidP="00C551E1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місцем розташування зовнішнього</w:t>
      </w:r>
    </w:p>
    <w:p w14:paraId="70A15337" w14:textId="2181A21A" w:rsidR="00C551E1" w:rsidRDefault="00C551E1" w:rsidP="00C551E1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рекламного засобу (реклами) від </w:t>
      </w:r>
    </w:p>
    <w:p w14:paraId="284AD447" w14:textId="6879AA3B" w:rsidR="00C551E1" w:rsidRDefault="00C551E1" w:rsidP="00C551E1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21.04.2016 року, укладених з комунальним </w:t>
      </w:r>
    </w:p>
    <w:p w14:paraId="1E847B38" w14:textId="4CB2E528" w:rsidR="00C551E1" w:rsidRPr="00C551E1" w:rsidRDefault="00C551E1" w:rsidP="00C551E1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підприємством «Комунальний ринок»</w:t>
      </w:r>
    </w:p>
    <w:p w14:paraId="41B5A616" w14:textId="77777777" w:rsidR="003D0A47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1D566A" w14:textId="6B8E9F92" w:rsidR="003D0A47" w:rsidRDefault="003D0A47" w:rsidP="003D0A47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sz w:val="28"/>
          <w:szCs w:val="28"/>
        </w:rPr>
        <w:t>Відповідно до ст. 31, 42, 52, 53, 59, 73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Ніжин», затвердженого рішенням Ніжинської міської ради від 30.06.2016 року № 19-12/2016 (зі змінами)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Регламенту виконавчого комітету Ніжинської  міської  ради VIIІ скликання, затвердженого рішенням Ніжинської міської ради від </w:t>
      </w:r>
      <w:r w:rsidR="009F4D66">
        <w:rPr>
          <w:sz w:val="28"/>
          <w:szCs w:val="28"/>
        </w:rPr>
        <w:br/>
      </w:r>
      <w:r>
        <w:rPr>
          <w:sz w:val="28"/>
          <w:szCs w:val="28"/>
        </w:rPr>
        <w:t>24.12.2020 року № 27-4/2020,</w:t>
      </w:r>
      <w:r w:rsidR="007C4E6B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</w:t>
      </w:r>
      <w:r w:rsidR="007C4E6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9E436F">
        <w:rPr>
          <w:sz w:val="28"/>
          <w:szCs w:val="28"/>
        </w:rPr>
        <w:t>КП «Комунальний ринок»</w:t>
      </w:r>
      <w:r w:rsidR="00A16D4E">
        <w:rPr>
          <w:sz w:val="28"/>
          <w:szCs w:val="28"/>
        </w:rPr>
        <w:t xml:space="preserve"> </w:t>
      </w:r>
      <w:r>
        <w:rPr>
          <w:sz w:val="28"/>
          <w:szCs w:val="28"/>
        </w:rPr>
        <w:t>щодо продовження терміну дії дозвол</w:t>
      </w:r>
      <w:r w:rsidR="007C4E6B">
        <w:rPr>
          <w:sz w:val="28"/>
          <w:szCs w:val="28"/>
        </w:rPr>
        <w:t>у</w:t>
      </w:r>
      <w:r>
        <w:rPr>
          <w:sz w:val="28"/>
          <w:szCs w:val="28"/>
        </w:rPr>
        <w:t xml:space="preserve"> на розміщення зовнішньої реклами</w:t>
      </w:r>
      <w:r w:rsidR="00737458">
        <w:rPr>
          <w:sz w:val="28"/>
          <w:szCs w:val="28"/>
        </w:rPr>
        <w:t xml:space="preserve"> від </w:t>
      </w:r>
      <w:r w:rsidR="0093193E">
        <w:rPr>
          <w:sz w:val="28"/>
          <w:szCs w:val="28"/>
        </w:rPr>
        <w:t>09.10.2025</w:t>
      </w:r>
      <w:r w:rsidR="00737458">
        <w:rPr>
          <w:sz w:val="28"/>
          <w:szCs w:val="28"/>
        </w:rPr>
        <w:t xml:space="preserve"> р.</w:t>
      </w:r>
      <w:r>
        <w:rPr>
          <w:sz w:val="28"/>
          <w:szCs w:val="28"/>
        </w:rPr>
        <w:t>, виконавчий комітет Ніжинської міської ради вирішив:</w:t>
      </w:r>
    </w:p>
    <w:p w14:paraId="4C97BB42" w14:textId="77777777" w:rsidR="003A4310" w:rsidRDefault="003A4310" w:rsidP="003D0A47">
      <w:pPr>
        <w:jc w:val="both"/>
        <w:rPr>
          <w:sz w:val="28"/>
          <w:szCs w:val="28"/>
        </w:rPr>
      </w:pPr>
    </w:p>
    <w:p w14:paraId="7CDC3E6B" w14:textId="06C109FF" w:rsidR="00C6746A" w:rsidRPr="00737458" w:rsidRDefault="00737458" w:rsidP="00737458">
      <w:pPr>
        <w:pStyle w:val="a3"/>
        <w:tabs>
          <w:tab w:val="left" w:pos="284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3D0A47">
        <w:rPr>
          <w:b w:val="0"/>
          <w:sz w:val="28"/>
          <w:szCs w:val="28"/>
        </w:rPr>
        <w:t xml:space="preserve">Продовжити </w:t>
      </w:r>
      <w:r w:rsidR="00C551E1">
        <w:rPr>
          <w:b w:val="0"/>
          <w:sz w:val="28"/>
          <w:szCs w:val="28"/>
        </w:rPr>
        <w:t>договори на тимчасове користування місцем розташування зовнішнього рекламного засобу (реклами) від 21.04.2016 року, укладених з комунальним підприємством «Комунальний ринок»</w:t>
      </w:r>
      <w:r>
        <w:rPr>
          <w:b w:val="0"/>
          <w:sz w:val="28"/>
          <w:szCs w:val="28"/>
        </w:rPr>
        <w:t xml:space="preserve"> </w:t>
      </w:r>
      <w:r w:rsidR="00C551E1">
        <w:rPr>
          <w:b w:val="0"/>
          <w:sz w:val="28"/>
          <w:szCs w:val="28"/>
        </w:rPr>
        <w:t xml:space="preserve">(зовнішня реклама у вигляді щитової установки типу сіті-лайт, розміром </w:t>
      </w:r>
      <w:r w:rsidR="008B23BC">
        <w:rPr>
          <w:b w:val="0"/>
          <w:sz w:val="28"/>
          <w:szCs w:val="28"/>
        </w:rPr>
        <w:br/>
      </w:r>
      <w:r w:rsidR="00C551E1">
        <w:rPr>
          <w:b w:val="0"/>
          <w:sz w:val="28"/>
          <w:szCs w:val="28"/>
        </w:rPr>
        <w:t>1,8*1,2 м</w:t>
      </w:r>
      <w:r w:rsidR="008B23BC">
        <w:rPr>
          <w:b w:val="0"/>
          <w:sz w:val="28"/>
          <w:szCs w:val="28"/>
        </w:rPr>
        <w:t xml:space="preserve">) у м. Ніжин </w:t>
      </w:r>
      <w:r w:rsidR="00C551E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 адресами </w:t>
      </w:r>
      <w:r w:rsidR="009E436F" w:rsidRPr="00F85C48">
        <w:rPr>
          <w:b w:val="0"/>
          <w:bCs/>
          <w:color w:val="000000"/>
          <w:sz w:val="28"/>
          <w:szCs w:val="28"/>
        </w:rPr>
        <w:t>:</w:t>
      </w:r>
    </w:p>
    <w:p w14:paraId="02E2D3BD" w14:textId="77777777" w:rsidR="00227183" w:rsidRDefault="00227183" w:rsidP="002271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 м. Ніжин, вул. Покровська (</w:t>
      </w:r>
      <w:proofErr w:type="spellStart"/>
      <w:r>
        <w:rPr>
          <w:sz w:val="26"/>
          <w:szCs w:val="26"/>
        </w:rPr>
        <w:t>Подвойського</w:t>
      </w:r>
      <w:proofErr w:type="spellEnd"/>
      <w:r>
        <w:rPr>
          <w:sz w:val="26"/>
          <w:szCs w:val="26"/>
        </w:rPr>
        <w:t>), біля входу в ринок ;</w:t>
      </w:r>
    </w:p>
    <w:p w14:paraId="52E19F20" w14:textId="77777777" w:rsidR="00227183" w:rsidRDefault="00227183" w:rsidP="002271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 м. Ніжин, вул. Набережна, біля ЗОШ №3;</w:t>
      </w:r>
    </w:p>
    <w:p w14:paraId="34A26193" w14:textId="70B730CA" w:rsidR="00227183" w:rsidRDefault="00227183" w:rsidP="002271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 м. Ніжин, вул. </w:t>
      </w:r>
      <w:proofErr w:type="spellStart"/>
      <w:r w:rsidR="00C27987">
        <w:rPr>
          <w:sz w:val="26"/>
          <w:szCs w:val="26"/>
        </w:rPr>
        <w:t>Прощенка</w:t>
      </w:r>
      <w:proofErr w:type="spellEnd"/>
      <w:r w:rsidR="00C27987">
        <w:rPr>
          <w:sz w:val="26"/>
          <w:szCs w:val="26"/>
        </w:rPr>
        <w:t xml:space="preserve"> Станіслава (</w:t>
      </w:r>
      <w:r>
        <w:rPr>
          <w:sz w:val="26"/>
          <w:szCs w:val="26"/>
        </w:rPr>
        <w:t>Московська</w:t>
      </w:r>
      <w:r w:rsidR="00C27987">
        <w:rPr>
          <w:sz w:val="26"/>
          <w:szCs w:val="26"/>
        </w:rPr>
        <w:t>)</w:t>
      </w:r>
      <w:r>
        <w:rPr>
          <w:sz w:val="26"/>
          <w:szCs w:val="26"/>
        </w:rPr>
        <w:t>, навпроти ТЦ «Терем»;</w:t>
      </w:r>
    </w:p>
    <w:p w14:paraId="548611CD" w14:textId="77777777" w:rsidR="00227183" w:rsidRDefault="00227183" w:rsidP="002271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 м. Ніжин, площа ім. Івана Франка біля будівлі ДП «Критий ринок «Прогрес»;</w:t>
      </w:r>
    </w:p>
    <w:p w14:paraId="7C0F67B3" w14:textId="34C36DB1" w:rsidR="00227183" w:rsidRDefault="00227183" w:rsidP="002271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27987">
        <w:rPr>
          <w:sz w:val="26"/>
          <w:szCs w:val="26"/>
        </w:rPr>
        <w:t>5</w:t>
      </w:r>
      <w:r>
        <w:rPr>
          <w:sz w:val="26"/>
          <w:szCs w:val="26"/>
        </w:rPr>
        <w:t xml:space="preserve">. м. Ніжин, вул. </w:t>
      </w:r>
      <w:proofErr w:type="spellStart"/>
      <w:r w:rsidR="00C27987">
        <w:rPr>
          <w:sz w:val="26"/>
          <w:szCs w:val="26"/>
        </w:rPr>
        <w:t>Прощенка</w:t>
      </w:r>
      <w:proofErr w:type="spellEnd"/>
      <w:r w:rsidR="00C27987">
        <w:rPr>
          <w:sz w:val="26"/>
          <w:szCs w:val="26"/>
        </w:rPr>
        <w:t xml:space="preserve"> Станіслава (</w:t>
      </w:r>
      <w:r>
        <w:rPr>
          <w:sz w:val="26"/>
          <w:szCs w:val="26"/>
        </w:rPr>
        <w:t>Московська</w:t>
      </w:r>
      <w:r w:rsidR="00C27987">
        <w:rPr>
          <w:sz w:val="26"/>
          <w:szCs w:val="26"/>
        </w:rPr>
        <w:t>)</w:t>
      </w:r>
      <w:r>
        <w:rPr>
          <w:sz w:val="26"/>
          <w:szCs w:val="26"/>
        </w:rPr>
        <w:t xml:space="preserve">, біля мосту через </w:t>
      </w:r>
      <w:r w:rsidR="007F74B9">
        <w:rPr>
          <w:sz w:val="26"/>
          <w:szCs w:val="26"/>
        </w:rPr>
        <w:br/>
      </w:r>
      <w:r>
        <w:rPr>
          <w:sz w:val="26"/>
          <w:szCs w:val="26"/>
        </w:rPr>
        <w:t>р. Остер;</w:t>
      </w:r>
    </w:p>
    <w:p w14:paraId="320C4EA8" w14:textId="123E0A3C" w:rsidR="00D12D87" w:rsidRDefault="00C27987" w:rsidP="00D12D87">
      <w:pPr>
        <w:pStyle w:val="a3"/>
        <w:tabs>
          <w:tab w:val="left" w:pos="284"/>
        </w:tabs>
        <w:ind w:left="0" w:firstLine="0"/>
        <w:jc w:val="both"/>
        <w:rPr>
          <w:b w:val="0"/>
          <w:bCs/>
          <w:color w:val="000000"/>
          <w:sz w:val="28"/>
          <w:szCs w:val="28"/>
        </w:rPr>
      </w:pPr>
      <w:r w:rsidRPr="000E5E7B">
        <w:rPr>
          <w:b w:val="0"/>
          <w:bCs/>
          <w:color w:val="000000"/>
          <w:sz w:val="28"/>
          <w:szCs w:val="28"/>
        </w:rPr>
        <w:t>терміном на 1 рік.</w:t>
      </w:r>
    </w:p>
    <w:p w14:paraId="7F6AD21C" w14:textId="6FABF392" w:rsidR="003D0A47" w:rsidRDefault="003D0A47" w:rsidP="000D7899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2. У десятиденний термін з дня набрання чинності даним рішенням </w:t>
      </w:r>
      <w:r w:rsidR="00406097">
        <w:rPr>
          <w:b w:val="0"/>
          <w:bCs/>
          <w:sz w:val="28"/>
          <w:szCs w:val="28"/>
        </w:rPr>
        <w:br/>
      </w:r>
      <w:r w:rsidR="00D12D87">
        <w:rPr>
          <w:b w:val="0"/>
          <w:bCs/>
          <w:sz w:val="28"/>
          <w:szCs w:val="28"/>
        </w:rPr>
        <w:t>КП «Комунальний ринок»</w:t>
      </w:r>
      <w:r>
        <w:rPr>
          <w:b w:val="0"/>
          <w:bCs/>
          <w:sz w:val="28"/>
          <w:szCs w:val="28"/>
        </w:rPr>
        <w:t xml:space="preserve"> реалізувати пункт 1. цього рішення шляхом укладення з виконавчим комітетом Ніжинської міської ради додатков</w:t>
      </w:r>
      <w:r w:rsidR="009F57F2">
        <w:rPr>
          <w:b w:val="0"/>
          <w:bCs/>
          <w:sz w:val="28"/>
          <w:szCs w:val="28"/>
        </w:rPr>
        <w:t>их</w:t>
      </w:r>
      <w:r>
        <w:rPr>
          <w:b w:val="0"/>
          <w:bCs/>
          <w:sz w:val="28"/>
          <w:szCs w:val="28"/>
        </w:rPr>
        <w:t xml:space="preserve"> угод до договор</w:t>
      </w:r>
      <w:r w:rsidR="00D12D87">
        <w:rPr>
          <w:b w:val="0"/>
          <w:bCs/>
          <w:sz w:val="28"/>
          <w:szCs w:val="28"/>
        </w:rPr>
        <w:t>ів</w:t>
      </w:r>
      <w:r>
        <w:rPr>
          <w:b w:val="0"/>
          <w:bCs/>
          <w:sz w:val="28"/>
          <w:szCs w:val="28"/>
        </w:rPr>
        <w:t xml:space="preserve"> на тимчасове користування місцем розташування зовнішнього рекламного засобу (реклами) (догов</w:t>
      </w:r>
      <w:r w:rsidR="00CF3173">
        <w:rPr>
          <w:b w:val="0"/>
          <w:bCs/>
          <w:sz w:val="28"/>
          <w:szCs w:val="28"/>
        </w:rPr>
        <w:t>ір</w:t>
      </w:r>
      <w:r>
        <w:rPr>
          <w:b w:val="0"/>
          <w:bCs/>
          <w:sz w:val="28"/>
          <w:szCs w:val="28"/>
        </w:rPr>
        <w:t xml:space="preserve"> № </w:t>
      </w:r>
      <w:r w:rsidR="007F74B9">
        <w:rPr>
          <w:b w:val="0"/>
          <w:bCs/>
          <w:sz w:val="28"/>
          <w:szCs w:val="28"/>
        </w:rPr>
        <w:t>23</w:t>
      </w:r>
      <w:r w:rsidR="00D12D87">
        <w:rPr>
          <w:b w:val="0"/>
          <w:bCs/>
          <w:sz w:val="28"/>
          <w:szCs w:val="28"/>
        </w:rPr>
        <w:t>, №</w:t>
      </w:r>
      <w:r w:rsidR="007F74B9">
        <w:rPr>
          <w:b w:val="0"/>
          <w:bCs/>
          <w:sz w:val="28"/>
          <w:szCs w:val="28"/>
        </w:rPr>
        <w:t>27, №28, №29, №30</w:t>
      </w:r>
      <w:r w:rsidR="00C073CB">
        <w:rPr>
          <w:b w:val="0"/>
          <w:bCs/>
          <w:sz w:val="28"/>
          <w:szCs w:val="28"/>
        </w:rPr>
        <w:t xml:space="preserve"> від </w:t>
      </w:r>
      <w:r w:rsidR="007F74B9">
        <w:rPr>
          <w:b w:val="0"/>
          <w:bCs/>
          <w:sz w:val="28"/>
          <w:szCs w:val="28"/>
        </w:rPr>
        <w:t>21</w:t>
      </w:r>
      <w:r w:rsidR="00D12D87">
        <w:rPr>
          <w:b w:val="0"/>
          <w:bCs/>
          <w:sz w:val="28"/>
          <w:szCs w:val="28"/>
        </w:rPr>
        <w:t>.</w:t>
      </w:r>
      <w:r w:rsidR="007F74B9">
        <w:rPr>
          <w:b w:val="0"/>
          <w:bCs/>
          <w:sz w:val="28"/>
          <w:szCs w:val="28"/>
        </w:rPr>
        <w:t>04</w:t>
      </w:r>
      <w:r w:rsidR="00D12D87">
        <w:rPr>
          <w:b w:val="0"/>
          <w:bCs/>
          <w:sz w:val="28"/>
          <w:szCs w:val="28"/>
        </w:rPr>
        <w:t>.20</w:t>
      </w:r>
      <w:r w:rsidR="007F74B9">
        <w:rPr>
          <w:b w:val="0"/>
          <w:bCs/>
          <w:sz w:val="28"/>
          <w:szCs w:val="28"/>
        </w:rPr>
        <w:t>16</w:t>
      </w:r>
      <w:r w:rsidR="00C073CB">
        <w:rPr>
          <w:b w:val="0"/>
          <w:bCs/>
          <w:sz w:val="28"/>
          <w:szCs w:val="28"/>
        </w:rPr>
        <w:t xml:space="preserve"> р.</w:t>
      </w:r>
      <w:r>
        <w:rPr>
          <w:b w:val="0"/>
          <w:bCs/>
          <w:sz w:val="28"/>
          <w:szCs w:val="28"/>
        </w:rPr>
        <w:t>).</w:t>
      </w:r>
    </w:p>
    <w:p w14:paraId="7B6A6A56" w14:textId="77777777" w:rsidR="00D12D87" w:rsidRDefault="00D12D87" w:rsidP="000D7899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400B7DCC" w14:textId="640C41B4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Відділу містобудування та архітектури виконавчого комітету Ніжинської міської ради здійснювати контроль за дотриманням розповсюджувачем  зовнішньої  реклами (</w:t>
      </w:r>
      <w:r w:rsidR="00D12D87">
        <w:rPr>
          <w:b w:val="0"/>
          <w:sz w:val="28"/>
          <w:szCs w:val="28"/>
        </w:rPr>
        <w:t>КП «Комунальний ринок»</w:t>
      </w:r>
      <w:r>
        <w:rPr>
          <w:b w:val="0"/>
          <w:sz w:val="28"/>
          <w:szCs w:val="28"/>
        </w:rPr>
        <w:t>) вимог Порядку розміщення зовнішньої реклами на території міста Ніжина.</w:t>
      </w:r>
    </w:p>
    <w:p w14:paraId="1D29E537" w14:textId="77777777" w:rsidR="002A538E" w:rsidRDefault="002A538E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13E5DE3E" w14:textId="4F211DDD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A42DE3">
        <w:rPr>
          <w:b w:val="0"/>
          <w:sz w:val="28"/>
          <w:szCs w:val="28"/>
        </w:rPr>
        <w:t>Т. в. о. н</w:t>
      </w:r>
      <w:r>
        <w:rPr>
          <w:b w:val="0"/>
          <w:sz w:val="28"/>
          <w:szCs w:val="28"/>
        </w:rPr>
        <w:t>ачальник</w:t>
      </w:r>
      <w:r w:rsidR="00A42DE3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відділу</w:t>
      </w:r>
      <w:r w:rsidR="002D6EBC">
        <w:rPr>
          <w:b w:val="0"/>
          <w:sz w:val="28"/>
          <w:szCs w:val="28"/>
        </w:rPr>
        <w:t xml:space="preserve"> містобудування та архітектури</w:t>
      </w:r>
      <w:r w:rsidR="00752552">
        <w:rPr>
          <w:b w:val="0"/>
          <w:sz w:val="28"/>
          <w:szCs w:val="28"/>
        </w:rPr>
        <w:t xml:space="preserve"> – головного архітектора </w:t>
      </w:r>
      <w:r w:rsidR="009026EF">
        <w:rPr>
          <w:b w:val="0"/>
          <w:sz w:val="28"/>
          <w:szCs w:val="28"/>
        </w:rPr>
        <w:t>виконавчого комітету Ніжинської міської ради</w:t>
      </w:r>
      <w:r w:rsidR="00A47CDE">
        <w:rPr>
          <w:b w:val="0"/>
          <w:sz w:val="28"/>
          <w:szCs w:val="28"/>
        </w:rPr>
        <w:t xml:space="preserve"> </w:t>
      </w:r>
      <w:proofErr w:type="spellStart"/>
      <w:r w:rsidR="002D6EBC">
        <w:rPr>
          <w:b w:val="0"/>
          <w:sz w:val="28"/>
          <w:szCs w:val="28"/>
        </w:rPr>
        <w:t>Ма</w:t>
      </w:r>
      <w:r w:rsidR="009A381D">
        <w:rPr>
          <w:b w:val="0"/>
          <w:sz w:val="28"/>
          <w:szCs w:val="28"/>
        </w:rPr>
        <w:t>люзі</w:t>
      </w:r>
      <w:proofErr w:type="spellEnd"/>
      <w:r w:rsidR="002D6EBC">
        <w:rPr>
          <w:b w:val="0"/>
          <w:sz w:val="28"/>
          <w:szCs w:val="28"/>
        </w:rPr>
        <w:t xml:space="preserve"> Є. С. </w:t>
      </w:r>
      <w:r>
        <w:rPr>
          <w:b w:val="0"/>
          <w:sz w:val="28"/>
          <w:szCs w:val="28"/>
        </w:rPr>
        <w:t xml:space="preserve"> забезпечити оприлюднення даного рішення на сайті Ніжинської міської ради протягом п’яти робочих днів з дня його прийняття.</w:t>
      </w:r>
    </w:p>
    <w:p w14:paraId="3FEB0C58" w14:textId="77777777" w:rsidR="002A538E" w:rsidRDefault="002A538E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748BAFE9" w14:textId="6B4B3988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Контроль за виконанням даного рішення покласти на </w:t>
      </w:r>
      <w:r w:rsidR="00E92519">
        <w:rPr>
          <w:b w:val="0"/>
          <w:sz w:val="28"/>
          <w:szCs w:val="28"/>
        </w:rPr>
        <w:t xml:space="preserve">секретаря </w:t>
      </w:r>
      <w:r w:rsidR="00CD2A61">
        <w:rPr>
          <w:b w:val="0"/>
          <w:sz w:val="28"/>
          <w:szCs w:val="28"/>
        </w:rPr>
        <w:t xml:space="preserve">міської ради Хоменка Ю. Ю. </w:t>
      </w:r>
    </w:p>
    <w:p w14:paraId="59DDD0F5" w14:textId="77777777" w:rsidR="008D1C3B" w:rsidRDefault="008D1C3B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3FA2D503" w14:textId="77777777" w:rsidR="00871B64" w:rsidRDefault="00871B64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7F732BA2" w14:textId="77777777" w:rsidR="00871B64" w:rsidRDefault="00871B64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2B780E0B" w14:textId="77777777" w:rsidR="00871B64" w:rsidRDefault="00871B64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32C3C23C" w14:textId="77777777" w:rsidR="00B31C88" w:rsidRDefault="00B31C88" w:rsidP="00B31C88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Головуючий на засіданні виконавчого </w:t>
      </w:r>
    </w:p>
    <w:p w14:paraId="1AFF3EE8" w14:textId="77777777" w:rsidR="00B31C88" w:rsidRDefault="00B31C88" w:rsidP="00B31C88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комітету Ніжинської міської ради </w:t>
      </w:r>
    </w:p>
    <w:p w14:paraId="4D1D0C38" w14:textId="77777777" w:rsidR="00B31C88" w:rsidRDefault="00B31C88" w:rsidP="00B31C88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перший заступник міського голови </w:t>
      </w:r>
    </w:p>
    <w:p w14:paraId="6E6A9430" w14:textId="77777777" w:rsidR="00B31C88" w:rsidRDefault="00B31C88" w:rsidP="00B31C88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 питань діяльності виконавчих органів ради                        Федір ВОВЧЕНКО</w:t>
      </w:r>
    </w:p>
    <w:p w14:paraId="09C3D919" w14:textId="77777777" w:rsidR="00B31C88" w:rsidRPr="00013AED" w:rsidRDefault="00B31C88" w:rsidP="00B31C88">
      <w:pPr>
        <w:jc w:val="both"/>
        <w:rPr>
          <w:bCs/>
          <w:sz w:val="28"/>
          <w:szCs w:val="28"/>
        </w:rPr>
      </w:pPr>
    </w:p>
    <w:p w14:paraId="7BD58E13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215FE6FD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1C2B1806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4F3FB351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76C3AC49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07D9E0D3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30CBA48D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05A40A5C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60B4D71D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5A9A7530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61CACFE9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0AABF32A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64FDBA04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54F44495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78D51409" w14:textId="7FC25A08" w:rsidR="002A538E" w:rsidRDefault="002A538E" w:rsidP="003D0A47">
      <w:pPr>
        <w:jc w:val="center"/>
        <w:rPr>
          <w:b/>
          <w:sz w:val="28"/>
          <w:szCs w:val="28"/>
        </w:rPr>
      </w:pPr>
    </w:p>
    <w:p w14:paraId="5E04EB8D" w14:textId="7DCD69CB" w:rsidR="00737458" w:rsidRDefault="00737458" w:rsidP="003D0A47">
      <w:pPr>
        <w:jc w:val="center"/>
        <w:rPr>
          <w:b/>
          <w:sz w:val="28"/>
          <w:szCs w:val="28"/>
        </w:rPr>
      </w:pPr>
    </w:p>
    <w:p w14:paraId="4C608E53" w14:textId="2F40F07A" w:rsidR="00737458" w:rsidRDefault="00737458" w:rsidP="003D0A47">
      <w:pPr>
        <w:jc w:val="center"/>
        <w:rPr>
          <w:b/>
          <w:sz w:val="28"/>
          <w:szCs w:val="28"/>
        </w:rPr>
      </w:pPr>
    </w:p>
    <w:p w14:paraId="6012EAEB" w14:textId="0BF26A09" w:rsidR="002A538E" w:rsidRDefault="002A538E" w:rsidP="003D0A47">
      <w:pPr>
        <w:jc w:val="center"/>
        <w:rPr>
          <w:b/>
          <w:sz w:val="28"/>
          <w:szCs w:val="28"/>
        </w:rPr>
      </w:pPr>
    </w:p>
    <w:p w14:paraId="6DDA8A52" w14:textId="55D04752" w:rsidR="0062356E" w:rsidRDefault="0062356E" w:rsidP="003D0A47">
      <w:pPr>
        <w:jc w:val="center"/>
        <w:rPr>
          <w:b/>
          <w:sz w:val="28"/>
          <w:szCs w:val="28"/>
        </w:rPr>
      </w:pPr>
    </w:p>
    <w:p w14:paraId="324D015C" w14:textId="740C69C6" w:rsidR="007A327A" w:rsidRDefault="007A327A" w:rsidP="003D0A47">
      <w:pPr>
        <w:jc w:val="center"/>
        <w:rPr>
          <w:b/>
          <w:sz w:val="28"/>
          <w:szCs w:val="28"/>
        </w:rPr>
      </w:pPr>
    </w:p>
    <w:p w14:paraId="1B42C5D2" w14:textId="6BABCA8D" w:rsidR="002D6EBC" w:rsidRDefault="002D6EBC" w:rsidP="003D0A47">
      <w:pPr>
        <w:jc w:val="center"/>
        <w:rPr>
          <w:b/>
          <w:sz w:val="28"/>
          <w:szCs w:val="28"/>
        </w:rPr>
      </w:pPr>
    </w:p>
    <w:p w14:paraId="38866514" w14:textId="16E092CD" w:rsidR="002D6EBC" w:rsidRDefault="002D6EBC" w:rsidP="003D0A47">
      <w:pPr>
        <w:jc w:val="center"/>
        <w:rPr>
          <w:b/>
          <w:sz w:val="28"/>
          <w:szCs w:val="28"/>
        </w:rPr>
      </w:pPr>
    </w:p>
    <w:p w14:paraId="406C707B" w14:textId="1B23E664" w:rsidR="002D6EBC" w:rsidRDefault="002D6EBC" w:rsidP="003D0A47">
      <w:pPr>
        <w:jc w:val="center"/>
        <w:rPr>
          <w:b/>
          <w:sz w:val="28"/>
          <w:szCs w:val="28"/>
        </w:rPr>
      </w:pPr>
    </w:p>
    <w:p w14:paraId="4B4A5DA6" w14:textId="7EF7828A" w:rsidR="002D6EBC" w:rsidRDefault="002D6EBC" w:rsidP="003D0A47">
      <w:pPr>
        <w:jc w:val="center"/>
        <w:rPr>
          <w:b/>
          <w:sz w:val="28"/>
          <w:szCs w:val="28"/>
        </w:rPr>
      </w:pPr>
    </w:p>
    <w:p w14:paraId="7857F525" w14:textId="616486F3" w:rsidR="002D6EBC" w:rsidRDefault="002D6EBC" w:rsidP="003D0A47">
      <w:pPr>
        <w:jc w:val="center"/>
        <w:rPr>
          <w:b/>
          <w:sz w:val="28"/>
          <w:szCs w:val="28"/>
        </w:rPr>
      </w:pPr>
    </w:p>
    <w:sectPr w:rsidR="002D6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038"/>
    <w:multiLevelType w:val="hybridMultilevel"/>
    <w:tmpl w:val="690C5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6D"/>
    <w:multiLevelType w:val="hybridMultilevel"/>
    <w:tmpl w:val="791A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699C"/>
    <w:multiLevelType w:val="hybridMultilevel"/>
    <w:tmpl w:val="9FCAB530"/>
    <w:lvl w:ilvl="0" w:tplc="C624D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023AF"/>
    <w:multiLevelType w:val="hybridMultilevel"/>
    <w:tmpl w:val="98604AE8"/>
    <w:lvl w:ilvl="0" w:tplc="21589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A49C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5733B7"/>
    <w:multiLevelType w:val="hybridMultilevel"/>
    <w:tmpl w:val="0852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AD"/>
    <w:rsid w:val="00013AED"/>
    <w:rsid w:val="00065F78"/>
    <w:rsid w:val="000677BF"/>
    <w:rsid w:val="00073510"/>
    <w:rsid w:val="0007384D"/>
    <w:rsid w:val="00083069"/>
    <w:rsid w:val="000B2525"/>
    <w:rsid w:val="000C3328"/>
    <w:rsid w:val="000D7899"/>
    <w:rsid w:val="000E5E7B"/>
    <w:rsid w:val="000F4697"/>
    <w:rsid w:val="00124FF8"/>
    <w:rsid w:val="001A5161"/>
    <w:rsid w:val="001E4111"/>
    <w:rsid w:val="001E763A"/>
    <w:rsid w:val="0021795F"/>
    <w:rsid w:val="00221171"/>
    <w:rsid w:val="00227183"/>
    <w:rsid w:val="002705AA"/>
    <w:rsid w:val="002877FB"/>
    <w:rsid w:val="00294BEA"/>
    <w:rsid w:val="00295052"/>
    <w:rsid w:val="0029505E"/>
    <w:rsid w:val="002A538E"/>
    <w:rsid w:val="002B62DD"/>
    <w:rsid w:val="002D6EBC"/>
    <w:rsid w:val="00303369"/>
    <w:rsid w:val="00310D6E"/>
    <w:rsid w:val="00311FAB"/>
    <w:rsid w:val="00320422"/>
    <w:rsid w:val="003328A4"/>
    <w:rsid w:val="00345E90"/>
    <w:rsid w:val="00376D2A"/>
    <w:rsid w:val="00386DB8"/>
    <w:rsid w:val="003A33E2"/>
    <w:rsid w:val="003A3678"/>
    <w:rsid w:val="003A4310"/>
    <w:rsid w:val="003C1554"/>
    <w:rsid w:val="003D0A47"/>
    <w:rsid w:val="003D60EA"/>
    <w:rsid w:val="00406097"/>
    <w:rsid w:val="004337F0"/>
    <w:rsid w:val="00437CEB"/>
    <w:rsid w:val="004510CA"/>
    <w:rsid w:val="0048090C"/>
    <w:rsid w:val="004906A9"/>
    <w:rsid w:val="004C0EA5"/>
    <w:rsid w:val="004E2B10"/>
    <w:rsid w:val="004F558A"/>
    <w:rsid w:val="00502412"/>
    <w:rsid w:val="00506B33"/>
    <w:rsid w:val="005170FE"/>
    <w:rsid w:val="00532D2E"/>
    <w:rsid w:val="0055774B"/>
    <w:rsid w:val="00561160"/>
    <w:rsid w:val="00576F0A"/>
    <w:rsid w:val="005963ED"/>
    <w:rsid w:val="005F3983"/>
    <w:rsid w:val="006139BB"/>
    <w:rsid w:val="0062356E"/>
    <w:rsid w:val="00661220"/>
    <w:rsid w:val="00670870"/>
    <w:rsid w:val="006851CF"/>
    <w:rsid w:val="006B7366"/>
    <w:rsid w:val="006D385B"/>
    <w:rsid w:val="006E2B20"/>
    <w:rsid w:val="00734BBF"/>
    <w:rsid w:val="00737458"/>
    <w:rsid w:val="0074338D"/>
    <w:rsid w:val="00752552"/>
    <w:rsid w:val="007556A0"/>
    <w:rsid w:val="00791954"/>
    <w:rsid w:val="007A327A"/>
    <w:rsid w:val="007B0BB5"/>
    <w:rsid w:val="007C4E6B"/>
    <w:rsid w:val="007E6352"/>
    <w:rsid w:val="007F5777"/>
    <w:rsid w:val="007F74B9"/>
    <w:rsid w:val="007F7E8B"/>
    <w:rsid w:val="00820BAA"/>
    <w:rsid w:val="00826A62"/>
    <w:rsid w:val="00837D8B"/>
    <w:rsid w:val="00871B64"/>
    <w:rsid w:val="008919E9"/>
    <w:rsid w:val="008B23BC"/>
    <w:rsid w:val="008D1C3B"/>
    <w:rsid w:val="008E0C51"/>
    <w:rsid w:val="009021B9"/>
    <w:rsid w:val="009026EF"/>
    <w:rsid w:val="0093193E"/>
    <w:rsid w:val="00946E11"/>
    <w:rsid w:val="00954FA5"/>
    <w:rsid w:val="009824B7"/>
    <w:rsid w:val="00985313"/>
    <w:rsid w:val="00990F1F"/>
    <w:rsid w:val="009A381D"/>
    <w:rsid w:val="009C58BE"/>
    <w:rsid w:val="009E0D52"/>
    <w:rsid w:val="009E1CF3"/>
    <w:rsid w:val="009E436F"/>
    <w:rsid w:val="009F4D66"/>
    <w:rsid w:val="009F57F2"/>
    <w:rsid w:val="00A0310A"/>
    <w:rsid w:val="00A16D4E"/>
    <w:rsid w:val="00A27CD8"/>
    <w:rsid w:val="00A33061"/>
    <w:rsid w:val="00A42DE3"/>
    <w:rsid w:val="00A457C3"/>
    <w:rsid w:val="00A47CDE"/>
    <w:rsid w:val="00A94B8A"/>
    <w:rsid w:val="00A94C5D"/>
    <w:rsid w:val="00AA46C9"/>
    <w:rsid w:val="00AC5116"/>
    <w:rsid w:val="00AE3004"/>
    <w:rsid w:val="00AF0C5E"/>
    <w:rsid w:val="00B05D1D"/>
    <w:rsid w:val="00B31C88"/>
    <w:rsid w:val="00B46FAF"/>
    <w:rsid w:val="00B56CBB"/>
    <w:rsid w:val="00B57A0C"/>
    <w:rsid w:val="00B82482"/>
    <w:rsid w:val="00BC463C"/>
    <w:rsid w:val="00BC5908"/>
    <w:rsid w:val="00C0517A"/>
    <w:rsid w:val="00C073CB"/>
    <w:rsid w:val="00C13543"/>
    <w:rsid w:val="00C27987"/>
    <w:rsid w:val="00C46A26"/>
    <w:rsid w:val="00C52FD0"/>
    <w:rsid w:val="00C551E1"/>
    <w:rsid w:val="00C6746A"/>
    <w:rsid w:val="00C77A21"/>
    <w:rsid w:val="00CC5FAD"/>
    <w:rsid w:val="00CD2A61"/>
    <w:rsid w:val="00CD564F"/>
    <w:rsid w:val="00CF1EBA"/>
    <w:rsid w:val="00CF3173"/>
    <w:rsid w:val="00D045C8"/>
    <w:rsid w:val="00D12D87"/>
    <w:rsid w:val="00D26361"/>
    <w:rsid w:val="00D34036"/>
    <w:rsid w:val="00D53AD5"/>
    <w:rsid w:val="00DA0B9E"/>
    <w:rsid w:val="00DA4D8D"/>
    <w:rsid w:val="00DD1C13"/>
    <w:rsid w:val="00E0021D"/>
    <w:rsid w:val="00E16910"/>
    <w:rsid w:val="00E542AB"/>
    <w:rsid w:val="00E545A4"/>
    <w:rsid w:val="00E92519"/>
    <w:rsid w:val="00E93DD0"/>
    <w:rsid w:val="00F410B7"/>
    <w:rsid w:val="00F47C1D"/>
    <w:rsid w:val="00F81A45"/>
    <w:rsid w:val="00F87038"/>
    <w:rsid w:val="00F93F32"/>
    <w:rsid w:val="00FA383D"/>
    <w:rsid w:val="00FC06B9"/>
    <w:rsid w:val="00FC4A90"/>
    <w:rsid w:val="00FC5F97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E95E"/>
  <w15:chartTrackingRefBased/>
  <w15:docId w15:val="{5F897A4B-E4CF-45BF-A8BB-A4CFF71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3D0A47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3D0A47"/>
    <w:rPr>
      <w:rFonts w:ascii="Times New Roman" w:eastAsia="Times New Roma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829-885F-40E1-A8BA-316DF979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</dc:creator>
  <cp:keywords/>
  <dc:description/>
  <cp:lastModifiedBy>VNMR-9-ar03</cp:lastModifiedBy>
  <cp:revision>2</cp:revision>
  <cp:lastPrinted>2025-10-13T08:17:00Z</cp:lastPrinted>
  <dcterms:created xsi:type="dcterms:W3CDTF">2025-10-15T12:39:00Z</dcterms:created>
  <dcterms:modified xsi:type="dcterms:W3CDTF">2025-10-15T12:39:00Z</dcterms:modified>
</cp:coreProperties>
</file>