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E5FF1" w14:textId="77777777" w:rsidR="00A40215" w:rsidRDefault="00A40215" w:rsidP="00A40215">
      <w:pPr>
        <w:widowControl w:val="0"/>
        <w:suppressAutoHyphens/>
        <w:spacing w:after="0"/>
        <w:ind w:right="-284"/>
        <w:jc w:val="center"/>
        <w:rPr>
          <w:rFonts w:cs="Calibri"/>
          <w:kern w:val="2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EF8D2DF" wp14:editId="2ABEC28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5FF0" w14:textId="77777777" w:rsidR="00A40215" w:rsidRDefault="00A40215" w:rsidP="00A40215">
      <w:pPr>
        <w:widowControl w:val="0"/>
        <w:suppressAutoHyphens/>
        <w:spacing w:after="0"/>
        <w:rPr>
          <w:rFonts w:cs="Calibri"/>
          <w:kern w:val="2"/>
          <w:szCs w:val="24"/>
          <w:lang w:val="en-US"/>
        </w:rPr>
      </w:pPr>
    </w:p>
    <w:p w14:paraId="2AC46DA7" w14:textId="77777777" w:rsidR="00A40215" w:rsidRDefault="00A40215" w:rsidP="00A40215">
      <w:pPr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УКРАЇНА</w:t>
      </w:r>
    </w:p>
    <w:p w14:paraId="4CAF75FC" w14:textId="77777777" w:rsidR="00A40215" w:rsidRDefault="00A40215" w:rsidP="00A40215">
      <w:pPr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ЧЕРНІГІВСЬКА ОБЛАСТЬ</w:t>
      </w:r>
    </w:p>
    <w:p w14:paraId="024E27FB" w14:textId="77777777" w:rsidR="00A40215" w:rsidRDefault="00A40215" w:rsidP="00A40215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32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0B607D16" w14:textId="77777777" w:rsidR="00A40215" w:rsidRDefault="00A40215" w:rsidP="00A40215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>
        <w:rPr>
          <w:rFonts w:ascii="Times New Roman CYR" w:hAnsi="Times New Roman CYR" w:cs="Times New Roman CYR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0FAB719D" w14:textId="77777777" w:rsidR="00A40215" w:rsidRDefault="00A40215" w:rsidP="00A40215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</w:pPr>
    </w:p>
    <w:p w14:paraId="3F325C7B" w14:textId="77777777" w:rsidR="00A40215" w:rsidRDefault="00A40215" w:rsidP="00A40215">
      <w:pPr>
        <w:keepNext/>
        <w:widowControl w:val="0"/>
        <w:suppressAutoHyphens/>
        <w:spacing w:after="0"/>
        <w:jc w:val="center"/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</w:pPr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>Н</w:t>
      </w:r>
      <w:proofErr w:type="spellEnd"/>
      <w:r>
        <w:rPr>
          <w:rFonts w:ascii="Times New Roman CYR" w:hAnsi="Times New Roman CYR" w:cs="Times New Roman CYR"/>
          <w:b/>
          <w:kern w:val="2"/>
          <w:sz w:val="40"/>
          <w:szCs w:val="24"/>
          <w:lang w:val="uk-UA"/>
        </w:rPr>
        <w:t xml:space="preserve"> Я</w:t>
      </w:r>
    </w:p>
    <w:p w14:paraId="0A12BE14" w14:textId="77777777" w:rsidR="00A40215" w:rsidRDefault="00A40215" w:rsidP="00A40215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</w:p>
    <w:p w14:paraId="0C12C9E7" w14:textId="21D6EDAE" w:rsidR="00A40215" w:rsidRPr="008C2CCA" w:rsidRDefault="00A40215" w:rsidP="00A40215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4"/>
          <w:u w:val="single"/>
          <w:lang w:val="uk-UA"/>
        </w:rPr>
      </w:pPr>
      <w:r>
        <w:rPr>
          <w:rFonts w:ascii="Times New Roman CYR" w:hAnsi="Times New Roman CYR" w:cs="Times New Roman CYR"/>
          <w:kern w:val="2"/>
          <w:sz w:val="28"/>
          <w:szCs w:val="24"/>
        </w:rPr>
        <w:t xml:space="preserve">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від </w:t>
      </w:r>
      <w:r w:rsidR="008C2CCA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</w:t>
      </w:r>
      <w:r w:rsidR="008C2CCA" w:rsidRPr="008C2CCA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 xml:space="preserve">30 жовтня </w:t>
      </w:r>
      <w:r w:rsidRPr="008C2CCA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 xml:space="preserve"> 2025 р.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 w:rsidR="008C2CCA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            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м. Ніжин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ab/>
        <w:t xml:space="preserve">                         </w:t>
      </w:r>
      <w:r w:rsidR="008C2CCA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 </w:t>
      </w:r>
      <w:r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>№</w:t>
      </w:r>
      <w:r w:rsidR="008C2CCA">
        <w:rPr>
          <w:rFonts w:ascii="Times New Roman CYR" w:hAnsi="Times New Roman CYR" w:cs="Times New Roman CYR"/>
          <w:kern w:val="2"/>
          <w:sz w:val="28"/>
          <w:szCs w:val="24"/>
          <w:lang w:val="uk-UA"/>
        </w:rPr>
        <w:t xml:space="preserve"> </w:t>
      </w:r>
      <w:r w:rsidR="008C2CCA" w:rsidRPr="008C2CCA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>56</w:t>
      </w:r>
      <w:r w:rsidR="004217EB">
        <w:rPr>
          <w:rFonts w:ascii="Times New Roman CYR" w:hAnsi="Times New Roman CYR" w:cs="Times New Roman CYR"/>
          <w:kern w:val="2"/>
          <w:sz w:val="28"/>
          <w:szCs w:val="24"/>
          <w:u w:val="single"/>
          <w:lang w:val="uk-UA"/>
        </w:rPr>
        <w:t>3</w:t>
      </w:r>
      <w:bookmarkStart w:id="0" w:name="_GoBack"/>
      <w:bookmarkEnd w:id="0"/>
    </w:p>
    <w:p w14:paraId="47D86514" w14:textId="77777777" w:rsidR="00A40215" w:rsidRDefault="00A40215" w:rsidP="00A40215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53AA9904" w14:textId="77777777" w:rsidR="00A40215" w:rsidRDefault="00A40215" w:rsidP="00A40215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>Про розгляд матеріалів опікунської ради</w:t>
      </w:r>
    </w:p>
    <w:p w14:paraId="52BD05BE" w14:textId="77777777" w:rsidR="00A40215" w:rsidRDefault="00A40215" w:rsidP="00A40215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4"/>
          <w:lang w:val="uk-UA"/>
        </w:rPr>
      </w:pPr>
    </w:p>
    <w:p w14:paraId="38923B51" w14:textId="77777777" w:rsidR="00A40215" w:rsidRDefault="00A40215" w:rsidP="00A40215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ab/>
      </w:r>
      <w:r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>
        <w:rPr>
          <w:rFonts w:ascii="Times New Roman" w:hAnsi="Times New Roman"/>
          <w:kern w:val="2"/>
          <w:sz w:val="28"/>
          <w:szCs w:val="28"/>
          <w:lang w:val="uk-UA"/>
        </w:rPr>
        <w:t>1 статті 78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Цивільного кодексу України</w:t>
      </w:r>
      <w:r>
        <w:rPr>
          <w:rFonts w:ascii="Times New Roman" w:hAnsi="Times New Roman"/>
          <w:kern w:val="2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Положення про порядок реєстрації імені помічника дієздатно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ї фізичної особи, яка за станом здоров’я не може самостійно здійснювати свої права та виконувати обов'язки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затвердженого рішенням виконавчого комітету Ніжинської міської ради від 18 січня 2024 р. №23, </w:t>
      </w:r>
      <w:r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>
        <w:rPr>
          <w:rFonts w:ascii="Times New Roman" w:hAnsi="Times New Roman"/>
          <w:color w:val="000000"/>
          <w:sz w:val="28"/>
          <w:szCs w:val="28"/>
        </w:rPr>
        <w:t>VIII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 протоколу засідання опікунської ради від 29 жовтня 2025 року № 9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>
        <w:rPr>
          <w:rFonts w:ascii="Times New Roman" w:hAnsi="Times New Roman"/>
          <w:kern w:val="2"/>
          <w:sz w:val="28"/>
          <w:szCs w:val="24"/>
          <w:lang w:val="uk-UA"/>
        </w:rPr>
        <w:t>виконавчий комітет Ніжинської міської ради вирішив:</w:t>
      </w:r>
    </w:p>
    <w:p w14:paraId="5CFA5E7A" w14:textId="77777777" w:rsidR="00A40215" w:rsidRDefault="00A40215" w:rsidP="00A40215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0C07562D" w14:textId="3E719C3E" w:rsidR="00A40215" w:rsidRPr="00265E38" w:rsidRDefault="00A40215" w:rsidP="00A40215">
      <w:pPr>
        <w:pStyle w:val="1"/>
        <w:widowControl w:val="0"/>
        <w:numPr>
          <w:ilvl w:val="0"/>
          <w:numId w:val="1"/>
        </w:numPr>
        <w:tabs>
          <w:tab w:val="left" w:pos="-3969"/>
          <w:tab w:val="left" w:pos="0"/>
          <w:tab w:val="left" w:pos="426"/>
        </w:tabs>
        <w:suppressAutoHyphens/>
        <w:spacing w:after="0"/>
        <w:ind w:left="0" w:right="-284" w:firstLine="360"/>
        <w:jc w:val="both"/>
        <w:rPr>
          <w:rFonts w:ascii="Times New Roman" w:hAnsi="Times New Roman"/>
          <w:color w:val="000000"/>
          <w:kern w:val="2"/>
          <w:sz w:val="28"/>
          <w:szCs w:val="28"/>
          <w:lang w:val="uk-UA"/>
        </w:rPr>
      </w:pPr>
      <w:proofErr w:type="spellStart"/>
      <w:r w:rsidRPr="00265E38">
        <w:rPr>
          <w:rFonts w:ascii="Times New Roman" w:hAnsi="Times New Roman"/>
          <w:kern w:val="2"/>
          <w:sz w:val="28"/>
          <w:szCs w:val="28"/>
          <w:lang w:val="uk-UA" w:eastAsia="zh-CN"/>
        </w:rPr>
        <w:t>Внести</w:t>
      </w:r>
      <w:proofErr w:type="spellEnd"/>
      <w:r w:rsidRPr="00265E38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до Журналу реєстрації імені помічника дієздатної фізичної особи, яка за станом здоров’я не може самостійно здійснювати свої права та виконувати обов'язки, інформацію про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…………………..</w:t>
      </w:r>
      <w:r w:rsidRPr="00265E38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>………..</w:t>
      </w:r>
      <w:r w:rsidRPr="00265E38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proofErr w:type="spellStart"/>
      <w:r w:rsidRPr="00265E38"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 w:rsidRPr="00265E38">
        <w:rPr>
          <w:rFonts w:ascii="Times New Roman" w:hAnsi="Times New Roman"/>
          <w:kern w:val="2"/>
          <w:sz w:val="28"/>
          <w:szCs w:val="28"/>
          <w:lang w:val="uk-UA" w:eastAsia="zh-CN"/>
        </w:rPr>
        <w:t>., - помічника</w:t>
      </w:r>
      <w:r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……………., …………. </w:t>
      </w:r>
      <w:proofErr w:type="spellStart"/>
      <w:r>
        <w:rPr>
          <w:rFonts w:ascii="Times New Roman" w:hAnsi="Times New Roman"/>
          <w:kern w:val="2"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hAnsi="Times New Roman"/>
          <w:kern w:val="2"/>
          <w:sz w:val="28"/>
          <w:szCs w:val="28"/>
          <w:lang w:val="uk-UA" w:eastAsia="zh-CN"/>
        </w:rPr>
        <w:t>.</w:t>
      </w:r>
    </w:p>
    <w:p w14:paraId="1081A663" w14:textId="77777777" w:rsidR="00A40215" w:rsidRDefault="00A40215" w:rsidP="00A40215">
      <w:pPr>
        <w:pStyle w:val="1"/>
        <w:spacing w:after="0"/>
        <w:ind w:left="0" w:right="-284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2</w:t>
      </w:r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Начальнику Управління соціального захисту населення Ніжинської міської ради Оксані Смазі:</w:t>
      </w:r>
    </w:p>
    <w:p w14:paraId="58D8D39E" w14:textId="77777777" w:rsidR="00A40215" w:rsidRDefault="00A40215" w:rsidP="00A40215">
      <w:pPr>
        <w:spacing w:after="0"/>
        <w:ind w:right="-284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підготувати документи, необхідні для виконання цього рішення;</w:t>
      </w:r>
    </w:p>
    <w:p w14:paraId="113B4252" w14:textId="77777777" w:rsidR="00A40215" w:rsidRDefault="00A40215" w:rsidP="00A40215">
      <w:pPr>
        <w:autoSpaceDE w:val="0"/>
        <w:autoSpaceDN w:val="0"/>
        <w:spacing w:after="0"/>
        <w:ind w:right="-284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>
        <w:rPr>
          <w:rFonts w:ascii="Times New Roman" w:hAnsi="Times New Roman"/>
          <w:sz w:val="28"/>
          <w:szCs w:val="28"/>
          <w:lang w:val="uk-UA" w:eastAsia="x-none"/>
        </w:rPr>
        <w:t>забезпечити його оприлюднення на сайті Ніжинської міської ради протягом п’яти робочих днів з дня прийняття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6C092D" w14:textId="77777777" w:rsidR="00A40215" w:rsidRDefault="00A40215" w:rsidP="00A40215">
      <w:pPr>
        <w:widowControl w:val="0"/>
        <w:tabs>
          <w:tab w:val="left" w:pos="8505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4"/>
          <w:lang w:val="uk-UA" w:eastAsia="ru-RU"/>
        </w:rPr>
        <w:t xml:space="preserve">     3.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на </w:t>
      </w:r>
      <w:r>
        <w:rPr>
          <w:rFonts w:ascii="Times New Roman" w:hAnsi="Times New Roman"/>
          <w:kern w:val="2"/>
          <w:sz w:val="28"/>
          <w:szCs w:val="28"/>
        </w:rPr>
        <w:t>заступник</w:t>
      </w:r>
      <w:r>
        <w:rPr>
          <w:rFonts w:ascii="Times New Roman" w:hAnsi="Times New Roman"/>
          <w:kern w:val="2"/>
          <w:sz w:val="28"/>
          <w:szCs w:val="28"/>
          <w:lang w:val="uk-UA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30A8BE78" w14:textId="77777777" w:rsidR="00A40215" w:rsidRDefault="00A40215" w:rsidP="00A40215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549FC122" w14:textId="77777777" w:rsidR="00A40215" w:rsidRPr="00E17372" w:rsidRDefault="00A40215" w:rsidP="00A40215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</w:rPr>
      </w:pP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Головуючий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на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засіданні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виконавчого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комітету</w:t>
      </w:r>
      <w:proofErr w:type="spellEnd"/>
    </w:p>
    <w:p w14:paraId="0FC11065" w14:textId="77777777" w:rsidR="00A40215" w:rsidRPr="00E17372" w:rsidRDefault="00A40215" w:rsidP="00A40215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Ніжинської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міської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ради</w:t>
      </w:r>
    </w:p>
    <w:p w14:paraId="7C9E9A66" w14:textId="77777777" w:rsidR="00A40215" w:rsidRDefault="00A40215" w:rsidP="00A40215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  <w:r w:rsidRPr="00E17372">
        <w:rPr>
          <w:rFonts w:ascii="Times New Roman" w:hAnsi="Times New Roman"/>
          <w:kern w:val="2"/>
          <w:sz w:val="28"/>
          <w:szCs w:val="28"/>
        </w:rPr>
        <w:t xml:space="preserve">перший заступник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6B964598" w14:textId="77777777" w:rsidR="00A40215" w:rsidRPr="004B0AE9" w:rsidRDefault="00A40215" w:rsidP="00A40215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  <w:r w:rsidRPr="00E17372">
        <w:rPr>
          <w:rFonts w:ascii="Times New Roman" w:hAnsi="Times New Roman"/>
          <w:kern w:val="2"/>
          <w:sz w:val="28"/>
          <w:szCs w:val="28"/>
        </w:rPr>
        <w:t xml:space="preserve">з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Pr="00E17372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E17372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ради            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Федір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ВОВЧЕНК</w:t>
      </w:r>
      <w:r>
        <w:rPr>
          <w:rFonts w:ascii="Times New Roman" w:hAnsi="Times New Roman"/>
          <w:kern w:val="2"/>
          <w:sz w:val="28"/>
          <w:szCs w:val="28"/>
          <w:lang w:val="uk-UA"/>
        </w:rPr>
        <w:t>О</w:t>
      </w:r>
    </w:p>
    <w:p w14:paraId="42A4C828" w14:textId="77777777" w:rsidR="009E6F83" w:rsidRDefault="009E6F83"/>
    <w:sectPr w:rsidR="009E6F83" w:rsidSect="00A40215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2C1"/>
    <w:multiLevelType w:val="multilevel"/>
    <w:tmpl w:val="6058A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83"/>
    <w:rsid w:val="004217EB"/>
    <w:rsid w:val="008C2CCA"/>
    <w:rsid w:val="009E6F83"/>
    <w:rsid w:val="00A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79B4"/>
  <w15:chartTrackingRefBased/>
  <w15:docId w15:val="{DD91FA12-0F5B-48F6-9D68-043E3FB6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21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40215"/>
    <w:pPr>
      <w:ind w:left="720"/>
      <w:contextualSpacing/>
    </w:pPr>
  </w:style>
  <w:style w:type="character" w:customStyle="1" w:styleId="docdata">
    <w:name w:val="docdata"/>
    <w:rsid w:val="00A4021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2025-10-31T07:56:00Z</dcterms:created>
  <dcterms:modified xsi:type="dcterms:W3CDTF">2025-10-31T08:12:00Z</dcterms:modified>
</cp:coreProperties>
</file>