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66D8" w:rsidRPr="00F54D3B" w:rsidRDefault="009566D8" w:rsidP="009107BA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07BA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0C4DF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57200" cy="62738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566D8" w:rsidRPr="00F54D3B" w:rsidRDefault="009566D8" w:rsidP="009107BA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566D8" w:rsidRPr="00F54D3B" w:rsidRDefault="000C4DF7" w:rsidP="009107BA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-462280</wp:posOffset>
                </wp:positionV>
                <wp:extent cx="2171700" cy="571500"/>
                <wp:effectExtent l="3810" t="0" r="0" b="0"/>
                <wp:wrapNone/>
                <wp:docPr id="126870005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6D8" w:rsidRPr="00F21E38" w:rsidRDefault="009566D8" w:rsidP="00F21E38">
                            <w:pPr>
                              <w:spacing w:after="0" w:line="240" w:lineRule="auto"/>
                              <w:ind w:right="-825"/>
                              <w:rPr>
                                <w:rFonts w:ascii="Times New Roman" w:hAnsi="Times New Roman" w:cs="Times New Roman"/>
                                <w:color w:val="00000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4pt;margin-top:-36.4pt;width:171pt;height: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" stroked="f">
                <v:textbox>
                  <w:txbxContent>
                    <w:p w:rsidR="009566D8" w:rsidRPr="00F21E38" w:rsidRDefault="009566D8" w:rsidP="00F21E38">
                      <w:pPr>
                        <w:spacing w:after="0" w:line="240" w:lineRule="auto"/>
                        <w:ind w:right="-825"/>
                        <w:rPr>
                          <w:rFonts w:ascii="Times New Roman" w:hAnsi="Times New Roman" w:cs="Times New Roman"/>
                          <w:color w:val="000000"/>
                          <w:lang w:val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66D8" w:rsidRPr="00F54D3B" w:rsidRDefault="009566D8" w:rsidP="00DF659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</w:p>
    <w:p w:rsidR="009566D8" w:rsidRPr="00F54D3B" w:rsidRDefault="009566D8" w:rsidP="00DF65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УКРАЇНА</w:t>
      </w:r>
    </w:p>
    <w:p w:rsidR="009566D8" w:rsidRPr="00F54D3B" w:rsidRDefault="009566D8" w:rsidP="00DF65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ЧЕРНІГІВСЬКА ОБЛАСТЬ</w:t>
      </w:r>
    </w:p>
    <w:p w:rsidR="009566D8" w:rsidRPr="00F54D3B" w:rsidRDefault="009566D8" w:rsidP="00DF659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noProof/>
          <w:kern w:val="32"/>
          <w:sz w:val="32"/>
          <w:szCs w:val="32"/>
          <w:lang w:val="uk-UA"/>
        </w:rPr>
      </w:pPr>
      <w:r w:rsidRPr="00F54D3B">
        <w:rPr>
          <w:rFonts w:ascii="Times New Roman" w:hAnsi="Times New Roman" w:cs="Times New Roman"/>
          <w:b/>
          <w:bCs/>
          <w:noProof/>
          <w:kern w:val="32"/>
          <w:sz w:val="32"/>
          <w:szCs w:val="32"/>
          <w:lang w:val="uk-UA"/>
        </w:rPr>
        <w:t>Н І Ж И Н С Ь К А    М І С Ь К А    Р А Д А</w:t>
      </w:r>
    </w:p>
    <w:p w:rsidR="009566D8" w:rsidRPr="00F54D3B" w:rsidRDefault="009566D8" w:rsidP="00DF65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F54D3B">
        <w:rPr>
          <w:rFonts w:ascii="Times New Roman" w:hAnsi="Times New Roman" w:cs="Times New Roman"/>
          <w:sz w:val="32"/>
          <w:szCs w:val="32"/>
          <w:lang w:val="uk-UA"/>
        </w:rPr>
        <w:t xml:space="preserve"> _____ сесія VIII скликання</w:t>
      </w:r>
    </w:p>
    <w:p w:rsidR="009566D8" w:rsidRPr="00F54D3B" w:rsidRDefault="009566D8" w:rsidP="00910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9107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F54D3B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Р І Ш Е Н </w:t>
      </w:r>
      <w:proofErr w:type="spellStart"/>
      <w:r w:rsidRPr="00F54D3B">
        <w:rPr>
          <w:rFonts w:ascii="Times New Roman" w:hAnsi="Times New Roman" w:cs="Times New Roman"/>
          <w:b/>
          <w:bCs/>
          <w:sz w:val="40"/>
          <w:szCs w:val="40"/>
          <w:lang w:val="uk-UA"/>
        </w:rPr>
        <w:t>Н</w:t>
      </w:r>
      <w:proofErr w:type="spellEnd"/>
      <w:r w:rsidRPr="00F54D3B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Я</w:t>
      </w:r>
    </w:p>
    <w:p w:rsidR="009566D8" w:rsidRPr="00F54D3B" w:rsidRDefault="009566D8" w:rsidP="00910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9107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A1456">
        <w:rPr>
          <w:rFonts w:ascii="Times New Roman" w:hAnsi="Times New Roman" w:cs="Times New Roman"/>
          <w:sz w:val="28"/>
          <w:szCs w:val="28"/>
          <w:lang w:val="uk-UA"/>
        </w:rPr>
        <w:t xml:space="preserve">09 жовтня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2025 р.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FD7A4A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     м. Ніжин                  </w:t>
      </w:r>
      <w:r w:rsidR="00FD7A4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             № </w:t>
      </w:r>
      <w:r w:rsidR="00AA1456">
        <w:rPr>
          <w:rFonts w:ascii="Times New Roman" w:hAnsi="Times New Roman" w:cs="Times New Roman"/>
          <w:sz w:val="28"/>
          <w:szCs w:val="28"/>
          <w:lang w:val="uk-UA"/>
        </w:rPr>
        <w:t>38-50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/2025</w:t>
      </w:r>
    </w:p>
    <w:p w:rsidR="009566D8" w:rsidRPr="00F54D3B" w:rsidRDefault="009566D8" w:rsidP="002171BC">
      <w:pPr>
        <w:pStyle w:val="a3"/>
        <w:ind w:right="28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2171BC">
      <w:pPr>
        <w:pStyle w:val="a3"/>
        <w:ind w:right="28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бензинового генератора </w:t>
      </w:r>
    </w:p>
    <w:p w:rsidR="009566D8" w:rsidRPr="00F54D3B" w:rsidRDefault="009566D8" w:rsidP="002845F9">
      <w:pPr>
        <w:pStyle w:val="a3"/>
        <w:ind w:right="28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4D3B">
        <w:rPr>
          <w:rFonts w:ascii="Times New Roman" w:hAnsi="Times New Roman" w:cs="Times New Roman"/>
          <w:sz w:val="28"/>
          <w:szCs w:val="28"/>
          <w:lang w:val="uk-UA"/>
        </w:rPr>
        <w:t>Genpower</w:t>
      </w:r>
      <w:proofErr w:type="spellEnd"/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 OBO 110TE  з балансу Ніжинської </w:t>
      </w:r>
    </w:p>
    <w:p w:rsidR="009566D8" w:rsidRPr="00F54D3B" w:rsidRDefault="009566D8" w:rsidP="002845F9">
      <w:pPr>
        <w:pStyle w:val="a3"/>
        <w:ind w:right="28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гімназії № 15 «Основа» Ніжинської </w:t>
      </w:r>
    </w:p>
    <w:p w:rsidR="009566D8" w:rsidRPr="00F54D3B" w:rsidRDefault="009566D8" w:rsidP="002845F9">
      <w:pPr>
        <w:pStyle w:val="a3"/>
        <w:ind w:right="28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>міської ради Чернігівської області на</w:t>
      </w:r>
      <w:r w:rsidRPr="00F54D3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:rsidR="009566D8" w:rsidRPr="00F54D3B" w:rsidRDefault="009566D8" w:rsidP="002171BC">
      <w:pPr>
        <w:pStyle w:val="a3"/>
        <w:ind w:right="28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баланс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 Ніжинської </w:t>
      </w:r>
    </w:p>
    <w:p w:rsidR="009566D8" w:rsidRPr="00F54D3B" w:rsidRDefault="009566D8" w:rsidP="002845F9">
      <w:pPr>
        <w:pStyle w:val="a3"/>
        <w:ind w:right="28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Чернігівської області </w:t>
      </w:r>
    </w:p>
    <w:p w:rsidR="009566D8" w:rsidRPr="000C4DF7" w:rsidRDefault="009566D8" w:rsidP="00206CE4">
      <w:pPr>
        <w:pStyle w:val="a3"/>
        <w:rPr>
          <w:rFonts w:ascii="Times New Roman" w:hAnsi="Times New Roman" w:cs="Times New Roman"/>
          <w:lang w:val="uk-UA"/>
        </w:rPr>
      </w:pPr>
    </w:p>
    <w:p w:rsidR="009566D8" w:rsidRPr="000C4DF7" w:rsidRDefault="009566D8" w:rsidP="00FE520D">
      <w:pPr>
        <w:pStyle w:val="Default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0C4DF7">
        <w:rPr>
          <w:rFonts w:ascii="Times New Roman" w:hAnsi="Times New Roman"/>
          <w:sz w:val="28"/>
          <w:szCs w:val="28"/>
          <w:lang w:val="uk-UA"/>
        </w:rPr>
        <w:t>Відповідно до статей 25, 26, 59, 60, 73 Закону України «Про місцеве самоврядування в Україні», Регламенту Ніжинської місь</w:t>
      </w:r>
      <w:r w:rsidR="002A25A5" w:rsidRPr="000C4DF7">
        <w:rPr>
          <w:rFonts w:ascii="Times New Roman" w:hAnsi="Times New Roman"/>
          <w:sz w:val="28"/>
          <w:szCs w:val="28"/>
          <w:lang w:val="uk-UA"/>
        </w:rPr>
        <w:t xml:space="preserve">кої ради Чернігівської області </w:t>
      </w:r>
      <w:r w:rsidR="002A25A5" w:rsidRPr="000C4DF7">
        <w:rPr>
          <w:rFonts w:ascii="Times New Roman" w:hAnsi="Times New Roman"/>
          <w:sz w:val="28"/>
          <w:szCs w:val="28"/>
          <w:lang w:val="en-US"/>
        </w:rPr>
        <w:t>VIII</w:t>
      </w:r>
      <w:r w:rsidR="002A25A5" w:rsidRPr="000C4DF7">
        <w:rPr>
          <w:rFonts w:ascii="Times New Roman" w:hAnsi="Times New Roman"/>
          <w:sz w:val="28"/>
          <w:szCs w:val="28"/>
          <w:lang w:val="uk-UA"/>
        </w:rPr>
        <w:t xml:space="preserve"> скликання, </w:t>
      </w:r>
      <w:r w:rsidRPr="000C4DF7">
        <w:rPr>
          <w:rFonts w:ascii="Times New Roman" w:hAnsi="Times New Roman"/>
          <w:sz w:val="28"/>
          <w:szCs w:val="28"/>
          <w:lang w:val="uk-UA"/>
        </w:rPr>
        <w:t xml:space="preserve">затвердженого рішенням Ніжинської міської ради від 27 листопада 2020 року № 3-2/2020 (зі змінами), враховуючи лист </w:t>
      </w:r>
      <w:r w:rsidRPr="000C4DF7">
        <w:rPr>
          <w:rFonts w:ascii="Times New Roman" w:hAnsi="Times New Roman"/>
          <w:color w:val="auto"/>
          <w:sz w:val="28"/>
          <w:szCs w:val="28"/>
          <w:lang w:val="uk-UA"/>
        </w:rPr>
        <w:t xml:space="preserve">в. о. директора закладу дошкільної освіти (ясла-садок) № 16 «Оленка» Ніжинської міської ради Чернігівської області Жанни РЕГЕШІ від 08.09.2025 р. № 92, </w:t>
      </w:r>
      <w:r w:rsidR="002A25A5" w:rsidRPr="000C4DF7">
        <w:rPr>
          <w:rFonts w:ascii="Times New Roman" w:hAnsi="Times New Roman"/>
          <w:color w:val="auto"/>
          <w:sz w:val="28"/>
          <w:szCs w:val="28"/>
          <w:lang w:val="uk-UA"/>
        </w:rPr>
        <w:t>м</w:t>
      </w:r>
      <w:r w:rsidRPr="000C4DF7">
        <w:rPr>
          <w:rFonts w:ascii="Times New Roman" w:hAnsi="Times New Roman"/>
          <w:color w:val="auto"/>
          <w:sz w:val="28"/>
          <w:szCs w:val="28"/>
          <w:lang w:val="uk-UA"/>
        </w:rPr>
        <w:t>іська рада вирішила:</w:t>
      </w:r>
    </w:p>
    <w:p w:rsidR="009566D8" w:rsidRPr="00F54D3B" w:rsidRDefault="009566D8" w:rsidP="004564E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>1. Передати безоплатно з балансу Ніжинської гімназії № 15 «Основа» Ніжинської міської ради  на баланс Управління освіти Ніжинської міської ради (</w:t>
      </w:r>
      <w:r w:rsidR="002A25A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закладу дошкільної освіти (ясла - садок)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 «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Оленка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 один бензиновий генератор </w:t>
      </w:r>
      <w:proofErr w:type="spellStart"/>
      <w:r w:rsidRPr="00F54D3B">
        <w:rPr>
          <w:rFonts w:ascii="Times New Roman" w:hAnsi="Times New Roman" w:cs="Times New Roman"/>
          <w:sz w:val="28"/>
          <w:szCs w:val="28"/>
          <w:lang w:val="uk-UA"/>
        </w:rPr>
        <w:t>Genpower</w:t>
      </w:r>
      <w:proofErr w:type="spellEnd"/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 OBO 110TE, інвентарний номер 101400728, балансовою вартістю 70 489,44 грн., знос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9 972,00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грн., залишкова вартість </w:t>
      </w:r>
      <w:r w:rsidRPr="00E6276B">
        <w:rPr>
          <w:rFonts w:ascii="Times New Roman" w:hAnsi="Times New Roman" w:cs="Times New Roman"/>
          <w:sz w:val="28"/>
          <w:szCs w:val="28"/>
          <w:lang w:val="uk-UA"/>
        </w:rPr>
        <w:t>50 517,44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грн., рік введення в експлуатацію </w:t>
      </w:r>
      <w:r>
        <w:rPr>
          <w:rFonts w:ascii="Times New Roman" w:hAnsi="Times New Roman" w:cs="Times New Roman"/>
          <w:sz w:val="28"/>
          <w:szCs w:val="28"/>
          <w:lang w:val="uk-UA"/>
        </w:rPr>
        <w:t>25.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11.2022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рік.</w:t>
      </w:r>
    </w:p>
    <w:p w:rsidR="009566D8" w:rsidRPr="00F54D3B" w:rsidRDefault="009566D8" w:rsidP="004564E5">
      <w:pPr>
        <w:pStyle w:val="a3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>2. Ніжинській гімназії № 15 «Основа» Ніжинської міської ради Чернігівської області (</w:t>
      </w:r>
      <w:r>
        <w:rPr>
          <w:rFonts w:ascii="Times New Roman" w:hAnsi="Times New Roman" w:cs="Times New Roman"/>
          <w:sz w:val="28"/>
          <w:szCs w:val="28"/>
          <w:lang w:val="uk-UA"/>
        </w:rPr>
        <w:t>Тетяні ПАВЛЮЧЕНКО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), Управлінню освіти Ніжинської міської ради Чернігівської області (</w:t>
      </w:r>
      <w:r>
        <w:rPr>
          <w:rFonts w:ascii="Times New Roman" w:hAnsi="Times New Roman" w:cs="Times New Roman"/>
          <w:sz w:val="28"/>
          <w:szCs w:val="28"/>
          <w:lang w:val="uk-UA"/>
        </w:rPr>
        <w:t>Валентині ГРАДОБИК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), здійснити процедуру приймання-передачі зазначеного майна відповідно до вимог чинного законодавства України.</w:t>
      </w:r>
    </w:p>
    <w:p w:rsidR="009566D8" w:rsidRPr="00F54D3B" w:rsidRDefault="009566D8" w:rsidP="004564E5">
      <w:pPr>
        <w:pStyle w:val="a3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>3. Директору гімназії № 15 «Основа» Ніжинської міської ради Т</w:t>
      </w:r>
      <w:r>
        <w:rPr>
          <w:rFonts w:ascii="Times New Roman" w:hAnsi="Times New Roman" w:cs="Times New Roman"/>
          <w:sz w:val="28"/>
          <w:szCs w:val="28"/>
          <w:lang w:val="uk-UA"/>
        </w:rPr>
        <w:t>етяні ПАВЛЮЧЕНКО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оприлюднення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рішення на офіційному сайті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протягом п’яти робочих днів після його прийняття.</w:t>
      </w:r>
    </w:p>
    <w:p w:rsidR="009566D8" w:rsidRPr="00F54D3B" w:rsidRDefault="009566D8" w:rsidP="004564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CE6DD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виконання рішення покласти 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 xml:space="preserve">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  <w:lang w:val="uk-UA"/>
        </w:rPr>
        <w:t>Сергія СМАГУ</w:t>
      </w:r>
      <w:r w:rsidR="002A25A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Ніжинської гімназії № 15 «Основа» Тетяну ПАВЛЮЧЕНКО.</w:t>
      </w:r>
    </w:p>
    <w:p w:rsidR="009566D8" w:rsidRPr="00F54D3B" w:rsidRDefault="009566D8" w:rsidP="004564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</w:t>
      </w:r>
      <w:r w:rsidRPr="00CE6DD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CE6DDD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постійну комісію міської ради з питань житлово-комунального господарства, комунальної власності, транспорту і зв’язку та 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ергозбереження (голова комісії </w:t>
      </w:r>
      <w:proofErr w:type="spellStart"/>
      <w:r w:rsidRPr="00CE6DDD"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 w:rsidRPr="00CE6DDD">
        <w:rPr>
          <w:rFonts w:ascii="Times New Roman" w:hAnsi="Times New Roman" w:cs="Times New Roman"/>
          <w:sz w:val="28"/>
          <w:szCs w:val="28"/>
          <w:lang w:val="uk-UA"/>
        </w:rPr>
        <w:t xml:space="preserve"> ДЕГТЯРЕНКО)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66D8" w:rsidRDefault="009566D8" w:rsidP="004564E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Default="009566D8" w:rsidP="004564E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44622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D3B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4D3B">
        <w:rPr>
          <w:rFonts w:ascii="Times New Roman" w:hAnsi="Times New Roman" w:cs="Times New Roman"/>
          <w:sz w:val="28"/>
          <w:szCs w:val="28"/>
          <w:lang w:val="uk-UA"/>
        </w:rPr>
        <w:tab/>
        <w:t>Олександр КОДОЛА</w:t>
      </w:r>
    </w:p>
    <w:p w:rsidR="009566D8" w:rsidRPr="00F54D3B" w:rsidRDefault="009566D8" w:rsidP="004564E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6D8" w:rsidRPr="00F54D3B" w:rsidRDefault="009566D8" w:rsidP="00FC1D5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622C" w:rsidRDefault="0044622C" w:rsidP="00E900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4622C" w:rsidRDefault="0044622C" w:rsidP="00E900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4622C" w:rsidRDefault="0044622C" w:rsidP="00E900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A25A5" w:rsidRDefault="002A25A5" w:rsidP="00E900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56BEC" w:rsidRDefault="00056BEC" w:rsidP="00E900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56BEC" w:rsidRDefault="00056BEC" w:rsidP="00E900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56BEC" w:rsidRDefault="00056BEC" w:rsidP="00E900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566D8" w:rsidRPr="00F54D3B" w:rsidRDefault="009566D8" w:rsidP="008769EB">
      <w:pPr>
        <w:tabs>
          <w:tab w:val="left" w:pos="3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566D8" w:rsidRPr="00F54D3B" w:rsidSect="009B65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83"/>
    <w:multiLevelType w:val="hybridMultilevel"/>
    <w:tmpl w:val="F8243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F155B"/>
    <w:multiLevelType w:val="hybridMultilevel"/>
    <w:tmpl w:val="9A58C05E"/>
    <w:lvl w:ilvl="0" w:tplc="B5AC06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531A95"/>
    <w:multiLevelType w:val="hybridMultilevel"/>
    <w:tmpl w:val="A1FE363C"/>
    <w:lvl w:ilvl="0" w:tplc="EAD0C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E507A2"/>
    <w:multiLevelType w:val="hybridMultilevel"/>
    <w:tmpl w:val="D098EE38"/>
    <w:lvl w:ilvl="0" w:tplc="C5C82D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BA5C0A"/>
    <w:multiLevelType w:val="hybridMultilevel"/>
    <w:tmpl w:val="279AB144"/>
    <w:lvl w:ilvl="0" w:tplc="F79834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86FB2"/>
    <w:multiLevelType w:val="hybridMultilevel"/>
    <w:tmpl w:val="F45E5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574BC"/>
    <w:multiLevelType w:val="hybridMultilevel"/>
    <w:tmpl w:val="BB18F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B0A62"/>
    <w:multiLevelType w:val="hybridMultilevel"/>
    <w:tmpl w:val="C2BC2DA8"/>
    <w:lvl w:ilvl="0" w:tplc="54407C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4125439"/>
    <w:multiLevelType w:val="hybridMultilevel"/>
    <w:tmpl w:val="8CB0D89C"/>
    <w:lvl w:ilvl="0" w:tplc="8C063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827422"/>
    <w:multiLevelType w:val="hybridMultilevel"/>
    <w:tmpl w:val="40A8F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5209810">
    <w:abstractNumId w:val="0"/>
  </w:num>
  <w:num w:numId="2" w16cid:durableId="1959296064">
    <w:abstractNumId w:val="4"/>
  </w:num>
  <w:num w:numId="3" w16cid:durableId="465705961">
    <w:abstractNumId w:val="1"/>
  </w:num>
  <w:num w:numId="4" w16cid:durableId="553467973">
    <w:abstractNumId w:val="6"/>
  </w:num>
  <w:num w:numId="5" w16cid:durableId="542597193">
    <w:abstractNumId w:val="3"/>
  </w:num>
  <w:num w:numId="6" w16cid:durableId="624774524">
    <w:abstractNumId w:val="2"/>
  </w:num>
  <w:num w:numId="7" w16cid:durableId="1619264812">
    <w:abstractNumId w:val="9"/>
  </w:num>
  <w:num w:numId="8" w16cid:durableId="1982343972">
    <w:abstractNumId w:val="8"/>
  </w:num>
  <w:num w:numId="9" w16cid:durableId="161745914">
    <w:abstractNumId w:val="5"/>
  </w:num>
  <w:num w:numId="10" w16cid:durableId="202518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4F"/>
    <w:rsid w:val="00001648"/>
    <w:rsid w:val="00007303"/>
    <w:rsid w:val="000119DE"/>
    <w:rsid w:val="00052170"/>
    <w:rsid w:val="00056BEC"/>
    <w:rsid w:val="000913AE"/>
    <w:rsid w:val="000A2FEE"/>
    <w:rsid w:val="000C4DF7"/>
    <w:rsid w:val="00126800"/>
    <w:rsid w:val="0013400C"/>
    <w:rsid w:val="001865AC"/>
    <w:rsid w:val="001A2F82"/>
    <w:rsid w:val="00206CE4"/>
    <w:rsid w:val="002076C1"/>
    <w:rsid w:val="00207B4F"/>
    <w:rsid w:val="002171BC"/>
    <w:rsid w:val="002750BB"/>
    <w:rsid w:val="00275665"/>
    <w:rsid w:val="002845F9"/>
    <w:rsid w:val="00292EEB"/>
    <w:rsid w:val="002A25A5"/>
    <w:rsid w:val="002D182A"/>
    <w:rsid w:val="002E7668"/>
    <w:rsid w:val="002F604A"/>
    <w:rsid w:val="00326EB5"/>
    <w:rsid w:val="003524BE"/>
    <w:rsid w:val="00353A6A"/>
    <w:rsid w:val="00357C36"/>
    <w:rsid w:val="00364EFA"/>
    <w:rsid w:val="003736BB"/>
    <w:rsid w:val="003B7272"/>
    <w:rsid w:val="003F7392"/>
    <w:rsid w:val="00405D56"/>
    <w:rsid w:val="00407BFE"/>
    <w:rsid w:val="0042327E"/>
    <w:rsid w:val="0044622C"/>
    <w:rsid w:val="004564E5"/>
    <w:rsid w:val="004B31BF"/>
    <w:rsid w:val="004D5290"/>
    <w:rsid w:val="004E2C85"/>
    <w:rsid w:val="00510D86"/>
    <w:rsid w:val="005306A2"/>
    <w:rsid w:val="005633AE"/>
    <w:rsid w:val="005C6EE6"/>
    <w:rsid w:val="005D2F72"/>
    <w:rsid w:val="005F60E6"/>
    <w:rsid w:val="006241C6"/>
    <w:rsid w:val="006401E8"/>
    <w:rsid w:val="00680B37"/>
    <w:rsid w:val="006B7F69"/>
    <w:rsid w:val="006E100F"/>
    <w:rsid w:val="00702659"/>
    <w:rsid w:val="0071795F"/>
    <w:rsid w:val="00804093"/>
    <w:rsid w:val="008225B8"/>
    <w:rsid w:val="0083654C"/>
    <w:rsid w:val="00870DE8"/>
    <w:rsid w:val="008769EB"/>
    <w:rsid w:val="008939A5"/>
    <w:rsid w:val="00894C4C"/>
    <w:rsid w:val="008C5983"/>
    <w:rsid w:val="008D0FC8"/>
    <w:rsid w:val="009107BA"/>
    <w:rsid w:val="009566D8"/>
    <w:rsid w:val="009B3541"/>
    <w:rsid w:val="009B65E2"/>
    <w:rsid w:val="009F6291"/>
    <w:rsid w:val="00A31983"/>
    <w:rsid w:val="00A369E6"/>
    <w:rsid w:val="00A37C5E"/>
    <w:rsid w:val="00A46D1F"/>
    <w:rsid w:val="00A67BEB"/>
    <w:rsid w:val="00A9266B"/>
    <w:rsid w:val="00AA1456"/>
    <w:rsid w:val="00AD0C75"/>
    <w:rsid w:val="00B029E0"/>
    <w:rsid w:val="00B112C2"/>
    <w:rsid w:val="00BF19DD"/>
    <w:rsid w:val="00BF6DAB"/>
    <w:rsid w:val="00C06FAF"/>
    <w:rsid w:val="00C33C90"/>
    <w:rsid w:val="00C64AE9"/>
    <w:rsid w:val="00CB240E"/>
    <w:rsid w:val="00CE35EB"/>
    <w:rsid w:val="00CE6DDD"/>
    <w:rsid w:val="00D22A2B"/>
    <w:rsid w:val="00D905A8"/>
    <w:rsid w:val="00DF659C"/>
    <w:rsid w:val="00E029FB"/>
    <w:rsid w:val="00E07796"/>
    <w:rsid w:val="00E54516"/>
    <w:rsid w:val="00E6276B"/>
    <w:rsid w:val="00E82537"/>
    <w:rsid w:val="00E90099"/>
    <w:rsid w:val="00EE091E"/>
    <w:rsid w:val="00EF1369"/>
    <w:rsid w:val="00F14F33"/>
    <w:rsid w:val="00F21E38"/>
    <w:rsid w:val="00F429F2"/>
    <w:rsid w:val="00F54882"/>
    <w:rsid w:val="00F54D3B"/>
    <w:rsid w:val="00F7797D"/>
    <w:rsid w:val="00FC1D5C"/>
    <w:rsid w:val="00FD7A4A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82CFF"/>
  <w15:docId w15:val="{822EE344-DE5E-4EA5-B57D-3C3A5C82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C4C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07B4F"/>
    <w:rPr>
      <w:rFonts w:cs="Calibri"/>
    </w:rPr>
  </w:style>
  <w:style w:type="paragraph" w:styleId="a4">
    <w:name w:val="List Paragraph"/>
    <w:basedOn w:val="a"/>
    <w:uiPriority w:val="99"/>
    <w:qFormat/>
    <w:rsid w:val="000A2FEE"/>
    <w:pPr>
      <w:ind w:left="720"/>
    </w:pPr>
  </w:style>
  <w:style w:type="paragraph" w:styleId="a5">
    <w:name w:val="Title"/>
    <w:basedOn w:val="a"/>
    <w:link w:val="a6"/>
    <w:uiPriority w:val="99"/>
    <w:qFormat/>
    <w:rsid w:val="00FC1D5C"/>
    <w:pPr>
      <w:spacing w:after="0" w:line="240" w:lineRule="auto"/>
      <w:jc w:val="center"/>
    </w:pPr>
    <w:rPr>
      <w:rFonts w:cs="Times New Roman"/>
      <w:b/>
      <w:bCs/>
      <w:sz w:val="20"/>
      <w:szCs w:val="20"/>
      <w:lang w:val="uk-UA"/>
    </w:rPr>
  </w:style>
  <w:style w:type="character" w:customStyle="1" w:styleId="a6">
    <w:name w:val="Назва Знак"/>
    <w:basedOn w:val="a0"/>
    <w:link w:val="a5"/>
    <w:uiPriority w:val="99"/>
    <w:locked/>
    <w:rsid w:val="00FC1D5C"/>
    <w:rPr>
      <w:rFonts w:ascii="Times New Roman" w:hAnsi="Times New Roman" w:cs="Times New Roman"/>
      <w:b/>
      <w:bCs/>
      <w:sz w:val="20"/>
      <w:szCs w:val="20"/>
      <w:lang w:val="uk-UA"/>
    </w:rPr>
  </w:style>
  <w:style w:type="paragraph" w:customStyle="1" w:styleId="3">
    <w:name w:val="Знак Знак3 Знак Знак"/>
    <w:basedOn w:val="a"/>
    <w:uiPriority w:val="99"/>
    <w:rsid w:val="005F60E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C64A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0">
    <w:name w:val="Знак Знак3 Знак Знак Знак Знак Знак Знак"/>
    <w:basedOn w:val="a"/>
    <w:uiPriority w:val="99"/>
    <w:rsid w:val="005D2F7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F54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F54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03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Reanimator Extreme Edition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</dc:creator>
  <cp:keywords/>
  <dc:description/>
  <cp:lastModifiedBy>student</cp:lastModifiedBy>
  <cp:revision>3</cp:revision>
  <cp:lastPrinted>2025-10-02T07:30:00Z</cp:lastPrinted>
  <dcterms:created xsi:type="dcterms:W3CDTF">2025-10-01T10:26:00Z</dcterms:created>
  <dcterms:modified xsi:type="dcterms:W3CDTF">2025-11-21T07:58:00Z</dcterms:modified>
</cp:coreProperties>
</file>